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8EC1" w14:textId="77777777" w:rsidR="003A0B6B" w:rsidRDefault="00D82748">
      <w:pPr>
        <w:pStyle w:val="ae"/>
        <w:jc w:val="center"/>
        <w:rPr>
          <w:rFonts w:ascii="Times New Roman" w:hAnsi="Times New Roman" w:cs="Times New Roman"/>
          <w:sz w:val="28"/>
          <w:szCs w:val="28"/>
        </w:rPr>
      </w:pPr>
      <w:bookmarkStart w:id="0" w:name="_Hlk202426393"/>
      <w:r>
        <w:rPr>
          <w:rFonts w:ascii="Times New Roman" w:hAnsi="Times New Roman" w:cs="Times New Roman"/>
          <w:sz w:val="28"/>
          <w:szCs w:val="28"/>
        </w:rPr>
        <w:t xml:space="preserve">Муниципальное бюджетное общеобразовательное учреждение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Средняя общеобразовательная школа п. Джонка»</w:t>
      </w:r>
    </w:p>
    <w:p w14:paraId="0DF03165" w14:textId="77777777" w:rsidR="003A0B6B" w:rsidRDefault="003A0B6B">
      <w:pPr>
        <w:pStyle w:val="ae"/>
        <w:rPr>
          <w:rFonts w:ascii="Times New Roman" w:hAnsi="Times New Roman" w:cs="Times New Roman"/>
          <w:sz w:val="28"/>
          <w:szCs w:val="28"/>
        </w:rPr>
      </w:pPr>
    </w:p>
    <w:p w14:paraId="52A3BAC5" w14:textId="77777777" w:rsidR="003A0B6B" w:rsidRDefault="003A0B6B">
      <w:pPr>
        <w:pStyle w:val="ae"/>
        <w:rPr>
          <w:rFonts w:ascii="Times New Roman" w:hAnsi="Times New Roman" w:cs="Times New Roman"/>
          <w:sz w:val="28"/>
          <w:szCs w:val="28"/>
        </w:rPr>
      </w:pPr>
    </w:p>
    <w:p w14:paraId="6E40F18E" w14:textId="77777777" w:rsidR="003A0B6B" w:rsidRDefault="003A0B6B">
      <w:pPr>
        <w:pStyle w:val="ae"/>
        <w:rPr>
          <w:rFonts w:ascii="Times New Roman" w:hAnsi="Times New Roman" w:cs="Times New Roman"/>
          <w:sz w:val="28"/>
          <w:szCs w:val="28"/>
        </w:rPr>
      </w:pPr>
    </w:p>
    <w:p w14:paraId="4C7FB432" w14:textId="77777777" w:rsidR="003A0B6B" w:rsidRDefault="00D82748">
      <w:pPr>
        <w:jc w:val="center"/>
        <w:rPr>
          <w:szCs w:val="28"/>
        </w:rPr>
      </w:pPr>
      <w:r>
        <w:rPr>
          <w:szCs w:val="28"/>
        </w:rPr>
        <w:t>ПРИКАЗ</w:t>
      </w:r>
    </w:p>
    <w:p w14:paraId="5A30B34F" w14:textId="77777777" w:rsidR="003A0B6B" w:rsidRDefault="003A0B6B">
      <w:pPr>
        <w:jc w:val="center"/>
        <w:rPr>
          <w:szCs w:val="28"/>
        </w:rPr>
      </w:pPr>
    </w:p>
    <w:p w14:paraId="195BD30A" w14:textId="77777777" w:rsidR="003A0B6B" w:rsidRDefault="003A0B6B">
      <w:pPr>
        <w:jc w:val="center"/>
        <w:rPr>
          <w:szCs w:val="28"/>
        </w:rPr>
      </w:pPr>
    </w:p>
    <w:p w14:paraId="72BBEB57" w14:textId="317E5629" w:rsidR="003A0B6B" w:rsidRDefault="00D82748">
      <w:pPr>
        <w:jc w:val="both"/>
        <w:rPr>
          <w:szCs w:val="28"/>
          <w:u w:val="single"/>
        </w:rPr>
      </w:pPr>
      <w:r>
        <w:rPr>
          <w:szCs w:val="28"/>
        </w:rPr>
        <w:t xml:space="preserve"> </w:t>
      </w:r>
      <w:r w:rsidR="00BB794F">
        <w:rPr>
          <w:szCs w:val="28"/>
        </w:rPr>
        <w:t>30.05.2025</w:t>
      </w:r>
      <w:r w:rsidRPr="00BB794F">
        <w:rPr>
          <w:szCs w:val="28"/>
        </w:rPr>
        <w:t xml:space="preserve">                                                                                                                  № </w:t>
      </w:r>
      <w:r w:rsidR="00BB794F">
        <w:rPr>
          <w:szCs w:val="28"/>
        </w:rPr>
        <w:t>52</w:t>
      </w:r>
    </w:p>
    <w:p w14:paraId="2E40581A" w14:textId="77777777" w:rsidR="003A0B6B" w:rsidRDefault="003A0B6B">
      <w:pPr>
        <w:jc w:val="both"/>
        <w:rPr>
          <w:szCs w:val="28"/>
          <w:u w:val="single"/>
        </w:rPr>
      </w:pPr>
    </w:p>
    <w:p w14:paraId="75809BB5" w14:textId="77777777" w:rsidR="003A0B6B" w:rsidRDefault="00D82748">
      <w:pPr>
        <w:pStyle w:val="ae"/>
        <w:ind w:firstLine="708"/>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оплате труда работников Муниципального бюджетного общеобразовательного образовательного учреждения «Средняя общеобразовательная школа п. Джонка»</w:t>
      </w:r>
    </w:p>
    <w:p w14:paraId="61E26CC8" w14:textId="77777777" w:rsidR="003A0B6B" w:rsidRDefault="003A0B6B">
      <w:pPr>
        <w:pStyle w:val="ae"/>
        <w:rPr>
          <w:rFonts w:ascii="Times New Roman" w:hAnsi="Times New Roman" w:cs="Times New Roman"/>
          <w:sz w:val="28"/>
          <w:szCs w:val="28"/>
        </w:rPr>
      </w:pPr>
    </w:p>
    <w:p w14:paraId="46742293" w14:textId="645B7CD0" w:rsidR="003A0B6B" w:rsidRDefault="00D82748">
      <w:pPr>
        <w:jc w:val="both"/>
        <w:rPr>
          <w:sz w:val="28"/>
          <w:szCs w:val="28"/>
        </w:rPr>
      </w:pPr>
      <w:r>
        <w:rPr>
          <w:sz w:val="28"/>
          <w:szCs w:val="28"/>
        </w:rPr>
        <w:t xml:space="preserve">     В целях совершенствования системы оплаты труда работников Муниципального бюджетного общеобразовательного учреждения «Средняя общеобразовательная школа п. Джонка», в соответствии с постановлением администрации муниципального района от </w:t>
      </w:r>
      <w:r w:rsidR="00F37FD6">
        <w:rPr>
          <w:sz w:val="28"/>
          <w:szCs w:val="28"/>
        </w:rPr>
        <w:t xml:space="preserve">22.05.2025 </w:t>
      </w:r>
      <w:r>
        <w:rPr>
          <w:sz w:val="28"/>
          <w:szCs w:val="28"/>
        </w:rPr>
        <w:t xml:space="preserve">года № </w:t>
      </w:r>
      <w:r w:rsidR="00F37FD6">
        <w:rPr>
          <w:sz w:val="28"/>
          <w:szCs w:val="28"/>
        </w:rPr>
        <w:t>505</w:t>
      </w:r>
      <w:r>
        <w:rPr>
          <w:sz w:val="28"/>
          <w:szCs w:val="28"/>
        </w:rPr>
        <w:t xml:space="preserve"> «Об утверждении Примерного положения об оплате труда работников муниципальных бюджетных, автономных организаций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 края, Муниципального казенного учреждения «Централизованная бухгалтерия учреждений образования Нанайского муниципального района», и решением Совета школы от </w:t>
      </w:r>
      <w:r w:rsidR="00BB794F">
        <w:rPr>
          <w:sz w:val="28"/>
          <w:szCs w:val="28"/>
        </w:rPr>
        <w:t xml:space="preserve">30.05.2025года </w:t>
      </w:r>
      <w:r>
        <w:rPr>
          <w:sz w:val="28"/>
          <w:szCs w:val="28"/>
        </w:rPr>
        <w:t xml:space="preserve">протокол № </w:t>
      </w:r>
      <w:r w:rsidR="00BB794F">
        <w:rPr>
          <w:sz w:val="28"/>
          <w:szCs w:val="28"/>
        </w:rPr>
        <w:t>2</w:t>
      </w:r>
    </w:p>
    <w:p w14:paraId="705F4D26" w14:textId="77777777" w:rsidR="003A0B6B" w:rsidRDefault="00D82748">
      <w:pPr>
        <w:pStyle w:val="ae"/>
        <w:jc w:val="both"/>
        <w:rPr>
          <w:rFonts w:ascii="Times New Roman" w:hAnsi="Times New Roman" w:cs="Times New Roman"/>
          <w:sz w:val="28"/>
          <w:szCs w:val="28"/>
        </w:rPr>
      </w:pPr>
      <w:r>
        <w:rPr>
          <w:rFonts w:ascii="Times New Roman" w:hAnsi="Times New Roman" w:cs="Times New Roman"/>
          <w:sz w:val="28"/>
          <w:szCs w:val="28"/>
        </w:rPr>
        <w:t>ПРИКАЗЫВАЮ:</w:t>
      </w:r>
    </w:p>
    <w:p w14:paraId="131F8C4A" w14:textId="77777777" w:rsidR="003A0B6B" w:rsidRDefault="00D82748">
      <w:pPr>
        <w:pStyle w:val="ae"/>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Положения об оплате труда работников Муниципального бюджетного общеобразовательного учреждения «Средняя общеобразовательная школа п. Джонка».</w:t>
      </w:r>
    </w:p>
    <w:p w14:paraId="3C55B27F" w14:textId="0748EE9D" w:rsidR="003A0B6B" w:rsidRDefault="00D82748">
      <w:pPr>
        <w:pStyle w:val="a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Считать утратившим </w:t>
      </w:r>
      <w:proofErr w:type="gramStart"/>
      <w:r>
        <w:rPr>
          <w:rFonts w:ascii="Times New Roman" w:hAnsi="Times New Roman" w:cs="Times New Roman"/>
          <w:sz w:val="28"/>
          <w:szCs w:val="28"/>
        </w:rPr>
        <w:t>силу  приказ</w:t>
      </w:r>
      <w:proofErr w:type="gramEnd"/>
      <w:r>
        <w:rPr>
          <w:rFonts w:ascii="Times New Roman" w:hAnsi="Times New Roman" w:cs="Times New Roman"/>
          <w:sz w:val="28"/>
          <w:szCs w:val="28"/>
        </w:rPr>
        <w:t xml:space="preserve"> от </w:t>
      </w:r>
      <w:r w:rsidR="00F37FD6">
        <w:rPr>
          <w:rFonts w:ascii="Times New Roman" w:hAnsi="Times New Roman" w:cs="Times New Roman"/>
          <w:sz w:val="28"/>
          <w:szCs w:val="28"/>
        </w:rPr>
        <w:t>18.12.2023</w:t>
      </w:r>
      <w:r>
        <w:rPr>
          <w:rFonts w:ascii="Times New Roman" w:hAnsi="Times New Roman" w:cs="Times New Roman"/>
          <w:sz w:val="28"/>
          <w:szCs w:val="28"/>
        </w:rPr>
        <w:t xml:space="preserve"> № </w:t>
      </w:r>
      <w:r w:rsidR="00F37FD6">
        <w:rPr>
          <w:rFonts w:ascii="Times New Roman" w:hAnsi="Times New Roman" w:cs="Times New Roman"/>
          <w:sz w:val="28"/>
          <w:szCs w:val="28"/>
        </w:rPr>
        <w:t>132-а</w:t>
      </w:r>
      <w:r>
        <w:rPr>
          <w:rFonts w:ascii="Times New Roman" w:hAnsi="Times New Roman" w:cs="Times New Roman"/>
          <w:sz w:val="28"/>
          <w:szCs w:val="28"/>
        </w:rPr>
        <w:t xml:space="preserve"> «Об утверждении Положения об оплате труда работников Муниципального бюджетного общеобразовательного учреждения «Средняя общеобразовательная школа п. Джонка».</w:t>
      </w:r>
    </w:p>
    <w:p w14:paraId="3EAD9425" w14:textId="77777777" w:rsidR="003A0B6B" w:rsidRDefault="00D82748">
      <w:pPr>
        <w:pStyle w:val="a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Настоящий приказ разместить на официальном </w:t>
      </w:r>
      <w:proofErr w:type="gramStart"/>
      <w:r>
        <w:rPr>
          <w:rFonts w:ascii="Times New Roman" w:hAnsi="Times New Roman" w:cs="Times New Roman"/>
          <w:sz w:val="28"/>
          <w:szCs w:val="28"/>
        </w:rPr>
        <w:t>сайте  Муниципального</w:t>
      </w:r>
      <w:proofErr w:type="gramEnd"/>
      <w:r>
        <w:rPr>
          <w:rFonts w:ascii="Times New Roman" w:hAnsi="Times New Roman" w:cs="Times New Roman"/>
          <w:sz w:val="28"/>
          <w:szCs w:val="28"/>
        </w:rPr>
        <w:t xml:space="preserve"> бюджетного общеобразовательного учреждения «Средняя общеобразовательная школа п. Джонка» в сети интернет;</w:t>
      </w:r>
    </w:p>
    <w:p w14:paraId="24191966" w14:textId="77777777" w:rsidR="003A0B6B" w:rsidRDefault="00D82748">
      <w:pPr>
        <w:pStyle w:val="ae"/>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приказа оставляю за собой.</w:t>
      </w:r>
    </w:p>
    <w:p w14:paraId="71F01C3E" w14:textId="77777777" w:rsidR="003A0B6B" w:rsidRDefault="00D82748">
      <w:pPr>
        <w:pStyle w:val="ae"/>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Настоящий приказ вступает в силу после его официального опубликования (обнародования). </w:t>
      </w:r>
    </w:p>
    <w:p w14:paraId="23786D96" w14:textId="77777777" w:rsidR="003A0B6B" w:rsidRDefault="003A0B6B">
      <w:pPr>
        <w:tabs>
          <w:tab w:val="left" w:pos="390"/>
          <w:tab w:val="center" w:pos="4677"/>
        </w:tabs>
        <w:rPr>
          <w:szCs w:val="28"/>
        </w:rPr>
      </w:pPr>
    </w:p>
    <w:p w14:paraId="5E10DF18" w14:textId="77777777" w:rsidR="003A0B6B" w:rsidRDefault="003A0B6B">
      <w:pPr>
        <w:jc w:val="both"/>
        <w:rPr>
          <w:sz w:val="22"/>
          <w:szCs w:val="22"/>
        </w:rPr>
      </w:pPr>
    </w:p>
    <w:p w14:paraId="484B801F" w14:textId="77777777" w:rsidR="003A0B6B" w:rsidRPr="00BB794F" w:rsidRDefault="00D82748">
      <w:pPr>
        <w:jc w:val="both"/>
        <w:rPr>
          <w:sz w:val="28"/>
          <w:szCs w:val="28"/>
        </w:rPr>
      </w:pPr>
      <w:r w:rsidRPr="00BB794F">
        <w:rPr>
          <w:sz w:val="28"/>
          <w:szCs w:val="28"/>
        </w:rPr>
        <w:t>Директор                                      Л.П. Ляшенко</w:t>
      </w:r>
    </w:p>
    <w:bookmarkEnd w:id="0"/>
    <w:p w14:paraId="137F0E64" w14:textId="77777777" w:rsidR="003A0B6B" w:rsidRDefault="003A0B6B">
      <w:pPr>
        <w:jc w:val="right"/>
        <w:rPr>
          <w:sz w:val="22"/>
          <w:szCs w:val="22"/>
        </w:rPr>
      </w:pPr>
    </w:p>
    <w:tbl>
      <w:tblPr>
        <w:tblStyle w:val="ad"/>
        <w:tblpPr w:leftFromText="180" w:rightFromText="180" w:vertAnchor="text" w:horzAnchor="page" w:tblpX="1652" w:tblpY="-17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1"/>
        <w:gridCol w:w="3284"/>
      </w:tblGrid>
      <w:tr w:rsidR="003A0B6B" w14:paraId="18384289" w14:textId="77777777">
        <w:trPr>
          <w:trHeight w:val="1381"/>
        </w:trPr>
        <w:tc>
          <w:tcPr>
            <w:tcW w:w="6235" w:type="dxa"/>
          </w:tcPr>
          <w:p w14:paraId="0C57BFBD" w14:textId="77777777" w:rsidR="003A0B6B" w:rsidRDefault="00D82748">
            <w:pPr>
              <w:rPr>
                <w:bCs/>
                <w:sz w:val="28"/>
                <w:szCs w:val="28"/>
              </w:rPr>
            </w:pPr>
            <w:r>
              <w:rPr>
                <w:bCs/>
                <w:sz w:val="28"/>
                <w:szCs w:val="28"/>
              </w:rPr>
              <w:lastRenderedPageBreak/>
              <w:t>СОГЛАСОВАНО</w:t>
            </w:r>
          </w:p>
          <w:p w14:paraId="1D636BFC" w14:textId="77777777" w:rsidR="003A0B6B" w:rsidRDefault="00D82748">
            <w:pPr>
              <w:rPr>
                <w:bCs/>
                <w:sz w:val="28"/>
                <w:szCs w:val="28"/>
              </w:rPr>
            </w:pPr>
            <w:r>
              <w:rPr>
                <w:bCs/>
                <w:sz w:val="28"/>
                <w:szCs w:val="28"/>
              </w:rPr>
              <w:t>Советом МБОУ СОШ п. Джонка</w:t>
            </w:r>
          </w:p>
          <w:p w14:paraId="0A32707A" w14:textId="3068ECAF" w:rsidR="003A0B6B" w:rsidRDefault="00D82748">
            <w:pPr>
              <w:rPr>
                <w:bCs/>
                <w:sz w:val="28"/>
                <w:szCs w:val="28"/>
              </w:rPr>
            </w:pPr>
            <w:r>
              <w:rPr>
                <w:bCs/>
                <w:sz w:val="28"/>
                <w:szCs w:val="28"/>
              </w:rPr>
              <w:t xml:space="preserve">протокол от </w:t>
            </w:r>
            <w:r w:rsidR="00BB794F">
              <w:rPr>
                <w:bCs/>
                <w:sz w:val="28"/>
                <w:szCs w:val="28"/>
              </w:rPr>
              <w:t>30.05.2025г. № 2</w:t>
            </w:r>
          </w:p>
        </w:tc>
        <w:tc>
          <w:tcPr>
            <w:tcW w:w="3336" w:type="dxa"/>
          </w:tcPr>
          <w:p w14:paraId="4C11A833" w14:textId="77777777" w:rsidR="003A0B6B" w:rsidRDefault="00D82748">
            <w:pPr>
              <w:rPr>
                <w:bCs/>
                <w:sz w:val="28"/>
                <w:szCs w:val="28"/>
              </w:rPr>
            </w:pPr>
            <w:r>
              <w:rPr>
                <w:bCs/>
                <w:sz w:val="28"/>
                <w:szCs w:val="28"/>
              </w:rPr>
              <w:t>УТВЕРЖДЕНО</w:t>
            </w:r>
          </w:p>
          <w:p w14:paraId="5C6E88FD" w14:textId="77777777" w:rsidR="003A0B6B" w:rsidRDefault="00D82748">
            <w:pPr>
              <w:rPr>
                <w:bCs/>
                <w:sz w:val="28"/>
                <w:szCs w:val="28"/>
              </w:rPr>
            </w:pPr>
            <w:r>
              <w:rPr>
                <w:bCs/>
                <w:sz w:val="28"/>
                <w:szCs w:val="28"/>
              </w:rPr>
              <w:t>приказом директора</w:t>
            </w:r>
          </w:p>
          <w:p w14:paraId="178A314C" w14:textId="77777777" w:rsidR="003A0B6B" w:rsidRDefault="00D82748">
            <w:pPr>
              <w:rPr>
                <w:bCs/>
                <w:sz w:val="28"/>
                <w:szCs w:val="28"/>
              </w:rPr>
            </w:pPr>
            <w:r>
              <w:rPr>
                <w:bCs/>
                <w:sz w:val="28"/>
                <w:szCs w:val="28"/>
              </w:rPr>
              <w:t>МБОУ СОШ п. Джонка</w:t>
            </w:r>
          </w:p>
          <w:p w14:paraId="2B91ECDA" w14:textId="0EC7DC1A" w:rsidR="003A0B6B" w:rsidRDefault="00BB794F">
            <w:pPr>
              <w:rPr>
                <w:bCs/>
                <w:sz w:val="28"/>
                <w:szCs w:val="28"/>
              </w:rPr>
            </w:pPr>
            <w:r>
              <w:rPr>
                <w:bCs/>
                <w:sz w:val="28"/>
                <w:szCs w:val="28"/>
              </w:rPr>
              <w:t>От 30.05.2025г. № 52</w:t>
            </w:r>
          </w:p>
        </w:tc>
      </w:tr>
    </w:tbl>
    <w:p w14:paraId="415D455B" w14:textId="77777777" w:rsidR="003A0B6B" w:rsidRDefault="003A0B6B">
      <w:pPr>
        <w:jc w:val="both"/>
        <w:rPr>
          <w:b/>
          <w:sz w:val="28"/>
          <w:szCs w:val="28"/>
        </w:rPr>
      </w:pPr>
    </w:p>
    <w:p w14:paraId="323A87C1" w14:textId="77777777" w:rsidR="003A0B6B" w:rsidRDefault="00D82748">
      <w:pPr>
        <w:jc w:val="center"/>
        <w:rPr>
          <w:b/>
          <w:sz w:val="28"/>
          <w:szCs w:val="28"/>
        </w:rPr>
      </w:pPr>
      <w:r>
        <w:rPr>
          <w:b/>
          <w:sz w:val="28"/>
          <w:szCs w:val="28"/>
        </w:rPr>
        <w:t xml:space="preserve">Положение </w:t>
      </w:r>
    </w:p>
    <w:p w14:paraId="0A76CCD6" w14:textId="77777777" w:rsidR="003A0B6B" w:rsidRDefault="00D82748">
      <w:pPr>
        <w:spacing w:line="240" w:lineRule="exact"/>
        <w:jc w:val="center"/>
        <w:rPr>
          <w:sz w:val="28"/>
          <w:szCs w:val="28"/>
        </w:rPr>
      </w:pPr>
      <w:r>
        <w:rPr>
          <w:b/>
          <w:sz w:val="28"/>
          <w:szCs w:val="28"/>
        </w:rPr>
        <w:t>об оплате труда работников Муниципального бюджетного общеобразовательного учреждения «Средняя общеобразовательная школа п. Джонка</w:t>
      </w:r>
      <w:r>
        <w:rPr>
          <w:sz w:val="28"/>
          <w:szCs w:val="28"/>
        </w:rPr>
        <w:t>»</w:t>
      </w:r>
    </w:p>
    <w:p w14:paraId="0A9CD96E" w14:textId="77777777" w:rsidR="003A0B6B" w:rsidRDefault="003A0B6B">
      <w:pPr>
        <w:jc w:val="both"/>
        <w:rPr>
          <w:sz w:val="28"/>
          <w:szCs w:val="28"/>
        </w:rPr>
      </w:pPr>
    </w:p>
    <w:p w14:paraId="3E4E0077" w14:textId="77777777" w:rsidR="003A0B6B" w:rsidRDefault="00D82748">
      <w:pPr>
        <w:jc w:val="center"/>
        <w:rPr>
          <w:b/>
          <w:sz w:val="28"/>
          <w:szCs w:val="28"/>
        </w:rPr>
      </w:pPr>
      <w:r>
        <w:rPr>
          <w:b/>
          <w:sz w:val="28"/>
          <w:szCs w:val="28"/>
        </w:rPr>
        <w:t>Общие положения</w:t>
      </w:r>
    </w:p>
    <w:p w14:paraId="5174B536" w14:textId="77777777" w:rsidR="003A0B6B" w:rsidRDefault="00D82748">
      <w:pPr>
        <w:numPr>
          <w:ilvl w:val="1"/>
          <w:numId w:val="2"/>
        </w:numPr>
        <w:ind w:firstLine="708"/>
        <w:jc w:val="both"/>
        <w:rPr>
          <w:sz w:val="28"/>
          <w:szCs w:val="28"/>
        </w:rPr>
      </w:pPr>
      <w:r>
        <w:rPr>
          <w:sz w:val="28"/>
          <w:szCs w:val="28"/>
        </w:rPr>
        <w:t xml:space="preserve">Настоящее Положение об оплате труда работников Муниципального бюджетного общеобразовательного учреждения «Средняя общеобразовательная школа п. Джонка» (далее - организация) разработано в </w:t>
      </w:r>
      <w:proofErr w:type="gramStart"/>
      <w:r>
        <w:rPr>
          <w:sz w:val="28"/>
          <w:szCs w:val="28"/>
        </w:rPr>
        <w:t>соответствии  с</w:t>
      </w:r>
      <w:proofErr w:type="gramEnd"/>
      <w:r>
        <w:rPr>
          <w:sz w:val="28"/>
          <w:szCs w:val="28"/>
        </w:rPr>
        <w:t>:</w:t>
      </w:r>
    </w:p>
    <w:p w14:paraId="0558CC9C" w14:textId="4B54C509" w:rsidR="003A0B6B" w:rsidRDefault="00D82748">
      <w:pPr>
        <w:ind w:firstLine="708"/>
        <w:jc w:val="both"/>
        <w:rPr>
          <w:sz w:val="28"/>
          <w:szCs w:val="28"/>
        </w:rPr>
      </w:pPr>
      <w:r w:rsidRPr="00D82748">
        <w:rPr>
          <w:color w:val="262626" w:themeColor="text1" w:themeTint="D9"/>
          <w:sz w:val="28"/>
          <w:szCs w:val="28"/>
        </w:rPr>
        <w:t xml:space="preserve">-  </w:t>
      </w:r>
      <w:r>
        <w:rPr>
          <w:color w:val="262626" w:themeColor="text1" w:themeTint="D9"/>
          <w:sz w:val="28"/>
          <w:szCs w:val="28"/>
        </w:rPr>
        <w:t xml:space="preserve">постановлением администрации Нанайского муниципального района от «22» </w:t>
      </w:r>
      <w:r w:rsidR="00B46AF9">
        <w:rPr>
          <w:color w:val="262626" w:themeColor="text1" w:themeTint="D9"/>
          <w:sz w:val="28"/>
          <w:szCs w:val="28"/>
        </w:rPr>
        <w:t>мая</w:t>
      </w:r>
      <w:r>
        <w:rPr>
          <w:color w:val="262626" w:themeColor="text1" w:themeTint="D9"/>
          <w:sz w:val="28"/>
          <w:szCs w:val="28"/>
        </w:rPr>
        <w:t xml:space="preserve"> 202</w:t>
      </w:r>
      <w:r w:rsidR="00B46AF9">
        <w:rPr>
          <w:color w:val="262626" w:themeColor="text1" w:themeTint="D9"/>
          <w:sz w:val="28"/>
          <w:szCs w:val="28"/>
        </w:rPr>
        <w:t>5</w:t>
      </w:r>
      <w:r>
        <w:rPr>
          <w:color w:val="262626" w:themeColor="text1" w:themeTint="D9"/>
          <w:sz w:val="28"/>
          <w:szCs w:val="28"/>
        </w:rPr>
        <w:t xml:space="preserve"> г. № </w:t>
      </w:r>
      <w:r w:rsidR="00B46AF9">
        <w:rPr>
          <w:color w:val="262626" w:themeColor="text1" w:themeTint="D9"/>
          <w:sz w:val="28"/>
          <w:szCs w:val="28"/>
        </w:rPr>
        <w:t>505</w:t>
      </w:r>
      <w:r>
        <w:rPr>
          <w:color w:val="262626" w:themeColor="text1" w:themeTint="D9"/>
          <w:sz w:val="28"/>
          <w:szCs w:val="28"/>
        </w:rPr>
        <w:t xml:space="preserve"> «</w:t>
      </w:r>
      <w:r>
        <w:rPr>
          <w:sz w:val="28"/>
          <w:szCs w:val="28"/>
        </w:rPr>
        <w:t>Об утверждении Примерного положения об оплате труда работников муниципальных бюджетных, автономных организаций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 края, Муниципального казенного учреждения «Централизованная бухгалтерия учреждений образования Нанайского муниципального района»</w:t>
      </w:r>
    </w:p>
    <w:p w14:paraId="3AAE370B" w14:textId="77777777" w:rsidR="003A0B6B" w:rsidRDefault="00D82748">
      <w:pPr>
        <w:ind w:firstLine="708"/>
        <w:jc w:val="both"/>
        <w:rPr>
          <w:sz w:val="28"/>
          <w:szCs w:val="28"/>
        </w:rPr>
      </w:pPr>
      <w:r>
        <w:rPr>
          <w:sz w:val="28"/>
          <w:szCs w:val="28"/>
        </w:rPr>
        <w:t xml:space="preserve">- </w:t>
      </w:r>
      <w:r>
        <w:rPr>
          <w:b/>
          <w:sz w:val="28"/>
          <w:szCs w:val="28"/>
        </w:rPr>
        <w:t xml:space="preserve"> </w:t>
      </w:r>
      <w:r>
        <w:rPr>
          <w:sz w:val="28"/>
          <w:szCs w:val="28"/>
        </w:rPr>
        <w:t>решением Собрания депутатов Нанайского муниципального района от 18 февраля 2009 г. № 433 «Об основах новых систем оплаты труда работников муниципальных учреждений Нанайского муниципального района»;</w:t>
      </w:r>
    </w:p>
    <w:p w14:paraId="48826794" w14:textId="77777777" w:rsidR="003A0B6B" w:rsidRDefault="00D82748">
      <w:pPr>
        <w:ind w:firstLine="708"/>
        <w:jc w:val="both"/>
        <w:rPr>
          <w:sz w:val="28"/>
          <w:szCs w:val="28"/>
        </w:rPr>
      </w:pPr>
      <w:r>
        <w:rPr>
          <w:sz w:val="28"/>
          <w:szCs w:val="28"/>
        </w:rPr>
        <w:t xml:space="preserve">-  постановлением </w:t>
      </w:r>
      <w:proofErr w:type="gramStart"/>
      <w:r>
        <w:rPr>
          <w:sz w:val="28"/>
          <w:szCs w:val="28"/>
        </w:rPr>
        <w:t>главы  Нанайского</w:t>
      </w:r>
      <w:proofErr w:type="gramEnd"/>
      <w:r>
        <w:rPr>
          <w:sz w:val="28"/>
          <w:szCs w:val="28"/>
        </w:rPr>
        <w:t xml:space="preserve"> муниципального района от 12 февраля 2009 г. № 118 «О введении в муниципальных общеобразовательных учреждениях, образовательных учреждениях для детей-сирот и детей, оставшихся без попечения родителей, новой системы оплаты труда работников, финансирование оплаты труда которых осуществляется за счет субвенций из краевого бюджета»;</w:t>
      </w:r>
    </w:p>
    <w:p w14:paraId="4DCC76A6" w14:textId="77777777" w:rsidR="003A0B6B" w:rsidRDefault="00D82748">
      <w:pPr>
        <w:ind w:firstLine="708"/>
        <w:jc w:val="both"/>
        <w:rPr>
          <w:sz w:val="28"/>
          <w:szCs w:val="28"/>
        </w:rPr>
      </w:pPr>
      <w:r>
        <w:rPr>
          <w:sz w:val="28"/>
          <w:szCs w:val="28"/>
        </w:rPr>
        <w:t>-  постановлением администрации Нанайского муниципального района от 19 апреля 2019 г. № 391 «Об установлении размеров минимальных окладов (минимальных должностных окладов) минимальных ставок заработной платы работников»;</w:t>
      </w:r>
    </w:p>
    <w:p w14:paraId="37F0AEFF" w14:textId="77777777" w:rsidR="003A0B6B" w:rsidRDefault="00D82748">
      <w:pPr>
        <w:pStyle w:val="a9"/>
        <w:spacing w:line="240" w:lineRule="auto"/>
        <w:ind w:firstLine="708"/>
        <w:jc w:val="both"/>
        <w:rPr>
          <w:sz w:val="28"/>
          <w:szCs w:val="28"/>
        </w:rPr>
      </w:pPr>
      <w:r>
        <w:rPr>
          <w:sz w:val="28"/>
          <w:szCs w:val="28"/>
        </w:rPr>
        <w:t>- постановлением администрации Нанайского муниципального района от 29 декабря 2018 г. № 1549 «Об оплате труда работников, не являющиеся должностями муниципальной службы Нанайского муниципального района Хабаровского края»;</w:t>
      </w:r>
    </w:p>
    <w:p w14:paraId="27764DAC" w14:textId="77777777" w:rsidR="003A0B6B" w:rsidRDefault="00D82748">
      <w:pPr>
        <w:pStyle w:val="a9"/>
        <w:spacing w:line="240" w:lineRule="auto"/>
        <w:ind w:firstLine="708"/>
        <w:jc w:val="both"/>
        <w:rPr>
          <w:sz w:val="28"/>
          <w:szCs w:val="28"/>
        </w:rPr>
      </w:pPr>
      <w:r>
        <w:rPr>
          <w:sz w:val="28"/>
          <w:szCs w:val="28"/>
        </w:rPr>
        <w:t xml:space="preserve">- постановлением администрации Нанайского муниципального района от 21 июня 2022 г. № 503 «Об утверждении Положения об установлении </w:t>
      </w:r>
      <w:r>
        <w:rPr>
          <w:sz w:val="28"/>
          <w:szCs w:val="28"/>
        </w:rPr>
        <w:lastRenderedPageBreak/>
        <w:t>систем оплаты труда работников муниципальных бюджетных, автономных и казенных учреждений Нанайского муниципального района».</w:t>
      </w:r>
    </w:p>
    <w:p w14:paraId="008E7B95" w14:textId="77777777" w:rsidR="003A0B6B" w:rsidRDefault="00D82748">
      <w:pPr>
        <w:jc w:val="both"/>
        <w:rPr>
          <w:sz w:val="28"/>
          <w:szCs w:val="28"/>
        </w:rPr>
      </w:pPr>
      <w:r>
        <w:rPr>
          <w:sz w:val="28"/>
          <w:szCs w:val="28"/>
        </w:rPr>
        <w:tab/>
        <w:t xml:space="preserve">1.2. Настоящее Положение определяет порядок оплаты труда работников Муниципального бюджетного общеобразовательного учреждения «Средняя общеобразовательная школа п. Джонка» (далее-работники) за счёт средств краевого, районного бюджета и средств, полученных от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размеров повышающих коэффициентов к окладам (должностным окладам), ставкам заработной платы, а также выплат компенсационного и стимулирующего характера. </w:t>
      </w:r>
    </w:p>
    <w:p w14:paraId="7527AA2A" w14:textId="7254CBDF" w:rsidR="003A0B6B" w:rsidRDefault="00D82748">
      <w:pPr>
        <w:jc w:val="both"/>
        <w:rPr>
          <w:sz w:val="28"/>
          <w:szCs w:val="28"/>
        </w:rPr>
      </w:pPr>
      <w:r>
        <w:rPr>
          <w:sz w:val="28"/>
          <w:szCs w:val="28"/>
        </w:rPr>
        <w:tab/>
        <w:t xml:space="preserve">1.3. </w:t>
      </w:r>
      <w:r w:rsidRPr="00591814">
        <w:rPr>
          <w:sz w:val="28"/>
          <w:szCs w:val="28"/>
        </w:rPr>
        <w:t xml:space="preserve">Фонд оплаты труда работников </w:t>
      </w:r>
      <w:proofErr w:type="gramStart"/>
      <w:r w:rsidRPr="00591814">
        <w:rPr>
          <w:sz w:val="28"/>
          <w:szCs w:val="28"/>
        </w:rPr>
        <w:t>организации  формируется</w:t>
      </w:r>
      <w:proofErr w:type="gramEnd"/>
      <w:r w:rsidRPr="00591814">
        <w:rPr>
          <w:sz w:val="28"/>
          <w:szCs w:val="28"/>
        </w:rPr>
        <w:t xml:space="preserve"> на календарный год, исходя из объёма лимитов бюджетных обязательств краевого, районного бюджета и средств, поступающих от приносящий доход деятельности.</w:t>
      </w:r>
    </w:p>
    <w:p w14:paraId="0DB7FF74" w14:textId="77777777" w:rsidR="003A0B6B" w:rsidRDefault="00D82748">
      <w:pPr>
        <w:jc w:val="both"/>
        <w:rPr>
          <w:sz w:val="28"/>
          <w:szCs w:val="28"/>
        </w:rPr>
      </w:pPr>
      <w:r>
        <w:rPr>
          <w:sz w:val="28"/>
          <w:szCs w:val="28"/>
        </w:rPr>
        <w:tab/>
        <w:t xml:space="preserve">1.4. Заработная плата выплачивается работникам за текущий месяц    каждые полмесяца. За первую половину месяца выплачивается 20 (аванс) числа текущего периода, за вторую половину – 5 числа следующего месяца.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минимальной заработной платы, устанавливаемого Соглашением о минимальной заработной плате в Хабаровском крае между Союзом «Хабаровское краевое объединение организаций профсоюзов», региональным объединением работодателей «Союз работодателей </w:t>
      </w:r>
      <w:proofErr w:type="gramStart"/>
      <w:r>
        <w:rPr>
          <w:sz w:val="28"/>
          <w:szCs w:val="28"/>
        </w:rPr>
        <w:t>Хабаровского  края</w:t>
      </w:r>
      <w:proofErr w:type="gramEnd"/>
      <w:r>
        <w:rPr>
          <w:sz w:val="28"/>
          <w:szCs w:val="28"/>
        </w:rPr>
        <w:t xml:space="preserve">» и Правительством Хабаровского края. </w:t>
      </w:r>
    </w:p>
    <w:p w14:paraId="66CFBD43" w14:textId="77777777" w:rsidR="003A0B6B" w:rsidRDefault="00D82748">
      <w:pPr>
        <w:jc w:val="both"/>
        <w:rPr>
          <w:sz w:val="28"/>
          <w:szCs w:val="28"/>
        </w:rPr>
      </w:pPr>
      <w:r>
        <w:rPr>
          <w:sz w:val="28"/>
          <w:szCs w:val="28"/>
        </w:rPr>
        <w:tab/>
        <w:t xml:space="preserve">1.5. Заработная плата работников организации предельными размерами не ограничивается. </w:t>
      </w:r>
    </w:p>
    <w:p w14:paraId="4A9C8F0D" w14:textId="77777777" w:rsidR="003A0B6B" w:rsidRDefault="00D82748">
      <w:pPr>
        <w:jc w:val="both"/>
        <w:rPr>
          <w:sz w:val="28"/>
          <w:szCs w:val="28"/>
        </w:rPr>
      </w:pPr>
      <w:r>
        <w:rPr>
          <w:sz w:val="28"/>
          <w:szCs w:val="28"/>
        </w:rPr>
        <w:tab/>
        <w:t xml:space="preserve">1.6. Система оплаты труда работников организации устанавливается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содержащие нормы трудового права, настоящим Положением, а также с учётом мнения представительного органа работников. </w:t>
      </w:r>
    </w:p>
    <w:p w14:paraId="7328CC26" w14:textId="77777777" w:rsidR="003A0B6B" w:rsidRDefault="003A0B6B">
      <w:pPr>
        <w:jc w:val="both"/>
        <w:rPr>
          <w:sz w:val="16"/>
          <w:szCs w:val="16"/>
        </w:rPr>
      </w:pPr>
    </w:p>
    <w:p w14:paraId="7F2CB341" w14:textId="77777777" w:rsidR="003A0B6B" w:rsidRDefault="00D82748">
      <w:pPr>
        <w:jc w:val="center"/>
        <w:rPr>
          <w:b/>
          <w:sz w:val="28"/>
          <w:szCs w:val="28"/>
        </w:rPr>
      </w:pPr>
      <w:r>
        <w:rPr>
          <w:b/>
          <w:sz w:val="28"/>
          <w:szCs w:val="28"/>
        </w:rPr>
        <w:t>2. Порядок и условия оплаты труда работников организации</w:t>
      </w:r>
    </w:p>
    <w:p w14:paraId="70E5C2B7" w14:textId="77777777" w:rsidR="003A0B6B" w:rsidRDefault="00D82748">
      <w:pPr>
        <w:tabs>
          <w:tab w:val="left" w:pos="5387"/>
        </w:tabs>
        <w:ind w:firstLine="567"/>
        <w:jc w:val="both"/>
        <w:rPr>
          <w:sz w:val="28"/>
          <w:szCs w:val="28"/>
        </w:rPr>
      </w:pPr>
      <w:r>
        <w:rPr>
          <w:sz w:val="28"/>
          <w:szCs w:val="28"/>
        </w:rPr>
        <w:t>2. 1. Основные условия оплаты труда работников организации</w:t>
      </w:r>
    </w:p>
    <w:p w14:paraId="396BDB4B" w14:textId="77777777" w:rsidR="003A0B6B" w:rsidRDefault="00D82748">
      <w:pPr>
        <w:tabs>
          <w:tab w:val="left" w:pos="5387"/>
        </w:tabs>
        <w:ind w:firstLine="567"/>
        <w:jc w:val="both"/>
        <w:rPr>
          <w:sz w:val="28"/>
          <w:szCs w:val="28"/>
        </w:rPr>
      </w:pPr>
      <w:r>
        <w:rPr>
          <w:sz w:val="28"/>
          <w:szCs w:val="28"/>
        </w:rPr>
        <w:t>2.1.1. Система оплаты труда работников организации включает размеры окладов (должностных окладов), ставок заработной платы, размер повышающих коэффициентов к окладам (должностным окладам), ставкам заработной платы, выплаты компенсационного и стимулирующего характера.</w:t>
      </w:r>
    </w:p>
    <w:p w14:paraId="79C8ACFA" w14:textId="77777777" w:rsidR="003A0B6B" w:rsidRDefault="00D82748">
      <w:pPr>
        <w:tabs>
          <w:tab w:val="left" w:pos="5387"/>
        </w:tabs>
        <w:ind w:firstLine="567"/>
        <w:jc w:val="both"/>
        <w:rPr>
          <w:sz w:val="28"/>
          <w:szCs w:val="28"/>
        </w:rPr>
      </w:pPr>
      <w:r>
        <w:rPr>
          <w:sz w:val="28"/>
          <w:szCs w:val="28"/>
        </w:rPr>
        <w:t xml:space="preserve">2.1.2. Размеры окладов (должностных окладов), ставок заработной платы работников организации устанавливаются с учётом требований к профессиональной подготовке и уровню квалификации, которые необходимы для осуществления соответствующей профессиональной </w:t>
      </w:r>
      <w:r>
        <w:rPr>
          <w:sz w:val="28"/>
          <w:szCs w:val="28"/>
        </w:rPr>
        <w:lastRenderedPageBreak/>
        <w:t>деятельности, на основе отнесения занимаемых ими должностей к ПКГ, утверждённым приказами Министерства здравоохранения и социального развития Российской Федерации:</w:t>
      </w:r>
    </w:p>
    <w:p w14:paraId="22A0DFC5" w14:textId="77777777" w:rsidR="003A0B6B" w:rsidRDefault="00D82748">
      <w:pPr>
        <w:ind w:firstLine="567"/>
        <w:jc w:val="both"/>
        <w:rPr>
          <w:sz w:val="28"/>
          <w:szCs w:val="28"/>
        </w:rPr>
      </w:pPr>
      <w:r>
        <w:rPr>
          <w:sz w:val="28"/>
          <w:szCs w:val="28"/>
        </w:rPr>
        <w:t xml:space="preserve">- от 5 мая 2008 г. N 216н "Об утверждении профессиональных квалификационных групп должностей работников образования" </w:t>
      </w:r>
    </w:p>
    <w:p w14:paraId="10B5403E" w14:textId="77777777" w:rsidR="003A0B6B" w:rsidRDefault="00D82748">
      <w:pPr>
        <w:jc w:val="both"/>
        <w:rPr>
          <w:sz w:val="28"/>
          <w:szCs w:val="28"/>
        </w:rPr>
      </w:pPr>
      <w:r>
        <w:rPr>
          <w:sz w:val="28"/>
          <w:szCs w:val="28"/>
        </w:rPr>
        <w:t xml:space="preserve">(зарегистрирован в Минюсте РФ 22 мая 2008 г. № 11731 Российская газета, 2008, 28 мая); </w:t>
      </w:r>
    </w:p>
    <w:p w14:paraId="146E3C6E" w14:textId="77777777" w:rsidR="003A0B6B" w:rsidRDefault="00D82748">
      <w:pPr>
        <w:ind w:firstLine="567"/>
        <w:jc w:val="both"/>
        <w:rPr>
          <w:sz w:val="28"/>
          <w:szCs w:val="28"/>
        </w:rPr>
      </w:pPr>
      <w:r>
        <w:rPr>
          <w:sz w:val="28"/>
          <w:szCs w:val="28"/>
        </w:rPr>
        <w:t>- от 5 мая 2008 г. N 217н "Об утверждении профессиональных квалификационных групп должностей работников высшего и дополнительного профессионального образования" (зарегистрирован в Минюсте РФ 22 мая 2008 г., № 11725; Российская газета, 2008, 28 мая);</w:t>
      </w:r>
    </w:p>
    <w:p w14:paraId="6410FA63" w14:textId="77777777" w:rsidR="003A0B6B" w:rsidRDefault="00D82748">
      <w:pPr>
        <w:ind w:firstLine="567"/>
        <w:jc w:val="both"/>
        <w:rPr>
          <w:sz w:val="28"/>
          <w:szCs w:val="28"/>
        </w:rPr>
      </w:pPr>
      <w:r>
        <w:rPr>
          <w:sz w:val="28"/>
          <w:szCs w:val="28"/>
        </w:rPr>
        <w:t>-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Минюсте РФ 18 июня 2008 г., регистрационный N 11858; Российская газета, 2008, 4 июля).</w:t>
      </w:r>
    </w:p>
    <w:p w14:paraId="7A628B2B" w14:textId="77777777" w:rsidR="003A0B6B" w:rsidRDefault="00D82748">
      <w:pPr>
        <w:ind w:firstLine="708"/>
        <w:jc w:val="both"/>
        <w:rPr>
          <w:sz w:val="28"/>
          <w:szCs w:val="28"/>
        </w:rPr>
      </w:pPr>
      <w:r>
        <w:rPr>
          <w:sz w:val="28"/>
          <w:szCs w:val="28"/>
        </w:rPr>
        <w:t xml:space="preserve">Размеры окладов (должностных окладов), ставок заработной платы по квалификационным уровням устанавливаются в соответствии с минимальными окладами по ПКГ, утверждёнными постановлениями: </w:t>
      </w:r>
    </w:p>
    <w:p w14:paraId="3181DD58" w14:textId="77777777" w:rsidR="003A0B6B" w:rsidRDefault="00D82748">
      <w:pPr>
        <w:ind w:firstLine="708"/>
        <w:jc w:val="both"/>
        <w:rPr>
          <w:sz w:val="28"/>
          <w:szCs w:val="28"/>
        </w:rPr>
      </w:pPr>
      <w:r>
        <w:rPr>
          <w:sz w:val="28"/>
          <w:szCs w:val="28"/>
        </w:rPr>
        <w:t>- главы Нанайского муниципального района от 12 февраля 2009 г. № 118 «О введении в муниципальных общеобразовательных учреждениях, образовательных учреждениях для детей-сирот и детей, оставшихся без попечения родителей, новой системы оплаты труда работников, финансирование оплаты труда, которых осуществляется за счет субвенций из краевого бюджета»;</w:t>
      </w:r>
    </w:p>
    <w:p w14:paraId="5E154206" w14:textId="77777777" w:rsidR="003A0B6B" w:rsidRDefault="00D82748">
      <w:pPr>
        <w:ind w:firstLine="567"/>
        <w:jc w:val="both"/>
        <w:rPr>
          <w:sz w:val="28"/>
          <w:szCs w:val="28"/>
        </w:rPr>
      </w:pPr>
      <w:r>
        <w:rPr>
          <w:sz w:val="28"/>
          <w:szCs w:val="28"/>
        </w:rPr>
        <w:t>- администрации Нанайского муниципального района Хабаровского края от 19 апреля 2019 г. № 391 «Об установлении размеров минимальных окладов (минимальных должностных окладов), минимальных ставок заработной платы работников».</w:t>
      </w:r>
    </w:p>
    <w:p w14:paraId="7092BDD6" w14:textId="77777777" w:rsidR="003A0B6B" w:rsidRDefault="00D82748">
      <w:pPr>
        <w:pStyle w:val="a9"/>
        <w:spacing w:line="240" w:lineRule="auto"/>
        <w:jc w:val="both"/>
        <w:rPr>
          <w:sz w:val="28"/>
          <w:szCs w:val="28"/>
        </w:rPr>
      </w:pPr>
      <w:r>
        <w:rPr>
          <w:sz w:val="28"/>
          <w:szCs w:val="28"/>
        </w:rPr>
        <w:t>- администрации Нанайского муниципального района от 29 декабря 2018 г. № 1549 «Об оплате труда работников, не являющиеся должностями муниципальной службы Нанайского муниципального района Хабаровского края»;</w:t>
      </w:r>
    </w:p>
    <w:p w14:paraId="4889BCE4" w14:textId="77777777" w:rsidR="003A0B6B" w:rsidRDefault="00D82748">
      <w:pPr>
        <w:pStyle w:val="a9"/>
        <w:spacing w:line="240" w:lineRule="auto"/>
        <w:jc w:val="both"/>
        <w:rPr>
          <w:sz w:val="28"/>
          <w:szCs w:val="28"/>
        </w:rPr>
      </w:pPr>
      <w:r>
        <w:rPr>
          <w:sz w:val="28"/>
          <w:szCs w:val="28"/>
        </w:rPr>
        <w:t>- администрации Нанайского муниципального района от 21 июня 2022 г. № 503 «Об утверждении Положения об установлении систем оплаты труда работников муниципальных бюджетных, автономных и казенных учреждений Нанайского муниципального района».</w:t>
      </w:r>
    </w:p>
    <w:p w14:paraId="6720644C" w14:textId="77777777" w:rsidR="003A0B6B" w:rsidRDefault="00D82748">
      <w:pPr>
        <w:jc w:val="both"/>
        <w:rPr>
          <w:sz w:val="28"/>
          <w:szCs w:val="28"/>
        </w:rPr>
      </w:pPr>
      <w:r>
        <w:rPr>
          <w:sz w:val="28"/>
          <w:szCs w:val="28"/>
        </w:rPr>
        <w:t xml:space="preserve">                Указанные должности должны соответствовать уставным целям организации и содержаться в соответствующих разделах Единого тарифно-квалификационного справочника работ и профессий рабочих и Едином квалификационном справочнике должностей руководителей, специалистов и служащих.   </w:t>
      </w:r>
    </w:p>
    <w:p w14:paraId="60B49FE8" w14:textId="77777777" w:rsidR="003A0B6B" w:rsidRDefault="00D82748">
      <w:pPr>
        <w:jc w:val="both"/>
        <w:rPr>
          <w:sz w:val="28"/>
          <w:szCs w:val="28"/>
        </w:rPr>
      </w:pPr>
      <w:r>
        <w:rPr>
          <w:sz w:val="28"/>
          <w:szCs w:val="28"/>
        </w:rPr>
        <w:tab/>
        <w:t>2.1.3. К окладам (должностным окладам) перечисленным ниже работникам выплачиваются с учётом ведения ими преподавательской (педагогической) работы в объёме:</w:t>
      </w:r>
    </w:p>
    <w:p w14:paraId="0C67817E" w14:textId="77777777" w:rsidR="003A0B6B" w:rsidRDefault="00D82748">
      <w:pPr>
        <w:jc w:val="both"/>
        <w:rPr>
          <w:sz w:val="28"/>
          <w:szCs w:val="28"/>
        </w:rPr>
      </w:pPr>
      <w:r>
        <w:rPr>
          <w:sz w:val="28"/>
          <w:szCs w:val="28"/>
        </w:rPr>
        <w:lastRenderedPageBreak/>
        <w:t>- 360 часов в год – руководителям физического воспитания, преподавателям-организаторам основ безопасности жизнедеятельности;</w:t>
      </w:r>
    </w:p>
    <w:p w14:paraId="79DF7C10" w14:textId="77777777" w:rsidR="003A0B6B" w:rsidRDefault="00D82748">
      <w:pPr>
        <w:jc w:val="both"/>
        <w:rPr>
          <w:sz w:val="28"/>
          <w:szCs w:val="28"/>
        </w:rPr>
      </w:pPr>
      <w:r>
        <w:rPr>
          <w:sz w:val="28"/>
          <w:szCs w:val="28"/>
        </w:rPr>
        <w:t>- 10 часов в неделю – директору организации, осуществляющей в качестве основной цели их деятельности образовательную деятельность по образовательным программам начального общего образования с количеством обучающихся до 50 человек, вечерних (сменных) общеобразовательных организаций с количеством учащихся до 80 (в городах и рабочих посёлках – до 100 человек).</w:t>
      </w:r>
    </w:p>
    <w:p w14:paraId="0DA761FC" w14:textId="77777777" w:rsidR="003A0B6B" w:rsidRDefault="00D82748">
      <w:pPr>
        <w:jc w:val="both"/>
        <w:rPr>
          <w:sz w:val="28"/>
          <w:szCs w:val="28"/>
        </w:rPr>
      </w:pPr>
      <w:r>
        <w:rPr>
          <w:sz w:val="28"/>
          <w:szCs w:val="28"/>
        </w:rPr>
        <w:tab/>
        <w:t>Выполнение преподавательской (педагогической) работы, указанной в настоящем пункте, осуществляется в основное рабочее время.</w:t>
      </w:r>
    </w:p>
    <w:p w14:paraId="6966B0E0" w14:textId="77777777" w:rsidR="003A0B6B" w:rsidRDefault="00D82748">
      <w:pPr>
        <w:ind w:firstLine="708"/>
        <w:jc w:val="both"/>
        <w:rPr>
          <w:sz w:val="28"/>
          <w:szCs w:val="28"/>
        </w:rPr>
      </w:pPr>
      <w:r>
        <w:rPr>
          <w:sz w:val="28"/>
          <w:szCs w:val="28"/>
        </w:rPr>
        <w:t>2.1.4. Преподавательская работа работников, указанных в пункте 2.1.3,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образовательной организации без занятия штатной должности в той же организации оплачивается дополнительно в порядке и по ставкам, предусмотренным по выполняемой преподавательской работе.</w:t>
      </w:r>
    </w:p>
    <w:p w14:paraId="239C6149" w14:textId="77777777" w:rsidR="003A0B6B" w:rsidRDefault="00D82748">
      <w:pPr>
        <w:ind w:firstLine="567"/>
        <w:jc w:val="both"/>
        <w:rPr>
          <w:sz w:val="28"/>
          <w:szCs w:val="28"/>
        </w:rPr>
      </w:pPr>
      <w:r>
        <w:rPr>
          <w:sz w:val="28"/>
          <w:szCs w:val="28"/>
        </w:rPr>
        <w:t>2.1.5.  К окладам (должностным окладам), ставкам заработной платы работников устанавливаются следующие повышающие коэффициенты:</w:t>
      </w:r>
    </w:p>
    <w:p w14:paraId="414CF42D" w14:textId="77777777" w:rsidR="003A0B6B" w:rsidRDefault="00D82748">
      <w:pPr>
        <w:ind w:firstLine="567"/>
        <w:jc w:val="both"/>
        <w:rPr>
          <w:sz w:val="28"/>
          <w:szCs w:val="28"/>
        </w:rPr>
      </w:pPr>
      <w:r>
        <w:rPr>
          <w:sz w:val="28"/>
          <w:szCs w:val="28"/>
        </w:rPr>
        <w:t>- за квалификационную категорию, наличие учёной степени, звания «заслуженный», «народный»;</w:t>
      </w:r>
    </w:p>
    <w:p w14:paraId="40404734" w14:textId="77777777" w:rsidR="003A0B6B" w:rsidRDefault="00D82748">
      <w:pPr>
        <w:ind w:firstLine="567"/>
        <w:jc w:val="both"/>
        <w:rPr>
          <w:b/>
          <w:sz w:val="28"/>
          <w:szCs w:val="28"/>
        </w:rPr>
      </w:pPr>
      <w:r>
        <w:rPr>
          <w:b/>
          <w:sz w:val="28"/>
          <w:szCs w:val="28"/>
        </w:rPr>
        <w:t xml:space="preserve">- </w:t>
      </w:r>
      <w:r>
        <w:rPr>
          <w:sz w:val="28"/>
          <w:szCs w:val="28"/>
        </w:rPr>
        <w:t>к окладам специалистов, работающих в образовательной организации, расположенной в сельском населённом пункте;</w:t>
      </w:r>
      <w:r>
        <w:rPr>
          <w:b/>
          <w:sz w:val="28"/>
          <w:szCs w:val="28"/>
        </w:rPr>
        <w:t xml:space="preserve"> </w:t>
      </w:r>
    </w:p>
    <w:p w14:paraId="7CF85C18" w14:textId="77777777" w:rsidR="003A0B6B" w:rsidRDefault="00D82748">
      <w:pPr>
        <w:ind w:firstLine="567"/>
        <w:jc w:val="both"/>
        <w:rPr>
          <w:sz w:val="28"/>
          <w:szCs w:val="28"/>
        </w:rPr>
      </w:pPr>
      <w:r>
        <w:rPr>
          <w:sz w:val="28"/>
          <w:szCs w:val="28"/>
        </w:rPr>
        <w:t>- за специфику работы в отдельной организации (в том числе отделении, группе, классе);</w:t>
      </w:r>
    </w:p>
    <w:p w14:paraId="5EF20C7D" w14:textId="77777777" w:rsidR="003A0B6B" w:rsidRDefault="00D82748">
      <w:pPr>
        <w:ind w:firstLine="567"/>
        <w:jc w:val="both"/>
        <w:rPr>
          <w:sz w:val="28"/>
          <w:szCs w:val="28"/>
        </w:rPr>
      </w:pPr>
      <w:r>
        <w:rPr>
          <w:sz w:val="28"/>
          <w:szCs w:val="28"/>
        </w:rPr>
        <w:t>- повышающий коэффициент молодому специалисту (* молодой специалист - специалист, имеющий высшее или среднее профессиональное образование, полученное по очной форме обучения, и работающий в течение трёх лет с момента окончания профессиональной образовательной организации, образовательной организации высшего образования на основании трудового договора, заключённого с работодателем, на педагогических должностях. 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трех лет.</w:t>
      </w:r>
    </w:p>
    <w:p w14:paraId="06D5F659" w14:textId="77777777" w:rsidR="003A0B6B" w:rsidRDefault="00D82748">
      <w:pPr>
        <w:ind w:firstLine="567"/>
        <w:jc w:val="both"/>
        <w:rPr>
          <w:sz w:val="28"/>
          <w:szCs w:val="28"/>
        </w:rPr>
      </w:pPr>
      <w:r>
        <w:rPr>
          <w:sz w:val="28"/>
          <w:szCs w:val="28"/>
        </w:rPr>
        <w:t>Статус молодого специалиста сохраняется или продлевается (на срок до трёх лет) в следующих случаях:</w:t>
      </w:r>
    </w:p>
    <w:p w14:paraId="59586D20" w14:textId="77777777" w:rsidR="003A0B6B" w:rsidRDefault="00D82748">
      <w:pPr>
        <w:ind w:firstLine="567"/>
        <w:jc w:val="both"/>
        <w:rPr>
          <w:sz w:val="28"/>
          <w:szCs w:val="28"/>
        </w:rPr>
      </w:pPr>
      <w:r>
        <w:rPr>
          <w:sz w:val="28"/>
          <w:szCs w:val="28"/>
        </w:rPr>
        <w:t>- призыв на военную службу или направление на заменяющую ее альтернативную гражданскую службу;</w:t>
      </w:r>
    </w:p>
    <w:p w14:paraId="305F58B1" w14:textId="77777777" w:rsidR="003A0B6B" w:rsidRDefault="00D82748">
      <w:pPr>
        <w:ind w:firstLine="567"/>
        <w:jc w:val="both"/>
        <w:rPr>
          <w:sz w:val="28"/>
          <w:szCs w:val="28"/>
        </w:rPr>
      </w:pPr>
      <w:r>
        <w:rPr>
          <w:sz w:val="28"/>
          <w:szCs w:val="28"/>
        </w:rPr>
        <w:t>- переход работника в другую организацию, осуществляющую образовательную деятельность;</w:t>
      </w:r>
    </w:p>
    <w:p w14:paraId="54DA3FA3" w14:textId="77777777" w:rsidR="003A0B6B" w:rsidRDefault="00D82748">
      <w:pPr>
        <w:ind w:firstLine="567"/>
        <w:jc w:val="both"/>
        <w:rPr>
          <w:sz w:val="28"/>
          <w:szCs w:val="28"/>
        </w:rPr>
      </w:pPr>
      <w:r>
        <w:rPr>
          <w:sz w:val="28"/>
          <w:szCs w:val="28"/>
        </w:rPr>
        <w:t>- направление в очную аспирантуру для подготовки и защиты кандидатской диссертации на срок не более трёх лет;</w:t>
      </w:r>
    </w:p>
    <w:p w14:paraId="53C8390A" w14:textId="77777777" w:rsidR="003A0B6B" w:rsidRDefault="00D82748">
      <w:pPr>
        <w:ind w:firstLine="567"/>
        <w:jc w:val="both"/>
        <w:rPr>
          <w:sz w:val="28"/>
          <w:szCs w:val="28"/>
        </w:rPr>
      </w:pPr>
      <w:r>
        <w:rPr>
          <w:sz w:val="28"/>
          <w:szCs w:val="28"/>
        </w:rPr>
        <w:t xml:space="preserve">- нахождение в отпуске по уходу за ребёнком до достижения им возраста трёх лет). </w:t>
      </w:r>
    </w:p>
    <w:p w14:paraId="434112E5" w14:textId="77777777" w:rsidR="003A0B6B" w:rsidRDefault="00D82748">
      <w:pPr>
        <w:ind w:firstLine="567"/>
        <w:jc w:val="both"/>
        <w:rPr>
          <w:sz w:val="28"/>
          <w:szCs w:val="28"/>
        </w:rPr>
      </w:pPr>
      <w:r>
        <w:rPr>
          <w:sz w:val="28"/>
          <w:szCs w:val="28"/>
        </w:rPr>
        <w:lastRenderedPageBreak/>
        <w:t>2.1.6. Размер повышающего коэффициента молодому специалисту – 35% от должностного оклада.</w:t>
      </w:r>
    </w:p>
    <w:p w14:paraId="327EA200" w14:textId="77777777" w:rsidR="003A0B6B" w:rsidRDefault="00D82748">
      <w:pPr>
        <w:ind w:firstLine="567"/>
        <w:jc w:val="both"/>
        <w:rPr>
          <w:sz w:val="28"/>
          <w:szCs w:val="28"/>
        </w:rPr>
      </w:pPr>
      <w:r>
        <w:rPr>
          <w:sz w:val="28"/>
          <w:szCs w:val="28"/>
        </w:rPr>
        <w:t>2.1.7. Размер выплаты по повышающему коэффициенту определяется путём умножения размера оклада (должностного оклада) на повышающий коэффициент.</w:t>
      </w:r>
    </w:p>
    <w:p w14:paraId="3F19A66D" w14:textId="77777777" w:rsidR="003A0B6B" w:rsidRDefault="00D82748">
      <w:pPr>
        <w:ind w:firstLine="708"/>
        <w:jc w:val="both"/>
        <w:rPr>
          <w:sz w:val="28"/>
          <w:szCs w:val="28"/>
        </w:rPr>
      </w:pPr>
      <w:r>
        <w:rPr>
          <w:sz w:val="28"/>
          <w:szCs w:val="28"/>
        </w:rPr>
        <w:t xml:space="preserve">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установленных в кратном отношении к окладу (должностному окладу), ставке заработной платы. </w:t>
      </w:r>
    </w:p>
    <w:p w14:paraId="561287ED" w14:textId="77777777" w:rsidR="003A0B6B" w:rsidRDefault="00D82748">
      <w:pPr>
        <w:ind w:firstLine="708"/>
        <w:jc w:val="both"/>
        <w:rPr>
          <w:sz w:val="28"/>
          <w:szCs w:val="28"/>
        </w:rPr>
      </w:pPr>
      <w:r>
        <w:rPr>
          <w:sz w:val="28"/>
          <w:szCs w:val="28"/>
        </w:rPr>
        <w:t xml:space="preserve">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 </w:t>
      </w:r>
    </w:p>
    <w:p w14:paraId="1FF57142" w14:textId="77777777" w:rsidR="003A0B6B" w:rsidRDefault="00D82748">
      <w:pPr>
        <w:ind w:firstLine="708"/>
        <w:jc w:val="both"/>
        <w:rPr>
          <w:sz w:val="28"/>
          <w:szCs w:val="28"/>
        </w:rPr>
      </w:pPr>
      <w:r>
        <w:rPr>
          <w:sz w:val="28"/>
          <w:szCs w:val="28"/>
        </w:rPr>
        <w:t xml:space="preserve">2.1.8. Размеры повышающих коэффициентов к окладу (должностному окладу), ставке заработной платы за квалификационную категорию, наличие учёной степени, звания «заслуженный», «народный», устанавливаемых работникам организации, приведены в приложении № 1 к настоящему Положению. </w:t>
      </w:r>
    </w:p>
    <w:p w14:paraId="2606A282" w14:textId="77777777" w:rsidR="003A0B6B" w:rsidRDefault="00D82748">
      <w:pPr>
        <w:ind w:firstLine="708"/>
        <w:jc w:val="both"/>
        <w:rPr>
          <w:sz w:val="28"/>
          <w:szCs w:val="28"/>
        </w:rPr>
      </w:pPr>
      <w:r>
        <w:rPr>
          <w:sz w:val="28"/>
          <w:szCs w:val="28"/>
        </w:rPr>
        <w:t>Повышающий коэффициент квалификации устанавливается:</w:t>
      </w:r>
    </w:p>
    <w:p w14:paraId="67950B2C" w14:textId="77777777" w:rsidR="003A0B6B" w:rsidRDefault="00D82748">
      <w:pPr>
        <w:ind w:firstLine="567"/>
        <w:jc w:val="both"/>
        <w:rPr>
          <w:sz w:val="28"/>
          <w:szCs w:val="28"/>
        </w:rPr>
      </w:pPr>
      <w:r>
        <w:rPr>
          <w:sz w:val="28"/>
          <w:szCs w:val="28"/>
        </w:rPr>
        <w:t>- при присвоении квалификационной категории – со дня вынесения решения аттестационной комиссией о присвоении квалификационной категории;</w:t>
      </w:r>
    </w:p>
    <w:p w14:paraId="5BDA8ECB" w14:textId="77777777" w:rsidR="003A0B6B" w:rsidRDefault="00D82748">
      <w:pPr>
        <w:ind w:firstLine="567"/>
        <w:jc w:val="both"/>
        <w:rPr>
          <w:sz w:val="28"/>
          <w:szCs w:val="28"/>
        </w:rPr>
      </w:pPr>
      <w:r>
        <w:rPr>
          <w:sz w:val="28"/>
          <w:szCs w:val="28"/>
        </w:rPr>
        <w:t>- при присуждении учёной степени кандидата наук – со дня вынесения решения Высшей аттестационной комиссией Министерства образования и науки Российской Федерации о выдаче диплома кандидата наук;</w:t>
      </w:r>
    </w:p>
    <w:p w14:paraId="6AA4EC97" w14:textId="77777777" w:rsidR="003A0B6B" w:rsidRDefault="00D82748">
      <w:pPr>
        <w:ind w:firstLine="567"/>
        <w:jc w:val="both"/>
        <w:rPr>
          <w:sz w:val="28"/>
          <w:szCs w:val="28"/>
        </w:rPr>
      </w:pPr>
      <w:r>
        <w:rPr>
          <w:sz w:val="28"/>
          <w:szCs w:val="28"/>
        </w:rPr>
        <w:t xml:space="preserve">- при присвоении почётного звания – со дня вступления в силу Указа Президента Российской Федерации о присвоении почётного звания или со дня вступления в силу Приказа Министерства образования и науки Российской Федерации о награждении ведомственной наградой. </w:t>
      </w:r>
    </w:p>
    <w:p w14:paraId="54155DCE" w14:textId="77777777" w:rsidR="003A0B6B" w:rsidRDefault="00D82748">
      <w:pPr>
        <w:ind w:firstLine="567"/>
        <w:jc w:val="both"/>
        <w:rPr>
          <w:sz w:val="28"/>
          <w:szCs w:val="28"/>
        </w:rPr>
      </w:pPr>
      <w:r>
        <w:rPr>
          <w:sz w:val="28"/>
          <w:szCs w:val="28"/>
        </w:rPr>
        <w:t>2.1.9. Размер повышающего коэффициента к окладам специалистов, работающих в образовательной организации, расположенной в сельском населённом пункте, составляет 25% от должностного оклада.</w:t>
      </w:r>
    </w:p>
    <w:p w14:paraId="52BC98D4" w14:textId="77777777" w:rsidR="003A0B6B" w:rsidRDefault="00D82748">
      <w:pPr>
        <w:ind w:firstLine="567"/>
        <w:jc w:val="both"/>
        <w:rPr>
          <w:sz w:val="28"/>
          <w:szCs w:val="28"/>
        </w:rPr>
      </w:pPr>
      <w:r>
        <w:rPr>
          <w:sz w:val="28"/>
          <w:szCs w:val="28"/>
        </w:rPr>
        <w:t xml:space="preserve">2.1.10. Размеры повышающих коэффициентов к окладу (должностному окладу), ставке заработной платы за специфику </w:t>
      </w:r>
      <w:proofErr w:type="gramStart"/>
      <w:r>
        <w:rPr>
          <w:sz w:val="28"/>
          <w:szCs w:val="28"/>
        </w:rPr>
        <w:t>работы  в</w:t>
      </w:r>
      <w:proofErr w:type="gramEnd"/>
      <w:r>
        <w:rPr>
          <w:sz w:val="28"/>
          <w:szCs w:val="28"/>
        </w:rPr>
        <w:t xml:space="preserve"> отдельной организации (в том числе отделении, группе, классе), устанавливаемых работникам организации, приведены в приложении № 2 к настоящему  Положению.</w:t>
      </w:r>
    </w:p>
    <w:p w14:paraId="283FD38F" w14:textId="77777777" w:rsidR="003A0B6B" w:rsidRDefault="00D82748">
      <w:pPr>
        <w:ind w:firstLine="567"/>
        <w:jc w:val="both"/>
        <w:rPr>
          <w:sz w:val="28"/>
          <w:szCs w:val="28"/>
        </w:rPr>
      </w:pPr>
      <w:r>
        <w:rPr>
          <w:sz w:val="28"/>
          <w:szCs w:val="28"/>
        </w:rPr>
        <w:t xml:space="preserve">2.1.11. Выплаты компенсационного и стимулирующего </w:t>
      </w:r>
      <w:proofErr w:type="gramStart"/>
      <w:r>
        <w:rPr>
          <w:sz w:val="28"/>
          <w:szCs w:val="28"/>
        </w:rPr>
        <w:t>характера  устанавливаются</w:t>
      </w:r>
      <w:proofErr w:type="gramEnd"/>
      <w:r>
        <w:rPr>
          <w:sz w:val="28"/>
          <w:szCs w:val="28"/>
        </w:rPr>
        <w:t xml:space="preserve"> в соответствии с Порядками установления выплат компенсационного и стимулирующего характера в муниципальных бюджетных организациях Нанайского муниципального района, утверждённым постановлением главы Нанайского муниципального района от 21.06. 2022г. № 504 «Об утверждении Порядка выплат компенсационного и </w:t>
      </w:r>
      <w:r>
        <w:rPr>
          <w:sz w:val="28"/>
          <w:szCs w:val="28"/>
        </w:rPr>
        <w:lastRenderedPageBreak/>
        <w:t xml:space="preserve">стимулирующего характера в муниципальных бюджетных, автономных и казённых учреждениях Нанайского муниципального» </w:t>
      </w:r>
    </w:p>
    <w:p w14:paraId="33A3E6EC" w14:textId="77777777" w:rsidR="003A0B6B" w:rsidRDefault="00D82748">
      <w:pPr>
        <w:ind w:firstLine="567"/>
        <w:jc w:val="both"/>
        <w:rPr>
          <w:sz w:val="28"/>
          <w:szCs w:val="28"/>
        </w:rPr>
      </w:pPr>
      <w:r>
        <w:rPr>
          <w:sz w:val="28"/>
          <w:szCs w:val="28"/>
        </w:rPr>
        <w:t>2.1.12. Выплаты стимулирующего характера, критерии и порядок их установления  (раздел 2,7) устанавливаются в соответствии с Перечнем видов выплат стимулирующего характера в муниципальных организациях Нанайского муниципального района, утверждённым постановлением главы Нанайского муниципального района от21.06. 2022г. № 504 «Об утверждении Порядка выплат компенсационного и стимулирующего характера в муниципальных бюджетных, автономных и казённых учреждениях Нанайского муниципального».</w:t>
      </w:r>
    </w:p>
    <w:p w14:paraId="31DEBAA3" w14:textId="77777777" w:rsidR="003A0B6B" w:rsidRDefault="00D82748">
      <w:pPr>
        <w:ind w:firstLine="567"/>
        <w:jc w:val="both"/>
        <w:rPr>
          <w:sz w:val="28"/>
          <w:szCs w:val="28"/>
        </w:rPr>
      </w:pPr>
      <w:r>
        <w:rPr>
          <w:sz w:val="28"/>
          <w:szCs w:val="28"/>
        </w:rPr>
        <w:t>2.1.13. Условия оплаты труда, включая размер оклада (должностного оклада</w:t>
      </w:r>
      <w:proofErr w:type="gramStart"/>
      <w:r>
        <w:rPr>
          <w:sz w:val="28"/>
          <w:szCs w:val="28"/>
        </w:rPr>
        <w:t>),  ставки</w:t>
      </w:r>
      <w:proofErr w:type="gramEnd"/>
      <w:r>
        <w:rPr>
          <w:sz w:val="28"/>
          <w:szCs w:val="28"/>
        </w:rPr>
        <w:t xml:space="preserve"> заработной платы работника,  повышающие коэффициенты к окладам, выплаты компенсационного и стимулирующего характера, являются  обязательными для включения в трудовой договор. </w:t>
      </w:r>
    </w:p>
    <w:p w14:paraId="48AABCF5" w14:textId="77777777" w:rsidR="003A0B6B" w:rsidRDefault="00D82748">
      <w:pPr>
        <w:ind w:firstLine="567"/>
        <w:jc w:val="both"/>
        <w:rPr>
          <w:sz w:val="28"/>
          <w:szCs w:val="28"/>
        </w:rPr>
      </w:pPr>
      <w:r>
        <w:rPr>
          <w:sz w:val="28"/>
          <w:szCs w:val="28"/>
        </w:rPr>
        <w:t>2.1.14.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выполняемого объёма работ.</w:t>
      </w:r>
    </w:p>
    <w:p w14:paraId="591FD041" w14:textId="77777777" w:rsidR="003A0B6B" w:rsidRDefault="00D82748">
      <w:pPr>
        <w:ind w:firstLine="567"/>
        <w:jc w:val="both"/>
        <w:rPr>
          <w:sz w:val="28"/>
          <w:szCs w:val="28"/>
        </w:rPr>
      </w:pPr>
      <w:r>
        <w:rPr>
          <w:sz w:val="28"/>
          <w:szCs w:val="28"/>
        </w:rPr>
        <w:t xml:space="preserve">2.1.15. Определение размеров заработной платы по основной должности и по должности, занимаемой в порядке совместительства, производятся раздельно. </w:t>
      </w:r>
    </w:p>
    <w:p w14:paraId="348531DE" w14:textId="77777777" w:rsidR="003A0B6B" w:rsidRDefault="003A0B6B">
      <w:pPr>
        <w:jc w:val="both"/>
        <w:rPr>
          <w:sz w:val="28"/>
          <w:szCs w:val="28"/>
        </w:rPr>
      </w:pPr>
    </w:p>
    <w:p w14:paraId="74D6ECD5" w14:textId="77777777" w:rsidR="003A0B6B" w:rsidRDefault="003A0B6B">
      <w:pPr>
        <w:jc w:val="both"/>
        <w:rPr>
          <w:b/>
          <w:sz w:val="16"/>
          <w:szCs w:val="16"/>
        </w:rPr>
      </w:pPr>
    </w:p>
    <w:p w14:paraId="7448A9C0" w14:textId="77777777" w:rsidR="003A0B6B" w:rsidRDefault="00D82748">
      <w:pPr>
        <w:jc w:val="center"/>
        <w:rPr>
          <w:b/>
          <w:sz w:val="28"/>
          <w:szCs w:val="28"/>
        </w:rPr>
      </w:pPr>
      <w:r>
        <w:rPr>
          <w:b/>
          <w:sz w:val="28"/>
          <w:szCs w:val="28"/>
        </w:rPr>
        <w:t>2.2. Порядок и условия оплаты труда педагогических работников</w:t>
      </w:r>
    </w:p>
    <w:p w14:paraId="22A52D0D" w14:textId="77777777" w:rsidR="003A0B6B" w:rsidRDefault="003A0B6B">
      <w:pPr>
        <w:jc w:val="center"/>
        <w:rPr>
          <w:sz w:val="28"/>
          <w:szCs w:val="28"/>
        </w:rPr>
      </w:pPr>
    </w:p>
    <w:p w14:paraId="35BE20C4" w14:textId="77777777" w:rsidR="003A0B6B" w:rsidRDefault="00D82748">
      <w:pPr>
        <w:ind w:firstLine="567"/>
        <w:jc w:val="both"/>
        <w:rPr>
          <w:sz w:val="28"/>
          <w:szCs w:val="28"/>
        </w:rPr>
      </w:pPr>
      <w:r>
        <w:rPr>
          <w:sz w:val="28"/>
          <w:szCs w:val="28"/>
        </w:rPr>
        <w:t xml:space="preserve">2.2.1. Группа должностей педагогических работников подразделяется на четыре квалификационных уровня в соответствии с приказом Минздравсоцразвития России от 5 мая 2008 г. № 216н «Об утверждении профессиональных квалификационных групп должностей работников образования». </w:t>
      </w:r>
    </w:p>
    <w:p w14:paraId="59FBDF43" w14:textId="77777777" w:rsidR="003A0B6B" w:rsidRDefault="00D82748">
      <w:pPr>
        <w:ind w:firstLine="567"/>
        <w:jc w:val="both"/>
        <w:rPr>
          <w:sz w:val="28"/>
          <w:szCs w:val="28"/>
        </w:rPr>
      </w:pPr>
      <w:r>
        <w:rPr>
          <w:sz w:val="28"/>
          <w:szCs w:val="28"/>
        </w:rPr>
        <w:t>2.2.2. Размеры должностных окладов (ставок заработной платы) по ПКГ должностей педагогических работников устанавливаются постановлением администрации Нанайского муниципального района Хабаровского края в соответствии с законодательством Российской Федерации.</w:t>
      </w:r>
    </w:p>
    <w:p w14:paraId="2EB0E1EF" w14:textId="77777777" w:rsidR="003A0B6B" w:rsidRDefault="00D82748">
      <w:pPr>
        <w:jc w:val="both"/>
        <w:rPr>
          <w:sz w:val="28"/>
          <w:szCs w:val="28"/>
        </w:rPr>
      </w:pPr>
      <w:r>
        <w:rPr>
          <w:sz w:val="28"/>
          <w:szCs w:val="28"/>
        </w:rPr>
        <w:tab/>
        <w:t>2.2.3.  К должностным окладам (ставкам заработной платы) по ПКГ должностей педагогических работников устанавливаются следующие повышающие коэффициенты:</w:t>
      </w:r>
    </w:p>
    <w:p w14:paraId="52D86A6F" w14:textId="77777777" w:rsidR="003A0B6B" w:rsidRDefault="00D82748">
      <w:pPr>
        <w:jc w:val="both"/>
        <w:rPr>
          <w:sz w:val="28"/>
          <w:szCs w:val="28"/>
        </w:rPr>
      </w:pPr>
      <w:r>
        <w:rPr>
          <w:sz w:val="28"/>
          <w:szCs w:val="28"/>
        </w:rPr>
        <w:tab/>
        <w:t>- за квалификационную категорию, наличие учёной степени, звание "заслуженный", "народный";</w:t>
      </w:r>
    </w:p>
    <w:p w14:paraId="537811A5" w14:textId="77777777" w:rsidR="003A0B6B" w:rsidRDefault="00D82748">
      <w:pPr>
        <w:jc w:val="both"/>
        <w:rPr>
          <w:sz w:val="28"/>
          <w:szCs w:val="28"/>
        </w:rPr>
      </w:pPr>
      <w:r>
        <w:rPr>
          <w:sz w:val="28"/>
          <w:szCs w:val="28"/>
        </w:rPr>
        <w:tab/>
        <w:t>- за работу в образовательных учреждениях, расположенных в сельском населённом пункте;</w:t>
      </w:r>
    </w:p>
    <w:p w14:paraId="4049C14E" w14:textId="77777777" w:rsidR="003A0B6B" w:rsidRDefault="00D82748">
      <w:pPr>
        <w:jc w:val="both"/>
        <w:rPr>
          <w:sz w:val="28"/>
          <w:szCs w:val="28"/>
        </w:rPr>
      </w:pPr>
      <w:r>
        <w:rPr>
          <w:sz w:val="28"/>
          <w:szCs w:val="28"/>
        </w:rPr>
        <w:tab/>
        <w:t>- за специфику работы в отдельной организации (в том числе отделении, группе, классе).</w:t>
      </w:r>
    </w:p>
    <w:p w14:paraId="6889A96C" w14:textId="77777777" w:rsidR="003A0B6B" w:rsidRDefault="00D82748">
      <w:pPr>
        <w:jc w:val="both"/>
        <w:rPr>
          <w:sz w:val="28"/>
          <w:szCs w:val="28"/>
        </w:rPr>
      </w:pPr>
      <w:r>
        <w:rPr>
          <w:sz w:val="28"/>
          <w:szCs w:val="28"/>
        </w:rPr>
        <w:tab/>
        <w:t xml:space="preserve">2.2.4. 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w:t>
      </w:r>
      <w:r>
        <w:rPr>
          <w:sz w:val="28"/>
          <w:szCs w:val="28"/>
        </w:rPr>
        <w:lastRenderedPageBreak/>
        <w:t>с учётом имеющейся квалификационной категории в течение срока её действия (приложение № 3 к настоящему Положению).</w:t>
      </w:r>
    </w:p>
    <w:p w14:paraId="04357725" w14:textId="77777777" w:rsidR="003A0B6B" w:rsidRDefault="00D82748">
      <w:pPr>
        <w:ind w:firstLine="708"/>
        <w:jc w:val="both"/>
        <w:rPr>
          <w:sz w:val="28"/>
          <w:szCs w:val="28"/>
        </w:rPr>
      </w:pPr>
      <w:r>
        <w:rPr>
          <w:sz w:val="28"/>
          <w:szCs w:val="28"/>
        </w:rPr>
        <w:t>2.2.5. Выплаты по повышающим коэффициентам начисляются с учётом установленной работнику учебной (педагогической) нагрузки.</w:t>
      </w:r>
    </w:p>
    <w:p w14:paraId="122870EE" w14:textId="77777777" w:rsidR="003A0B6B" w:rsidRDefault="00D82748">
      <w:pPr>
        <w:jc w:val="both"/>
        <w:rPr>
          <w:sz w:val="28"/>
          <w:szCs w:val="28"/>
        </w:rPr>
      </w:pPr>
      <w:r>
        <w:rPr>
          <w:sz w:val="28"/>
          <w:szCs w:val="28"/>
        </w:rPr>
        <w:tab/>
        <w:t xml:space="preserve">2.2.6. Оплата труда учителей, воспитателей дошкольных групп и других работников, осуществляющих педагогическую деятельность, устанавливается исходя из тарифицируемой педагогической нагрузки. </w:t>
      </w:r>
    </w:p>
    <w:p w14:paraId="34810D90" w14:textId="77777777" w:rsidR="003A0B6B" w:rsidRDefault="00D82748">
      <w:pPr>
        <w:jc w:val="both"/>
        <w:rPr>
          <w:sz w:val="28"/>
          <w:szCs w:val="28"/>
        </w:rPr>
      </w:pPr>
      <w:r>
        <w:rPr>
          <w:sz w:val="28"/>
          <w:szCs w:val="28"/>
        </w:rPr>
        <w:tab/>
        <w:t xml:space="preserve">Норма часов педагогической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55F22281" w14:textId="77777777" w:rsidR="003A0B6B" w:rsidRDefault="00D82748">
      <w:pPr>
        <w:jc w:val="both"/>
        <w:rPr>
          <w:sz w:val="28"/>
          <w:szCs w:val="28"/>
        </w:rPr>
      </w:pPr>
      <w:r>
        <w:rPr>
          <w:sz w:val="28"/>
          <w:szCs w:val="28"/>
        </w:rPr>
        <w:tab/>
        <w:t xml:space="preserve">2.2.7. Тарификационный список учителей, воспитателей дошкольных групп и других работников, осуществляющих педагогическую деятельность, формируется ежегодно на первое сентября исходя из штатного расписания, количества часов по государственному образовательному стандарту, учебному плану и программам, обеспеченности кадрами и других конкретных условий в организации и устанавливает объем учебной нагрузки педагогических работников на учебный год. </w:t>
      </w:r>
    </w:p>
    <w:p w14:paraId="45229CDC" w14:textId="77777777" w:rsidR="003A0B6B" w:rsidRDefault="00D82748">
      <w:pPr>
        <w:ind w:firstLine="567"/>
        <w:jc w:val="both"/>
        <w:rPr>
          <w:sz w:val="28"/>
          <w:szCs w:val="28"/>
        </w:rPr>
      </w:pPr>
      <w:r>
        <w:rPr>
          <w:sz w:val="28"/>
          <w:szCs w:val="28"/>
        </w:rPr>
        <w:t>2.2.8. Предельный объем учебной нагрузки (преподавательской работы), который может выполняться в той же организации руководителем организации, определяется собственником имущества организации либо уполномоченным собственником лицом (органом), а других работников, ведущих её помимо основной работы (включая заместителей руководителя) - самой организации.</w:t>
      </w:r>
    </w:p>
    <w:p w14:paraId="5BE87046" w14:textId="77777777" w:rsidR="003A0B6B" w:rsidRDefault="00D82748">
      <w:pPr>
        <w:ind w:firstLine="567"/>
        <w:jc w:val="both"/>
        <w:rPr>
          <w:sz w:val="28"/>
          <w:szCs w:val="28"/>
        </w:rPr>
      </w:pPr>
      <w:r>
        <w:rPr>
          <w:sz w:val="28"/>
          <w:szCs w:val="28"/>
        </w:rPr>
        <w:t>Педагогическая (преподавательская) работа руководителя организации по совместительству в другой организации, а также иная его работа по совместительству (кроме руководящей работы) может иметь место только с разрешения учредителя организации либо уполномоченного собственником лица (органа).</w:t>
      </w:r>
    </w:p>
    <w:p w14:paraId="7F280AC9" w14:textId="77777777" w:rsidR="003A0B6B" w:rsidRDefault="00D82748">
      <w:pPr>
        <w:ind w:firstLine="567"/>
        <w:jc w:val="both"/>
        <w:rPr>
          <w:sz w:val="28"/>
          <w:szCs w:val="28"/>
        </w:rPr>
      </w:pPr>
      <w:r>
        <w:rPr>
          <w:sz w:val="28"/>
          <w:szCs w:val="28"/>
        </w:rPr>
        <w:t>2.2.9. При оплате за педагогическую работу отдельных специалистов, специалистов предприятий, учреждений и организаций (в том числе работников органов местного самоуправления, осуществляющих управление в сфере образования, методических и учебно-методических кабинетов), привлекаемых для педагогической работы в организации, а также участвующих в проведении учебных занятий, размеры ставок почасовой оплаты труда устанавливаются самостоятельно.</w:t>
      </w:r>
    </w:p>
    <w:p w14:paraId="3E32CDA9" w14:textId="77777777" w:rsidR="003A0B6B" w:rsidRDefault="00D82748">
      <w:pPr>
        <w:ind w:firstLine="567"/>
        <w:jc w:val="both"/>
        <w:rPr>
          <w:sz w:val="28"/>
          <w:szCs w:val="28"/>
        </w:rPr>
      </w:pPr>
      <w:r>
        <w:rPr>
          <w:sz w:val="28"/>
          <w:szCs w:val="28"/>
        </w:rPr>
        <w:t>2.2.10. При расчёте компенсации за работу отдельных специалистов, привлекаемых в предметные и конфликтные комиссии при проведении единого государственного экзамена в Хабаровском крае, размеры ставок почасовой оплаты труда устанавливаются нормативным правовым актом.</w:t>
      </w:r>
    </w:p>
    <w:p w14:paraId="3E08A3FC" w14:textId="77777777" w:rsidR="003A0B6B" w:rsidRDefault="00D82748">
      <w:pPr>
        <w:ind w:firstLine="567"/>
        <w:jc w:val="both"/>
        <w:rPr>
          <w:sz w:val="28"/>
          <w:szCs w:val="28"/>
        </w:rPr>
      </w:pPr>
      <w:r>
        <w:rPr>
          <w:sz w:val="28"/>
          <w:szCs w:val="28"/>
        </w:rPr>
        <w:lastRenderedPageBreak/>
        <w:t>2.2.11. Вознаграждение за выполнение функций классного руководителя выплачивается в соответствии с Положением о порядке и условиях установления выплат вознаграждения за выполнение функций классного руководителя Муниципального бюджетного общеобразовательного учреждения «Средняя общеобразовательная школа п. Джонка» (приложение № 4 к настоящему Положению).</w:t>
      </w:r>
    </w:p>
    <w:p w14:paraId="6C87E159" w14:textId="77777777" w:rsidR="003A0B6B" w:rsidRDefault="00D82748">
      <w:pPr>
        <w:ind w:firstLine="567"/>
        <w:jc w:val="both"/>
        <w:rPr>
          <w:sz w:val="28"/>
          <w:szCs w:val="28"/>
        </w:rPr>
      </w:pPr>
      <w:r>
        <w:rPr>
          <w:sz w:val="28"/>
          <w:szCs w:val="28"/>
        </w:rPr>
        <w:t>2.2.12. Единовременные выплаты, установленные в соответствии с Законом Хабаровского края от 14 февраля 2005г № 261 «О дополнительных мерах социальной поддержки педагогических работников и стимулирования отдельных категорий обучающихся» осуществляются в соответствии с приложением № 5 настоящего Положения.</w:t>
      </w:r>
    </w:p>
    <w:p w14:paraId="33DCF544" w14:textId="77777777" w:rsidR="003A0B6B" w:rsidRDefault="003A0B6B">
      <w:pPr>
        <w:ind w:firstLine="567"/>
        <w:jc w:val="both"/>
        <w:rPr>
          <w:sz w:val="16"/>
          <w:szCs w:val="16"/>
        </w:rPr>
      </w:pPr>
    </w:p>
    <w:p w14:paraId="3EB9F4C4" w14:textId="77777777" w:rsidR="003A0B6B" w:rsidRDefault="003A0B6B">
      <w:pPr>
        <w:ind w:firstLine="567"/>
        <w:jc w:val="both"/>
        <w:rPr>
          <w:sz w:val="16"/>
          <w:szCs w:val="16"/>
        </w:rPr>
      </w:pPr>
    </w:p>
    <w:p w14:paraId="7EEFCC7B" w14:textId="77777777" w:rsidR="003A0B6B" w:rsidRDefault="00D82748">
      <w:pPr>
        <w:jc w:val="both"/>
        <w:rPr>
          <w:b/>
          <w:sz w:val="28"/>
          <w:szCs w:val="28"/>
        </w:rPr>
      </w:pPr>
      <w:r>
        <w:rPr>
          <w:b/>
          <w:sz w:val="28"/>
          <w:szCs w:val="28"/>
        </w:rPr>
        <w:t>2.3. Порядок и условия оплаты труда учебно-вспомогательного персонала</w:t>
      </w:r>
    </w:p>
    <w:p w14:paraId="50847D40" w14:textId="77777777" w:rsidR="003A0B6B" w:rsidRDefault="003A0B6B">
      <w:pPr>
        <w:jc w:val="both"/>
        <w:rPr>
          <w:sz w:val="28"/>
          <w:szCs w:val="28"/>
        </w:rPr>
      </w:pPr>
    </w:p>
    <w:p w14:paraId="05C5CFC1" w14:textId="77777777" w:rsidR="003A0B6B" w:rsidRDefault="00D82748">
      <w:pPr>
        <w:ind w:firstLine="567"/>
        <w:jc w:val="both"/>
        <w:rPr>
          <w:sz w:val="28"/>
          <w:szCs w:val="28"/>
        </w:rPr>
      </w:pPr>
      <w:r>
        <w:rPr>
          <w:sz w:val="28"/>
          <w:szCs w:val="28"/>
        </w:rPr>
        <w:t>2.3.1. Должности работников учебно-вспомогательного персонала включены в две профессиональные квалификационные группы в соответствии с приказом Минздравсоцразвития России от 5 мая 2008 г. № 216н «Об утверждении профессиональных квалификационных групп должностей работников образования».</w:t>
      </w:r>
    </w:p>
    <w:p w14:paraId="10BFC7E1" w14:textId="77777777" w:rsidR="003A0B6B" w:rsidRDefault="00D8274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2.3.2. Размеры должностных окладов (ставок заработной платы) по ПКГ должностей работников учебно-вспомогательного персонала устанавливаются постановлением администрации Нанайского муниципального района Хабаровского края в соответствии с законодательством Российской Федерации.</w:t>
      </w:r>
    </w:p>
    <w:p w14:paraId="2863AF06" w14:textId="77777777" w:rsidR="003A0B6B" w:rsidRDefault="00D82748">
      <w:pPr>
        <w:ind w:firstLine="567"/>
        <w:jc w:val="both"/>
        <w:rPr>
          <w:sz w:val="28"/>
          <w:szCs w:val="28"/>
        </w:rPr>
      </w:pPr>
      <w:r>
        <w:rPr>
          <w:sz w:val="28"/>
          <w:szCs w:val="28"/>
        </w:rPr>
        <w:t>2.3.3.  К должностным окладам работников учебно-вспомогательного персонала устанавливаются следующие повышающие коэффициенты:</w:t>
      </w:r>
    </w:p>
    <w:p w14:paraId="133E3A12" w14:textId="77777777" w:rsidR="003A0B6B" w:rsidRDefault="00D82748">
      <w:pPr>
        <w:jc w:val="both"/>
        <w:rPr>
          <w:sz w:val="28"/>
          <w:szCs w:val="28"/>
        </w:rPr>
      </w:pPr>
      <w:r>
        <w:rPr>
          <w:sz w:val="28"/>
          <w:szCs w:val="28"/>
        </w:rPr>
        <w:t>- за специфику работы в организации (в том числе в группе, классе).</w:t>
      </w:r>
    </w:p>
    <w:p w14:paraId="5546838E" w14:textId="77777777" w:rsidR="003A0B6B" w:rsidRDefault="00D82748">
      <w:pPr>
        <w:jc w:val="both"/>
        <w:rPr>
          <w:b/>
          <w:sz w:val="28"/>
          <w:szCs w:val="28"/>
        </w:rPr>
      </w:pPr>
      <w:r>
        <w:rPr>
          <w:b/>
          <w:sz w:val="28"/>
          <w:szCs w:val="28"/>
        </w:rPr>
        <w:t xml:space="preserve">  </w:t>
      </w:r>
    </w:p>
    <w:p w14:paraId="0D31AF36" w14:textId="77777777" w:rsidR="003A0B6B" w:rsidRDefault="00D82748">
      <w:pPr>
        <w:jc w:val="both"/>
        <w:rPr>
          <w:b/>
          <w:sz w:val="28"/>
          <w:szCs w:val="28"/>
        </w:rPr>
      </w:pPr>
      <w:r>
        <w:rPr>
          <w:b/>
          <w:sz w:val="28"/>
          <w:szCs w:val="28"/>
        </w:rPr>
        <w:t>2.4. Порядок и условия оплаты труда работников, осуществляющих профессиональную деятельность по профессиям рабочих</w:t>
      </w:r>
    </w:p>
    <w:p w14:paraId="461B6F2D" w14:textId="77777777" w:rsidR="003A0B6B" w:rsidRDefault="003A0B6B">
      <w:pPr>
        <w:jc w:val="both"/>
        <w:rPr>
          <w:b/>
          <w:sz w:val="28"/>
          <w:szCs w:val="28"/>
        </w:rPr>
      </w:pPr>
    </w:p>
    <w:p w14:paraId="2584F2E8" w14:textId="77777777" w:rsidR="003A0B6B" w:rsidRDefault="00D8274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2.4.1. Должности работников, относящиеся к общеотраслевым профессиям рабочих, включены в ПКГ в соответствии с </w:t>
      </w:r>
      <w:hyperlink r:id="rId9" w:history="1">
        <w:r>
          <w:rPr>
            <w:rStyle w:val="a3"/>
            <w:rFonts w:ascii="Times New Roman" w:hAnsi="Times New Roman" w:cs="Times New Roman"/>
            <w:sz w:val="28"/>
            <w:szCs w:val="28"/>
          </w:rPr>
          <w:t>Приказом</w:t>
        </w:r>
      </w:hyperlink>
      <w:r>
        <w:rPr>
          <w:rFonts w:ascii="Times New Roman" w:hAnsi="Times New Roman" w:cs="Times New Roman"/>
          <w:sz w:val="28"/>
          <w:szCs w:val="28"/>
        </w:rPr>
        <w:t xml:space="preserve"> Минздравсоцразвития Российской Федерации от 29 мая 2008 года N 248н "Об утверждении профессиональных квалификационных групп общеотраслевых профессий рабочих".</w:t>
      </w:r>
    </w:p>
    <w:p w14:paraId="786774C9" w14:textId="77777777" w:rsidR="003A0B6B" w:rsidRDefault="00D8274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2.4.2. К окладам работников, осуществляющих профессиональную деятельность по профессиям </w:t>
      </w:r>
      <w:proofErr w:type="gramStart"/>
      <w:r>
        <w:rPr>
          <w:rFonts w:ascii="Times New Roman" w:hAnsi="Times New Roman" w:cs="Times New Roman"/>
          <w:sz w:val="28"/>
          <w:szCs w:val="28"/>
        </w:rPr>
        <w:t>рабочих</w:t>
      </w:r>
      <w:proofErr w:type="gramEnd"/>
      <w:r>
        <w:rPr>
          <w:rFonts w:ascii="Times New Roman" w:hAnsi="Times New Roman" w:cs="Times New Roman"/>
          <w:sz w:val="28"/>
          <w:szCs w:val="28"/>
        </w:rPr>
        <w:t xml:space="preserve"> устанавливаются следующие повышающие коэффициенты:  </w:t>
      </w:r>
    </w:p>
    <w:p w14:paraId="33F8404D" w14:textId="77777777" w:rsidR="003A0B6B" w:rsidRDefault="00D82748">
      <w:pPr>
        <w:ind w:firstLine="567"/>
        <w:jc w:val="both"/>
        <w:rPr>
          <w:sz w:val="28"/>
          <w:szCs w:val="28"/>
        </w:rPr>
      </w:pPr>
      <w:r>
        <w:rPr>
          <w:sz w:val="28"/>
          <w:szCs w:val="28"/>
        </w:rPr>
        <w:t>- за специфику работы в организации</w:t>
      </w:r>
    </w:p>
    <w:p w14:paraId="55C7986C" w14:textId="77777777" w:rsidR="003A0B6B" w:rsidRDefault="003A0B6B">
      <w:pPr>
        <w:ind w:firstLine="567"/>
        <w:jc w:val="both"/>
        <w:rPr>
          <w:sz w:val="22"/>
          <w:szCs w:val="22"/>
        </w:rPr>
      </w:pPr>
    </w:p>
    <w:p w14:paraId="652F47E4" w14:textId="77777777" w:rsidR="003A0B6B" w:rsidRDefault="003A0B6B">
      <w:pPr>
        <w:jc w:val="both"/>
        <w:rPr>
          <w:b/>
          <w:sz w:val="28"/>
          <w:szCs w:val="28"/>
        </w:rPr>
      </w:pPr>
    </w:p>
    <w:p w14:paraId="61E5DBCE" w14:textId="77777777" w:rsidR="003A0B6B" w:rsidRDefault="00D82748">
      <w:pPr>
        <w:jc w:val="both"/>
        <w:rPr>
          <w:b/>
          <w:sz w:val="28"/>
          <w:szCs w:val="28"/>
        </w:rPr>
      </w:pPr>
      <w:r>
        <w:rPr>
          <w:b/>
          <w:sz w:val="28"/>
          <w:szCs w:val="28"/>
        </w:rPr>
        <w:lastRenderedPageBreak/>
        <w:t>2.5. Условия оплаты труда руководителя организации и его заместителей</w:t>
      </w:r>
    </w:p>
    <w:p w14:paraId="4A2E4FD8" w14:textId="77777777" w:rsidR="003A0B6B" w:rsidRDefault="003A0B6B">
      <w:pPr>
        <w:jc w:val="center"/>
        <w:rPr>
          <w:sz w:val="28"/>
          <w:szCs w:val="28"/>
        </w:rPr>
      </w:pPr>
    </w:p>
    <w:p w14:paraId="6DB9DB6C" w14:textId="77777777" w:rsidR="003A0B6B" w:rsidRDefault="00D82748">
      <w:pPr>
        <w:ind w:firstLine="708"/>
        <w:jc w:val="both"/>
        <w:rPr>
          <w:sz w:val="28"/>
          <w:szCs w:val="28"/>
        </w:rPr>
      </w:pPr>
      <w:r>
        <w:rPr>
          <w:sz w:val="28"/>
          <w:szCs w:val="28"/>
        </w:rPr>
        <w:t xml:space="preserve">2.5.1. Заработная плата руководителя организации и его заместителей состоит из должностных окладов, выплат компенсационного и стимулирующего характера. </w:t>
      </w:r>
    </w:p>
    <w:p w14:paraId="0E23A2CB" w14:textId="77777777" w:rsidR="003A0B6B" w:rsidRDefault="00D82748">
      <w:pPr>
        <w:ind w:firstLine="708"/>
        <w:jc w:val="both"/>
        <w:rPr>
          <w:sz w:val="28"/>
          <w:szCs w:val="28"/>
        </w:rPr>
      </w:pPr>
      <w:r>
        <w:rPr>
          <w:sz w:val="28"/>
          <w:szCs w:val="28"/>
        </w:rPr>
        <w:t>2.5.2. Условия оплаты труда руководителя организации определяются трудовым договором, заключённым в соответствии с типовой формой трудового договора с руководителем государственного (муниципального) учреждения, утверждённой постановлением Правительства Российской Федерации от 12.04.2013 № 329.</w:t>
      </w:r>
    </w:p>
    <w:p w14:paraId="0828F03C" w14:textId="77777777" w:rsidR="003A0B6B" w:rsidRDefault="00D82748">
      <w:pPr>
        <w:ind w:firstLine="708"/>
        <w:jc w:val="both"/>
        <w:rPr>
          <w:sz w:val="28"/>
          <w:szCs w:val="28"/>
        </w:rPr>
      </w:pPr>
      <w:r>
        <w:rPr>
          <w:sz w:val="28"/>
          <w:szCs w:val="28"/>
        </w:rPr>
        <w:t>Условия оплаты труда заместителей руководителя определяются трудовыми договорами в соответствии с коллективным договором, локальными нормативными актами.</w:t>
      </w:r>
    </w:p>
    <w:p w14:paraId="2594E0E6" w14:textId="77777777" w:rsidR="003A0B6B" w:rsidRDefault="00D82748">
      <w:pPr>
        <w:ind w:firstLine="708"/>
        <w:jc w:val="both"/>
        <w:rPr>
          <w:sz w:val="28"/>
          <w:szCs w:val="28"/>
        </w:rPr>
      </w:pPr>
      <w:r>
        <w:rPr>
          <w:sz w:val="28"/>
          <w:szCs w:val="28"/>
        </w:rPr>
        <w:t>2.5.3. Размер должностного оклада руководителя организации, размер, порядок и условия установления выплат компенсационного и стимулирующего характера устанавливается учредителем.</w:t>
      </w:r>
    </w:p>
    <w:p w14:paraId="5B84ACBF" w14:textId="461A4611" w:rsidR="003A0B6B" w:rsidRDefault="00D82748">
      <w:pPr>
        <w:jc w:val="both"/>
        <w:rPr>
          <w:sz w:val="28"/>
          <w:szCs w:val="28"/>
        </w:rPr>
      </w:pPr>
      <w:r>
        <w:rPr>
          <w:sz w:val="28"/>
          <w:szCs w:val="28"/>
        </w:rPr>
        <w:tab/>
        <w:t>2.</w:t>
      </w:r>
      <w:r w:rsidR="00D857B4">
        <w:rPr>
          <w:sz w:val="28"/>
          <w:szCs w:val="28"/>
        </w:rPr>
        <w:t>5</w:t>
      </w:r>
      <w:r>
        <w:rPr>
          <w:sz w:val="28"/>
          <w:szCs w:val="28"/>
        </w:rPr>
        <w:t xml:space="preserve">.4. Размеры должностных окладов </w:t>
      </w:r>
      <w:proofErr w:type="gramStart"/>
      <w:r>
        <w:rPr>
          <w:sz w:val="28"/>
          <w:szCs w:val="28"/>
        </w:rPr>
        <w:t>заместителей  руководителя</w:t>
      </w:r>
      <w:proofErr w:type="gramEnd"/>
      <w:r>
        <w:rPr>
          <w:sz w:val="28"/>
          <w:szCs w:val="28"/>
        </w:rPr>
        <w:t xml:space="preserve">, организации  устанавливаются в размере на 10-30% ниже оклада руководителя. </w:t>
      </w:r>
    </w:p>
    <w:p w14:paraId="0BE40963" w14:textId="77777777" w:rsidR="003A0B6B" w:rsidRDefault="00D82748">
      <w:pPr>
        <w:autoSpaceDE w:val="0"/>
        <w:autoSpaceDN w:val="0"/>
        <w:adjustRightInd w:val="0"/>
        <w:ind w:firstLine="540"/>
        <w:jc w:val="both"/>
        <w:rPr>
          <w:sz w:val="28"/>
          <w:szCs w:val="28"/>
          <w:lang w:eastAsia="en-US"/>
        </w:rPr>
      </w:pPr>
      <w:r>
        <w:rPr>
          <w:sz w:val="28"/>
          <w:szCs w:val="28"/>
        </w:rPr>
        <w:tab/>
        <w:t xml:space="preserve">2.5.5. </w:t>
      </w:r>
      <w:r>
        <w:rPr>
          <w:sz w:val="28"/>
          <w:szCs w:val="28"/>
          <w:lang w:eastAsia="en-US"/>
        </w:rPr>
        <w:t>Выплаты компенсационного характера для руководителя организации, его заместителей устанавливаются в соответствии с разделом 2.6 настоящего Положения.</w:t>
      </w:r>
    </w:p>
    <w:p w14:paraId="4648C0F4" w14:textId="77777777" w:rsidR="003A0B6B" w:rsidRDefault="00D82748">
      <w:pPr>
        <w:jc w:val="both"/>
        <w:rPr>
          <w:sz w:val="28"/>
          <w:szCs w:val="28"/>
        </w:rPr>
      </w:pPr>
      <w:r>
        <w:rPr>
          <w:sz w:val="28"/>
          <w:szCs w:val="28"/>
        </w:rPr>
        <w:tab/>
        <w:t>2.5.6. Руководителю, заместителям руководителя, к окладу (должностному окладу) устанавливается надбавка за профессиональное мастерство, классность за:</w:t>
      </w:r>
    </w:p>
    <w:p w14:paraId="701F2E00" w14:textId="77777777" w:rsidR="003A0B6B" w:rsidRDefault="00D82748">
      <w:pPr>
        <w:jc w:val="both"/>
        <w:rPr>
          <w:sz w:val="28"/>
          <w:szCs w:val="28"/>
        </w:rPr>
      </w:pPr>
      <w:r>
        <w:rPr>
          <w:sz w:val="28"/>
          <w:szCs w:val="28"/>
        </w:rPr>
        <w:t xml:space="preserve">- наличие </w:t>
      </w:r>
      <w:proofErr w:type="gramStart"/>
      <w:r>
        <w:rPr>
          <w:sz w:val="28"/>
          <w:szCs w:val="28"/>
        </w:rPr>
        <w:t>почётного  звания</w:t>
      </w:r>
      <w:proofErr w:type="gramEnd"/>
      <w:r>
        <w:rPr>
          <w:sz w:val="28"/>
          <w:szCs w:val="28"/>
        </w:rPr>
        <w:t xml:space="preserve"> «Заслуженный», «Народный», другие почётные звания, соответствующие у руководящих работников профилю организации -  10 процентов.</w:t>
      </w:r>
    </w:p>
    <w:p w14:paraId="77349C46" w14:textId="77777777" w:rsidR="003A0B6B" w:rsidRDefault="00D82748">
      <w:pPr>
        <w:jc w:val="both"/>
        <w:rPr>
          <w:sz w:val="28"/>
          <w:szCs w:val="28"/>
        </w:rPr>
      </w:pPr>
      <w:r>
        <w:rPr>
          <w:sz w:val="28"/>
          <w:szCs w:val="28"/>
        </w:rPr>
        <w:tab/>
        <w:t>Надбавка за наличие учёной степени, звания «заслуженный», «народный» устанавливается:</w:t>
      </w:r>
    </w:p>
    <w:p w14:paraId="385C2763" w14:textId="77777777" w:rsidR="003A0B6B" w:rsidRDefault="00D82748">
      <w:pPr>
        <w:jc w:val="both"/>
        <w:rPr>
          <w:sz w:val="28"/>
          <w:szCs w:val="28"/>
        </w:rPr>
      </w:pPr>
      <w:r>
        <w:rPr>
          <w:sz w:val="28"/>
          <w:szCs w:val="28"/>
        </w:rPr>
        <w:t>- при присвоении почётного звания – со дня вступления в силу Указа президента Российской Федерации о присвоении почётного звания или со дня вступления в силу Приказа Министерства образования и науки Российской Федерации о награждении ведомственной наградой.</w:t>
      </w:r>
    </w:p>
    <w:p w14:paraId="425FC17A" w14:textId="77777777" w:rsidR="003A0B6B" w:rsidRDefault="00D82748">
      <w:pPr>
        <w:jc w:val="both"/>
        <w:rPr>
          <w:sz w:val="28"/>
          <w:szCs w:val="28"/>
        </w:rPr>
      </w:pPr>
      <w:r>
        <w:rPr>
          <w:sz w:val="28"/>
          <w:szCs w:val="28"/>
        </w:rPr>
        <w:tab/>
        <w:t>2.5.7. Учредитель образовательной организации может устанавливать руководителю подведомственной организации выплаты стимулирующего характера.</w:t>
      </w:r>
    </w:p>
    <w:p w14:paraId="6E8E4E38" w14:textId="77777777" w:rsidR="003A0B6B" w:rsidRDefault="00D82748">
      <w:pPr>
        <w:autoSpaceDE w:val="0"/>
        <w:autoSpaceDN w:val="0"/>
        <w:adjustRightInd w:val="0"/>
        <w:ind w:firstLine="567"/>
        <w:jc w:val="both"/>
        <w:rPr>
          <w:sz w:val="28"/>
          <w:szCs w:val="28"/>
        </w:rPr>
      </w:pPr>
      <w:r>
        <w:rPr>
          <w:sz w:val="28"/>
          <w:szCs w:val="28"/>
        </w:rPr>
        <w:tab/>
      </w:r>
      <w:r>
        <w:rPr>
          <w:rFonts w:eastAsiaTheme="minorHAnsi"/>
          <w:sz w:val="28"/>
          <w:szCs w:val="28"/>
          <w:lang w:eastAsia="en-US"/>
        </w:rPr>
        <w:t xml:space="preserve">Размеры выплат стимулирующего характера определяются с учётом результатов деятельности </w:t>
      </w:r>
      <w:r>
        <w:rPr>
          <w:sz w:val="28"/>
          <w:szCs w:val="28"/>
        </w:rPr>
        <w:t>организации</w:t>
      </w:r>
      <w:r>
        <w:rPr>
          <w:rFonts w:eastAsiaTheme="minorHAnsi"/>
          <w:sz w:val="28"/>
          <w:szCs w:val="28"/>
          <w:lang w:eastAsia="en-US"/>
        </w:rPr>
        <w:t>, исполнения им целевых показателей эффективности работы, устанавливаемых учредителем.</w:t>
      </w:r>
    </w:p>
    <w:p w14:paraId="645B9F92" w14:textId="77777777" w:rsidR="003A0B6B" w:rsidRDefault="00D8274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Целевые показатели эффективности должны содержать формализованные критерии определения достижимых результатов работы, измеряемые качественными и количественными показателями.</w:t>
      </w:r>
    </w:p>
    <w:p w14:paraId="2A058D2A" w14:textId="77777777" w:rsidR="003A0B6B" w:rsidRDefault="00D82748">
      <w:pPr>
        <w:autoSpaceDE w:val="0"/>
        <w:autoSpaceDN w:val="0"/>
        <w:adjustRightInd w:val="0"/>
        <w:ind w:firstLine="567"/>
        <w:jc w:val="both"/>
        <w:rPr>
          <w:rFonts w:eastAsiaTheme="minorHAnsi"/>
          <w:sz w:val="28"/>
          <w:szCs w:val="28"/>
          <w:lang w:eastAsia="en-US"/>
        </w:rPr>
      </w:pPr>
      <w:r>
        <w:rPr>
          <w:rStyle w:val="FontStyle12"/>
          <w:sz w:val="28"/>
          <w:szCs w:val="28"/>
        </w:rPr>
        <w:lastRenderedPageBreak/>
        <w:t>В качестве показателя эффективности работы руководителя организации по решению учредителя может быть установлен рост средней заработной платы работников организации в отчётном году по сравнению с предшествующим годом без учёта повышения размера заработной платы в соответствии с решениями Правительства Хабаровского края.</w:t>
      </w:r>
    </w:p>
    <w:p w14:paraId="32055807" w14:textId="77777777" w:rsidR="003A0B6B" w:rsidRDefault="00D8274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Предельный уровень соотношения средней заработной платы руководителей </w:t>
      </w:r>
      <w:r>
        <w:rPr>
          <w:sz w:val="28"/>
          <w:szCs w:val="28"/>
        </w:rPr>
        <w:t>организаций</w:t>
      </w:r>
      <w:r>
        <w:rPr>
          <w:rFonts w:eastAsiaTheme="minorHAnsi"/>
          <w:sz w:val="28"/>
          <w:szCs w:val="28"/>
          <w:lang w:eastAsia="en-US"/>
        </w:rPr>
        <w:t xml:space="preserve"> и средней заработной платы работников </w:t>
      </w:r>
      <w:r>
        <w:rPr>
          <w:sz w:val="28"/>
          <w:szCs w:val="28"/>
        </w:rPr>
        <w:t>организаций</w:t>
      </w:r>
      <w:r>
        <w:rPr>
          <w:rFonts w:eastAsiaTheme="minorHAnsi"/>
          <w:sz w:val="28"/>
          <w:szCs w:val="28"/>
          <w:lang w:eastAsia="en-US"/>
        </w:rPr>
        <w:t xml:space="preserve"> устанавливается учредителем в кратности от 1 до 8.</w:t>
      </w:r>
    </w:p>
    <w:p w14:paraId="120EE13B" w14:textId="77777777" w:rsidR="003A0B6B" w:rsidRDefault="00D8274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Предельный уровень соотношения средней заработной платы руководителя </w:t>
      </w:r>
      <w:r>
        <w:rPr>
          <w:sz w:val="28"/>
          <w:szCs w:val="28"/>
        </w:rPr>
        <w:t>организации</w:t>
      </w:r>
      <w:r>
        <w:rPr>
          <w:rFonts w:eastAsiaTheme="minorHAnsi"/>
          <w:sz w:val="28"/>
          <w:szCs w:val="28"/>
          <w:lang w:eastAsia="en-US"/>
        </w:rPr>
        <w:t xml:space="preserve"> и средней заработной платы работников </w:t>
      </w:r>
      <w:r>
        <w:rPr>
          <w:sz w:val="28"/>
          <w:szCs w:val="28"/>
        </w:rPr>
        <w:t>организации</w:t>
      </w:r>
      <w:r>
        <w:rPr>
          <w:rFonts w:eastAsiaTheme="minorHAnsi"/>
          <w:sz w:val="28"/>
          <w:szCs w:val="28"/>
          <w:lang w:eastAsia="en-US"/>
        </w:rPr>
        <w:t xml:space="preserve"> в кратности от 1 до 8 может быть увеличен по решению учредителя, в отношении руководителя </w:t>
      </w:r>
      <w:r>
        <w:rPr>
          <w:sz w:val="28"/>
          <w:szCs w:val="28"/>
        </w:rPr>
        <w:t>организации</w:t>
      </w:r>
      <w:r>
        <w:rPr>
          <w:rFonts w:eastAsiaTheme="minorHAnsi"/>
          <w:sz w:val="28"/>
          <w:szCs w:val="28"/>
          <w:lang w:eastAsia="en-US"/>
        </w:rPr>
        <w:t>, включённого в соответствующий перечень, утверждаемый администрацией Нанайского муниципального района Хабаровского края.</w:t>
      </w:r>
    </w:p>
    <w:p w14:paraId="5FE3625B" w14:textId="77777777" w:rsidR="003A0B6B" w:rsidRDefault="00D8274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Выплаты стимулирующего характера для заместителей руководителей, устанавливаются локальными нормативными актами </w:t>
      </w:r>
      <w:r>
        <w:rPr>
          <w:sz w:val="28"/>
          <w:szCs w:val="28"/>
        </w:rPr>
        <w:t>организации</w:t>
      </w:r>
      <w:r>
        <w:rPr>
          <w:rFonts w:eastAsiaTheme="minorHAnsi"/>
          <w:sz w:val="28"/>
          <w:szCs w:val="28"/>
          <w:lang w:eastAsia="en-US"/>
        </w:rPr>
        <w:t>.</w:t>
      </w:r>
    </w:p>
    <w:p w14:paraId="314139AA" w14:textId="77777777" w:rsidR="003A0B6B" w:rsidRDefault="003A0B6B">
      <w:pPr>
        <w:autoSpaceDE w:val="0"/>
        <w:autoSpaceDN w:val="0"/>
        <w:adjustRightInd w:val="0"/>
        <w:ind w:firstLine="567"/>
        <w:jc w:val="both"/>
        <w:rPr>
          <w:rFonts w:eastAsiaTheme="minorHAnsi"/>
          <w:sz w:val="28"/>
          <w:szCs w:val="28"/>
          <w:lang w:eastAsia="en-US"/>
        </w:rPr>
      </w:pPr>
    </w:p>
    <w:p w14:paraId="2E4E0B39" w14:textId="77777777" w:rsidR="003A0B6B" w:rsidRDefault="00D82748">
      <w:pPr>
        <w:pStyle w:val="af"/>
        <w:numPr>
          <w:ilvl w:val="1"/>
          <w:numId w:val="3"/>
        </w:numPr>
        <w:rPr>
          <w:b/>
          <w:sz w:val="28"/>
          <w:szCs w:val="28"/>
        </w:rPr>
      </w:pPr>
      <w:r>
        <w:rPr>
          <w:b/>
          <w:sz w:val="28"/>
          <w:szCs w:val="28"/>
        </w:rPr>
        <w:t>Порядок и условия установления выплат компенсационного характера</w:t>
      </w:r>
    </w:p>
    <w:p w14:paraId="69F4E5AF" w14:textId="3F9A4A74" w:rsidR="003A0B6B" w:rsidRDefault="00D82748" w:rsidP="00ED0CD7">
      <w:pPr>
        <w:widowControl w:val="0"/>
        <w:autoSpaceDE w:val="0"/>
        <w:autoSpaceDN w:val="0"/>
        <w:adjustRightInd w:val="0"/>
        <w:ind w:firstLine="795"/>
        <w:jc w:val="both"/>
        <w:rPr>
          <w:sz w:val="28"/>
          <w:szCs w:val="28"/>
        </w:rPr>
      </w:pPr>
      <w:r>
        <w:rPr>
          <w:sz w:val="28"/>
          <w:szCs w:val="28"/>
        </w:rPr>
        <w:t>2.6.1.  Выплаты компенсационного характера определяются в соответствии</w:t>
      </w:r>
      <w:r w:rsidR="00ED0CD7">
        <w:rPr>
          <w:sz w:val="28"/>
          <w:szCs w:val="28"/>
        </w:rPr>
        <w:t xml:space="preserve"> </w:t>
      </w:r>
      <w:r>
        <w:rPr>
          <w:sz w:val="28"/>
          <w:szCs w:val="28"/>
        </w:rPr>
        <w:t>с Порядком установления выплат компенсационного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w:t>
      </w:r>
    </w:p>
    <w:p w14:paraId="731C6B86" w14:textId="77777777" w:rsidR="003A0B6B" w:rsidRDefault="00D82748">
      <w:pPr>
        <w:jc w:val="both"/>
        <w:rPr>
          <w:sz w:val="28"/>
          <w:szCs w:val="28"/>
        </w:rPr>
      </w:pPr>
      <w:r>
        <w:rPr>
          <w:sz w:val="28"/>
          <w:szCs w:val="28"/>
        </w:rPr>
        <w:tab/>
        <w:t>2.6.2. Выплаты компенсационного характера (кроме районного коэффициента и процентной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процентном отношении, применяются к окладу (должностному окладу), ставке заработной платы по соответствующим ПКГ, без учета повышающих коэффициентов.</w:t>
      </w:r>
    </w:p>
    <w:p w14:paraId="2455E4AC" w14:textId="77777777" w:rsidR="003A0B6B" w:rsidRDefault="00D82748">
      <w:pPr>
        <w:jc w:val="both"/>
        <w:rPr>
          <w:sz w:val="28"/>
          <w:szCs w:val="28"/>
        </w:rPr>
      </w:pPr>
      <w:r>
        <w:rPr>
          <w:sz w:val="28"/>
          <w:szCs w:val="28"/>
        </w:rPr>
        <w:tab/>
        <w:t xml:space="preserve">2.6.3. 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и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работников организаций и учреждений </w:t>
      </w:r>
      <w:r>
        <w:rPr>
          <w:sz w:val="28"/>
          <w:szCs w:val="28"/>
        </w:rPr>
        <w:lastRenderedPageBreak/>
        <w:t xml:space="preserve">системы </w:t>
      </w:r>
      <w:proofErr w:type="spellStart"/>
      <w:r>
        <w:rPr>
          <w:sz w:val="28"/>
          <w:szCs w:val="28"/>
        </w:rPr>
        <w:t>Гособразования</w:t>
      </w:r>
      <w:proofErr w:type="spellEnd"/>
      <w:r>
        <w:rPr>
          <w:sz w:val="28"/>
          <w:szCs w:val="28"/>
        </w:rPr>
        <w:t xml:space="preserve"> СССР». Установление выплат производиться по результатам специальной оценки условий труда. 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0E327108" w14:textId="77777777" w:rsidR="003A0B6B" w:rsidRDefault="00D82748">
      <w:pPr>
        <w:ind w:firstLine="567"/>
        <w:jc w:val="both"/>
        <w:rPr>
          <w:sz w:val="28"/>
          <w:szCs w:val="28"/>
        </w:rPr>
      </w:pPr>
      <w:r>
        <w:rPr>
          <w:sz w:val="28"/>
          <w:szCs w:val="28"/>
        </w:rPr>
        <w:t>Если по итогам специальной оценки условий труда рабочее место признается безопасным, то осуществление указанной выплаты не производится.</w:t>
      </w:r>
    </w:p>
    <w:p w14:paraId="4026EB84" w14:textId="77777777" w:rsidR="003A0B6B" w:rsidRDefault="00D82748">
      <w:pPr>
        <w:ind w:firstLine="567"/>
        <w:jc w:val="both"/>
        <w:rPr>
          <w:sz w:val="28"/>
          <w:szCs w:val="28"/>
        </w:rPr>
      </w:pPr>
      <w:r>
        <w:rPr>
          <w:sz w:val="28"/>
          <w:szCs w:val="28"/>
        </w:rPr>
        <w:t>Решение о введении соответствующих норм принимается организацией с учетом обеспечения указанных выплат финансовыми средствами.</w:t>
      </w:r>
    </w:p>
    <w:p w14:paraId="3025F5DB" w14:textId="77777777" w:rsidR="003A0B6B" w:rsidRDefault="00D82748">
      <w:pPr>
        <w:ind w:firstLine="567"/>
        <w:jc w:val="both"/>
        <w:rPr>
          <w:sz w:val="28"/>
          <w:szCs w:val="28"/>
        </w:rPr>
      </w:pPr>
      <w:r>
        <w:rPr>
          <w:sz w:val="28"/>
          <w:szCs w:val="28"/>
        </w:rPr>
        <w:t>2.6.4. К заработной плате работников в соответствии с решением Собрания депутатов Нанайского муниципального района от 18 февраля 2009 г. № 433 «Об основах новых систем оплаты труда работников муниципальных учреждений Нанайского муниципального района» выплачивается:</w:t>
      </w:r>
    </w:p>
    <w:p w14:paraId="3B55904D" w14:textId="77777777" w:rsidR="003A0B6B" w:rsidRDefault="00D82748">
      <w:pPr>
        <w:ind w:firstLine="709"/>
        <w:jc w:val="both"/>
        <w:rPr>
          <w:sz w:val="28"/>
          <w:szCs w:val="28"/>
        </w:rPr>
      </w:pPr>
      <w:r>
        <w:rPr>
          <w:sz w:val="28"/>
          <w:szCs w:val="28"/>
        </w:rPr>
        <w:t>- районный коэффициент за работу в южных районах Дальнего Востока в размере 30 % от должностного оклада;</w:t>
      </w:r>
    </w:p>
    <w:p w14:paraId="5C8DA739" w14:textId="77777777" w:rsidR="003A0B6B" w:rsidRDefault="00D82748">
      <w:pPr>
        <w:ind w:firstLine="709"/>
        <w:jc w:val="both"/>
        <w:rPr>
          <w:sz w:val="28"/>
          <w:szCs w:val="28"/>
        </w:rPr>
      </w:pPr>
      <w:r>
        <w:rPr>
          <w:sz w:val="28"/>
          <w:szCs w:val="28"/>
        </w:rPr>
        <w:t>- процентные надбавки за стаж работы в учреждениях, расположенных в южных районах Дальнего Востока, в размерах, установленных нормативными правовыми актами Российской Федерации и Хабаровского края.</w:t>
      </w:r>
    </w:p>
    <w:p w14:paraId="415519F6" w14:textId="77777777" w:rsidR="003A0B6B" w:rsidRDefault="00D82748">
      <w:pPr>
        <w:jc w:val="both"/>
        <w:rPr>
          <w:sz w:val="28"/>
          <w:szCs w:val="28"/>
        </w:rPr>
      </w:pPr>
      <w:r>
        <w:rPr>
          <w:sz w:val="28"/>
          <w:szCs w:val="28"/>
        </w:rPr>
        <w:tab/>
        <w:t>2.6.5.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устанавливаются в соответствии с законодательством  и иными нормативными правовыми актами, содержащие нормы трудового права, с учетом финансово-экономического положения организации.</w:t>
      </w:r>
    </w:p>
    <w:p w14:paraId="78D1CD8D" w14:textId="77777777" w:rsidR="003A0B6B" w:rsidRDefault="00D82748">
      <w:pPr>
        <w:jc w:val="both"/>
        <w:rPr>
          <w:sz w:val="28"/>
          <w:szCs w:val="28"/>
        </w:rPr>
      </w:pPr>
      <w:r>
        <w:rPr>
          <w:sz w:val="28"/>
          <w:szCs w:val="28"/>
        </w:rPr>
        <w:tab/>
        <w:t>2.6.6.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23C79C9A" w14:textId="77777777" w:rsidR="003A0B6B" w:rsidRDefault="00D82748">
      <w:pPr>
        <w:jc w:val="both"/>
        <w:rPr>
          <w:sz w:val="28"/>
          <w:szCs w:val="28"/>
        </w:rPr>
      </w:pPr>
      <w:r>
        <w:rPr>
          <w:sz w:val="28"/>
          <w:szCs w:val="28"/>
        </w:rPr>
        <w:tab/>
        <w:t xml:space="preserve">2.6.7. Порядок и размеры доплат за работу, не входящую в круг должностных обязанностей, но непосредственно связанную с образовательным </w:t>
      </w:r>
      <w:proofErr w:type="gramStart"/>
      <w:r>
        <w:rPr>
          <w:sz w:val="28"/>
          <w:szCs w:val="28"/>
        </w:rPr>
        <w:t>процессом:  заведование</w:t>
      </w:r>
      <w:proofErr w:type="gramEnd"/>
      <w:r>
        <w:rPr>
          <w:sz w:val="28"/>
          <w:szCs w:val="28"/>
        </w:rPr>
        <w:t xml:space="preserve">  прогулочным участком, руководство методическим объединением; и др. устанавливаются локальным актом организации с учетом содержания и (или) объема дополнительной работы, а так же обеспечения указанных выплат финансовыми средствами. </w:t>
      </w:r>
    </w:p>
    <w:p w14:paraId="3BCF7585" w14:textId="77777777" w:rsidR="003A0B6B" w:rsidRDefault="00D82748">
      <w:pPr>
        <w:ind w:firstLine="708"/>
        <w:jc w:val="both"/>
        <w:rPr>
          <w:sz w:val="28"/>
          <w:szCs w:val="28"/>
        </w:rPr>
      </w:pPr>
      <w:r>
        <w:rPr>
          <w:sz w:val="28"/>
          <w:szCs w:val="28"/>
        </w:rPr>
        <w:lastRenderedPageBreak/>
        <w:t>2.6.8. 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20DC444A" w14:textId="77777777" w:rsidR="003A0B6B" w:rsidRDefault="00D82748">
      <w:pPr>
        <w:jc w:val="both"/>
        <w:rPr>
          <w:sz w:val="28"/>
          <w:szCs w:val="28"/>
        </w:rPr>
      </w:pPr>
      <w:r>
        <w:rPr>
          <w:sz w:val="28"/>
          <w:szCs w:val="28"/>
        </w:rPr>
        <w:tab/>
        <w:t xml:space="preserve">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14:paraId="3D347D9C" w14:textId="77777777" w:rsidR="003A0B6B" w:rsidRDefault="00D82748">
      <w:pPr>
        <w:ind w:firstLine="567"/>
        <w:jc w:val="both"/>
        <w:rPr>
          <w:sz w:val="28"/>
          <w:szCs w:val="28"/>
        </w:rPr>
      </w:pPr>
      <w:r>
        <w:rPr>
          <w:sz w:val="28"/>
          <w:szCs w:val="28"/>
        </w:rPr>
        <w:t xml:space="preserve">2.6.9. Повышение оплаты труда за работу в ночное время производится работникам за каждый час работы в ночное время. </w:t>
      </w:r>
    </w:p>
    <w:p w14:paraId="21C3A264" w14:textId="77777777" w:rsidR="003A0B6B" w:rsidRDefault="00D82748">
      <w:pPr>
        <w:ind w:firstLine="567"/>
        <w:jc w:val="both"/>
        <w:rPr>
          <w:sz w:val="28"/>
          <w:szCs w:val="28"/>
        </w:rPr>
      </w:pPr>
      <w:r>
        <w:rPr>
          <w:sz w:val="28"/>
          <w:szCs w:val="28"/>
        </w:rPr>
        <w:t>Ночным считается время с 22 часов до 6 часов.</w:t>
      </w:r>
    </w:p>
    <w:p w14:paraId="69398C33" w14:textId="77777777" w:rsidR="003A0B6B" w:rsidRDefault="00D82748">
      <w:pPr>
        <w:ind w:firstLine="567"/>
        <w:jc w:val="both"/>
        <w:rPr>
          <w:sz w:val="28"/>
          <w:szCs w:val="28"/>
        </w:rPr>
      </w:pPr>
      <w:r>
        <w:rPr>
          <w:sz w:val="28"/>
          <w:szCs w:val="28"/>
        </w:rPr>
        <w:t xml:space="preserve">Надбавка за работу в ночное время устанавливается в размере 50% к часовой тарифной ставке (оклада, рассчитанного за час работы). </w:t>
      </w:r>
    </w:p>
    <w:p w14:paraId="5FC4715E" w14:textId="77777777" w:rsidR="003A0B6B" w:rsidRDefault="00D82748">
      <w:pPr>
        <w:ind w:firstLine="567"/>
        <w:jc w:val="both"/>
        <w:rPr>
          <w:sz w:val="28"/>
          <w:szCs w:val="28"/>
        </w:rPr>
      </w:pPr>
      <w:r>
        <w:rPr>
          <w:sz w:val="28"/>
          <w:szCs w:val="28"/>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14:paraId="0E3E121F" w14:textId="77777777" w:rsidR="003A0B6B" w:rsidRDefault="00D82748">
      <w:pPr>
        <w:jc w:val="both"/>
        <w:rPr>
          <w:sz w:val="28"/>
          <w:szCs w:val="28"/>
        </w:rPr>
      </w:pPr>
      <w:r>
        <w:rPr>
          <w:sz w:val="28"/>
          <w:szCs w:val="28"/>
        </w:rPr>
        <w:tab/>
        <w:t>2.6.10. Доплата за работу в выходные и нерабочие праздничные дни производится работникам, привлекавшихся к работе в выходные и нерабочие праздничные дни.</w:t>
      </w:r>
    </w:p>
    <w:p w14:paraId="7E49E31C" w14:textId="77777777" w:rsidR="003A0B6B" w:rsidRDefault="00D82748">
      <w:pPr>
        <w:ind w:firstLine="567"/>
        <w:jc w:val="both"/>
        <w:rPr>
          <w:sz w:val="28"/>
          <w:szCs w:val="28"/>
        </w:rPr>
      </w:pPr>
      <w:r>
        <w:rPr>
          <w:sz w:val="28"/>
          <w:szCs w:val="28"/>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ставки оклада (должностного оклада), если работа производилась сверх месячной нормы рабочего времени.</w:t>
      </w:r>
    </w:p>
    <w:p w14:paraId="739A9DAF" w14:textId="77777777" w:rsidR="003A0B6B" w:rsidRDefault="00D82748">
      <w:pPr>
        <w:ind w:firstLine="567"/>
        <w:jc w:val="both"/>
        <w:rPr>
          <w:sz w:val="28"/>
          <w:szCs w:val="28"/>
        </w:rPr>
      </w:pPr>
      <w:r>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0DA02DCD" w14:textId="77777777" w:rsidR="003A0B6B" w:rsidRDefault="00D82748">
      <w:pPr>
        <w:ind w:firstLine="708"/>
        <w:jc w:val="both"/>
        <w:rPr>
          <w:sz w:val="28"/>
          <w:szCs w:val="28"/>
        </w:rPr>
      </w:pPr>
      <w:r>
        <w:rPr>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5509C240" w14:textId="77777777" w:rsidR="003A0B6B" w:rsidRDefault="00D82748">
      <w:pPr>
        <w:ind w:firstLine="708"/>
        <w:jc w:val="both"/>
        <w:rPr>
          <w:sz w:val="28"/>
          <w:szCs w:val="28"/>
        </w:rPr>
      </w:pPr>
      <w:r>
        <w:rPr>
          <w:sz w:val="28"/>
          <w:szCs w:val="28"/>
        </w:rPr>
        <w:t>2.6.11.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14:paraId="726DF49A" w14:textId="77777777" w:rsidR="003A0B6B" w:rsidRDefault="00D82748">
      <w:pPr>
        <w:ind w:firstLine="708"/>
        <w:jc w:val="both"/>
        <w:rPr>
          <w:sz w:val="28"/>
          <w:szCs w:val="28"/>
        </w:rPr>
      </w:pPr>
      <w:r>
        <w:rPr>
          <w:sz w:val="28"/>
          <w:szCs w:val="28"/>
        </w:rPr>
        <w:t>2.6.12. Решение об установление выплат компенсационного характера принимается руководителем организации и оформляется приказом. (Приложение 6)</w:t>
      </w:r>
    </w:p>
    <w:p w14:paraId="7F4DB299" w14:textId="77777777" w:rsidR="003A0B6B" w:rsidRDefault="003A0B6B">
      <w:pPr>
        <w:jc w:val="both"/>
        <w:rPr>
          <w:sz w:val="28"/>
          <w:szCs w:val="28"/>
        </w:rPr>
      </w:pPr>
    </w:p>
    <w:p w14:paraId="62C9A51F" w14:textId="77777777" w:rsidR="003A0B6B" w:rsidRDefault="00D82748">
      <w:pPr>
        <w:rPr>
          <w:b/>
          <w:sz w:val="28"/>
          <w:szCs w:val="28"/>
        </w:rPr>
      </w:pPr>
      <w:r>
        <w:rPr>
          <w:b/>
          <w:sz w:val="28"/>
          <w:szCs w:val="28"/>
        </w:rPr>
        <w:t>2.7. Порядок и условия выплат стимулирующего характера</w:t>
      </w:r>
    </w:p>
    <w:p w14:paraId="6CD074BE" w14:textId="77777777" w:rsidR="003A0B6B" w:rsidRDefault="003A0B6B">
      <w:pPr>
        <w:jc w:val="center"/>
        <w:rPr>
          <w:sz w:val="28"/>
          <w:szCs w:val="28"/>
        </w:rPr>
      </w:pPr>
    </w:p>
    <w:p w14:paraId="141B9F1A" w14:textId="77777777" w:rsidR="003A0B6B" w:rsidRDefault="00D82748">
      <w:pPr>
        <w:jc w:val="both"/>
        <w:rPr>
          <w:sz w:val="28"/>
          <w:szCs w:val="28"/>
        </w:rPr>
      </w:pPr>
      <w:r>
        <w:rPr>
          <w:sz w:val="28"/>
          <w:szCs w:val="28"/>
        </w:rPr>
        <w:tab/>
        <w:t>2.7.1. Выплаты стимулирующего характера направлены на усиление мотивации работников организации к высокой результативности и качеству труда.</w:t>
      </w:r>
      <w:r>
        <w:rPr>
          <w:sz w:val="28"/>
          <w:szCs w:val="28"/>
        </w:rPr>
        <w:tab/>
      </w:r>
    </w:p>
    <w:p w14:paraId="02B36883" w14:textId="77777777" w:rsidR="003A0B6B" w:rsidRDefault="00D82748">
      <w:pPr>
        <w:widowControl w:val="0"/>
        <w:autoSpaceDE w:val="0"/>
        <w:autoSpaceDN w:val="0"/>
        <w:adjustRightInd w:val="0"/>
        <w:ind w:firstLine="708"/>
        <w:jc w:val="both"/>
        <w:rPr>
          <w:szCs w:val="28"/>
        </w:rPr>
      </w:pPr>
      <w:r>
        <w:rPr>
          <w:sz w:val="28"/>
          <w:szCs w:val="28"/>
        </w:rPr>
        <w:t>2.7.2. В соответствии с Порядком установления выплат стимулирующего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 в учреждениях устанавливаются следующие виды выплат стимулирующего характера в виде надбавок, доплат, премий:</w:t>
      </w:r>
    </w:p>
    <w:p w14:paraId="37BD28AE" w14:textId="77777777" w:rsidR="003A0B6B" w:rsidRDefault="00D82748">
      <w:pPr>
        <w:jc w:val="both"/>
        <w:rPr>
          <w:sz w:val="28"/>
          <w:szCs w:val="28"/>
        </w:rPr>
      </w:pPr>
      <w:r>
        <w:rPr>
          <w:sz w:val="28"/>
          <w:szCs w:val="28"/>
        </w:rPr>
        <w:t xml:space="preserve">             - выплаты за интенсивность и высокие результаты работы;</w:t>
      </w:r>
    </w:p>
    <w:p w14:paraId="6ECE72CD" w14:textId="77777777" w:rsidR="003A0B6B" w:rsidRDefault="00D82748">
      <w:pPr>
        <w:jc w:val="both"/>
        <w:rPr>
          <w:sz w:val="28"/>
          <w:szCs w:val="28"/>
        </w:rPr>
      </w:pPr>
      <w:r>
        <w:rPr>
          <w:sz w:val="28"/>
          <w:szCs w:val="28"/>
        </w:rPr>
        <w:t xml:space="preserve">             - выплаты за качество выполняемых работ;</w:t>
      </w:r>
    </w:p>
    <w:p w14:paraId="01172048" w14:textId="77777777" w:rsidR="003A0B6B" w:rsidRDefault="00D82748">
      <w:pPr>
        <w:jc w:val="both"/>
        <w:rPr>
          <w:sz w:val="28"/>
          <w:szCs w:val="28"/>
        </w:rPr>
      </w:pPr>
      <w:r>
        <w:rPr>
          <w:sz w:val="28"/>
          <w:szCs w:val="28"/>
        </w:rPr>
        <w:t xml:space="preserve">             - выплаты за стаж непрерывной работы, за выслугу лет;</w:t>
      </w:r>
    </w:p>
    <w:p w14:paraId="6F3E1CBB" w14:textId="77777777" w:rsidR="003A0B6B" w:rsidRDefault="00D82748">
      <w:pPr>
        <w:jc w:val="both"/>
        <w:rPr>
          <w:sz w:val="28"/>
          <w:szCs w:val="28"/>
        </w:rPr>
      </w:pPr>
      <w:r>
        <w:rPr>
          <w:sz w:val="28"/>
          <w:szCs w:val="28"/>
        </w:rPr>
        <w:t xml:space="preserve">             - выплаты за профессиональное мастерство, классность;</w:t>
      </w:r>
    </w:p>
    <w:p w14:paraId="3CE12314" w14:textId="77777777" w:rsidR="003A0B6B" w:rsidRDefault="00D82748">
      <w:pPr>
        <w:jc w:val="both"/>
        <w:rPr>
          <w:sz w:val="28"/>
          <w:szCs w:val="28"/>
        </w:rPr>
      </w:pPr>
      <w:r>
        <w:rPr>
          <w:sz w:val="28"/>
          <w:szCs w:val="28"/>
        </w:rPr>
        <w:t xml:space="preserve">             - выплаты за применение в работе достижений науки и передовых   методов труда;</w:t>
      </w:r>
    </w:p>
    <w:p w14:paraId="240B7FEC" w14:textId="77777777" w:rsidR="003A0B6B" w:rsidRDefault="00D82748">
      <w:pPr>
        <w:jc w:val="both"/>
        <w:rPr>
          <w:sz w:val="28"/>
          <w:szCs w:val="28"/>
        </w:rPr>
      </w:pPr>
      <w:r>
        <w:rPr>
          <w:sz w:val="28"/>
          <w:szCs w:val="28"/>
        </w:rPr>
        <w:t xml:space="preserve">             - премиальные выплаты по итогам работы;</w:t>
      </w:r>
    </w:p>
    <w:p w14:paraId="6837496A" w14:textId="77777777" w:rsidR="003A0B6B" w:rsidRDefault="00D82748">
      <w:pPr>
        <w:jc w:val="both"/>
        <w:rPr>
          <w:sz w:val="28"/>
          <w:szCs w:val="28"/>
        </w:rPr>
      </w:pPr>
      <w:r>
        <w:rPr>
          <w:sz w:val="28"/>
          <w:szCs w:val="28"/>
        </w:rPr>
        <w:t xml:space="preserve">             - премиальные выплаты за выполнение особо важных и срочных работ.</w:t>
      </w:r>
    </w:p>
    <w:p w14:paraId="2C0848B1" w14:textId="77777777" w:rsidR="003A0B6B" w:rsidRDefault="00D82748">
      <w:pPr>
        <w:autoSpaceDE w:val="0"/>
        <w:autoSpaceDN w:val="0"/>
        <w:adjustRightInd w:val="0"/>
        <w:jc w:val="both"/>
        <w:rPr>
          <w:sz w:val="28"/>
          <w:szCs w:val="28"/>
        </w:rPr>
      </w:pPr>
      <w:r>
        <w:rPr>
          <w:sz w:val="28"/>
          <w:szCs w:val="28"/>
        </w:rPr>
        <w:tab/>
        <w:t>2.7.3.  Выплаты стимулирующего характера, размеры и условия их осуществления устанавливаются коллективными договорами, соглашениями,</w:t>
      </w:r>
    </w:p>
    <w:p w14:paraId="54D97854" w14:textId="77777777" w:rsidR="003A0B6B" w:rsidRDefault="00D82748">
      <w:pPr>
        <w:autoSpaceDE w:val="0"/>
        <w:autoSpaceDN w:val="0"/>
        <w:adjustRightInd w:val="0"/>
        <w:jc w:val="both"/>
        <w:rPr>
          <w:sz w:val="28"/>
          <w:szCs w:val="28"/>
          <w:lang w:eastAsia="en-US"/>
        </w:rPr>
      </w:pPr>
      <w:r>
        <w:rPr>
          <w:sz w:val="28"/>
          <w:szCs w:val="28"/>
        </w:rPr>
        <w:t>локальными нормативными актами организации, трудовыми договорами с учетом разработанных в организации показателей и критериев оценки эффективности труда работников.</w:t>
      </w:r>
    </w:p>
    <w:p w14:paraId="35EA1A0A" w14:textId="77777777" w:rsidR="003A0B6B" w:rsidRDefault="00D82748">
      <w:pPr>
        <w:jc w:val="both"/>
        <w:rPr>
          <w:sz w:val="28"/>
          <w:szCs w:val="28"/>
        </w:rPr>
      </w:pPr>
      <w:r>
        <w:rPr>
          <w:sz w:val="28"/>
          <w:szCs w:val="28"/>
        </w:rPr>
        <w:t xml:space="preserve">         2.7.4. Перечень видов выплат стимулирующего характера должен соответствовать уставным задачам организации, а также показателям оценки эффективности работы организации. </w:t>
      </w:r>
    </w:p>
    <w:p w14:paraId="70F5BE35" w14:textId="77777777" w:rsidR="003A0B6B" w:rsidRDefault="00D82748">
      <w:pPr>
        <w:ind w:firstLine="567"/>
        <w:jc w:val="both"/>
        <w:rPr>
          <w:sz w:val="28"/>
          <w:szCs w:val="28"/>
        </w:rPr>
      </w:pPr>
      <w:r>
        <w:rPr>
          <w:sz w:val="28"/>
          <w:szCs w:val="28"/>
        </w:rPr>
        <w:t xml:space="preserve">Стимулирующие выплаты работникам устанавливаются руководителем </w:t>
      </w:r>
      <w:proofErr w:type="gramStart"/>
      <w:r>
        <w:rPr>
          <w:sz w:val="28"/>
          <w:szCs w:val="28"/>
        </w:rPr>
        <w:t>организации  в</w:t>
      </w:r>
      <w:proofErr w:type="gramEnd"/>
      <w:r>
        <w:rPr>
          <w:sz w:val="28"/>
          <w:szCs w:val="28"/>
        </w:rPr>
        <w:t xml:space="preserve"> соответствии с положением об установлении стимулирующих выплат и критериями для установления стимулирующих выплат, позволяющих оценить результативность и качество работы, разработанных с участием органов общественного самоуправления образовательной организации и утверждёнными локальным нормативным актом организации. </w:t>
      </w:r>
    </w:p>
    <w:p w14:paraId="1E8EE986" w14:textId="77777777" w:rsidR="003A0B6B" w:rsidRDefault="00D82748">
      <w:pPr>
        <w:pStyle w:val="Style2"/>
        <w:widowControl/>
        <w:spacing w:line="240" w:lineRule="auto"/>
        <w:ind w:firstLine="567"/>
        <w:rPr>
          <w:sz w:val="28"/>
          <w:szCs w:val="28"/>
        </w:rPr>
      </w:pPr>
      <w:r>
        <w:rPr>
          <w:sz w:val="28"/>
          <w:szCs w:val="28"/>
        </w:rPr>
        <w:tab/>
        <w:t xml:space="preserve">2.7.5. Разработка показателей и критериев эффективности работы </w:t>
      </w:r>
      <w:r>
        <w:rPr>
          <w:rStyle w:val="FontStyle11"/>
          <w:sz w:val="28"/>
          <w:szCs w:val="28"/>
        </w:rPr>
        <w:t>осуществляется с соблюдением следующих принципов:</w:t>
      </w:r>
    </w:p>
    <w:p w14:paraId="6BA16D4E" w14:textId="77777777" w:rsidR="003A0B6B" w:rsidRDefault="00D82748">
      <w:pPr>
        <w:pStyle w:val="Style3"/>
        <w:widowControl/>
        <w:spacing w:line="240" w:lineRule="auto"/>
        <w:rPr>
          <w:rStyle w:val="FontStyle11"/>
          <w:sz w:val="28"/>
          <w:szCs w:val="28"/>
        </w:rPr>
      </w:pPr>
      <w:r>
        <w:rPr>
          <w:rStyle w:val="FontStyle11"/>
          <w:sz w:val="28"/>
          <w:szCs w:val="28"/>
        </w:rPr>
        <w:t>1)</w:t>
      </w:r>
      <w:r>
        <w:rPr>
          <w:rStyle w:val="FontStyle11"/>
          <w:sz w:val="28"/>
          <w:szCs w:val="28"/>
        </w:rPr>
        <w:tab/>
        <w:t>объективности - размер вознаграждения работника должен определяться на основе объективной оценки результатов его труда;</w:t>
      </w:r>
    </w:p>
    <w:p w14:paraId="2AEB28F2" w14:textId="77777777" w:rsidR="003A0B6B" w:rsidRDefault="00D82748">
      <w:pPr>
        <w:pStyle w:val="Style3"/>
        <w:widowControl/>
        <w:spacing w:line="240" w:lineRule="auto"/>
        <w:rPr>
          <w:rStyle w:val="FontStyle11"/>
          <w:sz w:val="28"/>
          <w:szCs w:val="28"/>
        </w:rPr>
      </w:pPr>
      <w:r>
        <w:rPr>
          <w:rStyle w:val="FontStyle11"/>
          <w:sz w:val="28"/>
          <w:szCs w:val="28"/>
        </w:rPr>
        <w:t>2)</w:t>
      </w:r>
      <w:r>
        <w:rPr>
          <w:rStyle w:val="FontStyle11"/>
          <w:sz w:val="28"/>
          <w:szCs w:val="28"/>
        </w:rPr>
        <w:tab/>
        <w:t>предсказуемости - работник должен знать, какое вознаграждение он получит в зависимости от результатов своего труда;</w:t>
      </w:r>
    </w:p>
    <w:p w14:paraId="1A8E9D10" w14:textId="77777777" w:rsidR="003A0B6B" w:rsidRDefault="00D82748">
      <w:pPr>
        <w:pStyle w:val="Style3"/>
        <w:widowControl/>
        <w:spacing w:line="240" w:lineRule="auto"/>
        <w:rPr>
          <w:rStyle w:val="FontStyle11"/>
          <w:sz w:val="28"/>
          <w:szCs w:val="28"/>
        </w:rPr>
      </w:pPr>
      <w:r>
        <w:rPr>
          <w:rStyle w:val="FontStyle11"/>
          <w:sz w:val="28"/>
          <w:szCs w:val="28"/>
        </w:rPr>
        <w:lastRenderedPageBreak/>
        <w:t>3)</w:t>
      </w:r>
      <w:r>
        <w:rPr>
          <w:rStyle w:val="FontStyle11"/>
          <w:sz w:val="28"/>
          <w:szCs w:val="28"/>
        </w:rPr>
        <w:tab/>
        <w:t>адекватности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14:paraId="6C2C3DC9" w14:textId="77777777" w:rsidR="003A0B6B" w:rsidRDefault="00D82748">
      <w:pPr>
        <w:pStyle w:val="Style3"/>
        <w:widowControl/>
        <w:spacing w:line="240" w:lineRule="auto"/>
        <w:rPr>
          <w:rStyle w:val="FontStyle11"/>
          <w:sz w:val="28"/>
          <w:szCs w:val="28"/>
        </w:rPr>
      </w:pPr>
      <w:r>
        <w:rPr>
          <w:rStyle w:val="FontStyle11"/>
          <w:sz w:val="28"/>
          <w:szCs w:val="28"/>
        </w:rPr>
        <w:t>4)</w:t>
      </w:r>
      <w:r>
        <w:rPr>
          <w:rStyle w:val="FontStyle11"/>
          <w:sz w:val="28"/>
          <w:szCs w:val="28"/>
        </w:rPr>
        <w:tab/>
        <w:t>своевременности - вознаграждение должно следовать за достижением результата;</w:t>
      </w:r>
    </w:p>
    <w:p w14:paraId="784B3317" w14:textId="77777777" w:rsidR="003A0B6B" w:rsidRDefault="00D82748">
      <w:pPr>
        <w:pStyle w:val="Style3"/>
        <w:widowControl/>
        <w:spacing w:line="240" w:lineRule="auto"/>
        <w:rPr>
          <w:rStyle w:val="FontStyle11"/>
          <w:sz w:val="28"/>
          <w:szCs w:val="28"/>
        </w:rPr>
      </w:pPr>
      <w:r>
        <w:rPr>
          <w:rStyle w:val="FontStyle11"/>
          <w:sz w:val="28"/>
          <w:szCs w:val="28"/>
        </w:rPr>
        <w:t>5)</w:t>
      </w:r>
      <w:r>
        <w:rPr>
          <w:rStyle w:val="FontStyle11"/>
          <w:sz w:val="28"/>
          <w:szCs w:val="28"/>
        </w:rPr>
        <w:tab/>
        <w:t>прозрачности - правила определения вознаграждения должны быть понятны каждому работнику.</w:t>
      </w:r>
    </w:p>
    <w:p w14:paraId="77F3E8EC" w14:textId="77777777" w:rsidR="003A0B6B" w:rsidRDefault="00D82748">
      <w:pPr>
        <w:pStyle w:val="Style3"/>
        <w:widowControl/>
        <w:tabs>
          <w:tab w:val="left" w:pos="1507"/>
        </w:tabs>
        <w:spacing w:line="240" w:lineRule="auto"/>
        <w:ind w:firstLine="710"/>
        <w:rPr>
          <w:rStyle w:val="FontStyle11"/>
          <w:sz w:val="28"/>
          <w:szCs w:val="28"/>
        </w:rPr>
      </w:pPr>
      <w:r>
        <w:rPr>
          <w:rStyle w:val="FontStyle11"/>
          <w:sz w:val="28"/>
          <w:szCs w:val="28"/>
        </w:rPr>
        <w:t>2.7.6. Для определения размера стимулирующих выплат создаётся соответствующая комиссия из представителей работников и работодателя. Состав комиссии утверждается приказом руководителя организации по согласованию с представительным органом работников организации.</w:t>
      </w:r>
    </w:p>
    <w:p w14:paraId="633B9168" w14:textId="77777777" w:rsidR="003A0B6B" w:rsidRDefault="00D82748">
      <w:pPr>
        <w:pStyle w:val="Style2"/>
        <w:widowControl/>
        <w:spacing w:line="240" w:lineRule="auto"/>
        <w:ind w:firstLine="701"/>
        <w:rPr>
          <w:rStyle w:val="FontStyle11"/>
          <w:sz w:val="28"/>
          <w:szCs w:val="28"/>
        </w:rPr>
      </w:pPr>
      <w:r>
        <w:rPr>
          <w:rStyle w:val="FontStyle11"/>
          <w:sz w:val="28"/>
          <w:szCs w:val="28"/>
        </w:rPr>
        <w:t>Комиссия является коллегиальным органом, действующим на основании Положения о комиссии, утверждённого локальным нормативным актом организации с учётом мнения представительного органа работников организации.</w:t>
      </w:r>
    </w:p>
    <w:p w14:paraId="7F461D5E" w14:textId="77777777" w:rsidR="003A0B6B" w:rsidRDefault="00D82748">
      <w:pPr>
        <w:pStyle w:val="Style2"/>
        <w:widowControl/>
        <w:spacing w:line="240" w:lineRule="auto"/>
        <w:ind w:firstLine="701"/>
        <w:rPr>
          <w:rStyle w:val="FontStyle11"/>
          <w:sz w:val="28"/>
          <w:szCs w:val="28"/>
        </w:rPr>
      </w:pPr>
      <w:r>
        <w:rPr>
          <w:rStyle w:val="FontStyle11"/>
          <w:sz w:val="28"/>
          <w:szCs w:val="28"/>
        </w:rPr>
        <w:t>Решение комиссии об установлении размера стимулирующих выплат оформляется протоколом с обязательным ознакомлением работников, на основании которого руководитель организации издаёт приказ.</w:t>
      </w:r>
    </w:p>
    <w:p w14:paraId="3FE19024" w14:textId="77777777" w:rsidR="003A0B6B" w:rsidRDefault="00D82748">
      <w:pPr>
        <w:ind w:firstLine="701"/>
        <w:jc w:val="both"/>
        <w:rPr>
          <w:sz w:val="28"/>
          <w:szCs w:val="28"/>
        </w:rPr>
      </w:pPr>
      <w:r>
        <w:rPr>
          <w:rStyle w:val="FontStyle11"/>
          <w:sz w:val="28"/>
          <w:szCs w:val="28"/>
        </w:rPr>
        <w:t xml:space="preserve">2.7.7. </w:t>
      </w:r>
      <w:r>
        <w:rPr>
          <w:sz w:val="28"/>
          <w:szCs w:val="28"/>
        </w:rPr>
        <w:t>Надбавка за стаж непрерывной работы в организациях системы образования устанавливается в соответствии с Положением о порядке назначения надбавки за стаж непрерывной работы в организациях системы образования работникам муниципальных бюджетных, автономных организации системы общего, дошкольного и дополнительного образования детей, подведомственных управлению образования  и структурных подразделений управления образования администрации Нанайского муниципального района, Муниципального казенного учреждения «Централизованная бухгалтерия учреждений образования Нанайского муниципального района» (приложение № 7 к настоящему  Положению).</w:t>
      </w:r>
    </w:p>
    <w:p w14:paraId="4B638B9F" w14:textId="77777777" w:rsidR="003A0B6B" w:rsidRDefault="003A0B6B">
      <w:pPr>
        <w:pStyle w:val="Style2"/>
        <w:widowControl/>
        <w:spacing w:line="240" w:lineRule="auto"/>
        <w:ind w:firstLine="701"/>
        <w:rPr>
          <w:rStyle w:val="FontStyle11"/>
          <w:sz w:val="28"/>
          <w:szCs w:val="28"/>
        </w:rPr>
      </w:pPr>
    </w:p>
    <w:p w14:paraId="44F024BC" w14:textId="77777777" w:rsidR="003A0B6B" w:rsidRDefault="00D82748">
      <w:pPr>
        <w:ind w:firstLine="701"/>
        <w:jc w:val="both"/>
        <w:rPr>
          <w:sz w:val="28"/>
          <w:szCs w:val="28"/>
        </w:rPr>
      </w:pPr>
      <w:r>
        <w:rPr>
          <w:sz w:val="28"/>
          <w:szCs w:val="28"/>
        </w:rPr>
        <w:t xml:space="preserve">2.7.8. Выплаты стимулирующего характера производятся в пределах бюджетных ассигнований на оплату труда работников организации, а также                                                                                                      </w:t>
      </w:r>
    </w:p>
    <w:p w14:paraId="4BBE0F32" w14:textId="77777777" w:rsidR="003A0B6B" w:rsidRDefault="00D82748">
      <w:pPr>
        <w:jc w:val="both"/>
        <w:rPr>
          <w:sz w:val="28"/>
          <w:szCs w:val="28"/>
        </w:rPr>
      </w:pPr>
      <w:r>
        <w:rPr>
          <w:sz w:val="28"/>
          <w:szCs w:val="28"/>
        </w:rPr>
        <w:t xml:space="preserve">средств от предпринимательской и иной приносящей доход деятельности, направленных организацией на оплату труда работников. </w:t>
      </w:r>
    </w:p>
    <w:p w14:paraId="5559D544" w14:textId="77777777" w:rsidR="003A0B6B" w:rsidRDefault="00D82748">
      <w:pPr>
        <w:ind w:firstLine="567"/>
        <w:jc w:val="both"/>
        <w:rPr>
          <w:sz w:val="28"/>
          <w:szCs w:val="28"/>
        </w:rPr>
      </w:pPr>
      <w:r>
        <w:rPr>
          <w:sz w:val="28"/>
          <w:szCs w:val="28"/>
        </w:rPr>
        <w:t>Максимальный размер выплат не ограничен.</w:t>
      </w:r>
    </w:p>
    <w:p w14:paraId="72578551" w14:textId="77777777" w:rsidR="003A0B6B" w:rsidRDefault="00D82748">
      <w:pPr>
        <w:ind w:firstLine="567"/>
        <w:jc w:val="both"/>
        <w:rPr>
          <w:sz w:val="28"/>
          <w:szCs w:val="28"/>
        </w:rPr>
      </w:pPr>
      <w:r>
        <w:rPr>
          <w:sz w:val="28"/>
          <w:szCs w:val="28"/>
        </w:rPr>
        <w:t>2.7.8. Размер стимулирующих выплат устанавливается в абсолютном размере (баллах,</w:t>
      </w:r>
      <w:r>
        <w:rPr>
          <w:color w:val="FF0000"/>
          <w:sz w:val="28"/>
          <w:szCs w:val="28"/>
        </w:rPr>
        <w:t xml:space="preserve"> </w:t>
      </w:r>
      <w:r>
        <w:rPr>
          <w:sz w:val="28"/>
          <w:szCs w:val="28"/>
        </w:rPr>
        <w:t>рублях и в процентах к окладу (должностному окладу), ставки заработной платы). Надбавка за стаж непрерывной работы в организациях системы образования устанавливается в процентном соотношении.</w:t>
      </w:r>
    </w:p>
    <w:p w14:paraId="22A258AF" w14:textId="77777777" w:rsidR="003A0B6B" w:rsidRDefault="003A0B6B">
      <w:pPr>
        <w:jc w:val="both"/>
        <w:rPr>
          <w:sz w:val="28"/>
          <w:szCs w:val="28"/>
        </w:rPr>
      </w:pPr>
    </w:p>
    <w:p w14:paraId="4930E68C" w14:textId="77777777" w:rsidR="003A0B6B" w:rsidRDefault="003A0B6B">
      <w:pPr>
        <w:rPr>
          <w:sz w:val="16"/>
          <w:szCs w:val="16"/>
        </w:rPr>
      </w:pPr>
    </w:p>
    <w:p w14:paraId="740972CE" w14:textId="77777777" w:rsidR="003A0B6B" w:rsidRDefault="00D82748">
      <w:pPr>
        <w:jc w:val="center"/>
        <w:rPr>
          <w:b/>
          <w:bCs/>
          <w:sz w:val="28"/>
          <w:szCs w:val="28"/>
        </w:rPr>
      </w:pPr>
      <w:r>
        <w:rPr>
          <w:b/>
          <w:bCs/>
          <w:sz w:val="28"/>
          <w:szCs w:val="28"/>
        </w:rPr>
        <w:t>2.8. Другие вопросы оплаты труда</w:t>
      </w:r>
    </w:p>
    <w:p w14:paraId="298642E5" w14:textId="77777777" w:rsidR="003A0B6B" w:rsidRDefault="003A0B6B">
      <w:pPr>
        <w:jc w:val="center"/>
        <w:rPr>
          <w:sz w:val="28"/>
          <w:szCs w:val="28"/>
        </w:rPr>
      </w:pPr>
    </w:p>
    <w:p w14:paraId="1EC120FD" w14:textId="77777777" w:rsidR="003A0B6B" w:rsidRDefault="00D82748">
      <w:pPr>
        <w:jc w:val="both"/>
        <w:rPr>
          <w:sz w:val="28"/>
          <w:szCs w:val="28"/>
        </w:rPr>
      </w:pPr>
      <w:r>
        <w:rPr>
          <w:sz w:val="28"/>
          <w:szCs w:val="28"/>
        </w:rPr>
        <w:lastRenderedPageBreak/>
        <w:tab/>
        <w:t xml:space="preserve">2.8.1. Штатное расписание организации ежегодно утверждается руководителем организации </w:t>
      </w:r>
      <w:proofErr w:type="gramStart"/>
      <w:r>
        <w:rPr>
          <w:sz w:val="28"/>
          <w:szCs w:val="28"/>
        </w:rPr>
        <w:t>и  включает</w:t>
      </w:r>
      <w:proofErr w:type="gramEnd"/>
      <w:r>
        <w:rPr>
          <w:sz w:val="28"/>
          <w:szCs w:val="28"/>
        </w:rPr>
        <w:t xml:space="preserve"> в себя все должности служащих (профессии рабочих) данной организации.</w:t>
      </w:r>
    </w:p>
    <w:p w14:paraId="721B3C8F" w14:textId="77777777" w:rsidR="003A0B6B" w:rsidRDefault="00D82748">
      <w:pPr>
        <w:jc w:val="both"/>
        <w:rPr>
          <w:sz w:val="28"/>
          <w:szCs w:val="28"/>
        </w:rPr>
      </w:pPr>
      <w:r>
        <w:rPr>
          <w:sz w:val="28"/>
          <w:szCs w:val="28"/>
        </w:rPr>
        <w:tab/>
        <w:t xml:space="preserve">Штатное расписание по видам персонала составляется по всем структурным подразделениям организации в соответствии с уставом организации. </w:t>
      </w:r>
    </w:p>
    <w:p w14:paraId="19EF3210" w14:textId="77777777" w:rsidR="003A0B6B" w:rsidRDefault="00D82748">
      <w:pPr>
        <w:autoSpaceDE w:val="0"/>
        <w:autoSpaceDN w:val="0"/>
        <w:adjustRightInd w:val="0"/>
        <w:ind w:firstLine="540"/>
        <w:jc w:val="both"/>
        <w:rPr>
          <w:sz w:val="28"/>
          <w:szCs w:val="28"/>
          <w:lang w:eastAsia="en-US"/>
        </w:rPr>
      </w:pPr>
      <w:r>
        <w:rPr>
          <w:sz w:val="28"/>
          <w:szCs w:val="28"/>
        </w:rPr>
        <w:tab/>
        <w:t xml:space="preserve">2.8.2. Учредитель образовательной организации </w:t>
      </w:r>
      <w:r>
        <w:rPr>
          <w:sz w:val="28"/>
          <w:szCs w:val="28"/>
          <w:lang w:eastAsia="en-US"/>
        </w:rPr>
        <w:t>вправе устанавливать предельную долю оплаты труда работников административно-</w:t>
      </w:r>
      <w:proofErr w:type="gramStart"/>
      <w:r>
        <w:rPr>
          <w:sz w:val="28"/>
          <w:szCs w:val="28"/>
          <w:lang w:eastAsia="en-US"/>
        </w:rPr>
        <w:t>управленческого  и</w:t>
      </w:r>
      <w:proofErr w:type="gramEnd"/>
      <w:r>
        <w:rPr>
          <w:sz w:val="28"/>
          <w:szCs w:val="28"/>
          <w:lang w:eastAsia="en-US"/>
        </w:rPr>
        <w:t xml:space="preserve"> вспомогательного персонала в фонде оплаты труда организации (не более 40 процентов), а также перечень должностей, относимых к административно-управленческому и вспомогательному персоналу.</w:t>
      </w:r>
    </w:p>
    <w:p w14:paraId="086049E3" w14:textId="77777777" w:rsidR="003A0B6B" w:rsidRDefault="00D82748">
      <w:pPr>
        <w:autoSpaceDE w:val="0"/>
        <w:autoSpaceDN w:val="0"/>
        <w:adjustRightInd w:val="0"/>
        <w:ind w:firstLine="540"/>
        <w:jc w:val="both"/>
        <w:rPr>
          <w:sz w:val="28"/>
          <w:szCs w:val="28"/>
          <w:lang w:eastAsia="en-US"/>
        </w:rPr>
      </w:pPr>
      <w:r>
        <w:rPr>
          <w:sz w:val="28"/>
          <w:szCs w:val="28"/>
          <w:lang w:eastAsia="en-US"/>
        </w:rPr>
        <w:t xml:space="preserve">  2.8.3. Из фонда оплаты труда работникам может выплачиваться материальная помощь.</w:t>
      </w:r>
    </w:p>
    <w:p w14:paraId="70FF342C" w14:textId="77777777" w:rsidR="003A0B6B" w:rsidRDefault="00D82748">
      <w:pPr>
        <w:autoSpaceDE w:val="0"/>
        <w:autoSpaceDN w:val="0"/>
        <w:adjustRightInd w:val="0"/>
        <w:ind w:firstLine="540"/>
        <w:jc w:val="both"/>
        <w:rPr>
          <w:sz w:val="28"/>
          <w:szCs w:val="28"/>
          <w:lang w:eastAsia="en-US"/>
        </w:rPr>
      </w:pPr>
      <w:r>
        <w:rPr>
          <w:sz w:val="28"/>
          <w:szCs w:val="28"/>
          <w:lang w:eastAsia="en-US"/>
        </w:rPr>
        <w:t xml:space="preserve">Порядок и размеры выплаты материальной помощи устанавливаются локальным актом </w:t>
      </w:r>
      <w:r>
        <w:rPr>
          <w:sz w:val="28"/>
          <w:szCs w:val="28"/>
        </w:rPr>
        <w:t>учреждения</w:t>
      </w:r>
      <w:r>
        <w:rPr>
          <w:sz w:val="28"/>
          <w:szCs w:val="28"/>
          <w:lang w:eastAsia="en-US"/>
        </w:rPr>
        <w:t xml:space="preserve"> с учётом мнения представительного органа работников (приложение № 8)</w:t>
      </w:r>
    </w:p>
    <w:p w14:paraId="09816A5B" w14:textId="77777777" w:rsidR="003A0B6B" w:rsidRDefault="00D82748">
      <w:pPr>
        <w:autoSpaceDE w:val="0"/>
        <w:autoSpaceDN w:val="0"/>
        <w:adjustRightInd w:val="0"/>
        <w:ind w:firstLine="540"/>
        <w:jc w:val="both"/>
        <w:rPr>
          <w:sz w:val="28"/>
          <w:szCs w:val="28"/>
          <w:lang w:eastAsia="en-US"/>
        </w:rPr>
      </w:pPr>
      <w:r>
        <w:rPr>
          <w:sz w:val="28"/>
          <w:szCs w:val="28"/>
          <w:lang w:eastAsia="en-US"/>
        </w:rPr>
        <w:t>Выплата материальной помощи работникам производится в пределах средств фонда оплаты труда.</w:t>
      </w:r>
    </w:p>
    <w:p w14:paraId="44D9EDF7" w14:textId="77777777" w:rsidR="003A0B6B" w:rsidRDefault="00D82748">
      <w:pPr>
        <w:ind w:firstLine="540"/>
        <w:jc w:val="both"/>
        <w:rPr>
          <w:sz w:val="28"/>
          <w:szCs w:val="28"/>
        </w:rPr>
      </w:pPr>
      <w:r>
        <w:rPr>
          <w:sz w:val="28"/>
          <w:szCs w:val="28"/>
        </w:rPr>
        <w:t>2.8.4. В случае задержки выплаты работникам заработной платы и других нарушений оплаты труда руководитель организации несёт ответственность в соответствии с законодательством Российской Федерации.</w:t>
      </w:r>
    </w:p>
    <w:p w14:paraId="778AEC73" w14:textId="77777777" w:rsidR="003A0B6B" w:rsidRDefault="00D82748">
      <w:pPr>
        <w:ind w:firstLine="708"/>
        <w:jc w:val="both"/>
        <w:rPr>
          <w:sz w:val="28"/>
          <w:szCs w:val="28"/>
        </w:rPr>
      </w:pPr>
      <w:r>
        <w:rPr>
          <w:sz w:val="28"/>
          <w:szCs w:val="28"/>
        </w:rPr>
        <w:t>2.8.5. Настоящим положением предусмотрена выплата материальной помощи, как правило, к очередному отпуску.</w:t>
      </w:r>
    </w:p>
    <w:p w14:paraId="279E022C" w14:textId="77777777" w:rsidR="003A0B6B" w:rsidRDefault="00D82748">
      <w:pPr>
        <w:tabs>
          <w:tab w:val="center" w:pos="4677"/>
        </w:tabs>
        <w:ind w:firstLine="709"/>
        <w:jc w:val="both"/>
        <w:rPr>
          <w:sz w:val="28"/>
          <w:szCs w:val="28"/>
        </w:rPr>
      </w:pPr>
      <w:r>
        <w:rPr>
          <w:sz w:val="28"/>
          <w:szCs w:val="28"/>
        </w:rPr>
        <w:t xml:space="preserve">Выплата материальной помощи может производиться по личному заявлению работника один раз в год в пределах средств фонда оплаты труда с учетом обеспеченности таких расходов лимитами бюджетных обязательств на текущий финансовый год. </w:t>
      </w:r>
    </w:p>
    <w:p w14:paraId="73C61857" w14:textId="77777777" w:rsidR="003A0B6B" w:rsidRDefault="00D82748">
      <w:pPr>
        <w:tabs>
          <w:tab w:val="center" w:pos="4677"/>
        </w:tabs>
        <w:ind w:firstLine="709"/>
        <w:jc w:val="both"/>
        <w:rPr>
          <w:sz w:val="28"/>
          <w:szCs w:val="28"/>
        </w:rPr>
      </w:pPr>
      <w:r>
        <w:rPr>
          <w:sz w:val="28"/>
          <w:szCs w:val="28"/>
        </w:rPr>
        <w:t>Работнику, проработавшему в учреждении один календарный год и не реализовавшему свое право на получение материальной помощи, она может быть выплачена в конце года.</w:t>
      </w:r>
    </w:p>
    <w:p w14:paraId="11A0B0F4" w14:textId="77777777" w:rsidR="003A0B6B" w:rsidRDefault="00D82748">
      <w:pPr>
        <w:tabs>
          <w:tab w:val="center" w:pos="4677"/>
        </w:tabs>
        <w:ind w:firstLine="709"/>
        <w:jc w:val="both"/>
        <w:rPr>
          <w:sz w:val="28"/>
          <w:szCs w:val="28"/>
        </w:rPr>
      </w:pPr>
      <w:r>
        <w:rPr>
          <w:sz w:val="28"/>
          <w:szCs w:val="28"/>
        </w:rPr>
        <w:t>Работнику, числящемуся в штате на конец года и проработавшему в учреждении не менее трех месяцев, материальная помощь может быть выплачена в конце текущего года пропорционально фактически отработанному времени.</w:t>
      </w:r>
    </w:p>
    <w:p w14:paraId="5CB1311E" w14:textId="77777777" w:rsidR="003A0B6B" w:rsidRDefault="00D82748">
      <w:pPr>
        <w:tabs>
          <w:tab w:val="center" w:pos="4677"/>
        </w:tabs>
        <w:ind w:firstLine="709"/>
        <w:jc w:val="both"/>
        <w:rPr>
          <w:sz w:val="28"/>
          <w:szCs w:val="28"/>
        </w:rPr>
      </w:pPr>
      <w:r>
        <w:rPr>
          <w:sz w:val="28"/>
          <w:szCs w:val="28"/>
        </w:rPr>
        <w:t>Работникам учреждений, уволившимся в течение года по собственному желанию, в порядке перевода, по истечении срока трудового договора, материальная помощь может быть выплачена пропорционально фактически отработанному времени в текущем году.</w:t>
      </w:r>
    </w:p>
    <w:p w14:paraId="14B639BF" w14:textId="77777777" w:rsidR="003A0B6B" w:rsidRDefault="00D82748">
      <w:pPr>
        <w:tabs>
          <w:tab w:val="center" w:pos="4677"/>
        </w:tabs>
        <w:ind w:firstLine="709"/>
        <w:jc w:val="both"/>
        <w:rPr>
          <w:sz w:val="28"/>
          <w:szCs w:val="28"/>
        </w:rPr>
      </w:pPr>
      <w:r>
        <w:rPr>
          <w:sz w:val="28"/>
          <w:szCs w:val="28"/>
        </w:rPr>
        <w:t>Работникам учреждений, уволенным по собственному желанию в связи с выходом на пенсию, а также работникам, уволенным по сокращению численности или штата, материальная помощь может быть выплачена пропорционально отработанному времени.</w:t>
      </w:r>
    </w:p>
    <w:p w14:paraId="2DD212CE" w14:textId="77777777" w:rsidR="003A0B6B" w:rsidRDefault="00D82748">
      <w:pPr>
        <w:tabs>
          <w:tab w:val="center" w:pos="4677"/>
        </w:tabs>
        <w:ind w:firstLine="709"/>
        <w:jc w:val="both"/>
        <w:rPr>
          <w:sz w:val="28"/>
          <w:szCs w:val="28"/>
        </w:rPr>
      </w:pPr>
      <w:r>
        <w:rPr>
          <w:sz w:val="28"/>
          <w:szCs w:val="28"/>
        </w:rPr>
        <w:lastRenderedPageBreak/>
        <w:t xml:space="preserve">Работникам, находящимся в отпуске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может быть выплачена за фактически </w:t>
      </w:r>
      <w:proofErr w:type="gramStart"/>
      <w:r>
        <w:rPr>
          <w:sz w:val="28"/>
          <w:szCs w:val="28"/>
        </w:rPr>
        <w:t>отработанное  время</w:t>
      </w:r>
      <w:proofErr w:type="gramEnd"/>
      <w:r>
        <w:rPr>
          <w:sz w:val="28"/>
          <w:szCs w:val="28"/>
        </w:rPr>
        <w:t xml:space="preserve"> в текущем году, не включая периода нахождения в указанных отпусках.</w:t>
      </w:r>
    </w:p>
    <w:p w14:paraId="6F282813" w14:textId="77777777" w:rsidR="003A0B6B" w:rsidRDefault="00D82748">
      <w:pPr>
        <w:tabs>
          <w:tab w:val="center" w:pos="4677"/>
        </w:tabs>
        <w:ind w:firstLine="709"/>
        <w:jc w:val="both"/>
        <w:rPr>
          <w:sz w:val="28"/>
          <w:szCs w:val="28"/>
        </w:rPr>
      </w:pPr>
      <w:r>
        <w:rPr>
          <w:sz w:val="28"/>
          <w:szCs w:val="28"/>
        </w:rPr>
        <w:t xml:space="preserve">Работникам, работающим на неполной ставке, материальная помощь может быть </w:t>
      </w:r>
      <w:proofErr w:type="gramStart"/>
      <w:r>
        <w:rPr>
          <w:sz w:val="28"/>
          <w:szCs w:val="28"/>
        </w:rPr>
        <w:t>выплачена  пропорционально</w:t>
      </w:r>
      <w:proofErr w:type="gramEnd"/>
      <w:r>
        <w:rPr>
          <w:sz w:val="28"/>
          <w:szCs w:val="28"/>
        </w:rPr>
        <w:t xml:space="preserve"> установленной ставке.</w:t>
      </w:r>
    </w:p>
    <w:p w14:paraId="7296466D" w14:textId="77777777" w:rsidR="003A0B6B" w:rsidRDefault="00D82748">
      <w:pPr>
        <w:tabs>
          <w:tab w:val="center" w:pos="4677"/>
        </w:tabs>
        <w:ind w:firstLine="709"/>
        <w:jc w:val="both"/>
        <w:rPr>
          <w:sz w:val="28"/>
          <w:szCs w:val="28"/>
        </w:rPr>
      </w:pPr>
      <w:r>
        <w:rPr>
          <w:sz w:val="28"/>
          <w:szCs w:val="28"/>
        </w:rPr>
        <w:t>Материальная помощь выплачивается только по основному месту работы.</w:t>
      </w:r>
    </w:p>
    <w:p w14:paraId="0A18C899" w14:textId="77777777" w:rsidR="003A0B6B" w:rsidRDefault="00D82748">
      <w:pPr>
        <w:tabs>
          <w:tab w:val="center" w:pos="4677"/>
        </w:tabs>
        <w:ind w:firstLine="709"/>
        <w:jc w:val="both"/>
        <w:rPr>
          <w:sz w:val="28"/>
          <w:szCs w:val="28"/>
        </w:rPr>
      </w:pPr>
      <w:r>
        <w:rPr>
          <w:sz w:val="28"/>
          <w:szCs w:val="28"/>
        </w:rPr>
        <w:t>Работникам учреждений рекомендуемый размер материальной помощи составляет до 100% должностного оклада, с начислениями согласно п.2.8.3. настоящего Положения.</w:t>
      </w:r>
    </w:p>
    <w:p w14:paraId="73D458F1" w14:textId="77777777" w:rsidR="003A0B6B" w:rsidRDefault="00D82748">
      <w:pPr>
        <w:tabs>
          <w:tab w:val="center" w:pos="4677"/>
        </w:tabs>
        <w:ind w:firstLine="709"/>
        <w:jc w:val="both"/>
        <w:rPr>
          <w:sz w:val="28"/>
          <w:szCs w:val="28"/>
        </w:rPr>
      </w:pPr>
      <w:r>
        <w:rPr>
          <w:sz w:val="28"/>
          <w:szCs w:val="28"/>
        </w:rPr>
        <w:t>Решение об оказании материальной помощи и ее конкретных размерах принимает руководитель учреждения на основании письменного заявления работника в пределах бюджетных ассигнований на оплату труда по учреждению.</w:t>
      </w:r>
    </w:p>
    <w:p w14:paraId="3464FAB4" w14:textId="77777777" w:rsidR="003A0B6B" w:rsidRDefault="003A0B6B">
      <w:pPr>
        <w:ind w:firstLine="540"/>
        <w:jc w:val="both"/>
        <w:rPr>
          <w:sz w:val="28"/>
          <w:szCs w:val="28"/>
        </w:rPr>
      </w:pPr>
    </w:p>
    <w:p w14:paraId="20F2ADA0" w14:textId="77777777" w:rsidR="003A0B6B" w:rsidRDefault="00D82748">
      <w:pPr>
        <w:jc w:val="both"/>
        <w:rPr>
          <w:sz w:val="28"/>
          <w:szCs w:val="28"/>
        </w:rPr>
      </w:pPr>
      <w:r>
        <w:rPr>
          <w:sz w:val="28"/>
          <w:szCs w:val="28"/>
        </w:rPr>
        <w:tab/>
        <w:t xml:space="preserve"> </w:t>
      </w:r>
    </w:p>
    <w:p w14:paraId="18FB8BA0" w14:textId="77777777" w:rsidR="003A0B6B" w:rsidRDefault="003A0B6B">
      <w:pPr>
        <w:ind w:firstLine="567"/>
        <w:jc w:val="both"/>
        <w:rPr>
          <w:sz w:val="28"/>
          <w:szCs w:val="28"/>
        </w:rPr>
      </w:pPr>
    </w:p>
    <w:p w14:paraId="05282AF5" w14:textId="77777777" w:rsidR="003A0B6B" w:rsidRDefault="003A0B6B">
      <w:pPr>
        <w:ind w:firstLine="567"/>
        <w:jc w:val="both"/>
        <w:rPr>
          <w:sz w:val="28"/>
          <w:szCs w:val="28"/>
        </w:rPr>
      </w:pPr>
    </w:p>
    <w:p w14:paraId="7104A476" w14:textId="77777777" w:rsidR="003A0B6B" w:rsidRDefault="003A0B6B">
      <w:pPr>
        <w:ind w:firstLine="567"/>
        <w:jc w:val="both"/>
        <w:rPr>
          <w:sz w:val="28"/>
          <w:szCs w:val="28"/>
        </w:rPr>
      </w:pPr>
    </w:p>
    <w:p w14:paraId="5A262A31" w14:textId="77777777" w:rsidR="003A0B6B" w:rsidRDefault="003A0B6B">
      <w:pPr>
        <w:rPr>
          <w:sz w:val="28"/>
          <w:szCs w:val="28"/>
        </w:rPr>
      </w:pPr>
    </w:p>
    <w:p w14:paraId="052D863A" w14:textId="77777777" w:rsidR="003A0B6B" w:rsidRDefault="00D82748">
      <w:pPr>
        <w:rPr>
          <w:sz w:val="28"/>
          <w:szCs w:val="28"/>
        </w:rPr>
      </w:pPr>
      <w:r>
        <w:rPr>
          <w:sz w:val="28"/>
          <w:szCs w:val="28"/>
        </w:rPr>
        <w:t>Директор школы                                                                            Л.П. Ляшенко</w:t>
      </w:r>
    </w:p>
    <w:p w14:paraId="3E830C2D" w14:textId="77777777" w:rsidR="003A0B6B" w:rsidRDefault="003A0B6B">
      <w:pPr>
        <w:rPr>
          <w:sz w:val="28"/>
          <w:szCs w:val="28"/>
        </w:rPr>
      </w:pPr>
    </w:p>
    <w:p w14:paraId="44770186" w14:textId="77777777" w:rsidR="003A0B6B" w:rsidRDefault="003A0B6B">
      <w:pPr>
        <w:tabs>
          <w:tab w:val="left" w:pos="5387"/>
        </w:tabs>
        <w:rPr>
          <w:sz w:val="22"/>
          <w:szCs w:val="22"/>
        </w:rPr>
      </w:pPr>
    </w:p>
    <w:p w14:paraId="24825017" w14:textId="77777777" w:rsidR="003A0B6B" w:rsidRDefault="003A0B6B">
      <w:pPr>
        <w:ind w:firstLine="567"/>
        <w:jc w:val="both"/>
        <w:rPr>
          <w:sz w:val="28"/>
          <w:szCs w:val="28"/>
        </w:rPr>
      </w:pPr>
    </w:p>
    <w:p w14:paraId="3647571A" w14:textId="77777777" w:rsidR="003A0B6B" w:rsidRDefault="003A0B6B">
      <w:pPr>
        <w:ind w:firstLine="567"/>
        <w:jc w:val="both"/>
        <w:rPr>
          <w:sz w:val="28"/>
          <w:szCs w:val="28"/>
        </w:rPr>
      </w:pPr>
    </w:p>
    <w:p w14:paraId="69E544A1" w14:textId="77777777" w:rsidR="003A0B6B" w:rsidRDefault="003A0B6B">
      <w:pPr>
        <w:ind w:firstLine="567"/>
        <w:jc w:val="both"/>
        <w:rPr>
          <w:sz w:val="28"/>
          <w:szCs w:val="28"/>
        </w:rPr>
      </w:pPr>
    </w:p>
    <w:p w14:paraId="1B86B992" w14:textId="77777777" w:rsidR="003A0B6B" w:rsidRDefault="003A0B6B">
      <w:pPr>
        <w:ind w:firstLine="567"/>
        <w:jc w:val="both"/>
        <w:rPr>
          <w:sz w:val="28"/>
          <w:szCs w:val="28"/>
        </w:rPr>
      </w:pPr>
    </w:p>
    <w:p w14:paraId="1A89CACB" w14:textId="77777777" w:rsidR="003A0B6B" w:rsidRDefault="003A0B6B">
      <w:pPr>
        <w:ind w:firstLine="567"/>
        <w:jc w:val="both"/>
        <w:rPr>
          <w:sz w:val="28"/>
          <w:szCs w:val="28"/>
        </w:rPr>
      </w:pPr>
    </w:p>
    <w:p w14:paraId="33357C6D" w14:textId="77777777" w:rsidR="003A0B6B" w:rsidRDefault="003A0B6B">
      <w:pPr>
        <w:ind w:firstLine="567"/>
        <w:jc w:val="both"/>
        <w:rPr>
          <w:sz w:val="28"/>
          <w:szCs w:val="28"/>
        </w:rPr>
      </w:pPr>
    </w:p>
    <w:p w14:paraId="25F341A8" w14:textId="77777777" w:rsidR="003A0B6B" w:rsidRDefault="003A0B6B">
      <w:pPr>
        <w:ind w:firstLine="567"/>
        <w:jc w:val="both"/>
        <w:rPr>
          <w:sz w:val="28"/>
          <w:szCs w:val="28"/>
        </w:rPr>
      </w:pPr>
    </w:p>
    <w:p w14:paraId="002A9EA1" w14:textId="17C63F29" w:rsidR="003A0B6B" w:rsidRDefault="003A0B6B">
      <w:pPr>
        <w:ind w:firstLine="567"/>
        <w:jc w:val="both"/>
        <w:rPr>
          <w:sz w:val="28"/>
          <w:szCs w:val="28"/>
        </w:rPr>
      </w:pPr>
    </w:p>
    <w:p w14:paraId="2B71D260" w14:textId="48A0757B" w:rsidR="00F37FD6" w:rsidRDefault="00F37FD6">
      <w:pPr>
        <w:ind w:firstLine="567"/>
        <w:jc w:val="both"/>
        <w:rPr>
          <w:sz w:val="28"/>
          <w:szCs w:val="28"/>
        </w:rPr>
      </w:pPr>
    </w:p>
    <w:p w14:paraId="4EC7C9E6" w14:textId="61994AB4" w:rsidR="00F37FD6" w:rsidRDefault="00F37FD6">
      <w:pPr>
        <w:ind w:firstLine="567"/>
        <w:jc w:val="both"/>
        <w:rPr>
          <w:sz w:val="28"/>
          <w:szCs w:val="28"/>
        </w:rPr>
      </w:pPr>
    </w:p>
    <w:p w14:paraId="50D3C68A" w14:textId="67746C3B" w:rsidR="00F37FD6" w:rsidRDefault="00F37FD6">
      <w:pPr>
        <w:ind w:firstLine="567"/>
        <w:jc w:val="both"/>
        <w:rPr>
          <w:sz w:val="28"/>
          <w:szCs w:val="28"/>
        </w:rPr>
      </w:pPr>
    </w:p>
    <w:p w14:paraId="7868F3F0" w14:textId="6D633C97" w:rsidR="00F37FD6" w:rsidRDefault="00F37FD6">
      <w:pPr>
        <w:ind w:firstLine="567"/>
        <w:jc w:val="both"/>
        <w:rPr>
          <w:sz w:val="28"/>
          <w:szCs w:val="28"/>
        </w:rPr>
      </w:pPr>
    </w:p>
    <w:p w14:paraId="1318572F" w14:textId="27D54FF6" w:rsidR="00F37FD6" w:rsidRDefault="00F37FD6">
      <w:pPr>
        <w:ind w:firstLine="567"/>
        <w:jc w:val="both"/>
        <w:rPr>
          <w:sz w:val="28"/>
          <w:szCs w:val="28"/>
        </w:rPr>
      </w:pPr>
    </w:p>
    <w:p w14:paraId="3D695873" w14:textId="0D730394" w:rsidR="00F37FD6" w:rsidRDefault="00F37FD6">
      <w:pPr>
        <w:ind w:firstLine="567"/>
        <w:jc w:val="both"/>
        <w:rPr>
          <w:sz w:val="28"/>
          <w:szCs w:val="28"/>
        </w:rPr>
      </w:pPr>
    </w:p>
    <w:p w14:paraId="105D0967" w14:textId="5C3E7694" w:rsidR="00F37FD6" w:rsidRDefault="00F37FD6">
      <w:pPr>
        <w:ind w:firstLine="567"/>
        <w:jc w:val="both"/>
        <w:rPr>
          <w:sz w:val="28"/>
          <w:szCs w:val="28"/>
        </w:rPr>
      </w:pPr>
    </w:p>
    <w:p w14:paraId="6357F483" w14:textId="77777777" w:rsidR="00F37FD6" w:rsidRDefault="00F37FD6">
      <w:pPr>
        <w:ind w:firstLine="567"/>
        <w:jc w:val="both"/>
        <w:rPr>
          <w:sz w:val="28"/>
          <w:szCs w:val="28"/>
        </w:rPr>
      </w:pPr>
    </w:p>
    <w:p w14:paraId="7E143CBC" w14:textId="77777777" w:rsidR="003A0B6B" w:rsidRDefault="003A0B6B">
      <w:pPr>
        <w:jc w:val="both"/>
        <w:rPr>
          <w:sz w:val="28"/>
          <w:szCs w:val="28"/>
        </w:rPr>
      </w:pPr>
    </w:p>
    <w:p w14:paraId="696AE59E" w14:textId="77777777" w:rsidR="003A0B6B" w:rsidRDefault="003A0B6B">
      <w:pPr>
        <w:jc w:val="both"/>
        <w:rPr>
          <w:sz w:val="28"/>
          <w:szCs w:val="28"/>
        </w:rPr>
      </w:pPr>
    </w:p>
    <w:p w14:paraId="44F7C739" w14:textId="77777777" w:rsidR="003A0B6B" w:rsidRDefault="003A0B6B">
      <w:pPr>
        <w:rPr>
          <w:sz w:val="28"/>
          <w:szCs w:val="28"/>
        </w:rPr>
      </w:pPr>
    </w:p>
    <w:p w14:paraId="70A2B3F7" w14:textId="77777777" w:rsidR="003A0B6B" w:rsidRDefault="003A0B6B">
      <w:pPr>
        <w:rPr>
          <w:sz w:val="28"/>
          <w:szCs w:val="28"/>
        </w:rPr>
      </w:pPr>
    </w:p>
    <w:tbl>
      <w:tblPr>
        <w:tblStyle w:val="ad"/>
        <w:tblW w:w="0" w:type="auto"/>
        <w:tblInd w:w="5778" w:type="dxa"/>
        <w:tblLook w:val="04A0" w:firstRow="1" w:lastRow="0" w:firstColumn="1" w:lastColumn="0" w:noHBand="0" w:noVBand="1"/>
      </w:tblPr>
      <w:tblGrid>
        <w:gridCol w:w="3577"/>
      </w:tblGrid>
      <w:tr w:rsidR="003A0B6B" w14:paraId="257D652C" w14:textId="77777777">
        <w:tc>
          <w:tcPr>
            <w:tcW w:w="3793" w:type="dxa"/>
            <w:tcBorders>
              <w:top w:val="nil"/>
              <w:left w:val="nil"/>
              <w:bottom w:val="nil"/>
              <w:right w:val="nil"/>
            </w:tcBorders>
          </w:tcPr>
          <w:p w14:paraId="2CDEF7E7" w14:textId="77777777" w:rsidR="003A0B6B" w:rsidRDefault="00D82748">
            <w:r>
              <w:lastRenderedPageBreak/>
              <w:t>ПРИЛОЖЕНИЕ № 1</w:t>
            </w:r>
          </w:p>
          <w:p w14:paraId="00D9256D" w14:textId="77777777" w:rsidR="003A0B6B" w:rsidRDefault="00D82748">
            <w:pPr>
              <w:rPr>
                <w:sz w:val="28"/>
                <w:szCs w:val="28"/>
              </w:rPr>
            </w:pPr>
            <w:r>
              <w:t>к Положению об оплате труда работников Муниципального бюджетного общеобразовательного учреждения «Средняя общеобразовательная школа п. Джонка»</w:t>
            </w:r>
          </w:p>
        </w:tc>
      </w:tr>
    </w:tbl>
    <w:p w14:paraId="569F00A8" w14:textId="77777777" w:rsidR="003A0B6B" w:rsidRDefault="003A0B6B">
      <w:pPr>
        <w:jc w:val="center"/>
        <w:rPr>
          <w:sz w:val="28"/>
          <w:szCs w:val="28"/>
        </w:rPr>
      </w:pPr>
    </w:p>
    <w:p w14:paraId="2CE910CD" w14:textId="77777777" w:rsidR="003A0B6B" w:rsidRDefault="003A0B6B">
      <w:pPr>
        <w:jc w:val="center"/>
        <w:rPr>
          <w:sz w:val="28"/>
          <w:szCs w:val="28"/>
        </w:rPr>
      </w:pPr>
    </w:p>
    <w:p w14:paraId="04364984" w14:textId="77777777" w:rsidR="003A0B6B" w:rsidRDefault="003A0B6B">
      <w:pPr>
        <w:jc w:val="center"/>
        <w:rPr>
          <w:sz w:val="28"/>
          <w:szCs w:val="28"/>
        </w:rPr>
      </w:pPr>
    </w:p>
    <w:p w14:paraId="31AEF38B" w14:textId="77777777" w:rsidR="003A0B6B" w:rsidRDefault="00D82748">
      <w:pPr>
        <w:spacing w:line="240" w:lineRule="exact"/>
        <w:jc w:val="center"/>
        <w:rPr>
          <w:b/>
          <w:bCs/>
          <w:sz w:val="28"/>
          <w:szCs w:val="28"/>
        </w:rPr>
      </w:pPr>
      <w:r>
        <w:rPr>
          <w:b/>
          <w:bCs/>
          <w:sz w:val="28"/>
          <w:szCs w:val="28"/>
        </w:rPr>
        <w:t>РАЗМЕРЫ</w:t>
      </w:r>
    </w:p>
    <w:p w14:paraId="1FC1E3E1" w14:textId="77777777" w:rsidR="003A0B6B" w:rsidRDefault="00D82748">
      <w:pPr>
        <w:spacing w:line="240" w:lineRule="exact"/>
        <w:jc w:val="center"/>
        <w:rPr>
          <w:b/>
          <w:bCs/>
          <w:i/>
          <w:iCs/>
          <w:sz w:val="28"/>
          <w:szCs w:val="28"/>
        </w:rPr>
      </w:pPr>
      <w:r>
        <w:rPr>
          <w:b/>
          <w:bCs/>
          <w:i/>
          <w:iCs/>
          <w:sz w:val="28"/>
          <w:szCs w:val="28"/>
        </w:rPr>
        <w:t>повышающих коэффициентов к окладу (должностному окладу), ставке заработной платы за квалификационную категорию, наличие ученой степени, звания «Заслуженный», «Народный»</w:t>
      </w:r>
    </w:p>
    <w:p w14:paraId="6C4FF40B" w14:textId="77777777" w:rsidR="003A0B6B" w:rsidRDefault="003A0B6B">
      <w:pPr>
        <w:jc w:val="both"/>
        <w:rPr>
          <w:sz w:val="28"/>
          <w:szCs w:val="28"/>
        </w:rPr>
      </w:pPr>
    </w:p>
    <w:tbl>
      <w:tblPr>
        <w:tblW w:w="9356" w:type="dxa"/>
        <w:tblInd w:w="40" w:type="dxa"/>
        <w:tblBorders>
          <w:top w:val="single" w:sz="6"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812"/>
        <w:gridCol w:w="1701"/>
        <w:gridCol w:w="1843"/>
      </w:tblGrid>
      <w:tr w:rsidR="003A0B6B" w14:paraId="37BE7986" w14:textId="77777777">
        <w:trPr>
          <w:trHeight w:hRule="exact" w:val="762"/>
        </w:trPr>
        <w:tc>
          <w:tcPr>
            <w:tcW w:w="5812" w:type="dxa"/>
            <w:vMerge w:val="restart"/>
            <w:shd w:val="clear" w:color="auto" w:fill="FFFFFF"/>
          </w:tcPr>
          <w:p w14:paraId="52524ADF" w14:textId="77777777" w:rsidR="003A0B6B" w:rsidRDefault="003A0B6B">
            <w:pPr>
              <w:jc w:val="both"/>
              <w:rPr>
                <w:sz w:val="28"/>
                <w:szCs w:val="28"/>
              </w:rPr>
            </w:pPr>
          </w:p>
          <w:p w14:paraId="3A0F3709" w14:textId="77777777" w:rsidR="003A0B6B" w:rsidRDefault="003A0B6B">
            <w:pPr>
              <w:jc w:val="both"/>
              <w:rPr>
                <w:sz w:val="28"/>
                <w:szCs w:val="28"/>
              </w:rPr>
            </w:pPr>
          </w:p>
          <w:p w14:paraId="74BF2EEE" w14:textId="77777777" w:rsidR="003A0B6B" w:rsidRDefault="003A0B6B">
            <w:pPr>
              <w:jc w:val="both"/>
              <w:rPr>
                <w:sz w:val="28"/>
                <w:szCs w:val="28"/>
              </w:rPr>
            </w:pPr>
          </w:p>
          <w:p w14:paraId="6578586B" w14:textId="77777777" w:rsidR="003A0B6B" w:rsidRDefault="003A0B6B">
            <w:pPr>
              <w:jc w:val="both"/>
              <w:rPr>
                <w:sz w:val="28"/>
                <w:szCs w:val="28"/>
              </w:rPr>
            </w:pPr>
          </w:p>
          <w:p w14:paraId="54E4F9BB" w14:textId="77777777" w:rsidR="003A0B6B" w:rsidRDefault="00D82748">
            <w:pPr>
              <w:jc w:val="both"/>
              <w:rPr>
                <w:sz w:val="28"/>
                <w:szCs w:val="28"/>
              </w:rPr>
            </w:pPr>
            <w:r>
              <w:rPr>
                <w:sz w:val="28"/>
                <w:szCs w:val="28"/>
              </w:rPr>
              <w:t>Показатели квалификации</w:t>
            </w:r>
          </w:p>
          <w:p w14:paraId="6F4D543F" w14:textId="77777777" w:rsidR="003A0B6B" w:rsidRDefault="003A0B6B">
            <w:pPr>
              <w:jc w:val="both"/>
              <w:rPr>
                <w:sz w:val="28"/>
                <w:szCs w:val="28"/>
              </w:rPr>
            </w:pPr>
          </w:p>
          <w:p w14:paraId="04A5E283" w14:textId="77777777" w:rsidR="003A0B6B" w:rsidRDefault="003A0B6B">
            <w:pPr>
              <w:jc w:val="both"/>
              <w:rPr>
                <w:sz w:val="28"/>
                <w:szCs w:val="28"/>
              </w:rPr>
            </w:pPr>
          </w:p>
        </w:tc>
        <w:tc>
          <w:tcPr>
            <w:tcW w:w="3544" w:type="dxa"/>
            <w:gridSpan w:val="2"/>
            <w:shd w:val="clear" w:color="auto" w:fill="FFFFFF"/>
          </w:tcPr>
          <w:p w14:paraId="6AEF652C" w14:textId="77777777" w:rsidR="003A0B6B" w:rsidRDefault="00D82748">
            <w:pPr>
              <w:jc w:val="both"/>
              <w:rPr>
                <w:sz w:val="28"/>
                <w:szCs w:val="28"/>
              </w:rPr>
            </w:pPr>
            <w:r>
              <w:rPr>
                <w:sz w:val="28"/>
                <w:szCs w:val="28"/>
              </w:rPr>
              <w:t>Размер повышающего коэффициента</w:t>
            </w:r>
          </w:p>
          <w:p w14:paraId="7D0941EA" w14:textId="77777777" w:rsidR="003A0B6B" w:rsidRDefault="003A0B6B">
            <w:pPr>
              <w:jc w:val="both"/>
              <w:rPr>
                <w:sz w:val="28"/>
                <w:szCs w:val="28"/>
              </w:rPr>
            </w:pPr>
          </w:p>
          <w:p w14:paraId="6732B4CD" w14:textId="77777777" w:rsidR="003A0B6B" w:rsidRDefault="003A0B6B">
            <w:pPr>
              <w:jc w:val="both"/>
              <w:rPr>
                <w:sz w:val="28"/>
                <w:szCs w:val="28"/>
              </w:rPr>
            </w:pPr>
          </w:p>
          <w:p w14:paraId="1F4F13FC" w14:textId="77777777" w:rsidR="003A0B6B" w:rsidRDefault="003A0B6B">
            <w:pPr>
              <w:jc w:val="both"/>
              <w:rPr>
                <w:sz w:val="28"/>
                <w:szCs w:val="28"/>
              </w:rPr>
            </w:pPr>
          </w:p>
        </w:tc>
      </w:tr>
      <w:tr w:rsidR="003A0B6B" w14:paraId="7E535EB9" w14:textId="77777777">
        <w:trPr>
          <w:cantSplit/>
          <w:trHeight w:hRule="exact" w:val="2689"/>
        </w:trPr>
        <w:tc>
          <w:tcPr>
            <w:tcW w:w="5812" w:type="dxa"/>
            <w:vMerge/>
            <w:shd w:val="clear" w:color="auto" w:fill="FFFFFF"/>
          </w:tcPr>
          <w:p w14:paraId="2148CE64" w14:textId="77777777" w:rsidR="003A0B6B" w:rsidRDefault="003A0B6B">
            <w:pPr>
              <w:jc w:val="both"/>
              <w:rPr>
                <w:sz w:val="28"/>
                <w:szCs w:val="28"/>
              </w:rPr>
            </w:pPr>
          </w:p>
        </w:tc>
        <w:tc>
          <w:tcPr>
            <w:tcW w:w="1701" w:type="dxa"/>
            <w:shd w:val="clear" w:color="auto" w:fill="FFFFFF"/>
            <w:textDirection w:val="btLr"/>
          </w:tcPr>
          <w:p w14:paraId="01229B76" w14:textId="77777777" w:rsidR="003A0B6B" w:rsidRDefault="00D82748">
            <w:pPr>
              <w:ind w:left="113" w:right="113"/>
              <w:jc w:val="both"/>
            </w:pPr>
            <w:proofErr w:type="spellStart"/>
            <w:r>
              <w:t>пкг</w:t>
            </w:r>
            <w:proofErr w:type="spellEnd"/>
          </w:p>
          <w:p w14:paraId="27B2BC22" w14:textId="77777777" w:rsidR="003A0B6B" w:rsidRDefault="00D82748">
            <w:pPr>
              <w:ind w:left="113" w:right="113"/>
              <w:jc w:val="both"/>
            </w:pPr>
            <w:r>
              <w:t>должностей педагогических работников (приказ от 05.05.2008г. № 21бн)</w:t>
            </w:r>
          </w:p>
        </w:tc>
        <w:tc>
          <w:tcPr>
            <w:tcW w:w="1843" w:type="dxa"/>
            <w:shd w:val="clear" w:color="auto" w:fill="FFFFFF"/>
            <w:textDirection w:val="btLr"/>
          </w:tcPr>
          <w:p w14:paraId="0EE83C06" w14:textId="77777777" w:rsidR="003A0B6B" w:rsidRDefault="00D82748">
            <w:pPr>
              <w:ind w:left="113" w:right="113"/>
            </w:pPr>
            <w:r>
              <w:t>Руководители организаций, их заместители</w:t>
            </w:r>
          </w:p>
        </w:tc>
      </w:tr>
      <w:tr w:rsidR="003A0B6B" w14:paraId="6B56482A" w14:textId="77777777">
        <w:trPr>
          <w:trHeight w:hRule="exact" w:val="680"/>
        </w:trPr>
        <w:tc>
          <w:tcPr>
            <w:tcW w:w="5812" w:type="dxa"/>
            <w:shd w:val="clear" w:color="auto" w:fill="FFFFFF"/>
          </w:tcPr>
          <w:p w14:paraId="5F65CBAA" w14:textId="77777777" w:rsidR="003A0B6B" w:rsidRDefault="00D82748">
            <w:pPr>
              <w:jc w:val="both"/>
              <w:rPr>
                <w:sz w:val="28"/>
                <w:szCs w:val="28"/>
              </w:rPr>
            </w:pPr>
            <w:r>
              <w:rPr>
                <w:sz w:val="28"/>
                <w:szCs w:val="28"/>
              </w:rPr>
              <w:t>Высшая квалификационная категория</w:t>
            </w:r>
          </w:p>
        </w:tc>
        <w:tc>
          <w:tcPr>
            <w:tcW w:w="1701" w:type="dxa"/>
            <w:shd w:val="clear" w:color="auto" w:fill="FFFFFF"/>
          </w:tcPr>
          <w:p w14:paraId="5F4322EE" w14:textId="77777777" w:rsidR="003A0B6B" w:rsidRDefault="00D82748">
            <w:pPr>
              <w:jc w:val="both"/>
              <w:rPr>
                <w:sz w:val="28"/>
                <w:szCs w:val="28"/>
              </w:rPr>
            </w:pPr>
            <w:r>
              <w:rPr>
                <w:sz w:val="28"/>
                <w:szCs w:val="28"/>
              </w:rPr>
              <w:t>0,75</w:t>
            </w:r>
          </w:p>
        </w:tc>
        <w:tc>
          <w:tcPr>
            <w:tcW w:w="1843" w:type="dxa"/>
            <w:shd w:val="clear" w:color="auto" w:fill="FFFFFF"/>
          </w:tcPr>
          <w:p w14:paraId="2D9FED10" w14:textId="77777777" w:rsidR="003A0B6B" w:rsidRDefault="00D82748">
            <w:pPr>
              <w:jc w:val="both"/>
              <w:rPr>
                <w:sz w:val="28"/>
                <w:szCs w:val="28"/>
              </w:rPr>
            </w:pPr>
            <w:r>
              <w:rPr>
                <w:sz w:val="28"/>
                <w:szCs w:val="28"/>
              </w:rPr>
              <w:t>0,1</w:t>
            </w:r>
          </w:p>
        </w:tc>
      </w:tr>
      <w:tr w:rsidR="003A0B6B" w14:paraId="3A319ECA" w14:textId="77777777">
        <w:trPr>
          <w:trHeight w:hRule="exact" w:val="714"/>
        </w:trPr>
        <w:tc>
          <w:tcPr>
            <w:tcW w:w="5812" w:type="dxa"/>
            <w:shd w:val="clear" w:color="auto" w:fill="FFFFFF"/>
          </w:tcPr>
          <w:p w14:paraId="681B6CCA" w14:textId="77777777" w:rsidR="003A0B6B" w:rsidRDefault="00D82748">
            <w:pPr>
              <w:jc w:val="both"/>
              <w:rPr>
                <w:sz w:val="28"/>
                <w:szCs w:val="28"/>
              </w:rPr>
            </w:pPr>
            <w:r>
              <w:rPr>
                <w:sz w:val="28"/>
                <w:szCs w:val="28"/>
              </w:rPr>
              <w:t>Первая квалификационная категория</w:t>
            </w:r>
          </w:p>
        </w:tc>
        <w:tc>
          <w:tcPr>
            <w:tcW w:w="1701" w:type="dxa"/>
            <w:shd w:val="clear" w:color="auto" w:fill="FFFFFF"/>
          </w:tcPr>
          <w:p w14:paraId="7F297332" w14:textId="77777777" w:rsidR="003A0B6B" w:rsidRDefault="00D82748">
            <w:pPr>
              <w:jc w:val="both"/>
              <w:rPr>
                <w:sz w:val="28"/>
                <w:szCs w:val="28"/>
              </w:rPr>
            </w:pPr>
            <w:r>
              <w:rPr>
                <w:sz w:val="28"/>
                <w:szCs w:val="28"/>
              </w:rPr>
              <w:t>0,15</w:t>
            </w:r>
          </w:p>
        </w:tc>
        <w:tc>
          <w:tcPr>
            <w:tcW w:w="1843" w:type="dxa"/>
            <w:shd w:val="clear" w:color="auto" w:fill="FFFFFF"/>
          </w:tcPr>
          <w:p w14:paraId="743541FE" w14:textId="77777777" w:rsidR="003A0B6B" w:rsidRDefault="00D82748">
            <w:pPr>
              <w:jc w:val="both"/>
              <w:rPr>
                <w:sz w:val="28"/>
                <w:szCs w:val="28"/>
              </w:rPr>
            </w:pPr>
            <w:r>
              <w:rPr>
                <w:sz w:val="28"/>
                <w:szCs w:val="28"/>
              </w:rPr>
              <w:t>-</w:t>
            </w:r>
          </w:p>
        </w:tc>
      </w:tr>
      <w:tr w:rsidR="003A0B6B" w14:paraId="6C16712D" w14:textId="77777777">
        <w:trPr>
          <w:trHeight w:hRule="exact" w:val="711"/>
        </w:trPr>
        <w:tc>
          <w:tcPr>
            <w:tcW w:w="5812" w:type="dxa"/>
            <w:shd w:val="clear" w:color="auto" w:fill="FFFFFF"/>
          </w:tcPr>
          <w:p w14:paraId="1CA58C6B" w14:textId="77777777" w:rsidR="003A0B6B" w:rsidRDefault="00D82748">
            <w:pPr>
              <w:jc w:val="both"/>
              <w:rPr>
                <w:sz w:val="28"/>
                <w:szCs w:val="28"/>
              </w:rPr>
            </w:pPr>
            <w:r>
              <w:rPr>
                <w:sz w:val="28"/>
                <w:szCs w:val="28"/>
              </w:rPr>
              <w:t>Наличие учёной степени кандидат наук</w:t>
            </w:r>
          </w:p>
        </w:tc>
        <w:tc>
          <w:tcPr>
            <w:tcW w:w="1701" w:type="dxa"/>
            <w:shd w:val="clear" w:color="auto" w:fill="FFFFFF"/>
          </w:tcPr>
          <w:p w14:paraId="1608A0F7" w14:textId="77777777" w:rsidR="003A0B6B" w:rsidRDefault="00D82748">
            <w:pPr>
              <w:jc w:val="both"/>
              <w:rPr>
                <w:sz w:val="28"/>
                <w:szCs w:val="28"/>
              </w:rPr>
            </w:pPr>
            <w:r>
              <w:rPr>
                <w:sz w:val="28"/>
                <w:szCs w:val="28"/>
              </w:rPr>
              <w:t>0,1</w:t>
            </w:r>
          </w:p>
        </w:tc>
        <w:tc>
          <w:tcPr>
            <w:tcW w:w="1843" w:type="dxa"/>
            <w:shd w:val="clear" w:color="auto" w:fill="FFFFFF"/>
          </w:tcPr>
          <w:p w14:paraId="6413F121" w14:textId="77777777" w:rsidR="003A0B6B" w:rsidRDefault="00D82748">
            <w:pPr>
              <w:jc w:val="both"/>
              <w:rPr>
                <w:sz w:val="28"/>
                <w:szCs w:val="28"/>
              </w:rPr>
            </w:pPr>
            <w:r>
              <w:rPr>
                <w:sz w:val="28"/>
                <w:szCs w:val="28"/>
              </w:rPr>
              <w:t>0,1</w:t>
            </w:r>
          </w:p>
        </w:tc>
      </w:tr>
      <w:tr w:rsidR="003A0B6B" w14:paraId="1947F498" w14:textId="77777777">
        <w:trPr>
          <w:trHeight w:hRule="exact" w:val="2517"/>
        </w:trPr>
        <w:tc>
          <w:tcPr>
            <w:tcW w:w="5812" w:type="dxa"/>
            <w:shd w:val="clear" w:color="auto" w:fill="FFFFFF"/>
          </w:tcPr>
          <w:p w14:paraId="3400C4A8" w14:textId="77777777" w:rsidR="003A0B6B" w:rsidRDefault="00D82748">
            <w:pPr>
              <w:jc w:val="both"/>
              <w:rPr>
                <w:sz w:val="28"/>
                <w:szCs w:val="28"/>
              </w:rPr>
            </w:pPr>
            <w:r>
              <w:rPr>
                <w:sz w:val="28"/>
                <w:szCs w:val="28"/>
              </w:rPr>
              <w:t>Наличие почётного звания «Народный учитель», «Заслуженный учитель», другие почётные звания, соответствующие у руководящих работников профилю учреждения, у педагогических - профилю педагогической деятельности</w:t>
            </w:r>
          </w:p>
        </w:tc>
        <w:tc>
          <w:tcPr>
            <w:tcW w:w="1701" w:type="dxa"/>
            <w:shd w:val="clear" w:color="auto" w:fill="FFFFFF"/>
          </w:tcPr>
          <w:p w14:paraId="1C853DDF" w14:textId="77777777" w:rsidR="003A0B6B" w:rsidRDefault="00D82748">
            <w:pPr>
              <w:jc w:val="both"/>
              <w:rPr>
                <w:sz w:val="28"/>
                <w:szCs w:val="28"/>
              </w:rPr>
            </w:pPr>
            <w:r>
              <w:rPr>
                <w:sz w:val="28"/>
                <w:szCs w:val="28"/>
              </w:rPr>
              <w:t>0,1</w:t>
            </w:r>
          </w:p>
        </w:tc>
        <w:tc>
          <w:tcPr>
            <w:tcW w:w="1843" w:type="dxa"/>
            <w:shd w:val="clear" w:color="auto" w:fill="FFFFFF"/>
          </w:tcPr>
          <w:p w14:paraId="3EA34983" w14:textId="77777777" w:rsidR="003A0B6B" w:rsidRDefault="00D82748">
            <w:pPr>
              <w:jc w:val="both"/>
              <w:rPr>
                <w:sz w:val="28"/>
                <w:szCs w:val="28"/>
              </w:rPr>
            </w:pPr>
            <w:r>
              <w:rPr>
                <w:sz w:val="28"/>
                <w:szCs w:val="28"/>
              </w:rPr>
              <w:t>0,1</w:t>
            </w:r>
          </w:p>
        </w:tc>
      </w:tr>
    </w:tbl>
    <w:p w14:paraId="787F2210" w14:textId="77777777" w:rsidR="003A0B6B" w:rsidRDefault="003A0B6B">
      <w:pPr>
        <w:tabs>
          <w:tab w:val="left" w:pos="5387"/>
        </w:tabs>
      </w:pPr>
    </w:p>
    <w:p w14:paraId="404ABE84" w14:textId="77777777" w:rsidR="003A0B6B" w:rsidRDefault="003A0B6B"/>
    <w:p w14:paraId="0E7BADCA" w14:textId="77777777" w:rsidR="003A0B6B" w:rsidRDefault="003A0B6B">
      <w:pPr>
        <w:rPr>
          <w:sz w:val="28"/>
          <w:szCs w:val="28"/>
        </w:rPr>
      </w:pPr>
    </w:p>
    <w:p w14:paraId="39C6DE13" w14:textId="77777777" w:rsidR="003A0B6B" w:rsidRDefault="003A0B6B">
      <w:pPr>
        <w:rPr>
          <w:sz w:val="28"/>
          <w:szCs w:val="28"/>
        </w:rPr>
      </w:pPr>
    </w:p>
    <w:p w14:paraId="1D424184" w14:textId="77777777" w:rsidR="003A0B6B" w:rsidRDefault="00D82748">
      <w:r>
        <w:rPr>
          <w:sz w:val="28"/>
          <w:szCs w:val="28"/>
        </w:rPr>
        <w:t>Директор школы                                                                            Л.П. Ляшенко</w:t>
      </w:r>
    </w:p>
    <w:p w14:paraId="11D82ACA" w14:textId="77777777" w:rsidR="003A0B6B" w:rsidRDefault="003A0B6B">
      <w:pPr>
        <w:tabs>
          <w:tab w:val="left" w:pos="5387"/>
        </w:tabs>
        <w:rPr>
          <w:sz w:val="28"/>
          <w:szCs w:val="28"/>
        </w:rPr>
      </w:pPr>
    </w:p>
    <w:tbl>
      <w:tblPr>
        <w:tblStyle w:val="ad"/>
        <w:tblW w:w="0" w:type="auto"/>
        <w:tblInd w:w="6062" w:type="dxa"/>
        <w:tblLook w:val="04A0" w:firstRow="1" w:lastRow="0" w:firstColumn="1" w:lastColumn="0" w:noHBand="0" w:noVBand="1"/>
      </w:tblPr>
      <w:tblGrid>
        <w:gridCol w:w="3293"/>
      </w:tblGrid>
      <w:tr w:rsidR="003A0B6B" w14:paraId="752E676C" w14:textId="77777777">
        <w:tc>
          <w:tcPr>
            <w:tcW w:w="3509" w:type="dxa"/>
            <w:tcBorders>
              <w:top w:val="nil"/>
              <w:left w:val="nil"/>
              <w:bottom w:val="nil"/>
              <w:right w:val="nil"/>
            </w:tcBorders>
          </w:tcPr>
          <w:p w14:paraId="2CEE45F3" w14:textId="77777777" w:rsidR="003A0B6B" w:rsidRDefault="00D82748">
            <w:r>
              <w:lastRenderedPageBreak/>
              <w:t>ПРИЛОЖЕНИЕ № 2</w:t>
            </w:r>
          </w:p>
          <w:p w14:paraId="4BFE4874" w14:textId="77777777" w:rsidR="003A0B6B" w:rsidRDefault="00D82748">
            <w:r>
              <w:t>к Положению об оплате труда работников Муниципального бюджетного общеобразовательного учреждения «Средняя общеобразовательная школа п. Джонка»</w:t>
            </w:r>
          </w:p>
        </w:tc>
      </w:tr>
    </w:tbl>
    <w:p w14:paraId="10429FE9" w14:textId="77777777" w:rsidR="003A0B6B" w:rsidRDefault="003A0B6B">
      <w:pPr>
        <w:jc w:val="both"/>
        <w:rPr>
          <w:b/>
          <w:bCs/>
          <w:sz w:val="28"/>
          <w:szCs w:val="28"/>
        </w:rPr>
      </w:pPr>
    </w:p>
    <w:p w14:paraId="66FD62EB" w14:textId="77777777" w:rsidR="003A0B6B" w:rsidRDefault="003A0B6B">
      <w:pPr>
        <w:jc w:val="both"/>
        <w:rPr>
          <w:b/>
          <w:bCs/>
          <w:sz w:val="28"/>
          <w:szCs w:val="28"/>
        </w:rPr>
      </w:pPr>
    </w:p>
    <w:p w14:paraId="21C8B0D5" w14:textId="77777777" w:rsidR="003A0B6B" w:rsidRDefault="00D82748">
      <w:pPr>
        <w:spacing w:line="240" w:lineRule="exact"/>
        <w:jc w:val="center"/>
        <w:rPr>
          <w:b/>
          <w:bCs/>
          <w:sz w:val="28"/>
          <w:szCs w:val="28"/>
        </w:rPr>
      </w:pPr>
      <w:r>
        <w:rPr>
          <w:b/>
          <w:bCs/>
          <w:sz w:val="28"/>
          <w:szCs w:val="28"/>
        </w:rPr>
        <w:t>РАЗМЕРЫ</w:t>
      </w:r>
    </w:p>
    <w:p w14:paraId="2B349E97" w14:textId="77777777" w:rsidR="003A0B6B" w:rsidRDefault="00D82748">
      <w:pPr>
        <w:spacing w:line="240" w:lineRule="exact"/>
        <w:jc w:val="center"/>
        <w:rPr>
          <w:b/>
          <w:bCs/>
          <w:i/>
          <w:iCs/>
          <w:sz w:val="28"/>
          <w:szCs w:val="28"/>
        </w:rPr>
      </w:pPr>
      <w:r>
        <w:rPr>
          <w:b/>
          <w:bCs/>
          <w:i/>
          <w:iCs/>
          <w:sz w:val="28"/>
          <w:szCs w:val="28"/>
        </w:rPr>
        <w:t>повышающих коэффициентов к окладу (должностному окладу), ставке заработной платы за специфику работы</w:t>
      </w:r>
    </w:p>
    <w:p w14:paraId="1CB4DE13" w14:textId="77777777" w:rsidR="003A0B6B" w:rsidRDefault="003A0B6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6137"/>
        <w:gridCol w:w="2430"/>
      </w:tblGrid>
      <w:tr w:rsidR="003A0B6B" w14:paraId="214535E7" w14:textId="77777777">
        <w:tc>
          <w:tcPr>
            <w:tcW w:w="788" w:type="dxa"/>
            <w:tcBorders>
              <w:top w:val="single" w:sz="4" w:space="0" w:color="auto"/>
              <w:left w:val="single" w:sz="4" w:space="0" w:color="auto"/>
              <w:bottom w:val="single" w:sz="4" w:space="0" w:color="auto"/>
              <w:right w:val="single" w:sz="4" w:space="0" w:color="auto"/>
            </w:tcBorders>
          </w:tcPr>
          <w:p w14:paraId="61B842DC" w14:textId="77777777" w:rsidR="003A0B6B" w:rsidRDefault="003A0B6B">
            <w:pPr>
              <w:jc w:val="both"/>
              <w:rPr>
                <w:sz w:val="28"/>
                <w:szCs w:val="28"/>
              </w:rPr>
            </w:pPr>
          </w:p>
          <w:p w14:paraId="74E9E875" w14:textId="77777777" w:rsidR="003A0B6B" w:rsidRDefault="00D82748">
            <w:pPr>
              <w:jc w:val="both"/>
              <w:rPr>
                <w:sz w:val="28"/>
                <w:szCs w:val="28"/>
              </w:rPr>
            </w:pPr>
            <w:r>
              <w:rPr>
                <w:sz w:val="28"/>
                <w:szCs w:val="28"/>
              </w:rPr>
              <w:t>п/п</w:t>
            </w:r>
          </w:p>
        </w:tc>
        <w:tc>
          <w:tcPr>
            <w:tcW w:w="6325" w:type="dxa"/>
            <w:tcBorders>
              <w:top w:val="single" w:sz="4" w:space="0" w:color="auto"/>
              <w:left w:val="single" w:sz="4" w:space="0" w:color="auto"/>
              <w:bottom w:val="single" w:sz="4" w:space="0" w:color="auto"/>
              <w:right w:val="single" w:sz="4" w:space="0" w:color="auto"/>
            </w:tcBorders>
          </w:tcPr>
          <w:p w14:paraId="4C87B7FB" w14:textId="77777777" w:rsidR="003A0B6B" w:rsidRDefault="003A0B6B">
            <w:pPr>
              <w:jc w:val="both"/>
              <w:rPr>
                <w:sz w:val="28"/>
                <w:szCs w:val="28"/>
              </w:rPr>
            </w:pPr>
          </w:p>
          <w:p w14:paraId="0DA9EC2E" w14:textId="77777777" w:rsidR="003A0B6B" w:rsidRDefault="00D82748">
            <w:pPr>
              <w:jc w:val="center"/>
              <w:rPr>
                <w:sz w:val="28"/>
                <w:szCs w:val="28"/>
              </w:rPr>
            </w:pPr>
            <w:r>
              <w:rPr>
                <w:sz w:val="28"/>
                <w:szCs w:val="28"/>
              </w:rPr>
              <w:t>Показатели специфики работы</w:t>
            </w:r>
          </w:p>
        </w:tc>
        <w:tc>
          <w:tcPr>
            <w:tcW w:w="2457" w:type="dxa"/>
            <w:tcBorders>
              <w:top w:val="single" w:sz="4" w:space="0" w:color="auto"/>
              <w:left w:val="single" w:sz="4" w:space="0" w:color="auto"/>
              <w:bottom w:val="single" w:sz="4" w:space="0" w:color="auto"/>
              <w:right w:val="single" w:sz="4" w:space="0" w:color="auto"/>
            </w:tcBorders>
          </w:tcPr>
          <w:p w14:paraId="4AD66BF0" w14:textId="77777777" w:rsidR="003A0B6B" w:rsidRDefault="00D82748">
            <w:pPr>
              <w:jc w:val="center"/>
              <w:rPr>
                <w:sz w:val="28"/>
                <w:szCs w:val="28"/>
              </w:rPr>
            </w:pPr>
            <w:r>
              <w:rPr>
                <w:sz w:val="28"/>
                <w:szCs w:val="28"/>
              </w:rPr>
              <w:t>Размер повышающего</w:t>
            </w:r>
          </w:p>
          <w:p w14:paraId="1EF7BE1E" w14:textId="77777777" w:rsidR="003A0B6B" w:rsidRDefault="00D82748">
            <w:pPr>
              <w:jc w:val="center"/>
              <w:rPr>
                <w:sz w:val="28"/>
                <w:szCs w:val="28"/>
              </w:rPr>
            </w:pPr>
            <w:r>
              <w:rPr>
                <w:sz w:val="28"/>
                <w:szCs w:val="28"/>
              </w:rPr>
              <w:t>коэффициента</w:t>
            </w:r>
          </w:p>
        </w:tc>
      </w:tr>
      <w:tr w:rsidR="003A0B6B" w14:paraId="18555DC2" w14:textId="77777777">
        <w:tc>
          <w:tcPr>
            <w:tcW w:w="788" w:type="dxa"/>
            <w:tcBorders>
              <w:top w:val="single" w:sz="4" w:space="0" w:color="auto"/>
              <w:left w:val="single" w:sz="4" w:space="0" w:color="auto"/>
              <w:bottom w:val="single" w:sz="4" w:space="0" w:color="auto"/>
              <w:right w:val="single" w:sz="4" w:space="0" w:color="auto"/>
            </w:tcBorders>
          </w:tcPr>
          <w:p w14:paraId="7731B0D0" w14:textId="77777777" w:rsidR="003A0B6B" w:rsidRDefault="00D82748">
            <w:pPr>
              <w:jc w:val="both"/>
              <w:rPr>
                <w:sz w:val="28"/>
                <w:szCs w:val="28"/>
              </w:rPr>
            </w:pPr>
            <w:r>
              <w:rPr>
                <w:sz w:val="28"/>
                <w:szCs w:val="28"/>
              </w:rPr>
              <w:t>1</w:t>
            </w:r>
          </w:p>
        </w:tc>
        <w:tc>
          <w:tcPr>
            <w:tcW w:w="6325" w:type="dxa"/>
            <w:tcBorders>
              <w:top w:val="single" w:sz="4" w:space="0" w:color="auto"/>
              <w:left w:val="single" w:sz="4" w:space="0" w:color="auto"/>
              <w:bottom w:val="single" w:sz="4" w:space="0" w:color="auto"/>
              <w:right w:val="single" w:sz="4" w:space="0" w:color="auto"/>
            </w:tcBorders>
          </w:tcPr>
          <w:p w14:paraId="485909DB" w14:textId="77777777" w:rsidR="003A0B6B" w:rsidRDefault="00D82748">
            <w:pPr>
              <w:jc w:val="both"/>
              <w:rPr>
                <w:sz w:val="28"/>
                <w:szCs w:val="28"/>
              </w:rPr>
            </w:pPr>
            <w:r>
              <w:rPr>
                <w:sz w:val="28"/>
                <w:szCs w:val="28"/>
              </w:rPr>
              <w:t>За работу в коррекционных классах, группах для обучающихся (воспитанников) с ограниченными возможностями здоровья в организациях, осуществляющих образовательную деятельность:</w:t>
            </w:r>
          </w:p>
          <w:p w14:paraId="1ADBFEC9" w14:textId="77777777" w:rsidR="003A0B6B" w:rsidRDefault="00D82748">
            <w:pPr>
              <w:jc w:val="both"/>
              <w:rPr>
                <w:sz w:val="28"/>
                <w:szCs w:val="28"/>
              </w:rPr>
            </w:pPr>
            <w:r>
              <w:rPr>
                <w:sz w:val="28"/>
                <w:szCs w:val="28"/>
              </w:rPr>
              <w:t>- педагогическим работникам*</w:t>
            </w:r>
          </w:p>
          <w:p w14:paraId="04CA31E6" w14:textId="77777777" w:rsidR="003A0B6B" w:rsidRDefault="00D82748">
            <w:pPr>
              <w:jc w:val="both"/>
              <w:rPr>
                <w:sz w:val="28"/>
                <w:szCs w:val="28"/>
              </w:rPr>
            </w:pPr>
            <w:r>
              <w:rPr>
                <w:sz w:val="28"/>
                <w:szCs w:val="28"/>
              </w:rPr>
              <w:t>- другим работникам*</w:t>
            </w:r>
          </w:p>
        </w:tc>
        <w:tc>
          <w:tcPr>
            <w:tcW w:w="2457" w:type="dxa"/>
            <w:tcBorders>
              <w:top w:val="single" w:sz="4" w:space="0" w:color="auto"/>
              <w:left w:val="single" w:sz="4" w:space="0" w:color="auto"/>
              <w:bottom w:val="single" w:sz="4" w:space="0" w:color="auto"/>
              <w:right w:val="single" w:sz="4" w:space="0" w:color="auto"/>
            </w:tcBorders>
          </w:tcPr>
          <w:p w14:paraId="5BE905F7" w14:textId="77777777" w:rsidR="003A0B6B" w:rsidRDefault="003A0B6B">
            <w:pPr>
              <w:jc w:val="both"/>
              <w:rPr>
                <w:sz w:val="28"/>
                <w:szCs w:val="28"/>
              </w:rPr>
            </w:pPr>
          </w:p>
          <w:p w14:paraId="1596C487" w14:textId="77777777" w:rsidR="003A0B6B" w:rsidRDefault="003A0B6B">
            <w:pPr>
              <w:jc w:val="both"/>
              <w:rPr>
                <w:sz w:val="28"/>
                <w:szCs w:val="28"/>
              </w:rPr>
            </w:pPr>
          </w:p>
          <w:p w14:paraId="53FE22D1" w14:textId="77777777" w:rsidR="003A0B6B" w:rsidRDefault="003A0B6B">
            <w:pPr>
              <w:jc w:val="both"/>
              <w:rPr>
                <w:sz w:val="28"/>
                <w:szCs w:val="28"/>
              </w:rPr>
            </w:pPr>
          </w:p>
          <w:p w14:paraId="578A9978" w14:textId="77777777" w:rsidR="003A0B6B" w:rsidRDefault="003A0B6B">
            <w:pPr>
              <w:jc w:val="both"/>
              <w:rPr>
                <w:sz w:val="28"/>
                <w:szCs w:val="28"/>
              </w:rPr>
            </w:pPr>
          </w:p>
          <w:p w14:paraId="7B2E7FDC" w14:textId="77777777" w:rsidR="003A0B6B" w:rsidRDefault="00D82748">
            <w:pPr>
              <w:jc w:val="both"/>
              <w:rPr>
                <w:sz w:val="28"/>
                <w:szCs w:val="28"/>
              </w:rPr>
            </w:pPr>
            <w:r>
              <w:rPr>
                <w:sz w:val="28"/>
                <w:szCs w:val="28"/>
              </w:rPr>
              <w:t>0,2</w:t>
            </w:r>
          </w:p>
          <w:p w14:paraId="41EC1102" w14:textId="77777777" w:rsidR="003A0B6B" w:rsidRDefault="00D82748">
            <w:pPr>
              <w:jc w:val="both"/>
              <w:rPr>
                <w:sz w:val="28"/>
                <w:szCs w:val="28"/>
              </w:rPr>
            </w:pPr>
            <w:r>
              <w:rPr>
                <w:sz w:val="28"/>
                <w:szCs w:val="28"/>
              </w:rPr>
              <w:t>0,15</w:t>
            </w:r>
          </w:p>
        </w:tc>
      </w:tr>
      <w:tr w:rsidR="003A0B6B" w14:paraId="3A51CD75" w14:textId="77777777">
        <w:tc>
          <w:tcPr>
            <w:tcW w:w="788" w:type="dxa"/>
            <w:tcBorders>
              <w:top w:val="single" w:sz="4" w:space="0" w:color="auto"/>
              <w:left w:val="single" w:sz="4" w:space="0" w:color="auto"/>
              <w:bottom w:val="single" w:sz="4" w:space="0" w:color="auto"/>
              <w:right w:val="single" w:sz="4" w:space="0" w:color="auto"/>
            </w:tcBorders>
          </w:tcPr>
          <w:p w14:paraId="1DFAA1C3" w14:textId="77777777" w:rsidR="003A0B6B" w:rsidRDefault="00D82748">
            <w:pPr>
              <w:jc w:val="both"/>
              <w:rPr>
                <w:sz w:val="28"/>
                <w:szCs w:val="28"/>
              </w:rPr>
            </w:pPr>
            <w:r>
              <w:rPr>
                <w:sz w:val="28"/>
                <w:szCs w:val="28"/>
              </w:rPr>
              <w:t>2</w:t>
            </w:r>
          </w:p>
        </w:tc>
        <w:tc>
          <w:tcPr>
            <w:tcW w:w="6325" w:type="dxa"/>
            <w:tcBorders>
              <w:top w:val="single" w:sz="4" w:space="0" w:color="auto"/>
              <w:left w:val="single" w:sz="4" w:space="0" w:color="auto"/>
              <w:bottom w:val="single" w:sz="4" w:space="0" w:color="auto"/>
              <w:right w:val="single" w:sz="4" w:space="0" w:color="auto"/>
            </w:tcBorders>
          </w:tcPr>
          <w:p w14:paraId="331C77DA" w14:textId="77777777" w:rsidR="003A0B6B" w:rsidRDefault="00D82748">
            <w:pPr>
              <w:jc w:val="both"/>
              <w:rPr>
                <w:sz w:val="28"/>
                <w:szCs w:val="28"/>
              </w:rPr>
            </w:pPr>
            <w:r>
              <w:rPr>
                <w:sz w:val="28"/>
                <w:szCs w:val="28"/>
              </w:rPr>
              <w:t>За работу в организации, осуществляющих психолого-педагогическую, медико-социальную, социально-правовую помощь и поддержку детям и подросткам с девиантным поведением:</w:t>
            </w:r>
          </w:p>
          <w:p w14:paraId="662EC102" w14:textId="77777777" w:rsidR="003A0B6B" w:rsidRDefault="00D82748">
            <w:pPr>
              <w:jc w:val="both"/>
              <w:rPr>
                <w:sz w:val="28"/>
                <w:szCs w:val="28"/>
              </w:rPr>
            </w:pPr>
            <w:r>
              <w:rPr>
                <w:sz w:val="28"/>
                <w:szCs w:val="28"/>
              </w:rPr>
              <w:t>- педагогическим работникам</w:t>
            </w:r>
          </w:p>
          <w:p w14:paraId="2AAF4943" w14:textId="77777777" w:rsidR="003A0B6B" w:rsidRDefault="00D82748">
            <w:pPr>
              <w:jc w:val="both"/>
              <w:rPr>
                <w:sz w:val="28"/>
                <w:szCs w:val="28"/>
              </w:rPr>
            </w:pPr>
            <w:r>
              <w:rPr>
                <w:sz w:val="28"/>
                <w:szCs w:val="28"/>
              </w:rPr>
              <w:t>- другим работникам**</w:t>
            </w:r>
          </w:p>
        </w:tc>
        <w:tc>
          <w:tcPr>
            <w:tcW w:w="2457" w:type="dxa"/>
            <w:tcBorders>
              <w:top w:val="single" w:sz="4" w:space="0" w:color="auto"/>
              <w:left w:val="single" w:sz="4" w:space="0" w:color="auto"/>
              <w:bottom w:val="single" w:sz="4" w:space="0" w:color="auto"/>
              <w:right w:val="single" w:sz="4" w:space="0" w:color="auto"/>
            </w:tcBorders>
          </w:tcPr>
          <w:p w14:paraId="219A5985" w14:textId="77777777" w:rsidR="003A0B6B" w:rsidRDefault="003A0B6B">
            <w:pPr>
              <w:jc w:val="both"/>
              <w:rPr>
                <w:sz w:val="28"/>
                <w:szCs w:val="28"/>
              </w:rPr>
            </w:pPr>
          </w:p>
          <w:p w14:paraId="3969166A" w14:textId="77777777" w:rsidR="003A0B6B" w:rsidRDefault="003A0B6B">
            <w:pPr>
              <w:jc w:val="both"/>
              <w:rPr>
                <w:sz w:val="28"/>
                <w:szCs w:val="28"/>
              </w:rPr>
            </w:pPr>
          </w:p>
          <w:p w14:paraId="0F8DA4D8" w14:textId="77777777" w:rsidR="003A0B6B" w:rsidRDefault="003A0B6B">
            <w:pPr>
              <w:jc w:val="both"/>
              <w:rPr>
                <w:sz w:val="28"/>
                <w:szCs w:val="28"/>
              </w:rPr>
            </w:pPr>
          </w:p>
          <w:p w14:paraId="47F9BF1F" w14:textId="77777777" w:rsidR="003A0B6B" w:rsidRDefault="003A0B6B">
            <w:pPr>
              <w:jc w:val="both"/>
              <w:rPr>
                <w:sz w:val="28"/>
                <w:szCs w:val="28"/>
              </w:rPr>
            </w:pPr>
          </w:p>
          <w:p w14:paraId="5325DB22" w14:textId="77777777" w:rsidR="003A0B6B" w:rsidRDefault="00D82748">
            <w:pPr>
              <w:jc w:val="both"/>
              <w:rPr>
                <w:sz w:val="28"/>
                <w:szCs w:val="28"/>
              </w:rPr>
            </w:pPr>
            <w:r>
              <w:rPr>
                <w:sz w:val="28"/>
                <w:szCs w:val="28"/>
              </w:rPr>
              <w:t>0,2</w:t>
            </w:r>
          </w:p>
          <w:p w14:paraId="6E547D24" w14:textId="77777777" w:rsidR="003A0B6B" w:rsidRDefault="00D82748">
            <w:pPr>
              <w:jc w:val="both"/>
              <w:rPr>
                <w:sz w:val="28"/>
                <w:szCs w:val="28"/>
              </w:rPr>
            </w:pPr>
            <w:r>
              <w:rPr>
                <w:sz w:val="28"/>
                <w:szCs w:val="28"/>
              </w:rPr>
              <w:t>0,15</w:t>
            </w:r>
          </w:p>
        </w:tc>
      </w:tr>
      <w:tr w:rsidR="003A0B6B" w14:paraId="1560E5BF" w14:textId="77777777">
        <w:tc>
          <w:tcPr>
            <w:tcW w:w="788" w:type="dxa"/>
            <w:tcBorders>
              <w:top w:val="single" w:sz="4" w:space="0" w:color="auto"/>
              <w:left w:val="single" w:sz="4" w:space="0" w:color="auto"/>
              <w:bottom w:val="single" w:sz="4" w:space="0" w:color="auto"/>
              <w:right w:val="single" w:sz="4" w:space="0" w:color="auto"/>
            </w:tcBorders>
          </w:tcPr>
          <w:p w14:paraId="6F43D340" w14:textId="77777777" w:rsidR="003A0B6B" w:rsidRDefault="00D82748">
            <w:pPr>
              <w:jc w:val="both"/>
              <w:rPr>
                <w:sz w:val="28"/>
                <w:szCs w:val="28"/>
              </w:rPr>
            </w:pPr>
            <w:r>
              <w:rPr>
                <w:sz w:val="28"/>
                <w:szCs w:val="28"/>
              </w:rPr>
              <w:t>3</w:t>
            </w:r>
          </w:p>
        </w:tc>
        <w:tc>
          <w:tcPr>
            <w:tcW w:w="6325" w:type="dxa"/>
            <w:tcBorders>
              <w:top w:val="single" w:sz="4" w:space="0" w:color="auto"/>
              <w:left w:val="single" w:sz="4" w:space="0" w:color="auto"/>
              <w:bottom w:val="single" w:sz="4" w:space="0" w:color="auto"/>
              <w:right w:val="single" w:sz="4" w:space="0" w:color="auto"/>
            </w:tcBorders>
          </w:tcPr>
          <w:p w14:paraId="180C1E9C" w14:textId="77777777" w:rsidR="003A0B6B" w:rsidRDefault="00D82748">
            <w:pPr>
              <w:jc w:val="both"/>
              <w:rPr>
                <w:sz w:val="28"/>
                <w:szCs w:val="28"/>
              </w:rPr>
            </w:pPr>
            <w:r>
              <w:rPr>
                <w:sz w:val="28"/>
                <w:szCs w:val="28"/>
              </w:rPr>
              <w:t>Учителям и другим педагогическим работникам за индивидуальное и групповое обучение детей, находящихся на длительном лечении в детских больницах и детских отделениях больниц для взрослых</w:t>
            </w:r>
          </w:p>
        </w:tc>
        <w:tc>
          <w:tcPr>
            <w:tcW w:w="2457" w:type="dxa"/>
            <w:tcBorders>
              <w:top w:val="single" w:sz="4" w:space="0" w:color="auto"/>
              <w:left w:val="single" w:sz="4" w:space="0" w:color="auto"/>
              <w:bottom w:val="single" w:sz="4" w:space="0" w:color="auto"/>
              <w:right w:val="single" w:sz="4" w:space="0" w:color="auto"/>
            </w:tcBorders>
          </w:tcPr>
          <w:p w14:paraId="23FF10EE" w14:textId="77777777" w:rsidR="003A0B6B" w:rsidRDefault="003A0B6B">
            <w:pPr>
              <w:jc w:val="both"/>
              <w:rPr>
                <w:sz w:val="28"/>
                <w:szCs w:val="28"/>
              </w:rPr>
            </w:pPr>
          </w:p>
          <w:p w14:paraId="0B392E2A" w14:textId="77777777" w:rsidR="003A0B6B" w:rsidRDefault="003A0B6B">
            <w:pPr>
              <w:jc w:val="both"/>
              <w:rPr>
                <w:sz w:val="28"/>
                <w:szCs w:val="28"/>
              </w:rPr>
            </w:pPr>
          </w:p>
          <w:p w14:paraId="2BACC179" w14:textId="77777777" w:rsidR="003A0B6B" w:rsidRDefault="003A0B6B">
            <w:pPr>
              <w:jc w:val="both"/>
              <w:rPr>
                <w:sz w:val="28"/>
                <w:szCs w:val="28"/>
              </w:rPr>
            </w:pPr>
          </w:p>
          <w:p w14:paraId="1D870BFC" w14:textId="77777777" w:rsidR="003A0B6B" w:rsidRDefault="003A0B6B">
            <w:pPr>
              <w:jc w:val="both"/>
              <w:rPr>
                <w:sz w:val="28"/>
                <w:szCs w:val="28"/>
              </w:rPr>
            </w:pPr>
          </w:p>
          <w:p w14:paraId="60E391E5" w14:textId="77777777" w:rsidR="003A0B6B" w:rsidRDefault="00D82748">
            <w:pPr>
              <w:jc w:val="both"/>
              <w:rPr>
                <w:sz w:val="28"/>
                <w:szCs w:val="28"/>
              </w:rPr>
            </w:pPr>
            <w:r>
              <w:rPr>
                <w:sz w:val="28"/>
                <w:szCs w:val="28"/>
              </w:rPr>
              <w:t>0,2</w:t>
            </w:r>
          </w:p>
        </w:tc>
      </w:tr>
      <w:tr w:rsidR="003A0B6B" w14:paraId="71C0FAFD" w14:textId="77777777">
        <w:tc>
          <w:tcPr>
            <w:tcW w:w="788" w:type="dxa"/>
            <w:tcBorders>
              <w:top w:val="single" w:sz="4" w:space="0" w:color="auto"/>
              <w:left w:val="single" w:sz="4" w:space="0" w:color="auto"/>
              <w:bottom w:val="single" w:sz="4" w:space="0" w:color="auto"/>
              <w:right w:val="single" w:sz="4" w:space="0" w:color="auto"/>
            </w:tcBorders>
          </w:tcPr>
          <w:p w14:paraId="415A84E9" w14:textId="77777777" w:rsidR="003A0B6B" w:rsidRDefault="00D82748">
            <w:pPr>
              <w:jc w:val="both"/>
              <w:rPr>
                <w:sz w:val="28"/>
                <w:szCs w:val="28"/>
              </w:rPr>
            </w:pPr>
            <w:r>
              <w:rPr>
                <w:sz w:val="28"/>
                <w:szCs w:val="28"/>
              </w:rPr>
              <w:t>4</w:t>
            </w:r>
          </w:p>
        </w:tc>
        <w:tc>
          <w:tcPr>
            <w:tcW w:w="6325" w:type="dxa"/>
            <w:tcBorders>
              <w:top w:val="single" w:sz="4" w:space="0" w:color="auto"/>
              <w:left w:val="single" w:sz="4" w:space="0" w:color="auto"/>
              <w:bottom w:val="single" w:sz="4" w:space="0" w:color="auto"/>
              <w:right w:val="single" w:sz="4" w:space="0" w:color="auto"/>
            </w:tcBorders>
          </w:tcPr>
          <w:p w14:paraId="48A9C525" w14:textId="77777777" w:rsidR="003A0B6B" w:rsidRDefault="00D82748">
            <w:pPr>
              <w:jc w:val="both"/>
              <w:rPr>
                <w:sz w:val="28"/>
                <w:szCs w:val="28"/>
              </w:rPr>
            </w:pPr>
            <w:r>
              <w:rPr>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457" w:type="dxa"/>
            <w:tcBorders>
              <w:top w:val="single" w:sz="4" w:space="0" w:color="auto"/>
              <w:left w:val="single" w:sz="4" w:space="0" w:color="auto"/>
              <w:bottom w:val="single" w:sz="4" w:space="0" w:color="auto"/>
              <w:right w:val="single" w:sz="4" w:space="0" w:color="auto"/>
            </w:tcBorders>
          </w:tcPr>
          <w:p w14:paraId="33FD08DD" w14:textId="77777777" w:rsidR="003A0B6B" w:rsidRDefault="003A0B6B">
            <w:pPr>
              <w:jc w:val="both"/>
              <w:rPr>
                <w:sz w:val="28"/>
                <w:szCs w:val="28"/>
              </w:rPr>
            </w:pPr>
          </w:p>
          <w:p w14:paraId="0D49D9C2" w14:textId="77777777" w:rsidR="003A0B6B" w:rsidRDefault="003A0B6B">
            <w:pPr>
              <w:jc w:val="both"/>
              <w:rPr>
                <w:sz w:val="28"/>
                <w:szCs w:val="28"/>
              </w:rPr>
            </w:pPr>
          </w:p>
          <w:p w14:paraId="6533A84A" w14:textId="77777777" w:rsidR="003A0B6B" w:rsidRDefault="003A0B6B">
            <w:pPr>
              <w:jc w:val="both"/>
              <w:rPr>
                <w:sz w:val="28"/>
                <w:szCs w:val="28"/>
              </w:rPr>
            </w:pPr>
          </w:p>
          <w:p w14:paraId="09CBFD4C" w14:textId="77777777" w:rsidR="003A0B6B" w:rsidRDefault="00D82748">
            <w:pPr>
              <w:jc w:val="both"/>
              <w:rPr>
                <w:sz w:val="28"/>
                <w:szCs w:val="28"/>
              </w:rPr>
            </w:pPr>
            <w:r>
              <w:rPr>
                <w:sz w:val="28"/>
                <w:szCs w:val="28"/>
              </w:rPr>
              <w:t>0,2</w:t>
            </w:r>
          </w:p>
        </w:tc>
      </w:tr>
      <w:tr w:rsidR="003A0B6B" w14:paraId="06EA8EA2" w14:textId="77777777">
        <w:tc>
          <w:tcPr>
            <w:tcW w:w="788" w:type="dxa"/>
            <w:tcBorders>
              <w:top w:val="single" w:sz="4" w:space="0" w:color="auto"/>
              <w:left w:val="single" w:sz="4" w:space="0" w:color="auto"/>
              <w:bottom w:val="single" w:sz="4" w:space="0" w:color="auto"/>
              <w:right w:val="single" w:sz="4" w:space="0" w:color="auto"/>
            </w:tcBorders>
          </w:tcPr>
          <w:p w14:paraId="1369A676" w14:textId="77777777" w:rsidR="003A0B6B" w:rsidRDefault="00D82748">
            <w:pPr>
              <w:jc w:val="both"/>
              <w:rPr>
                <w:sz w:val="28"/>
                <w:szCs w:val="28"/>
              </w:rPr>
            </w:pPr>
            <w:r>
              <w:rPr>
                <w:sz w:val="28"/>
                <w:szCs w:val="28"/>
              </w:rPr>
              <w:t>5</w:t>
            </w:r>
          </w:p>
        </w:tc>
        <w:tc>
          <w:tcPr>
            <w:tcW w:w="6325" w:type="dxa"/>
            <w:tcBorders>
              <w:top w:val="single" w:sz="4" w:space="0" w:color="auto"/>
              <w:left w:val="single" w:sz="4" w:space="0" w:color="auto"/>
              <w:bottom w:val="single" w:sz="4" w:space="0" w:color="auto"/>
              <w:right w:val="single" w:sz="4" w:space="0" w:color="auto"/>
            </w:tcBorders>
          </w:tcPr>
          <w:p w14:paraId="5723BBBB" w14:textId="77777777" w:rsidR="003A0B6B" w:rsidRDefault="00D82748">
            <w:pPr>
              <w:jc w:val="both"/>
              <w:rPr>
                <w:sz w:val="28"/>
                <w:szCs w:val="28"/>
              </w:rPr>
            </w:pPr>
            <w:r>
              <w:rPr>
                <w:sz w:val="28"/>
                <w:szCs w:val="28"/>
              </w:rPr>
              <w:t>Специалистам психолого-педагогических и медико-педагогических комиссий, логопедических пунктов</w:t>
            </w:r>
          </w:p>
        </w:tc>
        <w:tc>
          <w:tcPr>
            <w:tcW w:w="2457" w:type="dxa"/>
            <w:tcBorders>
              <w:top w:val="single" w:sz="4" w:space="0" w:color="auto"/>
              <w:left w:val="single" w:sz="4" w:space="0" w:color="auto"/>
              <w:bottom w:val="single" w:sz="4" w:space="0" w:color="auto"/>
              <w:right w:val="single" w:sz="4" w:space="0" w:color="auto"/>
            </w:tcBorders>
          </w:tcPr>
          <w:p w14:paraId="10E5DDFC" w14:textId="77777777" w:rsidR="003A0B6B" w:rsidRDefault="003A0B6B">
            <w:pPr>
              <w:jc w:val="both"/>
              <w:rPr>
                <w:sz w:val="28"/>
                <w:szCs w:val="28"/>
              </w:rPr>
            </w:pPr>
          </w:p>
          <w:p w14:paraId="5D81D959" w14:textId="77777777" w:rsidR="003A0B6B" w:rsidRDefault="003A0B6B">
            <w:pPr>
              <w:jc w:val="both"/>
              <w:rPr>
                <w:sz w:val="28"/>
                <w:szCs w:val="28"/>
              </w:rPr>
            </w:pPr>
          </w:p>
          <w:p w14:paraId="597C0C23" w14:textId="77777777" w:rsidR="003A0B6B" w:rsidRDefault="00D82748">
            <w:pPr>
              <w:jc w:val="both"/>
              <w:rPr>
                <w:sz w:val="28"/>
                <w:szCs w:val="28"/>
              </w:rPr>
            </w:pPr>
            <w:r>
              <w:rPr>
                <w:sz w:val="28"/>
                <w:szCs w:val="28"/>
              </w:rPr>
              <w:t>0,2</w:t>
            </w:r>
          </w:p>
        </w:tc>
      </w:tr>
      <w:tr w:rsidR="003A0B6B" w14:paraId="50AC8684" w14:textId="77777777">
        <w:tc>
          <w:tcPr>
            <w:tcW w:w="788" w:type="dxa"/>
            <w:tcBorders>
              <w:top w:val="single" w:sz="4" w:space="0" w:color="auto"/>
              <w:left w:val="single" w:sz="4" w:space="0" w:color="auto"/>
              <w:bottom w:val="single" w:sz="4" w:space="0" w:color="auto"/>
              <w:right w:val="single" w:sz="4" w:space="0" w:color="auto"/>
            </w:tcBorders>
          </w:tcPr>
          <w:p w14:paraId="6F6E9040" w14:textId="77777777" w:rsidR="003A0B6B" w:rsidRDefault="00D82748">
            <w:pPr>
              <w:jc w:val="both"/>
              <w:rPr>
                <w:sz w:val="28"/>
                <w:szCs w:val="28"/>
              </w:rPr>
            </w:pPr>
            <w:r>
              <w:rPr>
                <w:sz w:val="28"/>
                <w:szCs w:val="28"/>
              </w:rPr>
              <w:t>6</w:t>
            </w:r>
          </w:p>
        </w:tc>
        <w:tc>
          <w:tcPr>
            <w:tcW w:w="6325" w:type="dxa"/>
            <w:tcBorders>
              <w:top w:val="single" w:sz="4" w:space="0" w:color="auto"/>
              <w:left w:val="single" w:sz="4" w:space="0" w:color="auto"/>
              <w:bottom w:val="single" w:sz="4" w:space="0" w:color="auto"/>
              <w:right w:val="single" w:sz="4" w:space="0" w:color="auto"/>
            </w:tcBorders>
          </w:tcPr>
          <w:p w14:paraId="7FA0D850" w14:textId="77777777" w:rsidR="003A0B6B" w:rsidRDefault="00D82748">
            <w:pPr>
              <w:jc w:val="both"/>
              <w:rPr>
                <w:sz w:val="28"/>
                <w:szCs w:val="28"/>
              </w:rPr>
            </w:pPr>
            <w:r>
              <w:rPr>
                <w:sz w:val="28"/>
                <w:szCs w:val="28"/>
              </w:rPr>
              <w:t xml:space="preserve">Учителям и преподавателям национального языка и литературы общеобразовательных организаций, учреждений начального и среднего профессионального образования всех видов (классов, групп и учебно-консультационных </w:t>
            </w:r>
            <w:r>
              <w:rPr>
                <w:sz w:val="28"/>
                <w:szCs w:val="28"/>
              </w:rPr>
              <w:lastRenderedPageBreak/>
              <w:t>пунктов) с русским языком обучения</w:t>
            </w:r>
          </w:p>
        </w:tc>
        <w:tc>
          <w:tcPr>
            <w:tcW w:w="2457" w:type="dxa"/>
            <w:tcBorders>
              <w:top w:val="single" w:sz="4" w:space="0" w:color="auto"/>
              <w:left w:val="single" w:sz="4" w:space="0" w:color="auto"/>
              <w:bottom w:val="single" w:sz="4" w:space="0" w:color="auto"/>
              <w:right w:val="single" w:sz="4" w:space="0" w:color="auto"/>
            </w:tcBorders>
          </w:tcPr>
          <w:p w14:paraId="58977903" w14:textId="77777777" w:rsidR="003A0B6B" w:rsidRDefault="003A0B6B">
            <w:pPr>
              <w:jc w:val="both"/>
              <w:rPr>
                <w:sz w:val="28"/>
                <w:szCs w:val="28"/>
              </w:rPr>
            </w:pPr>
          </w:p>
          <w:p w14:paraId="460A3CFC" w14:textId="77777777" w:rsidR="003A0B6B" w:rsidRDefault="003A0B6B">
            <w:pPr>
              <w:jc w:val="both"/>
              <w:rPr>
                <w:sz w:val="28"/>
                <w:szCs w:val="28"/>
              </w:rPr>
            </w:pPr>
          </w:p>
          <w:p w14:paraId="11D261AC" w14:textId="77777777" w:rsidR="003A0B6B" w:rsidRDefault="003A0B6B">
            <w:pPr>
              <w:jc w:val="both"/>
              <w:rPr>
                <w:sz w:val="28"/>
                <w:szCs w:val="28"/>
              </w:rPr>
            </w:pPr>
          </w:p>
          <w:p w14:paraId="4EF9B9F5" w14:textId="77777777" w:rsidR="003A0B6B" w:rsidRDefault="003A0B6B">
            <w:pPr>
              <w:jc w:val="both"/>
              <w:rPr>
                <w:sz w:val="28"/>
                <w:szCs w:val="28"/>
              </w:rPr>
            </w:pPr>
          </w:p>
          <w:p w14:paraId="5D5FC7DD" w14:textId="77777777" w:rsidR="003A0B6B" w:rsidRDefault="003A0B6B">
            <w:pPr>
              <w:jc w:val="both"/>
              <w:rPr>
                <w:sz w:val="28"/>
                <w:szCs w:val="28"/>
              </w:rPr>
            </w:pPr>
          </w:p>
          <w:p w14:paraId="3E835DA6" w14:textId="77777777" w:rsidR="003A0B6B" w:rsidRDefault="00D82748">
            <w:pPr>
              <w:jc w:val="both"/>
              <w:rPr>
                <w:sz w:val="28"/>
                <w:szCs w:val="28"/>
              </w:rPr>
            </w:pPr>
            <w:r>
              <w:rPr>
                <w:sz w:val="28"/>
                <w:szCs w:val="28"/>
              </w:rPr>
              <w:lastRenderedPageBreak/>
              <w:t>0,15</w:t>
            </w:r>
          </w:p>
        </w:tc>
      </w:tr>
      <w:tr w:rsidR="003A0B6B" w14:paraId="691D1042" w14:textId="77777777">
        <w:tc>
          <w:tcPr>
            <w:tcW w:w="788" w:type="dxa"/>
            <w:tcBorders>
              <w:top w:val="single" w:sz="4" w:space="0" w:color="auto"/>
              <w:left w:val="single" w:sz="4" w:space="0" w:color="auto"/>
              <w:bottom w:val="single" w:sz="4" w:space="0" w:color="auto"/>
              <w:right w:val="single" w:sz="4" w:space="0" w:color="auto"/>
            </w:tcBorders>
          </w:tcPr>
          <w:p w14:paraId="05B14E4C" w14:textId="77777777" w:rsidR="003A0B6B" w:rsidRDefault="00D82748">
            <w:pPr>
              <w:jc w:val="both"/>
              <w:rPr>
                <w:sz w:val="28"/>
                <w:szCs w:val="28"/>
              </w:rPr>
            </w:pPr>
            <w:r>
              <w:rPr>
                <w:sz w:val="28"/>
                <w:szCs w:val="28"/>
              </w:rPr>
              <w:lastRenderedPageBreak/>
              <w:t>7</w:t>
            </w:r>
          </w:p>
        </w:tc>
        <w:tc>
          <w:tcPr>
            <w:tcW w:w="6325" w:type="dxa"/>
            <w:tcBorders>
              <w:top w:val="single" w:sz="4" w:space="0" w:color="auto"/>
              <w:left w:val="single" w:sz="4" w:space="0" w:color="auto"/>
              <w:bottom w:val="single" w:sz="4" w:space="0" w:color="auto"/>
              <w:right w:val="single" w:sz="4" w:space="0" w:color="auto"/>
            </w:tcBorders>
          </w:tcPr>
          <w:p w14:paraId="7E157300" w14:textId="77777777" w:rsidR="003A0B6B" w:rsidRDefault="00D82748">
            <w:pPr>
              <w:jc w:val="both"/>
              <w:rPr>
                <w:sz w:val="28"/>
                <w:szCs w:val="28"/>
              </w:rPr>
            </w:pPr>
            <w:r>
              <w:rPr>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2457" w:type="dxa"/>
            <w:tcBorders>
              <w:top w:val="single" w:sz="4" w:space="0" w:color="auto"/>
              <w:left w:val="single" w:sz="4" w:space="0" w:color="auto"/>
              <w:bottom w:val="single" w:sz="4" w:space="0" w:color="auto"/>
              <w:right w:val="single" w:sz="4" w:space="0" w:color="auto"/>
            </w:tcBorders>
          </w:tcPr>
          <w:p w14:paraId="17E9CC73" w14:textId="77777777" w:rsidR="003A0B6B" w:rsidRDefault="003A0B6B">
            <w:pPr>
              <w:jc w:val="both"/>
              <w:rPr>
                <w:sz w:val="28"/>
                <w:szCs w:val="28"/>
              </w:rPr>
            </w:pPr>
          </w:p>
          <w:p w14:paraId="7F551E95" w14:textId="77777777" w:rsidR="003A0B6B" w:rsidRDefault="003A0B6B">
            <w:pPr>
              <w:jc w:val="both"/>
              <w:rPr>
                <w:sz w:val="28"/>
                <w:szCs w:val="28"/>
              </w:rPr>
            </w:pPr>
          </w:p>
          <w:p w14:paraId="7F832CEA" w14:textId="77777777" w:rsidR="003A0B6B" w:rsidRDefault="003A0B6B">
            <w:pPr>
              <w:jc w:val="both"/>
              <w:rPr>
                <w:sz w:val="28"/>
                <w:szCs w:val="28"/>
              </w:rPr>
            </w:pPr>
          </w:p>
          <w:p w14:paraId="665F17B3" w14:textId="77777777" w:rsidR="003A0B6B" w:rsidRDefault="00D82748">
            <w:pPr>
              <w:jc w:val="both"/>
              <w:rPr>
                <w:sz w:val="28"/>
                <w:szCs w:val="28"/>
              </w:rPr>
            </w:pPr>
            <w:r>
              <w:rPr>
                <w:sz w:val="28"/>
                <w:szCs w:val="28"/>
              </w:rPr>
              <w:t>0,3</w:t>
            </w:r>
          </w:p>
        </w:tc>
      </w:tr>
    </w:tbl>
    <w:p w14:paraId="1B0592D7" w14:textId="77777777" w:rsidR="003A0B6B" w:rsidRDefault="003A0B6B">
      <w:pPr>
        <w:pStyle w:val="Style8"/>
        <w:widowControl/>
        <w:spacing w:line="240" w:lineRule="auto"/>
        <w:ind w:firstLine="0"/>
        <w:jc w:val="both"/>
        <w:rPr>
          <w:rStyle w:val="FontStyle15"/>
        </w:rPr>
      </w:pPr>
    </w:p>
    <w:p w14:paraId="3FDEF3EF" w14:textId="77777777" w:rsidR="003A0B6B" w:rsidRDefault="00D82748">
      <w:pPr>
        <w:pStyle w:val="Style8"/>
        <w:widowControl/>
        <w:spacing w:line="240" w:lineRule="auto"/>
        <w:ind w:firstLine="0"/>
        <w:jc w:val="both"/>
        <w:rPr>
          <w:rStyle w:val="FontStyle15"/>
        </w:rPr>
      </w:pPr>
      <w:r>
        <w:rPr>
          <w:rStyle w:val="FontStyle15"/>
        </w:rPr>
        <w:t>* непосредственно работающим с учащимися или воспитанниками с ограниченными возможностями здоровья.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14:paraId="6740E9A5" w14:textId="77777777" w:rsidR="003A0B6B" w:rsidRDefault="00D82748">
      <w:pPr>
        <w:jc w:val="both"/>
        <w:rPr>
          <w:rStyle w:val="FontStyle15"/>
        </w:rPr>
      </w:pPr>
      <w:r>
        <w:rPr>
          <w:rStyle w:val="FontStyle15"/>
        </w:rPr>
        <w:t>** непосредственно работающим с детьми и подростками.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14:paraId="40504645" w14:textId="77777777" w:rsidR="003A0B6B" w:rsidRDefault="003A0B6B">
      <w:pPr>
        <w:jc w:val="both"/>
        <w:rPr>
          <w:rStyle w:val="FontStyle15"/>
        </w:rPr>
      </w:pPr>
    </w:p>
    <w:p w14:paraId="62A48B0C" w14:textId="77777777" w:rsidR="003A0B6B" w:rsidRDefault="003A0B6B">
      <w:pPr>
        <w:rPr>
          <w:sz w:val="28"/>
          <w:szCs w:val="28"/>
        </w:rPr>
      </w:pPr>
    </w:p>
    <w:p w14:paraId="5D773E39" w14:textId="77777777" w:rsidR="003A0B6B" w:rsidRDefault="003A0B6B">
      <w:pPr>
        <w:rPr>
          <w:sz w:val="28"/>
          <w:szCs w:val="28"/>
        </w:rPr>
      </w:pPr>
    </w:p>
    <w:p w14:paraId="429AFC01" w14:textId="77777777" w:rsidR="003A0B6B" w:rsidRDefault="003A0B6B">
      <w:pPr>
        <w:tabs>
          <w:tab w:val="left" w:pos="5387"/>
        </w:tabs>
      </w:pPr>
    </w:p>
    <w:p w14:paraId="4EC29066" w14:textId="77777777" w:rsidR="003A0B6B" w:rsidRDefault="003A0B6B"/>
    <w:p w14:paraId="192A7153" w14:textId="77777777" w:rsidR="003A0B6B" w:rsidRDefault="003A0B6B"/>
    <w:p w14:paraId="0C4A2F95" w14:textId="77777777" w:rsidR="003A0B6B" w:rsidRDefault="003A0B6B"/>
    <w:p w14:paraId="151023F9" w14:textId="77777777" w:rsidR="003A0B6B" w:rsidRDefault="00D82748">
      <w:r>
        <w:rPr>
          <w:sz w:val="28"/>
          <w:szCs w:val="28"/>
        </w:rPr>
        <w:t>Директор школы                                                                            Л.П. Ляшенко</w:t>
      </w:r>
    </w:p>
    <w:p w14:paraId="2740CDD1" w14:textId="77777777" w:rsidR="003A0B6B" w:rsidRDefault="003A0B6B">
      <w:pPr>
        <w:jc w:val="center"/>
      </w:pPr>
    </w:p>
    <w:p w14:paraId="7C2493E7" w14:textId="77777777" w:rsidR="003A0B6B" w:rsidRDefault="003A0B6B">
      <w:pPr>
        <w:tabs>
          <w:tab w:val="left" w:pos="5387"/>
        </w:tabs>
        <w:rPr>
          <w:sz w:val="28"/>
          <w:szCs w:val="28"/>
        </w:rPr>
      </w:pPr>
    </w:p>
    <w:p w14:paraId="224B01FA" w14:textId="77777777" w:rsidR="003A0B6B" w:rsidRDefault="003A0B6B">
      <w:pPr>
        <w:tabs>
          <w:tab w:val="left" w:pos="5387"/>
        </w:tabs>
        <w:rPr>
          <w:sz w:val="28"/>
          <w:szCs w:val="28"/>
        </w:rPr>
      </w:pPr>
    </w:p>
    <w:p w14:paraId="32978D71" w14:textId="77777777" w:rsidR="003A0B6B" w:rsidRDefault="003A0B6B"/>
    <w:p w14:paraId="7B19F5AC" w14:textId="77777777" w:rsidR="003A0B6B" w:rsidRDefault="003A0B6B">
      <w:pPr>
        <w:rPr>
          <w:sz w:val="28"/>
          <w:szCs w:val="28"/>
        </w:rPr>
      </w:pPr>
    </w:p>
    <w:p w14:paraId="2DF2CE95" w14:textId="77777777" w:rsidR="003A0B6B" w:rsidRDefault="003A0B6B">
      <w:pPr>
        <w:rPr>
          <w:sz w:val="28"/>
          <w:szCs w:val="28"/>
        </w:rPr>
      </w:pPr>
    </w:p>
    <w:p w14:paraId="56EBF0C9" w14:textId="77777777" w:rsidR="003A0B6B" w:rsidRDefault="003A0B6B">
      <w:pPr>
        <w:rPr>
          <w:sz w:val="28"/>
          <w:szCs w:val="28"/>
        </w:rPr>
      </w:pPr>
    </w:p>
    <w:p w14:paraId="348133E0" w14:textId="77777777" w:rsidR="003A0B6B" w:rsidRDefault="003A0B6B">
      <w:pPr>
        <w:rPr>
          <w:sz w:val="28"/>
          <w:szCs w:val="28"/>
        </w:rPr>
      </w:pPr>
    </w:p>
    <w:p w14:paraId="5BAFDE95" w14:textId="77777777" w:rsidR="003A0B6B" w:rsidRDefault="003A0B6B"/>
    <w:p w14:paraId="04FADB8A" w14:textId="77777777" w:rsidR="003A0B6B" w:rsidRDefault="003A0B6B">
      <w:pPr>
        <w:rPr>
          <w:sz w:val="28"/>
          <w:szCs w:val="28"/>
        </w:rPr>
      </w:pPr>
    </w:p>
    <w:p w14:paraId="26C4F5B5" w14:textId="77777777" w:rsidR="003A0B6B" w:rsidRDefault="003A0B6B">
      <w:pPr>
        <w:jc w:val="right"/>
      </w:pPr>
    </w:p>
    <w:p w14:paraId="6D12D98C" w14:textId="77777777" w:rsidR="003A0B6B" w:rsidRDefault="003A0B6B">
      <w:pPr>
        <w:jc w:val="right"/>
      </w:pPr>
    </w:p>
    <w:p w14:paraId="0730C3ED" w14:textId="77777777" w:rsidR="003A0B6B" w:rsidRDefault="003A0B6B">
      <w:pPr>
        <w:jc w:val="right"/>
      </w:pPr>
    </w:p>
    <w:p w14:paraId="74D91C82" w14:textId="77777777" w:rsidR="003A0B6B" w:rsidRDefault="003A0B6B">
      <w:pPr>
        <w:jc w:val="right"/>
      </w:pPr>
    </w:p>
    <w:p w14:paraId="48279705" w14:textId="77777777" w:rsidR="003A0B6B" w:rsidRDefault="003A0B6B">
      <w:pPr>
        <w:jc w:val="right"/>
      </w:pPr>
    </w:p>
    <w:p w14:paraId="31D974F5" w14:textId="77777777" w:rsidR="003A0B6B" w:rsidRDefault="003A0B6B">
      <w:pPr>
        <w:jc w:val="right"/>
      </w:pPr>
    </w:p>
    <w:p w14:paraId="7E68A22F" w14:textId="77777777" w:rsidR="003A0B6B" w:rsidRDefault="003A0B6B">
      <w:pPr>
        <w:jc w:val="right"/>
      </w:pPr>
    </w:p>
    <w:p w14:paraId="0F22D459" w14:textId="77777777" w:rsidR="003A0B6B" w:rsidRDefault="003A0B6B">
      <w:pPr>
        <w:jc w:val="right"/>
      </w:pPr>
    </w:p>
    <w:p w14:paraId="463903C4" w14:textId="77777777" w:rsidR="003A0B6B" w:rsidRDefault="003A0B6B">
      <w:pPr>
        <w:jc w:val="right"/>
      </w:pPr>
    </w:p>
    <w:p w14:paraId="14526134" w14:textId="77777777" w:rsidR="003A0B6B" w:rsidRDefault="003A0B6B">
      <w:pPr>
        <w:jc w:val="right"/>
      </w:pPr>
    </w:p>
    <w:p w14:paraId="3767CA0E" w14:textId="77777777" w:rsidR="003A0B6B" w:rsidRDefault="003A0B6B">
      <w:pPr>
        <w:jc w:val="right"/>
      </w:pPr>
    </w:p>
    <w:p w14:paraId="23BF3D79" w14:textId="77777777" w:rsidR="003A0B6B" w:rsidRDefault="003A0B6B">
      <w:pPr>
        <w:jc w:val="right"/>
      </w:pPr>
    </w:p>
    <w:p w14:paraId="7AA6223F" w14:textId="77777777" w:rsidR="003A0B6B" w:rsidRDefault="003A0B6B">
      <w:pPr>
        <w:jc w:val="right"/>
      </w:pPr>
    </w:p>
    <w:p w14:paraId="527CBC2D" w14:textId="77777777" w:rsidR="003A0B6B" w:rsidRDefault="003A0B6B">
      <w:pPr>
        <w:jc w:val="right"/>
      </w:pPr>
    </w:p>
    <w:tbl>
      <w:tblPr>
        <w:tblStyle w:val="ad"/>
        <w:tblpPr w:leftFromText="180" w:rightFromText="180" w:vertAnchor="text" w:horzAnchor="page" w:tblpX="7291" w:tblpY="-90"/>
        <w:tblOverlap w:val="never"/>
        <w:tblW w:w="0" w:type="auto"/>
        <w:tblLook w:val="04A0" w:firstRow="1" w:lastRow="0" w:firstColumn="1" w:lastColumn="0" w:noHBand="0" w:noVBand="1"/>
      </w:tblPr>
      <w:tblGrid>
        <w:gridCol w:w="3911"/>
      </w:tblGrid>
      <w:tr w:rsidR="003A0B6B" w14:paraId="1D44F31F" w14:textId="77777777">
        <w:trPr>
          <w:trHeight w:val="1952"/>
        </w:trPr>
        <w:tc>
          <w:tcPr>
            <w:tcW w:w="3911" w:type="dxa"/>
            <w:tcBorders>
              <w:top w:val="nil"/>
              <w:left w:val="nil"/>
              <w:bottom w:val="nil"/>
              <w:right w:val="nil"/>
            </w:tcBorders>
          </w:tcPr>
          <w:p w14:paraId="164BFCC4" w14:textId="77777777" w:rsidR="003A0B6B" w:rsidRDefault="00D82748">
            <w:r>
              <w:lastRenderedPageBreak/>
              <w:t>ПРИЛОЖЕНИЕ № 3</w:t>
            </w:r>
          </w:p>
          <w:p w14:paraId="7C2CACB0" w14:textId="77777777" w:rsidR="003A0B6B" w:rsidRDefault="00D82748">
            <w:r>
              <w:t>к Положению об оплате труда работников Муниципального бюджетного общеобразовательного учреждения «Средняя общеобразовательная школа</w:t>
            </w:r>
          </w:p>
          <w:p w14:paraId="58E9D2B3" w14:textId="77777777" w:rsidR="003A0B6B" w:rsidRDefault="00D82748">
            <w:r>
              <w:t xml:space="preserve"> п. Джонка»</w:t>
            </w:r>
          </w:p>
        </w:tc>
      </w:tr>
    </w:tbl>
    <w:p w14:paraId="792FBAC9" w14:textId="77777777" w:rsidR="003A0B6B" w:rsidRDefault="003A0B6B"/>
    <w:p w14:paraId="371D98A5" w14:textId="77777777" w:rsidR="003A0B6B" w:rsidRDefault="003A0B6B"/>
    <w:p w14:paraId="0575D3E0" w14:textId="77777777" w:rsidR="003A0B6B" w:rsidRDefault="003A0B6B"/>
    <w:p w14:paraId="144DFB5D" w14:textId="77777777" w:rsidR="003A0B6B" w:rsidRDefault="003A0B6B"/>
    <w:p w14:paraId="0EB0E11A" w14:textId="77777777" w:rsidR="003A0B6B" w:rsidRDefault="003A0B6B"/>
    <w:p w14:paraId="32B84C68" w14:textId="77777777" w:rsidR="003A0B6B" w:rsidRDefault="003A0B6B"/>
    <w:p w14:paraId="635800D4" w14:textId="77777777" w:rsidR="003A0B6B" w:rsidRDefault="003A0B6B"/>
    <w:p w14:paraId="4224B70F" w14:textId="77777777" w:rsidR="003A0B6B" w:rsidRDefault="003A0B6B">
      <w:pPr>
        <w:tabs>
          <w:tab w:val="left" w:pos="5387"/>
        </w:tabs>
        <w:ind w:left="5233" w:hanging="985"/>
        <w:jc w:val="right"/>
        <w:rPr>
          <w:b/>
          <w:bCs/>
          <w:sz w:val="28"/>
          <w:szCs w:val="28"/>
        </w:rPr>
      </w:pPr>
    </w:p>
    <w:p w14:paraId="158F7F76" w14:textId="77777777" w:rsidR="003A0B6B" w:rsidRDefault="003A0B6B">
      <w:pPr>
        <w:tabs>
          <w:tab w:val="left" w:pos="5387"/>
        </w:tabs>
        <w:jc w:val="both"/>
        <w:rPr>
          <w:b/>
          <w:bCs/>
          <w:sz w:val="28"/>
          <w:szCs w:val="28"/>
        </w:rPr>
      </w:pPr>
    </w:p>
    <w:p w14:paraId="3D199082" w14:textId="77777777" w:rsidR="003A0B6B" w:rsidRDefault="003A0B6B">
      <w:pPr>
        <w:tabs>
          <w:tab w:val="left" w:pos="5387"/>
        </w:tabs>
        <w:ind w:left="5233" w:hanging="985"/>
        <w:jc w:val="center"/>
        <w:rPr>
          <w:b/>
          <w:bCs/>
          <w:sz w:val="28"/>
          <w:szCs w:val="28"/>
        </w:rPr>
      </w:pPr>
    </w:p>
    <w:p w14:paraId="18C99F60" w14:textId="77777777" w:rsidR="003A0B6B" w:rsidRDefault="00D82748">
      <w:pPr>
        <w:pStyle w:val="ae"/>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14:paraId="09F3D8AE" w14:textId="77777777" w:rsidR="003A0B6B" w:rsidRDefault="00D82748">
      <w:pPr>
        <w:pStyle w:val="ae"/>
        <w:jc w:val="center"/>
        <w:rPr>
          <w:rFonts w:ascii="Times New Roman" w:hAnsi="Times New Roman" w:cs="Times New Roman"/>
          <w:b/>
          <w:bCs/>
          <w:i/>
          <w:iCs/>
          <w:sz w:val="28"/>
          <w:szCs w:val="28"/>
        </w:rPr>
      </w:pPr>
      <w:r>
        <w:rPr>
          <w:rFonts w:ascii="Times New Roman" w:hAnsi="Times New Roman" w:cs="Times New Roman"/>
          <w:b/>
          <w:bCs/>
          <w:i/>
          <w:iCs/>
          <w:sz w:val="28"/>
          <w:szCs w:val="28"/>
        </w:rPr>
        <w:t>должностей, по которым условия оплаты труда устанавливаются с учетом имеющейся квалификационной категории</w:t>
      </w:r>
    </w:p>
    <w:p w14:paraId="6ACC4487" w14:textId="77777777" w:rsidR="003A0B6B" w:rsidRDefault="003A0B6B">
      <w:pPr>
        <w:pStyle w:val="ae"/>
        <w:jc w:val="both"/>
        <w:rPr>
          <w:rFonts w:ascii="Times New Roman" w:hAnsi="Times New Roman" w:cs="Times New Roman"/>
          <w:sz w:val="28"/>
          <w:szCs w:val="28"/>
        </w:rPr>
      </w:pPr>
    </w:p>
    <w:p w14:paraId="396DED86" w14:textId="77777777" w:rsidR="003A0B6B" w:rsidRDefault="00D82748">
      <w:pPr>
        <w:pStyle w:val="ae"/>
        <w:ind w:firstLine="708"/>
        <w:jc w:val="both"/>
        <w:rPr>
          <w:rFonts w:ascii="Times New Roman" w:hAnsi="Times New Roman" w:cs="Times New Roman"/>
          <w:sz w:val="28"/>
          <w:szCs w:val="28"/>
        </w:rPr>
      </w:pPr>
      <w:r>
        <w:rPr>
          <w:rFonts w:ascii="Times New Roman" w:hAnsi="Times New Roman" w:cs="Times New Roman"/>
          <w:sz w:val="28"/>
          <w:szCs w:val="28"/>
        </w:rPr>
        <w:t>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w:t>
      </w:r>
      <w:r>
        <w:rPr>
          <w:rFonts w:ascii="Times New Roman" w:hAnsi="Times New Roman" w:cs="Times New Roman"/>
          <w:sz w:val="28"/>
          <w:szCs w:val="28"/>
        </w:rPr>
        <w:softHyphen/>
        <w:t>ствия в следующих случаях:</w:t>
      </w:r>
    </w:p>
    <w:p w14:paraId="493DF888" w14:textId="77777777" w:rsidR="003A0B6B" w:rsidRDefault="003A0B6B">
      <w:pPr>
        <w:tabs>
          <w:tab w:val="left" w:pos="5387"/>
        </w:tabs>
        <w:ind w:left="6372"/>
        <w:jc w:val="center"/>
      </w:pPr>
    </w:p>
    <w:p w14:paraId="697464DA" w14:textId="77777777" w:rsidR="003A0B6B" w:rsidRDefault="003A0B6B">
      <w:pPr>
        <w:tabs>
          <w:tab w:val="left" w:pos="5387"/>
        </w:tabs>
      </w:pPr>
    </w:p>
    <w:tbl>
      <w:tblPr>
        <w:tblStyle w:val="ad"/>
        <w:tblW w:w="0" w:type="auto"/>
        <w:tblLook w:val="04A0" w:firstRow="1" w:lastRow="0" w:firstColumn="1" w:lastColumn="0" w:noHBand="0" w:noVBand="1"/>
      </w:tblPr>
      <w:tblGrid>
        <w:gridCol w:w="594"/>
        <w:gridCol w:w="3447"/>
        <w:gridCol w:w="5304"/>
      </w:tblGrid>
      <w:tr w:rsidR="003A0B6B" w14:paraId="0AD051D9" w14:textId="77777777">
        <w:tc>
          <w:tcPr>
            <w:tcW w:w="594" w:type="dxa"/>
          </w:tcPr>
          <w:p w14:paraId="314DEB2B" w14:textId="77777777" w:rsidR="003A0B6B" w:rsidRDefault="00D82748">
            <w:pPr>
              <w:tabs>
                <w:tab w:val="left" w:pos="5387"/>
              </w:tabs>
              <w:rPr>
                <w:sz w:val="28"/>
                <w:szCs w:val="28"/>
              </w:rPr>
            </w:pPr>
            <w:r>
              <w:rPr>
                <w:sz w:val="28"/>
                <w:szCs w:val="28"/>
              </w:rPr>
              <w:t>п/п</w:t>
            </w:r>
          </w:p>
        </w:tc>
        <w:tc>
          <w:tcPr>
            <w:tcW w:w="3483" w:type="dxa"/>
          </w:tcPr>
          <w:p w14:paraId="1543A0A6" w14:textId="77777777" w:rsidR="003A0B6B" w:rsidRDefault="00D82748">
            <w:pPr>
              <w:tabs>
                <w:tab w:val="left" w:pos="5387"/>
              </w:tabs>
              <w:jc w:val="center"/>
              <w:rPr>
                <w:sz w:val="28"/>
                <w:szCs w:val="28"/>
              </w:rPr>
            </w:pPr>
            <w:r>
              <w:rPr>
                <w:rStyle w:val="FontStyle12"/>
                <w:sz w:val="28"/>
                <w:szCs w:val="28"/>
              </w:rPr>
              <w:t>Должность, по которой установлена квалификационная категория или установлено соответствие занимаемой должности</w:t>
            </w:r>
          </w:p>
        </w:tc>
        <w:tc>
          <w:tcPr>
            <w:tcW w:w="5493" w:type="dxa"/>
          </w:tcPr>
          <w:p w14:paraId="5E76B37B" w14:textId="77777777" w:rsidR="003A0B6B" w:rsidRDefault="00D82748">
            <w:pPr>
              <w:tabs>
                <w:tab w:val="left" w:pos="5387"/>
              </w:tabs>
              <w:jc w:val="center"/>
              <w:rPr>
                <w:sz w:val="28"/>
                <w:szCs w:val="28"/>
              </w:rPr>
            </w:pPr>
            <w:r>
              <w:rPr>
                <w:rStyle w:val="FontStyle12"/>
                <w:sz w:val="28"/>
                <w:szCs w:val="28"/>
              </w:rPr>
              <w:t>Должность, по которой рекомендуется при оплате труда учиты</w:t>
            </w:r>
            <w:r>
              <w:rPr>
                <w:rStyle w:val="FontStyle12"/>
                <w:sz w:val="28"/>
                <w:szCs w:val="28"/>
              </w:rPr>
              <w:softHyphen/>
              <w:t>вать квалификационную категорию, соответствие занимаемой должности, установленную по должности, указанной в графе 2</w:t>
            </w:r>
          </w:p>
        </w:tc>
      </w:tr>
      <w:tr w:rsidR="003A0B6B" w14:paraId="559E399C" w14:textId="77777777">
        <w:tc>
          <w:tcPr>
            <w:tcW w:w="594" w:type="dxa"/>
          </w:tcPr>
          <w:p w14:paraId="74E0B557" w14:textId="77777777" w:rsidR="003A0B6B" w:rsidRDefault="00D82748">
            <w:pPr>
              <w:tabs>
                <w:tab w:val="left" w:pos="5387"/>
              </w:tabs>
              <w:jc w:val="center"/>
              <w:rPr>
                <w:sz w:val="28"/>
                <w:szCs w:val="28"/>
              </w:rPr>
            </w:pPr>
            <w:r>
              <w:rPr>
                <w:sz w:val="28"/>
                <w:szCs w:val="28"/>
              </w:rPr>
              <w:t>1</w:t>
            </w:r>
          </w:p>
        </w:tc>
        <w:tc>
          <w:tcPr>
            <w:tcW w:w="3483" w:type="dxa"/>
          </w:tcPr>
          <w:p w14:paraId="6B99BDB1" w14:textId="77777777" w:rsidR="003A0B6B" w:rsidRDefault="00D82748">
            <w:pPr>
              <w:tabs>
                <w:tab w:val="left" w:pos="5387"/>
              </w:tabs>
              <w:jc w:val="center"/>
              <w:rPr>
                <w:sz w:val="28"/>
                <w:szCs w:val="28"/>
              </w:rPr>
            </w:pPr>
            <w:r>
              <w:rPr>
                <w:sz w:val="28"/>
                <w:szCs w:val="28"/>
              </w:rPr>
              <w:t>2</w:t>
            </w:r>
          </w:p>
        </w:tc>
        <w:tc>
          <w:tcPr>
            <w:tcW w:w="5493" w:type="dxa"/>
          </w:tcPr>
          <w:p w14:paraId="040F2F82" w14:textId="77777777" w:rsidR="003A0B6B" w:rsidRDefault="00D82748">
            <w:pPr>
              <w:tabs>
                <w:tab w:val="left" w:pos="5387"/>
              </w:tabs>
              <w:jc w:val="center"/>
              <w:rPr>
                <w:sz w:val="28"/>
                <w:szCs w:val="28"/>
              </w:rPr>
            </w:pPr>
            <w:r>
              <w:rPr>
                <w:sz w:val="28"/>
                <w:szCs w:val="28"/>
              </w:rPr>
              <w:t>3</w:t>
            </w:r>
          </w:p>
        </w:tc>
      </w:tr>
      <w:tr w:rsidR="003A0B6B" w14:paraId="579C82CC" w14:textId="77777777">
        <w:tc>
          <w:tcPr>
            <w:tcW w:w="594" w:type="dxa"/>
          </w:tcPr>
          <w:p w14:paraId="3214F608" w14:textId="77777777" w:rsidR="003A0B6B" w:rsidRDefault="00D82748">
            <w:pPr>
              <w:tabs>
                <w:tab w:val="left" w:pos="5387"/>
              </w:tabs>
              <w:jc w:val="both"/>
              <w:rPr>
                <w:sz w:val="28"/>
                <w:szCs w:val="28"/>
              </w:rPr>
            </w:pPr>
            <w:r>
              <w:rPr>
                <w:sz w:val="28"/>
                <w:szCs w:val="28"/>
              </w:rPr>
              <w:t>1.</w:t>
            </w:r>
          </w:p>
        </w:tc>
        <w:tc>
          <w:tcPr>
            <w:tcW w:w="3483" w:type="dxa"/>
          </w:tcPr>
          <w:p w14:paraId="692F5B02" w14:textId="77777777" w:rsidR="003A0B6B" w:rsidRDefault="00D82748">
            <w:pPr>
              <w:tabs>
                <w:tab w:val="left" w:pos="5387"/>
              </w:tabs>
              <w:jc w:val="both"/>
              <w:rPr>
                <w:sz w:val="28"/>
                <w:szCs w:val="28"/>
              </w:rPr>
            </w:pPr>
            <w:r>
              <w:rPr>
                <w:rStyle w:val="FontStyle12"/>
                <w:sz w:val="28"/>
                <w:szCs w:val="28"/>
              </w:rPr>
              <w:t>Учитель; преподаватель</w:t>
            </w:r>
          </w:p>
        </w:tc>
        <w:tc>
          <w:tcPr>
            <w:tcW w:w="5493" w:type="dxa"/>
          </w:tcPr>
          <w:p w14:paraId="58C34E37" w14:textId="77777777" w:rsidR="003A0B6B" w:rsidRDefault="00D82748">
            <w:pPr>
              <w:tabs>
                <w:tab w:val="left" w:pos="5387"/>
              </w:tabs>
              <w:jc w:val="both"/>
              <w:rPr>
                <w:sz w:val="28"/>
                <w:szCs w:val="28"/>
              </w:rPr>
            </w:pPr>
            <w:r>
              <w:rPr>
                <w:rStyle w:val="FontStyle12"/>
                <w:sz w:val="28"/>
                <w:szCs w:val="28"/>
              </w:rPr>
              <w:t>Преподаватель; учитель; воспитатель (независимо от образовательного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3A0B6B" w14:paraId="2A650477" w14:textId="77777777">
        <w:tc>
          <w:tcPr>
            <w:tcW w:w="594" w:type="dxa"/>
          </w:tcPr>
          <w:p w14:paraId="2A52BEC0" w14:textId="77777777" w:rsidR="003A0B6B" w:rsidRDefault="00D82748">
            <w:pPr>
              <w:tabs>
                <w:tab w:val="left" w:pos="5387"/>
              </w:tabs>
              <w:jc w:val="both"/>
              <w:rPr>
                <w:sz w:val="28"/>
                <w:szCs w:val="28"/>
              </w:rPr>
            </w:pPr>
            <w:r>
              <w:rPr>
                <w:sz w:val="28"/>
                <w:szCs w:val="28"/>
              </w:rPr>
              <w:t>2.</w:t>
            </w:r>
          </w:p>
        </w:tc>
        <w:tc>
          <w:tcPr>
            <w:tcW w:w="3483" w:type="dxa"/>
          </w:tcPr>
          <w:p w14:paraId="436CA224" w14:textId="77777777" w:rsidR="003A0B6B" w:rsidRDefault="00D82748">
            <w:pPr>
              <w:pStyle w:val="Style2"/>
              <w:widowControl/>
              <w:spacing w:line="240" w:lineRule="auto"/>
              <w:ind w:firstLine="5"/>
              <w:rPr>
                <w:rStyle w:val="FontStyle12"/>
                <w:sz w:val="28"/>
                <w:szCs w:val="28"/>
              </w:rPr>
            </w:pPr>
            <w:r>
              <w:rPr>
                <w:rStyle w:val="FontStyle12"/>
                <w:sz w:val="28"/>
                <w:szCs w:val="28"/>
              </w:rPr>
              <w:t>Старший воспитатель; воспитатель</w:t>
            </w:r>
          </w:p>
        </w:tc>
        <w:tc>
          <w:tcPr>
            <w:tcW w:w="5493" w:type="dxa"/>
          </w:tcPr>
          <w:p w14:paraId="3995297A" w14:textId="77777777" w:rsidR="003A0B6B" w:rsidRDefault="00D82748">
            <w:pPr>
              <w:pStyle w:val="Style6"/>
              <w:widowControl/>
              <w:spacing w:line="240" w:lineRule="auto"/>
              <w:jc w:val="both"/>
              <w:rPr>
                <w:rStyle w:val="FontStyle12"/>
                <w:sz w:val="28"/>
                <w:szCs w:val="28"/>
              </w:rPr>
            </w:pPr>
            <w:r>
              <w:rPr>
                <w:rStyle w:val="FontStyle12"/>
                <w:sz w:val="28"/>
                <w:szCs w:val="28"/>
              </w:rPr>
              <w:t>Воспитатель; старший воспитатель</w:t>
            </w:r>
          </w:p>
        </w:tc>
      </w:tr>
      <w:tr w:rsidR="003A0B6B" w14:paraId="45B26B46" w14:textId="77777777">
        <w:tc>
          <w:tcPr>
            <w:tcW w:w="594" w:type="dxa"/>
          </w:tcPr>
          <w:p w14:paraId="0069063A" w14:textId="77777777" w:rsidR="003A0B6B" w:rsidRDefault="00D82748">
            <w:pPr>
              <w:tabs>
                <w:tab w:val="left" w:pos="5387"/>
              </w:tabs>
              <w:jc w:val="both"/>
              <w:rPr>
                <w:sz w:val="28"/>
                <w:szCs w:val="28"/>
              </w:rPr>
            </w:pPr>
            <w:r>
              <w:rPr>
                <w:sz w:val="28"/>
                <w:szCs w:val="28"/>
              </w:rPr>
              <w:t>3.</w:t>
            </w:r>
          </w:p>
        </w:tc>
        <w:tc>
          <w:tcPr>
            <w:tcW w:w="3483" w:type="dxa"/>
          </w:tcPr>
          <w:p w14:paraId="58208D00" w14:textId="77777777" w:rsidR="003A0B6B" w:rsidRDefault="00D82748">
            <w:pPr>
              <w:pStyle w:val="Style6"/>
              <w:widowControl/>
              <w:spacing w:line="240" w:lineRule="auto"/>
              <w:jc w:val="both"/>
              <w:rPr>
                <w:rStyle w:val="FontStyle12"/>
                <w:sz w:val="28"/>
                <w:szCs w:val="28"/>
              </w:rPr>
            </w:pPr>
            <w:r>
              <w:rPr>
                <w:rStyle w:val="FontStyle12"/>
                <w:sz w:val="28"/>
                <w:szCs w:val="28"/>
              </w:rPr>
              <w:t xml:space="preserve">Преподаватель - </w:t>
            </w:r>
            <w:r>
              <w:rPr>
                <w:rStyle w:val="FontStyle12"/>
                <w:sz w:val="28"/>
                <w:szCs w:val="28"/>
              </w:rPr>
              <w:lastRenderedPageBreak/>
              <w:t>организатор основ безопасности жизнедеятельности</w:t>
            </w:r>
          </w:p>
        </w:tc>
        <w:tc>
          <w:tcPr>
            <w:tcW w:w="5493" w:type="dxa"/>
          </w:tcPr>
          <w:p w14:paraId="73CE201A" w14:textId="77777777" w:rsidR="003A0B6B" w:rsidRDefault="00D82748">
            <w:pPr>
              <w:pStyle w:val="Style2"/>
              <w:widowControl/>
              <w:spacing w:line="240" w:lineRule="auto"/>
              <w:rPr>
                <w:rStyle w:val="FontStyle12"/>
                <w:sz w:val="28"/>
                <w:szCs w:val="28"/>
              </w:rPr>
            </w:pPr>
            <w:r>
              <w:rPr>
                <w:rStyle w:val="FontStyle12"/>
                <w:sz w:val="28"/>
                <w:szCs w:val="28"/>
              </w:rPr>
              <w:lastRenderedPageBreak/>
              <w:t xml:space="preserve">Учитель, преподаватель, ведущий занятия с </w:t>
            </w:r>
            <w:r>
              <w:rPr>
                <w:rStyle w:val="FontStyle12"/>
                <w:sz w:val="28"/>
                <w:szCs w:val="28"/>
              </w:rPr>
              <w:lastRenderedPageBreak/>
              <w:t>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учитель, преподаватель физкультуры (физического воспитания)</w:t>
            </w:r>
          </w:p>
        </w:tc>
      </w:tr>
      <w:tr w:rsidR="003A0B6B" w14:paraId="58BD6389" w14:textId="77777777">
        <w:tc>
          <w:tcPr>
            <w:tcW w:w="594" w:type="dxa"/>
          </w:tcPr>
          <w:p w14:paraId="68CA3092" w14:textId="77777777" w:rsidR="003A0B6B" w:rsidRDefault="00D82748">
            <w:pPr>
              <w:tabs>
                <w:tab w:val="left" w:pos="5387"/>
              </w:tabs>
              <w:jc w:val="both"/>
              <w:rPr>
                <w:sz w:val="28"/>
                <w:szCs w:val="28"/>
              </w:rPr>
            </w:pPr>
            <w:r>
              <w:rPr>
                <w:sz w:val="28"/>
                <w:szCs w:val="28"/>
              </w:rPr>
              <w:lastRenderedPageBreak/>
              <w:t>4.</w:t>
            </w:r>
          </w:p>
        </w:tc>
        <w:tc>
          <w:tcPr>
            <w:tcW w:w="3483" w:type="dxa"/>
          </w:tcPr>
          <w:p w14:paraId="2FB65091" w14:textId="77777777" w:rsidR="003A0B6B" w:rsidRDefault="00D82748">
            <w:pPr>
              <w:pStyle w:val="Style2"/>
              <w:widowControl/>
              <w:spacing w:line="240" w:lineRule="auto"/>
              <w:rPr>
                <w:rStyle w:val="FontStyle12"/>
                <w:sz w:val="28"/>
                <w:szCs w:val="28"/>
              </w:rPr>
            </w:pPr>
            <w:r>
              <w:rPr>
                <w:rStyle w:val="FontStyle12"/>
                <w:sz w:val="28"/>
                <w:szCs w:val="28"/>
              </w:rPr>
              <w:t>Руководитель физического воспитания</w:t>
            </w:r>
          </w:p>
        </w:tc>
        <w:tc>
          <w:tcPr>
            <w:tcW w:w="5493" w:type="dxa"/>
          </w:tcPr>
          <w:p w14:paraId="003DAA5D" w14:textId="77777777" w:rsidR="003A0B6B" w:rsidRDefault="00D82748">
            <w:pPr>
              <w:pStyle w:val="Style2"/>
              <w:widowControl/>
              <w:spacing w:line="240" w:lineRule="auto"/>
              <w:rPr>
                <w:rStyle w:val="FontStyle12"/>
                <w:sz w:val="28"/>
                <w:szCs w:val="28"/>
              </w:rPr>
            </w:pPr>
            <w:r>
              <w:rPr>
                <w:rStyle w:val="FontStyle12"/>
                <w:sz w:val="28"/>
                <w:szCs w:val="28"/>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(ОБЖ)</w:t>
            </w:r>
          </w:p>
        </w:tc>
      </w:tr>
      <w:tr w:rsidR="003A0B6B" w14:paraId="74F3C0A8" w14:textId="77777777">
        <w:tc>
          <w:tcPr>
            <w:tcW w:w="594" w:type="dxa"/>
          </w:tcPr>
          <w:p w14:paraId="74A06FFC" w14:textId="77777777" w:rsidR="003A0B6B" w:rsidRDefault="00D82748">
            <w:pPr>
              <w:tabs>
                <w:tab w:val="left" w:pos="5387"/>
              </w:tabs>
              <w:jc w:val="both"/>
              <w:rPr>
                <w:sz w:val="28"/>
                <w:szCs w:val="28"/>
              </w:rPr>
            </w:pPr>
            <w:r>
              <w:rPr>
                <w:sz w:val="28"/>
                <w:szCs w:val="28"/>
              </w:rPr>
              <w:t>5.</w:t>
            </w:r>
          </w:p>
        </w:tc>
        <w:tc>
          <w:tcPr>
            <w:tcW w:w="3483" w:type="dxa"/>
          </w:tcPr>
          <w:p w14:paraId="49F51061" w14:textId="77777777" w:rsidR="003A0B6B" w:rsidRDefault="00D82748">
            <w:pPr>
              <w:pStyle w:val="Style2"/>
              <w:widowControl/>
              <w:spacing w:line="240" w:lineRule="auto"/>
              <w:rPr>
                <w:rStyle w:val="FontStyle12"/>
                <w:sz w:val="28"/>
                <w:szCs w:val="28"/>
              </w:rPr>
            </w:pPr>
            <w:r>
              <w:rPr>
                <w:rStyle w:val="FontStyle12"/>
                <w:sz w:val="28"/>
                <w:szCs w:val="28"/>
              </w:rPr>
              <w:t>Мастер производственного обучения</w:t>
            </w:r>
          </w:p>
        </w:tc>
        <w:tc>
          <w:tcPr>
            <w:tcW w:w="5493" w:type="dxa"/>
          </w:tcPr>
          <w:p w14:paraId="59824090" w14:textId="77777777" w:rsidR="003A0B6B" w:rsidRDefault="00D82748">
            <w:pPr>
              <w:pStyle w:val="Style2"/>
              <w:widowControl/>
              <w:spacing w:line="240" w:lineRule="auto"/>
              <w:rPr>
                <w:rStyle w:val="FontStyle12"/>
                <w:sz w:val="28"/>
                <w:szCs w:val="28"/>
              </w:rPr>
            </w:pPr>
            <w:r>
              <w:rPr>
                <w:rStyle w:val="FontStyle12"/>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A0B6B" w14:paraId="7A2D6391" w14:textId="77777777">
        <w:tc>
          <w:tcPr>
            <w:tcW w:w="594" w:type="dxa"/>
          </w:tcPr>
          <w:p w14:paraId="4632DFE5" w14:textId="77777777" w:rsidR="003A0B6B" w:rsidRDefault="00D82748">
            <w:pPr>
              <w:tabs>
                <w:tab w:val="left" w:pos="5387"/>
              </w:tabs>
              <w:jc w:val="both"/>
              <w:rPr>
                <w:sz w:val="28"/>
                <w:szCs w:val="28"/>
              </w:rPr>
            </w:pPr>
            <w:r>
              <w:rPr>
                <w:sz w:val="28"/>
                <w:szCs w:val="28"/>
              </w:rPr>
              <w:t>6.</w:t>
            </w:r>
          </w:p>
        </w:tc>
        <w:tc>
          <w:tcPr>
            <w:tcW w:w="3483" w:type="dxa"/>
          </w:tcPr>
          <w:p w14:paraId="28C43F91" w14:textId="77777777" w:rsidR="003A0B6B" w:rsidRDefault="00D82748">
            <w:pPr>
              <w:pStyle w:val="Style2"/>
              <w:widowControl/>
              <w:spacing w:line="240" w:lineRule="auto"/>
              <w:rPr>
                <w:rStyle w:val="FontStyle12"/>
                <w:sz w:val="28"/>
                <w:szCs w:val="28"/>
              </w:rPr>
            </w:pPr>
            <w:r>
              <w:rPr>
                <w:rStyle w:val="FontStyle12"/>
                <w:sz w:val="28"/>
                <w:szCs w:val="28"/>
              </w:rPr>
              <w:t>Учитель технологии</w:t>
            </w:r>
          </w:p>
        </w:tc>
        <w:tc>
          <w:tcPr>
            <w:tcW w:w="5493" w:type="dxa"/>
          </w:tcPr>
          <w:p w14:paraId="0BC75C52" w14:textId="77777777" w:rsidR="003A0B6B" w:rsidRDefault="00D82748">
            <w:pPr>
              <w:pStyle w:val="Style2"/>
              <w:widowControl/>
              <w:spacing w:line="240" w:lineRule="auto"/>
              <w:rPr>
                <w:rStyle w:val="FontStyle12"/>
                <w:sz w:val="28"/>
                <w:szCs w:val="28"/>
              </w:rPr>
            </w:pPr>
            <w:r>
              <w:rPr>
                <w:rStyle w:val="FontStyle12"/>
                <w:sz w:val="28"/>
                <w:szCs w:val="28"/>
              </w:rPr>
              <w:t>Мастер производственного обучения; инструктор по труду</w:t>
            </w:r>
          </w:p>
        </w:tc>
      </w:tr>
      <w:tr w:rsidR="003A0B6B" w14:paraId="340E7F1A" w14:textId="77777777">
        <w:tc>
          <w:tcPr>
            <w:tcW w:w="594" w:type="dxa"/>
          </w:tcPr>
          <w:p w14:paraId="3A51B134" w14:textId="77777777" w:rsidR="003A0B6B" w:rsidRDefault="00D82748">
            <w:pPr>
              <w:tabs>
                <w:tab w:val="left" w:pos="5387"/>
              </w:tabs>
              <w:jc w:val="both"/>
              <w:rPr>
                <w:sz w:val="28"/>
                <w:szCs w:val="28"/>
              </w:rPr>
            </w:pPr>
            <w:r>
              <w:rPr>
                <w:sz w:val="28"/>
                <w:szCs w:val="28"/>
              </w:rPr>
              <w:t>7.</w:t>
            </w:r>
          </w:p>
        </w:tc>
        <w:tc>
          <w:tcPr>
            <w:tcW w:w="3483" w:type="dxa"/>
          </w:tcPr>
          <w:p w14:paraId="6B07F7B9" w14:textId="77777777" w:rsidR="003A0B6B" w:rsidRDefault="00D82748">
            <w:pPr>
              <w:pStyle w:val="Style2"/>
              <w:widowControl/>
              <w:spacing w:line="240" w:lineRule="auto"/>
              <w:rPr>
                <w:rStyle w:val="FontStyle12"/>
                <w:sz w:val="28"/>
                <w:szCs w:val="28"/>
              </w:rPr>
            </w:pPr>
            <w:r>
              <w:rPr>
                <w:rStyle w:val="FontStyle12"/>
                <w:sz w:val="28"/>
                <w:szCs w:val="28"/>
              </w:rPr>
              <w:t>Учитель-дефектолог, учитель-логопед</w:t>
            </w:r>
          </w:p>
        </w:tc>
        <w:tc>
          <w:tcPr>
            <w:tcW w:w="5493" w:type="dxa"/>
          </w:tcPr>
          <w:p w14:paraId="2BB75A43" w14:textId="77777777" w:rsidR="003A0B6B" w:rsidRDefault="00D82748">
            <w:pPr>
              <w:pStyle w:val="Style2"/>
              <w:widowControl/>
              <w:spacing w:line="240" w:lineRule="auto"/>
              <w:rPr>
                <w:rStyle w:val="FontStyle12"/>
                <w:sz w:val="28"/>
                <w:szCs w:val="28"/>
              </w:rPr>
            </w:pPr>
            <w:r>
              <w:rPr>
                <w:rStyle w:val="FontStyle12"/>
                <w:sz w:val="28"/>
                <w:szCs w:val="28"/>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A0B6B" w14:paraId="31E64E9A" w14:textId="77777777">
        <w:tc>
          <w:tcPr>
            <w:tcW w:w="594" w:type="dxa"/>
          </w:tcPr>
          <w:p w14:paraId="2B2EDC37" w14:textId="77777777" w:rsidR="003A0B6B" w:rsidRDefault="00D82748">
            <w:pPr>
              <w:tabs>
                <w:tab w:val="left" w:pos="5387"/>
              </w:tabs>
              <w:jc w:val="both"/>
              <w:rPr>
                <w:sz w:val="28"/>
                <w:szCs w:val="28"/>
              </w:rPr>
            </w:pPr>
            <w:r>
              <w:rPr>
                <w:sz w:val="28"/>
                <w:szCs w:val="28"/>
              </w:rPr>
              <w:t>8.</w:t>
            </w:r>
          </w:p>
        </w:tc>
        <w:tc>
          <w:tcPr>
            <w:tcW w:w="3483" w:type="dxa"/>
          </w:tcPr>
          <w:p w14:paraId="3FC306AB" w14:textId="77777777" w:rsidR="003A0B6B" w:rsidRDefault="00D82748">
            <w:pPr>
              <w:pStyle w:val="Style2"/>
              <w:widowControl/>
              <w:spacing w:line="240" w:lineRule="auto"/>
              <w:ind w:firstLine="5"/>
              <w:rPr>
                <w:rStyle w:val="FontStyle12"/>
                <w:sz w:val="28"/>
                <w:szCs w:val="28"/>
              </w:rPr>
            </w:pPr>
            <w:r>
              <w:rPr>
                <w:rStyle w:val="FontStyle12"/>
                <w:sz w:val="28"/>
                <w:szCs w:val="28"/>
              </w:rPr>
              <w:t xml:space="preserve">Учитель музыки общеобразовательного учреждения </w:t>
            </w:r>
          </w:p>
        </w:tc>
        <w:tc>
          <w:tcPr>
            <w:tcW w:w="5493" w:type="dxa"/>
          </w:tcPr>
          <w:p w14:paraId="37E39C0C" w14:textId="77777777" w:rsidR="003A0B6B" w:rsidRDefault="00D82748">
            <w:pPr>
              <w:pStyle w:val="Style2"/>
              <w:widowControl/>
              <w:spacing w:line="240" w:lineRule="auto"/>
              <w:rPr>
                <w:rStyle w:val="FontStyle12"/>
                <w:sz w:val="28"/>
                <w:szCs w:val="28"/>
              </w:rPr>
            </w:pPr>
            <w:r>
              <w:rPr>
                <w:rStyle w:val="FontStyle12"/>
                <w:sz w:val="28"/>
                <w:szCs w:val="28"/>
              </w:rPr>
              <w:t>Преподаватель детской музыкальной школы (школы искусств, культуры); музыкальный руководитель</w:t>
            </w:r>
          </w:p>
        </w:tc>
      </w:tr>
      <w:tr w:rsidR="003A0B6B" w14:paraId="722A6D7E" w14:textId="77777777">
        <w:tc>
          <w:tcPr>
            <w:tcW w:w="594" w:type="dxa"/>
          </w:tcPr>
          <w:p w14:paraId="6B624668" w14:textId="77777777" w:rsidR="003A0B6B" w:rsidRDefault="00D82748">
            <w:pPr>
              <w:tabs>
                <w:tab w:val="left" w:pos="5387"/>
              </w:tabs>
              <w:jc w:val="both"/>
              <w:rPr>
                <w:sz w:val="28"/>
                <w:szCs w:val="28"/>
              </w:rPr>
            </w:pPr>
            <w:r>
              <w:rPr>
                <w:sz w:val="28"/>
                <w:szCs w:val="28"/>
              </w:rPr>
              <w:t>10.</w:t>
            </w:r>
          </w:p>
        </w:tc>
        <w:tc>
          <w:tcPr>
            <w:tcW w:w="3483" w:type="dxa"/>
          </w:tcPr>
          <w:p w14:paraId="3433E32B" w14:textId="77777777" w:rsidR="003A0B6B" w:rsidRDefault="00D82748">
            <w:pPr>
              <w:pStyle w:val="Style2"/>
              <w:widowControl/>
              <w:spacing w:line="240" w:lineRule="auto"/>
              <w:ind w:firstLine="5"/>
              <w:rPr>
                <w:rStyle w:val="FontStyle12"/>
                <w:sz w:val="28"/>
                <w:szCs w:val="28"/>
              </w:rPr>
            </w:pPr>
            <w:r>
              <w:rPr>
                <w:rStyle w:val="FontStyle12"/>
                <w:sz w:val="28"/>
                <w:szCs w:val="28"/>
              </w:rPr>
              <w:t>Старший тренер-преподаватель; тренер-преподаватель</w:t>
            </w:r>
          </w:p>
        </w:tc>
        <w:tc>
          <w:tcPr>
            <w:tcW w:w="5493" w:type="dxa"/>
          </w:tcPr>
          <w:p w14:paraId="459EA4F0" w14:textId="77777777" w:rsidR="003A0B6B" w:rsidRDefault="00D82748">
            <w:pPr>
              <w:pStyle w:val="Style2"/>
              <w:widowControl/>
              <w:spacing w:line="240" w:lineRule="auto"/>
              <w:rPr>
                <w:rStyle w:val="FontStyle12"/>
                <w:sz w:val="28"/>
                <w:szCs w:val="28"/>
              </w:rPr>
            </w:pPr>
            <w:r>
              <w:rPr>
                <w:rStyle w:val="FontStyle12"/>
                <w:sz w:val="28"/>
                <w:szCs w:val="28"/>
              </w:rPr>
              <w:t>Учитель физкультуры (физвоспитания); преподаватель физкультуры (физвоспитания); инструктор по физкультуре</w:t>
            </w:r>
          </w:p>
        </w:tc>
      </w:tr>
      <w:tr w:rsidR="003A0B6B" w14:paraId="0B3C1527" w14:textId="77777777">
        <w:tc>
          <w:tcPr>
            <w:tcW w:w="594" w:type="dxa"/>
          </w:tcPr>
          <w:p w14:paraId="60B76099" w14:textId="77777777" w:rsidR="003A0B6B" w:rsidRDefault="00D82748">
            <w:pPr>
              <w:tabs>
                <w:tab w:val="left" w:pos="5387"/>
              </w:tabs>
              <w:jc w:val="both"/>
              <w:rPr>
                <w:sz w:val="28"/>
                <w:szCs w:val="28"/>
              </w:rPr>
            </w:pPr>
            <w:r>
              <w:rPr>
                <w:sz w:val="28"/>
                <w:szCs w:val="28"/>
              </w:rPr>
              <w:t>11.</w:t>
            </w:r>
          </w:p>
        </w:tc>
        <w:tc>
          <w:tcPr>
            <w:tcW w:w="3483" w:type="dxa"/>
          </w:tcPr>
          <w:p w14:paraId="7601C816" w14:textId="77777777" w:rsidR="003A0B6B" w:rsidRDefault="00D82748">
            <w:pPr>
              <w:pStyle w:val="Style2"/>
              <w:widowControl/>
              <w:spacing w:line="240" w:lineRule="auto"/>
              <w:rPr>
                <w:rStyle w:val="FontStyle12"/>
                <w:sz w:val="28"/>
                <w:szCs w:val="28"/>
              </w:rPr>
            </w:pPr>
            <w:r>
              <w:rPr>
                <w:rStyle w:val="FontStyle12"/>
                <w:sz w:val="28"/>
                <w:szCs w:val="28"/>
              </w:rPr>
              <w:t xml:space="preserve">Учитель физкультуры </w:t>
            </w:r>
            <w:r>
              <w:rPr>
                <w:rStyle w:val="FontStyle12"/>
                <w:sz w:val="28"/>
                <w:szCs w:val="28"/>
              </w:rPr>
              <w:lastRenderedPageBreak/>
              <w:t>(физвоспитания); преподаватель физ</w:t>
            </w:r>
            <w:r>
              <w:rPr>
                <w:rStyle w:val="FontStyle12"/>
                <w:sz w:val="28"/>
                <w:szCs w:val="28"/>
              </w:rPr>
              <w:softHyphen/>
              <w:t>культуры (физвоспитания); инструктор по физкультуре</w:t>
            </w:r>
          </w:p>
        </w:tc>
        <w:tc>
          <w:tcPr>
            <w:tcW w:w="5493" w:type="dxa"/>
          </w:tcPr>
          <w:p w14:paraId="3D65F385" w14:textId="77777777" w:rsidR="003A0B6B" w:rsidRDefault="00D82748">
            <w:pPr>
              <w:pStyle w:val="Style2"/>
              <w:widowControl/>
              <w:spacing w:line="240" w:lineRule="auto"/>
              <w:rPr>
                <w:rStyle w:val="FontStyle12"/>
                <w:sz w:val="28"/>
                <w:szCs w:val="28"/>
              </w:rPr>
            </w:pPr>
            <w:r>
              <w:rPr>
                <w:rStyle w:val="FontStyle12"/>
                <w:sz w:val="28"/>
                <w:szCs w:val="28"/>
              </w:rPr>
              <w:lastRenderedPageBreak/>
              <w:t>Старший тренер-преподаватель; тренер-</w:t>
            </w:r>
            <w:r>
              <w:rPr>
                <w:rStyle w:val="FontStyle12"/>
                <w:sz w:val="28"/>
                <w:szCs w:val="28"/>
              </w:rPr>
              <w:lastRenderedPageBreak/>
              <w:t>преподаватель</w:t>
            </w:r>
          </w:p>
        </w:tc>
      </w:tr>
    </w:tbl>
    <w:p w14:paraId="1B0438DC" w14:textId="77777777" w:rsidR="003A0B6B" w:rsidRDefault="003A0B6B">
      <w:pPr>
        <w:tabs>
          <w:tab w:val="left" w:pos="5387"/>
        </w:tabs>
        <w:jc w:val="both"/>
        <w:rPr>
          <w:rStyle w:val="FontStyle12"/>
        </w:rPr>
      </w:pPr>
    </w:p>
    <w:p w14:paraId="0C061289" w14:textId="77777777" w:rsidR="003A0B6B" w:rsidRDefault="00D82748">
      <w:pPr>
        <w:tabs>
          <w:tab w:val="left" w:pos="5387"/>
        </w:tabs>
        <w:ind w:firstLineChars="100" w:firstLine="260"/>
        <w:jc w:val="both"/>
      </w:pPr>
      <w:r>
        <w:rPr>
          <w:rStyle w:val="FontStyle12"/>
        </w:rPr>
        <w:t>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учредителем образовательных организаций на основании письменного заявления работника</w:t>
      </w:r>
    </w:p>
    <w:p w14:paraId="6001D79A" w14:textId="77777777" w:rsidR="003A0B6B" w:rsidRDefault="003A0B6B">
      <w:pPr>
        <w:tabs>
          <w:tab w:val="left" w:pos="5387"/>
        </w:tabs>
        <w:jc w:val="both"/>
      </w:pPr>
    </w:p>
    <w:p w14:paraId="41B913E0" w14:textId="77777777" w:rsidR="003A0B6B" w:rsidRDefault="003A0B6B">
      <w:pPr>
        <w:tabs>
          <w:tab w:val="left" w:pos="5387"/>
        </w:tabs>
        <w:jc w:val="both"/>
      </w:pPr>
    </w:p>
    <w:p w14:paraId="743C458C" w14:textId="77777777" w:rsidR="003A0B6B" w:rsidRDefault="003A0B6B">
      <w:pPr>
        <w:tabs>
          <w:tab w:val="left" w:pos="5387"/>
        </w:tabs>
        <w:jc w:val="both"/>
      </w:pPr>
    </w:p>
    <w:p w14:paraId="47450F82" w14:textId="77777777" w:rsidR="003A0B6B" w:rsidRDefault="003A0B6B">
      <w:pPr>
        <w:tabs>
          <w:tab w:val="left" w:pos="5387"/>
        </w:tabs>
      </w:pPr>
    </w:p>
    <w:p w14:paraId="3F70CD9C" w14:textId="77777777" w:rsidR="003A0B6B" w:rsidRDefault="003A0B6B"/>
    <w:p w14:paraId="658CBC47" w14:textId="77777777" w:rsidR="003A0B6B" w:rsidRDefault="003A0B6B"/>
    <w:p w14:paraId="631FCB21" w14:textId="77777777" w:rsidR="003A0B6B" w:rsidRDefault="003A0B6B"/>
    <w:p w14:paraId="55C09AF0" w14:textId="77777777" w:rsidR="003A0B6B" w:rsidRDefault="00D82748">
      <w:r>
        <w:rPr>
          <w:sz w:val="28"/>
          <w:szCs w:val="28"/>
        </w:rPr>
        <w:t>Директор школы                                                                            Л.П. Ляшенко</w:t>
      </w:r>
    </w:p>
    <w:p w14:paraId="5904BCE2" w14:textId="77777777" w:rsidR="003A0B6B" w:rsidRDefault="003A0B6B">
      <w:pPr>
        <w:jc w:val="right"/>
      </w:pPr>
    </w:p>
    <w:p w14:paraId="25CEFFD2" w14:textId="77777777" w:rsidR="003A0B6B" w:rsidRDefault="003A0B6B">
      <w:pPr>
        <w:jc w:val="right"/>
      </w:pPr>
    </w:p>
    <w:p w14:paraId="1138ED57" w14:textId="77777777" w:rsidR="003A0B6B" w:rsidRDefault="003A0B6B">
      <w:pPr>
        <w:jc w:val="right"/>
      </w:pPr>
    </w:p>
    <w:p w14:paraId="4FF5D21C" w14:textId="77777777" w:rsidR="003A0B6B" w:rsidRDefault="003A0B6B">
      <w:pPr>
        <w:jc w:val="right"/>
      </w:pPr>
    </w:p>
    <w:p w14:paraId="248A5C28" w14:textId="77777777" w:rsidR="003A0B6B" w:rsidRDefault="003A0B6B">
      <w:pPr>
        <w:jc w:val="right"/>
      </w:pPr>
    </w:p>
    <w:p w14:paraId="6AFE3828" w14:textId="77777777" w:rsidR="003A0B6B" w:rsidRDefault="003A0B6B">
      <w:pPr>
        <w:jc w:val="right"/>
      </w:pPr>
    </w:p>
    <w:p w14:paraId="35BD3744" w14:textId="77777777" w:rsidR="003A0B6B" w:rsidRDefault="003A0B6B">
      <w:pPr>
        <w:jc w:val="right"/>
      </w:pPr>
    </w:p>
    <w:p w14:paraId="36FDF25D" w14:textId="77777777" w:rsidR="003A0B6B" w:rsidRDefault="003A0B6B">
      <w:pPr>
        <w:jc w:val="right"/>
      </w:pPr>
    </w:p>
    <w:p w14:paraId="47479846" w14:textId="77777777" w:rsidR="003A0B6B" w:rsidRDefault="003A0B6B">
      <w:pPr>
        <w:jc w:val="right"/>
      </w:pPr>
    </w:p>
    <w:p w14:paraId="20A9A201" w14:textId="77777777" w:rsidR="003A0B6B" w:rsidRDefault="003A0B6B">
      <w:pPr>
        <w:jc w:val="right"/>
      </w:pPr>
    </w:p>
    <w:p w14:paraId="26B8BB69" w14:textId="77777777" w:rsidR="003A0B6B" w:rsidRDefault="003A0B6B">
      <w:pPr>
        <w:jc w:val="right"/>
      </w:pPr>
    </w:p>
    <w:p w14:paraId="17FA63B8" w14:textId="77777777" w:rsidR="003A0B6B" w:rsidRDefault="003A0B6B">
      <w:pPr>
        <w:jc w:val="right"/>
      </w:pPr>
    </w:p>
    <w:p w14:paraId="7BD042A3" w14:textId="77777777" w:rsidR="003A0B6B" w:rsidRDefault="003A0B6B">
      <w:pPr>
        <w:jc w:val="right"/>
      </w:pPr>
    </w:p>
    <w:p w14:paraId="7F995B46" w14:textId="77777777" w:rsidR="003A0B6B" w:rsidRDefault="003A0B6B">
      <w:pPr>
        <w:jc w:val="right"/>
      </w:pPr>
    </w:p>
    <w:p w14:paraId="394F9A92" w14:textId="77777777" w:rsidR="003A0B6B" w:rsidRDefault="003A0B6B">
      <w:pPr>
        <w:jc w:val="right"/>
      </w:pPr>
    </w:p>
    <w:p w14:paraId="3DE99C8B" w14:textId="77777777" w:rsidR="003A0B6B" w:rsidRDefault="003A0B6B">
      <w:pPr>
        <w:jc w:val="right"/>
      </w:pPr>
    </w:p>
    <w:p w14:paraId="4627619A" w14:textId="77777777" w:rsidR="003A0B6B" w:rsidRDefault="003A0B6B">
      <w:pPr>
        <w:jc w:val="right"/>
      </w:pPr>
    </w:p>
    <w:p w14:paraId="6FD83A5E" w14:textId="77777777" w:rsidR="003A0B6B" w:rsidRDefault="003A0B6B">
      <w:pPr>
        <w:jc w:val="right"/>
      </w:pPr>
    </w:p>
    <w:p w14:paraId="554417CA" w14:textId="77777777" w:rsidR="003A0B6B" w:rsidRDefault="003A0B6B">
      <w:pPr>
        <w:jc w:val="right"/>
      </w:pPr>
    </w:p>
    <w:p w14:paraId="30519319" w14:textId="77777777" w:rsidR="003A0B6B" w:rsidRDefault="003A0B6B">
      <w:pPr>
        <w:jc w:val="right"/>
      </w:pPr>
    </w:p>
    <w:p w14:paraId="44850371" w14:textId="77777777" w:rsidR="003A0B6B" w:rsidRDefault="003A0B6B">
      <w:pPr>
        <w:jc w:val="right"/>
      </w:pPr>
    </w:p>
    <w:p w14:paraId="3DE1EC54" w14:textId="77777777" w:rsidR="003A0B6B" w:rsidRDefault="003A0B6B">
      <w:pPr>
        <w:jc w:val="right"/>
      </w:pPr>
    </w:p>
    <w:p w14:paraId="1F342A09" w14:textId="77777777" w:rsidR="003A0B6B" w:rsidRDefault="003A0B6B">
      <w:pPr>
        <w:jc w:val="right"/>
      </w:pPr>
    </w:p>
    <w:p w14:paraId="2F3D54BE" w14:textId="77777777" w:rsidR="003A0B6B" w:rsidRDefault="003A0B6B">
      <w:pPr>
        <w:jc w:val="right"/>
      </w:pPr>
    </w:p>
    <w:p w14:paraId="5EE8BCB6" w14:textId="77777777" w:rsidR="003A0B6B" w:rsidRDefault="003A0B6B">
      <w:pPr>
        <w:jc w:val="right"/>
      </w:pPr>
    </w:p>
    <w:p w14:paraId="219C7B18" w14:textId="77777777" w:rsidR="003A0B6B" w:rsidRDefault="003A0B6B">
      <w:pPr>
        <w:jc w:val="right"/>
      </w:pPr>
    </w:p>
    <w:p w14:paraId="0B2B0D8E" w14:textId="77777777" w:rsidR="003A0B6B" w:rsidRDefault="003A0B6B">
      <w:pPr>
        <w:jc w:val="right"/>
      </w:pPr>
    </w:p>
    <w:p w14:paraId="0DB3BF28" w14:textId="77777777" w:rsidR="003A0B6B" w:rsidRDefault="003A0B6B">
      <w:pPr>
        <w:jc w:val="right"/>
      </w:pPr>
    </w:p>
    <w:p w14:paraId="43B90858" w14:textId="77777777" w:rsidR="003A0B6B" w:rsidRDefault="003A0B6B">
      <w:pPr>
        <w:jc w:val="both"/>
      </w:pPr>
    </w:p>
    <w:p w14:paraId="2C81F542" w14:textId="77777777" w:rsidR="003A0B6B" w:rsidRDefault="003A0B6B">
      <w:pPr>
        <w:jc w:val="right"/>
      </w:pPr>
    </w:p>
    <w:p w14:paraId="10AA9DED" w14:textId="77777777" w:rsidR="003A0B6B" w:rsidRDefault="003A0B6B">
      <w:pPr>
        <w:jc w:val="right"/>
      </w:pPr>
    </w:p>
    <w:tbl>
      <w:tblPr>
        <w:tblStyle w:val="ad"/>
        <w:tblpPr w:leftFromText="180" w:rightFromText="180" w:vertAnchor="text" w:horzAnchor="page" w:tblpX="7574" w:tblpY="-465"/>
        <w:tblOverlap w:val="never"/>
        <w:tblW w:w="0" w:type="auto"/>
        <w:tblLook w:val="04A0" w:firstRow="1" w:lastRow="0" w:firstColumn="1" w:lastColumn="0" w:noHBand="0" w:noVBand="1"/>
      </w:tblPr>
      <w:tblGrid>
        <w:gridCol w:w="3894"/>
      </w:tblGrid>
      <w:tr w:rsidR="003A0B6B" w14:paraId="6B549B14" w14:textId="77777777">
        <w:trPr>
          <w:trHeight w:val="2009"/>
        </w:trPr>
        <w:tc>
          <w:tcPr>
            <w:tcW w:w="3894" w:type="dxa"/>
            <w:tcBorders>
              <w:top w:val="nil"/>
              <w:left w:val="nil"/>
              <w:bottom w:val="nil"/>
              <w:right w:val="nil"/>
            </w:tcBorders>
          </w:tcPr>
          <w:p w14:paraId="7C79425E" w14:textId="77777777" w:rsidR="003A0B6B" w:rsidRDefault="00D82748">
            <w:pPr>
              <w:widowControl w:val="0"/>
            </w:pPr>
            <w:r>
              <w:lastRenderedPageBreak/>
              <w:t>ПРИЛОЖЕНИЕ № 4</w:t>
            </w:r>
          </w:p>
          <w:p w14:paraId="52F415F8" w14:textId="77777777" w:rsidR="003A0B6B" w:rsidRDefault="00D82748">
            <w:pPr>
              <w:widowControl w:val="0"/>
            </w:pPr>
            <w:r>
              <w:t xml:space="preserve">к Положению об оплате труда работников Муниципального бюджетного общеобразовательного учреждения «Средняя общеобразовательная школа </w:t>
            </w:r>
          </w:p>
          <w:p w14:paraId="78FBB4D0" w14:textId="77777777" w:rsidR="003A0B6B" w:rsidRDefault="00D82748">
            <w:pPr>
              <w:widowControl w:val="0"/>
            </w:pPr>
            <w:r>
              <w:t>п. Джонка»</w:t>
            </w:r>
          </w:p>
        </w:tc>
      </w:tr>
    </w:tbl>
    <w:p w14:paraId="27CE3080" w14:textId="77777777" w:rsidR="003A0B6B" w:rsidRDefault="003A0B6B"/>
    <w:p w14:paraId="2C275713" w14:textId="77777777" w:rsidR="003A0B6B" w:rsidRDefault="003A0B6B"/>
    <w:p w14:paraId="7C442CB2" w14:textId="77777777" w:rsidR="003A0B6B" w:rsidRDefault="003A0B6B"/>
    <w:p w14:paraId="5E739CBA" w14:textId="77777777" w:rsidR="003A0B6B" w:rsidRDefault="003A0B6B"/>
    <w:p w14:paraId="14507359" w14:textId="77777777" w:rsidR="003A0B6B" w:rsidRDefault="003A0B6B"/>
    <w:p w14:paraId="6D65E6C2" w14:textId="77777777" w:rsidR="003A0B6B" w:rsidRDefault="003A0B6B"/>
    <w:p w14:paraId="7952A0FA" w14:textId="77777777" w:rsidR="003A0B6B" w:rsidRDefault="003A0B6B"/>
    <w:p w14:paraId="71F68470" w14:textId="77777777" w:rsidR="003A0B6B" w:rsidRDefault="003A0B6B"/>
    <w:p w14:paraId="1943B301" w14:textId="77777777" w:rsidR="003A0B6B" w:rsidRDefault="003A0B6B"/>
    <w:p w14:paraId="5536D9A5" w14:textId="77777777" w:rsidR="003A0B6B" w:rsidRDefault="003A0B6B"/>
    <w:p w14:paraId="34487632" w14:textId="77777777" w:rsidR="003A0B6B" w:rsidRDefault="003A0B6B">
      <w:pPr>
        <w:rPr>
          <w:b/>
          <w:bCs/>
        </w:rPr>
      </w:pPr>
    </w:p>
    <w:p w14:paraId="5AEB1B2D" w14:textId="77777777" w:rsidR="003A0B6B" w:rsidRDefault="00D82748">
      <w:pPr>
        <w:spacing w:line="240" w:lineRule="exact"/>
        <w:ind w:firstLine="701"/>
        <w:jc w:val="center"/>
        <w:rPr>
          <w:rStyle w:val="FontStyle12"/>
          <w:b/>
          <w:bCs/>
          <w:sz w:val="28"/>
          <w:szCs w:val="28"/>
        </w:rPr>
      </w:pPr>
      <w:r>
        <w:rPr>
          <w:rStyle w:val="FontStyle12"/>
          <w:b/>
          <w:bCs/>
          <w:sz w:val="28"/>
          <w:szCs w:val="28"/>
        </w:rPr>
        <w:t xml:space="preserve"> ПОРЯДОК </w:t>
      </w:r>
    </w:p>
    <w:p w14:paraId="087E8456" w14:textId="77777777" w:rsidR="003A0B6B" w:rsidRDefault="00D82748">
      <w:pPr>
        <w:spacing w:line="240" w:lineRule="exact"/>
        <w:ind w:firstLine="701"/>
        <w:jc w:val="center"/>
        <w:rPr>
          <w:rStyle w:val="FontStyle12"/>
          <w:b/>
          <w:bCs/>
          <w:i/>
          <w:iCs/>
          <w:sz w:val="28"/>
          <w:szCs w:val="28"/>
        </w:rPr>
      </w:pPr>
      <w:r>
        <w:rPr>
          <w:rStyle w:val="FontStyle12"/>
          <w:b/>
          <w:bCs/>
          <w:i/>
          <w:iCs/>
          <w:sz w:val="28"/>
          <w:szCs w:val="28"/>
        </w:rPr>
        <w:t xml:space="preserve">выплаты вознаграждения за выполнение функций классного руководителя работникам </w:t>
      </w:r>
    </w:p>
    <w:p w14:paraId="78A79BCC" w14:textId="77777777" w:rsidR="003A0B6B" w:rsidRDefault="00D82748">
      <w:pPr>
        <w:spacing w:line="240" w:lineRule="exact"/>
        <w:ind w:firstLine="701"/>
        <w:jc w:val="center"/>
        <w:rPr>
          <w:b/>
          <w:bCs/>
          <w:i/>
          <w:iCs/>
          <w:sz w:val="28"/>
          <w:szCs w:val="28"/>
        </w:rPr>
      </w:pPr>
      <w:r>
        <w:rPr>
          <w:b/>
          <w:bCs/>
          <w:i/>
          <w:iCs/>
          <w:sz w:val="28"/>
          <w:szCs w:val="28"/>
        </w:rPr>
        <w:t xml:space="preserve">Муниципального бюджетного общеобразовательного учреждения </w:t>
      </w:r>
    </w:p>
    <w:p w14:paraId="5110E907" w14:textId="77777777" w:rsidR="003A0B6B" w:rsidRDefault="00D82748">
      <w:pPr>
        <w:spacing w:line="240" w:lineRule="exact"/>
        <w:ind w:firstLine="701"/>
        <w:jc w:val="center"/>
        <w:rPr>
          <w:b/>
          <w:bCs/>
          <w:i/>
          <w:iCs/>
          <w:sz w:val="28"/>
          <w:szCs w:val="28"/>
        </w:rPr>
      </w:pPr>
      <w:r>
        <w:rPr>
          <w:b/>
          <w:bCs/>
          <w:i/>
          <w:iCs/>
          <w:sz w:val="28"/>
          <w:szCs w:val="28"/>
        </w:rPr>
        <w:t xml:space="preserve">«Средняя общеобразовательная школа п. Джонка» </w:t>
      </w:r>
    </w:p>
    <w:p w14:paraId="10C89E91" w14:textId="77777777" w:rsidR="003A0B6B" w:rsidRDefault="003A0B6B">
      <w:pPr>
        <w:pStyle w:val="Style4"/>
        <w:widowControl/>
        <w:spacing w:line="240" w:lineRule="exact"/>
        <w:ind w:left="720" w:firstLine="0"/>
        <w:jc w:val="left"/>
        <w:rPr>
          <w:b/>
          <w:bCs/>
          <w:sz w:val="28"/>
          <w:szCs w:val="28"/>
        </w:rPr>
      </w:pPr>
    </w:p>
    <w:p w14:paraId="7B77DF2A" w14:textId="77777777" w:rsidR="003A0B6B" w:rsidRDefault="00D82748">
      <w:pPr>
        <w:pStyle w:val="Style4"/>
        <w:widowControl/>
        <w:spacing w:before="43" w:line="240" w:lineRule="auto"/>
        <w:ind w:left="720" w:firstLine="0"/>
        <w:jc w:val="left"/>
        <w:rPr>
          <w:rStyle w:val="FontStyle12"/>
          <w:b/>
          <w:bCs/>
          <w:sz w:val="28"/>
          <w:szCs w:val="28"/>
        </w:rPr>
      </w:pPr>
      <w:r>
        <w:rPr>
          <w:rStyle w:val="FontStyle12"/>
          <w:b/>
          <w:bCs/>
          <w:sz w:val="28"/>
          <w:szCs w:val="28"/>
        </w:rPr>
        <w:t>1. Общие положения</w:t>
      </w:r>
    </w:p>
    <w:p w14:paraId="40B93AD4" w14:textId="77777777" w:rsidR="003A0B6B" w:rsidRDefault="003A0B6B">
      <w:pPr>
        <w:pStyle w:val="Style4"/>
        <w:widowControl/>
        <w:spacing w:before="43" w:line="240" w:lineRule="auto"/>
        <w:ind w:left="720" w:firstLine="0"/>
        <w:jc w:val="center"/>
        <w:rPr>
          <w:rStyle w:val="FontStyle12"/>
          <w:sz w:val="28"/>
          <w:szCs w:val="28"/>
        </w:rPr>
      </w:pPr>
    </w:p>
    <w:p w14:paraId="1D12B880" w14:textId="77777777" w:rsidR="003A0B6B" w:rsidRDefault="00D82748">
      <w:pPr>
        <w:ind w:firstLine="701"/>
        <w:jc w:val="both"/>
        <w:rPr>
          <w:rStyle w:val="FontStyle12"/>
          <w:sz w:val="28"/>
          <w:szCs w:val="28"/>
        </w:rPr>
      </w:pPr>
      <w:r>
        <w:rPr>
          <w:rStyle w:val="FontStyle12"/>
          <w:sz w:val="28"/>
          <w:szCs w:val="28"/>
        </w:rPr>
        <w:t xml:space="preserve">1.1. Настоящим Положением устанавливается порядок начисления и выплаты вознаграждения за выполнение функций классного руководителя (далее - вознаграждение) педагогическим работникам </w:t>
      </w:r>
      <w:r>
        <w:rPr>
          <w:sz w:val="28"/>
          <w:szCs w:val="28"/>
        </w:rPr>
        <w:t>муниципального бюджетного общеобразовательного учреждения «Средняя общеобразовательная школа п. Джонка» (далее организация</w:t>
      </w:r>
      <w:r>
        <w:rPr>
          <w:rStyle w:val="FontStyle12"/>
          <w:sz w:val="28"/>
          <w:szCs w:val="28"/>
        </w:rPr>
        <w:t>, реализующая образовательные программы начального общего, основного общего и среднего общего образования, а также осуществляющая образовательную деятельность по адаптированным основным общеобразовательным программам)</w:t>
      </w:r>
    </w:p>
    <w:p w14:paraId="723CC609" w14:textId="77777777" w:rsidR="003A0B6B" w:rsidRDefault="00D82748">
      <w:pPr>
        <w:pStyle w:val="Style4"/>
        <w:widowControl/>
        <w:spacing w:line="317" w:lineRule="exact"/>
        <w:ind w:firstLine="0"/>
        <w:rPr>
          <w:rStyle w:val="FontStyle12"/>
          <w:sz w:val="28"/>
          <w:szCs w:val="28"/>
        </w:rPr>
      </w:pPr>
      <w:r>
        <w:rPr>
          <w:rStyle w:val="FontStyle12"/>
          <w:sz w:val="28"/>
          <w:szCs w:val="28"/>
        </w:rPr>
        <w:tab/>
        <w:t>1.2. Выплата вознаграждения производится ежемесячно, одновременно с выплатой заработной платы.</w:t>
      </w:r>
    </w:p>
    <w:p w14:paraId="208648AC" w14:textId="77777777" w:rsidR="003A0B6B" w:rsidRDefault="00D82748">
      <w:pPr>
        <w:pStyle w:val="Style4"/>
        <w:widowControl/>
        <w:spacing w:line="317" w:lineRule="exact"/>
        <w:ind w:firstLine="708"/>
        <w:rPr>
          <w:rStyle w:val="FontStyle12"/>
          <w:sz w:val="28"/>
          <w:szCs w:val="28"/>
        </w:rPr>
      </w:pPr>
      <w:r>
        <w:rPr>
          <w:rStyle w:val="FontStyle12"/>
          <w:sz w:val="28"/>
          <w:szCs w:val="28"/>
        </w:rPr>
        <w:t xml:space="preserve">1.3. Финансирование по выплате вознаграждения педагогическим работникам образовательных отношений осуществляется за счёт средств </w:t>
      </w:r>
      <w:proofErr w:type="gramStart"/>
      <w:r>
        <w:rPr>
          <w:rStyle w:val="FontStyle12"/>
          <w:sz w:val="28"/>
          <w:szCs w:val="28"/>
        </w:rPr>
        <w:t>краевого  и</w:t>
      </w:r>
      <w:proofErr w:type="gramEnd"/>
      <w:r>
        <w:rPr>
          <w:rStyle w:val="FontStyle12"/>
          <w:sz w:val="28"/>
          <w:szCs w:val="28"/>
        </w:rPr>
        <w:t xml:space="preserve"> федерального бюджетов.</w:t>
      </w:r>
    </w:p>
    <w:p w14:paraId="5A9EBCA2" w14:textId="77777777" w:rsidR="003A0B6B" w:rsidRDefault="003A0B6B">
      <w:pPr>
        <w:pStyle w:val="Style4"/>
        <w:widowControl/>
        <w:tabs>
          <w:tab w:val="left" w:pos="994"/>
        </w:tabs>
        <w:spacing w:line="240" w:lineRule="auto"/>
        <w:ind w:left="720" w:firstLine="0"/>
        <w:rPr>
          <w:rStyle w:val="FontStyle12"/>
          <w:sz w:val="28"/>
          <w:szCs w:val="28"/>
        </w:rPr>
      </w:pPr>
    </w:p>
    <w:p w14:paraId="16B77E00" w14:textId="77777777" w:rsidR="003A0B6B" w:rsidRDefault="00D82748">
      <w:pPr>
        <w:pStyle w:val="Style4"/>
        <w:widowControl/>
        <w:tabs>
          <w:tab w:val="left" w:pos="994"/>
        </w:tabs>
        <w:spacing w:line="240" w:lineRule="auto"/>
        <w:ind w:left="720" w:firstLine="0"/>
        <w:jc w:val="left"/>
        <w:rPr>
          <w:rStyle w:val="FontStyle12"/>
          <w:b/>
          <w:bCs/>
          <w:sz w:val="28"/>
          <w:szCs w:val="28"/>
        </w:rPr>
      </w:pPr>
      <w:r>
        <w:rPr>
          <w:rStyle w:val="FontStyle12"/>
          <w:b/>
          <w:bCs/>
          <w:sz w:val="28"/>
          <w:szCs w:val="28"/>
        </w:rPr>
        <w:t>2.</w:t>
      </w:r>
      <w:r>
        <w:rPr>
          <w:rStyle w:val="FontStyle12"/>
          <w:b/>
          <w:bCs/>
          <w:sz w:val="28"/>
          <w:szCs w:val="28"/>
        </w:rPr>
        <w:tab/>
        <w:t>Порядок начисления и выплаты вознаграждения</w:t>
      </w:r>
    </w:p>
    <w:p w14:paraId="1869961A" w14:textId="77777777" w:rsidR="003A0B6B" w:rsidRDefault="003A0B6B">
      <w:pPr>
        <w:pStyle w:val="Style4"/>
        <w:widowControl/>
        <w:tabs>
          <w:tab w:val="left" w:pos="994"/>
        </w:tabs>
        <w:spacing w:line="240" w:lineRule="auto"/>
        <w:ind w:left="720" w:firstLine="0"/>
        <w:rPr>
          <w:rStyle w:val="FontStyle12"/>
          <w:sz w:val="28"/>
          <w:szCs w:val="28"/>
        </w:rPr>
      </w:pPr>
    </w:p>
    <w:p w14:paraId="25B01D97" w14:textId="77777777" w:rsidR="003A0B6B" w:rsidRDefault="00D82748">
      <w:pPr>
        <w:pStyle w:val="af"/>
        <w:numPr>
          <w:ilvl w:val="1"/>
          <w:numId w:val="4"/>
        </w:numPr>
        <w:ind w:left="0" w:firstLine="567"/>
        <w:jc w:val="both"/>
        <w:rPr>
          <w:sz w:val="28"/>
          <w:szCs w:val="28"/>
        </w:rPr>
      </w:pPr>
      <w:r>
        <w:rPr>
          <w:sz w:val="28"/>
          <w:szCs w:val="28"/>
        </w:rPr>
        <w:t>За счёт краевого бюджета</w:t>
      </w:r>
    </w:p>
    <w:p w14:paraId="706C01E5" w14:textId="77777777" w:rsidR="003A0B6B" w:rsidRDefault="00D82748">
      <w:pPr>
        <w:pStyle w:val="af"/>
        <w:ind w:left="0" w:firstLineChars="200" w:firstLine="560"/>
        <w:jc w:val="both"/>
        <w:rPr>
          <w:sz w:val="28"/>
          <w:szCs w:val="28"/>
        </w:rPr>
      </w:pPr>
      <w:r>
        <w:rPr>
          <w:sz w:val="28"/>
          <w:szCs w:val="28"/>
        </w:rPr>
        <w:t>2.1.1 Размер ежемесячного вознаграждения за классное руководство педагогическим работникам организации устанавливается из расчета 1000 рублей за классное руководство в классе с наполняемостью 14 человек и более.</w:t>
      </w:r>
    </w:p>
    <w:p w14:paraId="7A919870" w14:textId="77777777" w:rsidR="003A0B6B" w:rsidRDefault="00D82748">
      <w:pPr>
        <w:pStyle w:val="af"/>
        <w:ind w:left="0" w:firstLine="708"/>
        <w:jc w:val="both"/>
        <w:rPr>
          <w:sz w:val="28"/>
          <w:szCs w:val="28"/>
        </w:rPr>
      </w:pPr>
      <w:r>
        <w:rPr>
          <w:sz w:val="28"/>
          <w:szCs w:val="28"/>
        </w:rPr>
        <w:t>2.1.2. Выплата вознаграждения за классное руководство педагогическим работникам в классах коррекции производится из расчета 1000 рублей за классное руководство в классе с наполняемостью 12 человек и более.</w:t>
      </w:r>
    </w:p>
    <w:p w14:paraId="3E91F068" w14:textId="77777777" w:rsidR="003A0B6B" w:rsidRDefault="00D82748">
      <w:pPr>
        <w:pStyle w:val="af"/>
        <w:ind w:left="0" w:firstLine="708"/>
        <w:jc w:val="both"/>
        <w:rPr>
          <w:sz w:val="28"/>
          <w:szCs w:val="28"/>
        </w:rPr>
      </w:pPr>
      <w:r>
        <w:rPr>
          <w:sz w:val="28"/>
          <w:szCs w:val="28"/>
        </w:rPr>
        <w:t xml:space="preserve">2.1.3. В классах с наполняемостью менее установленной наполняемости уменьшение размера ежемесячного вознаграждения за </w:t>
      </w:r>
      <w:r>
        <w:rPr>
          <w:sz w:val="28"/>
          <w:szCs w:val="28"/>
        </w:rPr>
        <w:lastRenderedPageBreak/>
        <w:t>классное руководство производится пропорционально численности обучающихся.</w:t>
      </w:r>
    </w:p>
    <w:p w14:paraId="7FC09906" w14:textId="77777777" w:rsidR="003A0B6B" w:rsidRDefault="00D82748">
      <w:pPr>
        <w:pStyle w:val="af"/>
        <w:ind w:left="0" w:firstLine="708"/>
        <w:jc w:val="both"/>
        <w:rPr>
          <w:sz w:val="28"/>
          <w:szCs w:val="28"/>
        </w:rPr>
      </w:pPr>
      <w:r>
        <w:rPr>
          <w:sz w:val="28"/>
          <w:szCs w:val="28"/>
        </w:rPr>
        <w:t>2.1.4. В случае если на педагогического работника возложены функции классного руководителя в двух и более классах, соответствующее вознаграждение выплачивается за выполнение функций классного руководителя в каждом классе отдельно. Классное руководство двух педагогов в одном классе (классе-комплекте) не допускается.</w:t>
      </w:r>
    </w:p>
    <w:p w14:paraId="1ABB73D1" w14:textId="77777777" w:rsidR="003A0B6B" w:rsidRDefault="00D82748">
      <w:pPr>
        <w:pStyle w:val="af"/>
        <w:ind w:left="0" w:firstLine="708"/>
        <w:jc w:val="both"/>
        <w:rPr>
          <w:sz w:val="28"/>
          <w:szCs w:val="28"/>
        </w:rPr>
      </w:pPr>
      <w:r>
        <w:rPr>
          <w:sz w:val="28"/>
          <w:szCs w:val="28"/>
        </w:rPr>
        <w:t xml:space="preserve">2.1.5. Размер вознаграждения устанавливается исходя из наполняемости классов, на основании приказа руководителя общеобразовательной организации и табеля наполняемости, пропорционально отработанному в данном месяце количеству дней. </w:t>
      </w:r>
    </w:p>
    <w:p w14:paraId="2456DD7D" w14:textId="77777777" w:rsidR="003A0B6B" w:rsidRDefault="00D82748">
      <w:pPr>
        <w:pStyle w:val="af"/>
        <w:ind w:left="0" w:firstLine="708"/>
        <w:jc w:val="both"/>
        <w:rPr>
          <w:sz w:val="28"/>
          <w:szCs w:val="28"/>
        </w:rPr>
      </w:pPr>
      <w:r>
        <w:rPr>
          <w:sz w:val="28"/>
          <w:szCs w:val="28"/>
        </w:rPr>
        <w:t>2.1.6. При замещении временно отсутствующего педагогического работника, на которого возложены функции классного руководителя, оплата производится на общих основаниях исходя из наполняемости класса, пропорционально отработанному в данном месяце количеству дней.</w:t>
      </w:r>
    </w:p>
    <w:p w14:paraId="337BBF9B" w14:textId="77777777" w:rsidR="003A0B6B" w:rsidRDefault="00D82748">
      <w:pPr>
        <w:pStyle w:val="af"/>
        <w:ind w:left="0" w:firstLine="708"/>
        <w:jc w:val="both"/>
        <w:rPr>
          <w:sz w:val="28"/>
          <w:szCs w:val="28"/>
        </w:rPr>
      </w:pPr>
      <w:r>
        <w:rPr>
          <w:sz w:val="28"/>
          <w:szCs w:val="28"/>
        </w:rPr>
        <w:t>2.1.7. В случае необходимости обязанности по классному руководству могут также возлагаться на учителей из числа руководящих и других работников общеобразовательной организации.</w:t>
      </w:r>
    </w:p>
    <w:p w14:paraId="2D7263D1" w14:textId="77777777" w:rsidR="003A0B6B" w:rsidRDefault="00D82748">
      <w:pPr>
        <w:pStyle w:val="af"/>
        <w:ind w:left="0" w:firstLine="708"/>
        <w:jc w:val="both"/>
        <w:rPr>
          <w:sz w:val="28"/>
          <w:szCs w:val="28"/>
        </w:rPr>
      </w:pPr>
      <w:r>
        <w:rPr>
          <w:sz w:val="28"/>
          <w:szCs w:val="28"/>
        </w:rPr>
        <w:t>2.1.8. Вознаграждение педагогическим работникам за выполнение функций классного руководителя является составной частью фонда оплаты труда и учитывается при расчете оплаты за период временной нетрудоспособности, среднего заработка при начислении отпускных и расчете пенсии.</w:t>
      </w:r>
    </w:p>
    <w:p w14:paraId="186C1FD8" w14:textId="77777777" w:rsidR="003A0B6B" w:rsidRDefault="00D82748">
      <w:pPr>
        <w:pStyle w:val="af"/>
        <w:ind w:left="0" w:firstLine="708"/>
        <w:jc w:val="both"/>
        <w:rPr>
          <w:sz w:val="28"/>
          <w:szCs w:val="28"/>
        </w:rPr>
      </w:pPr>
      <w:r>
        <w:rPr>
          <w:sz w:val="28"/>
          <w:szCs w:val="28"/>
        </w:rPr>
        <w:t>2.2. За счёт федерального бюджета:</w:t>
      </w:r>
    </w:p>
    <w:p w14:paraId="070E6FEC" w14:textId="648318CD" w:rsidR="003A0B6B" w:rsidRDefault="00D82748">
      <w:pPr>
        <w:pStyle w:val="af"/>
        <w:ind w:left="0" w:firstLine="708"/>
        <w:jc w:val="both"/>
        <w:rPr>
          <w:sz w:val="28"/>
          <w:szCs w:val="28"/>
        </w:rPr>
      </w:pPr>
      <w:r>
        <w:rPr>
          <w:sz w:val="28"/>
          <w:szCs w:val="28"/>
        </w:rPr>
        <w:t>2.2.1. Вознаграждение в размере 5000 рублей выплачивается педагогическому работнику за классное руководство в кассе (комплекте-классе) не зависимо от количества обучающихся</w:t>
      </w:r>
      <w:proofErr w:type="gramStart"/>
      <w:r>
        <w:rPr>
          <w:sz w:val="28"/>
          <w:szCs w:val="28"/>
        </w:rPr>
        <w:t>.</w:t>
      </w:r>
      <w:proofErr w:type="gramEnd"/>
      <w:r w:rsidR="00353F58">
        <w:rPr>
          <w:sz w:val="28"/>
          <w:szCs w:val="28"/>
        </w:rPr>
        <w:t xml:space="preserve"> </w:t>
      </w:r>
      <w:r>
        <w:rPr>
          <w:sz w:val="28"/>
          <w:szCs w:val="28"/>
        </w:rPr>
        <w:t>а также реализующих общеобразовательных программ, включая адаптированные общеобразовательные программы.</w:t>
      </w:r>
    </w:p>
    <w:p w14:paraId="4FE86B07" w14:textId="77777777" w:rsidR="003A0B6B" w:rsidRDefault="00D82748">
      <w:pPr>
        <w:pStyle w:val="af"/>
        <w:ind w:left="0" w:firstLine="708"/>
        <w:jc w:val="both"/>
        <w:rPr>
          <w:sz w:val="28"/>
          <w:szCs w:val="28"/>
        </w:rPr>
      </w:pPr>
      <w:r>
        <w:rPr>
          <w:sz w:val="28"/>
          <w:szCs w:val="28"/>
        </w:rPr>
        <w:t>2.2.2. В случае осуществления педагогическим работникам классного руководства в двух классах, вознаграждение назначается за каждый из классов, но не более двух выплат.</w:t>
      </w:r>
    </w:p>
    <w:p w14:paraId="225ED186" w14:textId="77777777" w:rsidR="003A0B6B" w:rsidRDefault="00D82748">
      <w:pPr>
        <w:pStyle w:val="af"/>
        <w:ind w:left="0" w:firstLine="708"/>
        <w:jc w:val="both"/>
        <w:rPr>
          <w:sz w:val="28"/>
          <w:szCs w:val="28"/>
        </w:rPr>
      </w:pPr>
      <w:r>
        <w:rPr>
          <w:sz w:val="28"/>
          <w:szCs w:val="28"/>
        </w:rPr>
        <w:t>2.3. Вознаграждение педагогическим работникам за выполнения функций классного руководителя является составной частью фонда оплаты труда и учитывается при расчёте оплаты за период временной нетрудоспособности, среднего заработка при начислении отпускных и расчёте пенсий.</w:t>
      </w:r>
    </w:p>
    <w:p w14:paraId="2A98BD53" w14:textId="77777777" w:rsidR="003A0B6B" w:rsidRDefault="00D82748">
      <w:pPr>
        <w:pStyle w:val="af"/>
        <w:ind w:left="0" w:firstLine="708"/>
        <w:jc w:val="both"/>
        <w:rPr>
          <w:sz w:val="28"/>
          <w:szCs w:val="28"/>
        </w:rPr>
      </w:pPr>
      <w:r>
        <w:rPr>
          <w:sz w:val="28"/>
          <w:szCs w:val="28"/>
        </w:rPr>
        <w:t>2.4. На сумму вознаграждение за классное руководство педагогическим работникам начисляются отчисления в соответствии с действующим законодательством.</w:t>
      </w:r>
    </w:p>
    <w:p w14:paraId="40A3E31B" w14:textId="77777777" w:rsidR="003A0B6B" w:rsidRDefault="003A0B6B">
      <w:pPr>
        <w:pStyle w:val="af"/>
        <w:ind w:left="0" w:firstLine="708"/>
        <w:jc w:val="both"/>
        <w:rPr>
          <w:sz w:val="28"/>
          <w:szCs w:val="28"/>
        </w:rPr>
      </w:pPr>
    </w:p>
    <w:p w14:paraId="6A4C675C" w14:textId="77777777" w:rsidR="003A0B6B" w:rsidRDefault="003A0B6B">
      <w:pPr>
        <w:pStyle w:val="af"/>
        <w:ind w:left="0" w:firstLine="708"/>
        <w:jc w:val="both"/>
        <w:rPr>
          <w:sz w:val="28"/>
          <w:szCs w:val="28"/>
        </w:rPr>
      </w:pPr>
    </w:p>
    <w:p w14:paraId="10262B7C" w14:textId="77777777" w:rsidR="003A0B6B" w:rsidRDefault="003A0B6B">
      <w:pPr>
        <w:pStyle w:val="af"/>
        <w:ind w:left="0"/>
        <w:jc w:val="both"/>
        <w:rPr>
          <w:sz w:val="28"/>
          <w:szCs w:val="28"/>
        </w:rPr>
      </w:pPr>
    </w:p>
    <w:p w14:paraId="235EFF94" w14:textId="77777777" w:rsidR="003A0B6B" w:rsidRDefault="003A0B6B">
      <w:pPr>
        <w:pStyle w:val="af"/>
        <w:ind w:left="0"/>
        <w:jc w:val="both"/>
        <w:rPr>
          <w:sz w:val="28"/>
          <w:szCs w:val="28"/>
        </w:rPr>
      </w:pPr>
    </w:p>
    <w:p w14:paraId="0E7F87D7" w14:textId="77777777" w:rsidR="003A0B6B" w:rsidRDefault="003A0B6B">
      <w:pPr>
        <w:ind w:left="5387"/>
        <w:jc w:val="center"/>
      </w:pPr>
    </w:p>
    <w:tbl>
      <w:tblPr>
        <w:tblStyle w:val="ad"/>
        <w:tblW w:w="0" w:type="auto"/>
        <w:tblInd w:w="5148" w:type="dxa"/>
        <w:tblLook w:val="04A0" w:firstRow="1" w:lastRow="0" w:firstColumn="1" w:lastColumn="0" w:noHBand="0" w:noVBand="1"/>
      </w:tblPr>
      <w:tblGrid>
        <w:gridCol w:w="3374"/>
      </w:tblGrid>
      <w:tr w:rsidR="003A0B6B" w14:paraId="798C9906" w14:textId="77777777">
        <w:tc>
          <w:tcPr>
            <w:tcW w:w="3374" w:type="dxa"/>
            <w:tcBorders>
              <w:top w:val="nil"/>
              <w:left w:val="nil"/>
              <w:bottom w:val="nil"/>
              <w:right w:val="nil"/>
            </w:tcBorders>
          </w:tcPr>
          <w:p w14:paraId="4D8B09FD" w14:textId="77777777" w:rsidR="003A0B6B" w:rsidRDefault="00D82748">
            <w:pPr>
              <w:widowControl w:val="0"/>
              <w:jc w:val="both"/>
            </w:pPr>
            <w:r>
              <w:lastRenderedPageBreak/>
              <w:t>ПРИЛОЖЕНИЕ № 5</w:t>
            </w:r>
          </w:p>
          <w:p w14:paraId="6A0B024E" w14:textId="77777777" w:rsidR="003A0B6B" w:rsidRDefault="00D82748">
            <w:pPr>
              <w:widowControl w:val="0"/>
              <w:jc w:val="both"/>
            </w:pPr>
            <w:r>
              <w:t>к Положению об оплате труда работников Муниципального бюджетного общеобразовательного учреждения «Средняя общеобразовательная школа</w:t>
            </w:r>
          </w:p>
          <w:p w14:paraId="43644A8B" w14:textId="77777777" w:rsidR="003A0B6B" w:rsidRDefault="00D82748">
            <w:pPr>
              <w:widowControl w:val="0"/>
              <w:jc w:val="both"/>
            </w:pPr>
            <w:r>
              <w:t>п. Джонка»</w:t>
            </w:r>
          </w:p>
        </w:tc>
      </w:tr>
    </w:tbl>
    <w:p w14:paraId="21D775EA" w14:textId="77777777" w:rsidR="003A0B6B" w:rsidRDefault="003A0B6B">
      <w:pPr>
        <w:jc w:val="both"/>
        <w:rPr>
          <w:sz w:val="28"/>
          <w:szCs w:val="28"/>
        </w:rPr>
      </w:pPr>
    </w:p>
    <w:p w14:paraId="61D359DD" w14:textId="77777777" w:rsidR="003A0B6B" w:rsidRDefault="003A0B6B">
      <w:pPr>
        <w:pStyle w:val="Style4"/>
        <w:widowControl/>
        <w:spacing w:line="240" w:lineRule="exact"/>
        <w:ind w:firstLine="0"/>
        <w:jc w:val="center"/>
        <w:outlineLvl w:val="0"/>
        <w:rPr>
          <w:rStyle w:val="FontStyle11"/>
          <w:sz w:val="28"/>
          <w:szCs w:val="28"/>
        </w:rPr>
      </w:pPr>
    </w:p>
    <w:p w14:paraId="042B548C" w14:textId="77777777" w:rsidR="003A0B6B" w:rsidRDefault="003A0B6B">
      <w:pPr>
        <w:pStyle w:val="Style4"/>
        <w:widowControl/>
        <w:spacing w:line="240" w:lineRule="exact"/>
        <w:ind w:firstLine="0"/>
        <w:jc w:val="center"/>
        <w:outlineLvl w:val="0"/>
        <w:rPr>
          <w:rStyle w:val="FontStyle11"/>
          <w:sz w:val="28"/>
          <w:szCs w:val="28"/>
        </w:rPr>
      </w:pPr>
    </w:p>
    <w:p w14:paraId="0D57297F" w14:textId="77777777" w:rsidR="003A0B6B" w:rsidRDefault="003A0B6B">
      <w:pPr>
        <w:pStyle w:val="Style4"/>
        <w:widowControl/>
        <w:spacing w:line="240" w:lineRule="exact"/>
        <w:ind w:firstLine="0"/>
        <w:jc w:val="center"/>
        <w:outlineLvl w:val="0"/>
        <w:rPr>
          <w:rStyle w:val="FontStyle11"/>
          <w:sz w:val="28"/>
          <w:szCs w:val="28"/>
        </w:rPr>
      </w:pPr>
    </w:p>
    <w:p w14:paraId="63DFAE2C" w14:textId="77777777" w:rsidR="003A0B6B" w:rsidRDefault="003A0B6B">
      <w:pPr>
        <w:pStyle w:val="Style4"/>
        <w:widowControl/>
        <w:spacing w:line="240" w:lineRule="exact"/>
        <w:ind w:firstLine="0"/>
        <w:jc w:val="center"/>
        <w:outlineLvl w:val="0"/>
        <w:rPr>
          <w:rStyle w:val="FontStyle11"/>
          <w:sz w:val="28"/>
          <w:szCs w:val="28"/>
        </w:rPr>
      </w:pPr>
    </w:p>
    <w:p w14:paraId="1729C14D" w14:textId="77777777" w:rsidR="003A0B6B" w:rsidRDefault="00D82748">
      <w:pPr>
        <w:pStyle w:val="Style4"/>
        <w:widowControl/>
        <w:spacing w:line="240" w:lineRule="exact"/>
        <w:ind w:firstLine="0"/>
        <w:jc w:val="center"/>
        <w:outlineLvl w:val="0"/>
        <w:rPr>
          <w:rStyle w:val="FontStyle11"/>
          <w:b/>
          <w:bCs/>
          <w:sz w:val="28"/>
          <w:szCs w:val="28"/>
        </w:rPr>
      </w:pPr>
      <w:r>
        <w:rPr>
          <w:rStyle w:val="FontStyle11"/>
          <w:b/>
          <w:bCs/>
          <w:sz w:val="28"/>
          <w:szCs w:val="28"/>
        </w:rPr>
        <w:t>ПОЛОЖЕНИЕ</w:t>
      </w:r>
    </w:p>
    <w:p w14:paraId="37E96F5B" w14:textId="77777777" w:rsidR="003A0B6B" w:rsidRDefault="00D82748">
      <w:pPr>
        <w:spacing w:line="240" w:lineRule="exact"/>
        <w:ind w:firstLine="701"/>
        <w:jc w:val="center"/>
        <w:rPr>
          <w:b/>
          <w:bCs/>
          <w:i/>
          <w:iCs/>
          <w:sz w:val="28"/>
          <w:szCs w:val="28"/>
        </w:rPr>
      </w:pPr>
      <w:r>
        <w:rPr>
          <w:rStyle w:val="FontStyle11"/>
          <w:b/>
          <w:bCs/>
          <w:i/>
          <w:iCs/>
          <w:sz w:val="28"/>
          <w:szCs w:val="28"/>
        </w:rPr>
        <w:t xml:space="preserve">о порядке и об условиях предоставления единовременных выплат педагогическим работникам </w:t>
      </w:r>
      <w:r>
        <w:rPr>
          <w:b/>
          <w:bCs/>
          <w:i/>
          <w:iCs/>
          <w:sz w:val="28"/>
          <w:szCs w:val="28"/>
        </w:rPr>
        <w:t xml:space="preserve">Муниципального бюджетного общеобразовательного учреждения </w:t>
      </w:r>
    </w:p>
    <w:p w14:paraId="1161BB5F" w14:textId="77777777" w:rsidR="003A0B6B" w:rsidRDefault="00D82748">
      <w:pPr>
        <w:spacing w:line="240" w:lineRule="exact"/>
        <w:ind w:firstLine="701"/>
        <w:jc w:val="center"/>
        <w:rPr>
          <w:b/>
          <w:bCs/>
          <w:i/>
          <w:iCs/>
          <w:sz w:val="28"/>
          <w:szCs w:val="28"/>
        </w:rPr>
      </w:pPr>
      <w:r>
        <w:rPr>
          <w:b/>
          <w:bCs/>
          <w:i/>
          <w:iCs/>
          <w:sz w:val="28"/>
          <w:szCs w:val="28"/>
        </w:rPr>
        <w:t xml:space="preserve">«Средняя общеобразовательная школа п. Джонка» </w:t>
      </w:r>
    </w:p>
    <w:p w14:paraId="6D5DDFA9" w14:textId="77777777" w:rsidR="003A0B6B" w:rsidRDefault="003A0B6B">
      <w:pPr>
        <w:pStyle w:val="Style5"/>
        <w:widowControl/>
        <w:spacing w:line="240" w:lineRule="auto"/>
        <w:ind w:firstLine="0"/>
        <w:rPr>
          <w:sz w:val="28"/>
          <w:szCs w:val="28"/>
        </w:rPr>
      </w:pPr>
    </w:p>
    <w:p w14:paraId="455A406B" w14:textId="77777777" w:rsidR="003A0B6B" w:rsidRDefault="00D82748">
      <w:pPr>
        <w:pStyle w:val="Style5"/>
        <w:widowControl/>
        <w:numPr>
          <w:ilvl w:val="0"/>
          <w:numId w:val="5"/>
        </w:numPr>
        <w:spacing w:line="240" w:lineRule="auto"/>
        <w:rPr>
          <w:rStyle w:val="FontStyle11"/>
          <w:b/>
          <w:bCs/>
          <w:sz w:val="28"/>
          <w:szCs w:val="28"/>
        </w:rPr>
      </w:pPr>
      <w:r>
        <w:rPr>
          <w:rStyle w:val="FontStyle11"/>
          <w:b/>
          <w:bCs/>
          <w:sz w:val="28"/>
          <w:szCs w:val="28"/>
        </w:rPr>
        <w:t>Общие положения</w:t>
      </w:r>
    </w:p>
    <w:p w14:paraId="3266239C" w14:textId="77777777" w:rsidR="003A0B6B" w:rsidRDefault="003A0B6B">
      <w:pPr>
        <w:pStyle w:val="Style5"/>
        <w:widowControl/>
        <w:spacing w:line="240" w:lineRule="auto"/>
        <w:ind w:left="360" w:firstLine="0"/>
        <w:rPr>
          <w:rStyle w:val="FontStyle11"/>
          <w:sz w:val="28"/>
          <w:szCs w:val="28"/>
        </w:rPr>
      </w:pPr>
    </w:p>
    <w:p w14:paraId="1370F03D" w14:textId="77777777" w:rsidR="003A0B6B" w:rsidRDefault="00D82748">
      <w:pPr>
        <w:ind w:firstLine="701"/>
        <w:jc w:val="both"/>
        <w:rPr>
          <w:rStyle w:val="FontStyle11"/>
          <w:sz w:val="28"/>
          <w:szCs w:val="28"/>
        </w:rPr>
      </w:pPr>
      <w:r>
        <w:rPr>
          <w:rStyle w:val="FontStyle11"/>
          <w:sz w:val="28"/>
          <w:szCs w:val="28"/>
        </w:rPr>
        <w:tab/>
        <w:t>1.1.</w:t>
      </w:r>
      <w:r>
        <w:rPr>
          <w:rStyle w:val="FontStyle11"/>
          <w:sz w:val="28"/>
          <w:szCs w:val="28"/>
        </w:rPr>
        <w:tab/>
        <w:t xml:space="preserve">Настоящее Положение разработано в соответствием со статьёй 1 Закона Хабаровского края от 14 февраля 2005 г. №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и определяет порядок и условия предоставления педагогическим работникам </w:t>
      </w:r>
      <w:r>
        <w:rPr>
          <w:sz w:val="28"/>
          <w:szCs w:val="28"/>
        </w:rPr>
        <w:t xml:space="preserve">Муниципального бюджетного общеобразовательного учреждения «Средняя общеобразовательная школа п. Джонка» </w:t>
      </w:r>
      <w:r>
        <w:rPr>
          <w:rStyle w:val="FontStyle11"/>
          <w:sz w:val="28"/>
          <w:szCs w:val="28"/>
        </w:rPr>
        <w:t>(далее - педагогические работники и организация, осуществляющая образовательную деятельность, соответственно) следующих дополнительных мер социальной поддержки:</w:t>
      </w:r>
    </w:p>
    <w:p w14:paraId="6EBD2275" w14:textId="77777777" w:rsidR="003A0B6B" w:rsidRDefault="00D82748">
      <w:pPr>
        <w:pStyle w:val="Style1"/>
        <w:widowControl/>
        <w:jc w:val="both"/>
        <w:rPr>
          <w:rStyle w:val="FontStyle11"/>
          <w:sz w:val="28"/>
          <w:szCs w:val="28"/>
        </w:rPr>
      </w:pPr>
      <w:r>
        <w:rPr>
          <w:rStyle w:val="FontStyle11"/>
          <w:sz w:val="28"/>
          <w:szCs w:val="28"/>
        </w:rPr>
        <w:t>1)</w:t>
      </w:r>
      <w:r>
        <w:rPr>
          <w:rStyle w:val="FontStyle11"/>
          <w:sz w:val="28"/>
          <w:szCs w:val="28"/>
        </w:rPr>
        <w:tab/>
        <w:t>выплата единовременного пособия в размере четырёх должностных окладов (тарифных ставок)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w:t>
      </w:r>
    </w:p>
    <w:p w14:paraId="68DFDB96" w14:textId="77777777" w:rsidR="003A0B6B" w:rsidRDefault="00D82748">
      <w:pPr>
        <w:pStyle w:val="Style1"/>
        <w:widowControl/>
        <w:jc w:val="both"/>
        <w:rPr>
          <w:rStyle w:val="FontStyle11"/>
          <w:sz w:val="28"/>
          <w:szCs w:val="28"/>
        </w:rPr>
      </w:pPr>
      <w:r>
        <w:rPr>
          <w:rStyle w:val="FontStyle11"/>
          <w:sz w:val="28"/>
          <w:szCs w:val="28"/>
        </w:rPr>
        <w:t>2)</w:t>
      </w:r>
      <w:r>
        <w:rPr>
          <w:rStyle w:val="FontStyle11"/>
          <w:sz w:val="28"/>
          <w:szCs w:val="28"/>
        </w:rPr>
        <w:tab/>
        <w:t>выплата единовременного пособия в размере трёх должностных окладов (тарифных ставок) при выходе на пенсию по старости и стаже педагогической деятельности 25 лет и более;</w:t>
      </w:r>
    </w:p>
    <w:p w14:paraId="6EF7F7B6" w14:textId="77777777" w:rsidR="003A0B6B" w:rsidRDefault="00D82748">
      <w:pPr>
        <w:pStyle w:val="Style1"/>
        <w:widowControl/>
        <w:jc w:val="both"/>
        <w:rPr>
          <w:rStyle w:val="FontStyle11"/>
          <w:sz w:val="28"/>
          <w:szCs w:val="28"/>
        </w:rPr>
      </w:pPr>
      <w:r>
        <w:rPr>
          <w:rStyle w:val="FontStyle11"/>
          <w:sz w:val="28"/>
          <w:szCs w:val="28"/>
        </w:rPr>
        <w:t>3)</w:t>
      </w:r>
      <w:r>
        <w:rPr>
          <w:rStyle w:val="FontStyle11"/>
          <w:sz w:val="28"/>
          <w:szCs w:val="28"/>
        </w:rPr>
        <w:tab/>
        <w:t>выплата единовременного пособия в размере трёх должностных окладов (тарифных ставок) при выходе на пенсию по инвалидности независимо от стажа работы,</w:t>
      </w:r>
    </w:p>
    <w:p w14:paraId="39E6E260" w14:textId="77777777" w:rsidR="003A0B6B" w:rsidRDefault="00D82748">
      <w:pPr>
        <w:pStyle w:val="Style1"/>
        <w:widowControl/>
        <w:ind w:firstLine="708"/>
        <w:jc w:val="both"/>
        <w:rPr>
          <w:rStyle w:val="FontStyle11"/>
          <w:sz w:val="28"/>
          <w:szCs w:val="28"/>
        </w:rPr>
      </w:pPr>
      <w:r>
        <w:rPr>
          <w:rStyle w:val="FontStyle11"/>
          <w:sz w:val="28"/>
          <w:szCs w:val="28"/>
        </w:rPr>
        <w:t>1.2.</w:t>
      </w:r>
      <w:r>
        <w:rPr>
          <w:rStyle w:val="FontStyle11"/>
          <w:sz w:val="28"/>
          <w:szCs w:val="28"/>
        </w:rPr>
        <w:tab/>
        <w:t xml:space="preserve">Выплата каждого из единовременных пособий, предусмотренных в подпунктах </w:t>
      </w:r>
      <w:r>
        <w:rPr>
          <w:rStyle w:val="FontStyle11"/>
          <w:spacing w:val="50"/>
          <w:sz w:val="28"/>
          <w:szCs w:val="28"/>
        </w:rPr>
        <w:t>1-3</w:t>
      </w:r>
      <w:r>
        <w:rPr>
          <w:rStyle w:val="FontStyle11"/>
          <w:sz w:val="28"/>
          <w:szCs w:val="28"/>
        </w:rPr>
        <w:t xml:space="preserve"> пункта 1.1 настоящего раздела, осуществляется по основному месту работы педагогического работника и оформляется приказом руководителя организации, осуществляющей образовательную деятельность.</w:t>
      </w:r>
    </w:p>
    <w:p w14:paraId="69874E05" w14:textId="77777777" w:rsidR="003A0B6B" w:rsidRDefault="00D82748">
      <w:pPr>
        <w:pStyle w:val="Style1"/>
        <w:widowControl/>
        <w:jc w:val="both"/>
        <w:rPr>
          <w:rStyle w:val="FontStyle12"/>
          <w:sz w:val="28"/>
          <w:szCs w:val="28"/>
        </w:rPr>
      </w:pPr>
      <w:r>
        <w:rPr>
          <w:rStyle w:val="FontStyle11"/>
          <w:sz w:val="28"/>
          <w:szCs w:val="28"/>
        </w:rPr>
        <w:lastRenderedPageBreak/>
        <w:tab/>
        <w:t>1.3.</w:t>
      </w:r>
      <w:r>
        <w:rPr>
          <w:rStyle w:val="FontStyle11"/>
          <w:sz w:val="28"/>
          <w:szCs w:val="28"/>
        </w:rPr>
        <w:tab/>
        <w:t xml:space="preserve">Педагогические работники имеют право на получение каждого из </w:t>
      </w:r>
      <w:r>
        <w:rPr>
          <w:rStyle w:val="FontStyle12"/>
          <w:sz w:val="28"/>
          <w:szCs w:val="28"/>
        </w:rPr>
        <w:t xml:space="preserve">единовременных пособий, предусмотренных в подпунктах </w:t>
      </w:r>
      <w:r>
        <w:rPr>
          <w:rStyle w:val="FontStyle12"/>
          <w:spacing w:val="80"/>
          <w:sz w:val="28"/>
          <w:szCs w:val="28"/>
        </w:rPr>
        <w:t>1-3</w:t>
      </w:r>
      <w:r>
        <w:rPr>
          <w:rStyle w:val="FontStyle12"/>
          <w:sz w:val="28"/>
          <w:szCs w:val="28"/>
        </w:rPr>
        <w:t xml:space="preserve"> пункта 1.1 настоящего раздела, один раз за весь период трудовой деятельности.</w:t>
      </w:r>
    </w:p>
    <w:p w14:paraId="06C90B28" w14:textId="77777777" w:rsidR="003A0B6B" w:rsidRDefault="003A0B6B">
      <w:pPr>
        <w:pStyle w:val="Style1"/>
        <w:widowControl/>
        <w:jc w:val="both"/>
        <w:rPr>
          <w:rStyle w:val="FontStyle12"/>
          <w:b/>
          <w:bCs/>
          <w:sz w:val="28"/>
          <w:szCs w:val="28"/>
        </w:rPr>
      </w:pPr>
    </w:p>
    <w:p w14:paraId="69BDC23D" w14:textId="77777777" w:rsidR="003A0B6B" w:rsidRDefault="00D82748">
      <w:pPr>
        <w:pStyle w:val="Style4"/>
        <w:widowControl/>
        <w:spacing w:line="240" w:lineRule="auto"/>
        <w:ind w:firstLine="0"/>
        <w:rPr>
          <w:rStyle w:val="FontStyle12"/>
          <w:b/>
          <w:bCs/>
          <w:sz w:val="28"/>
          <w:szCs w:val="28"/>
        </w:rPr>
      </w:pPr>
      <w:r>
        <w:rPr>
          <w:rStyle w:val="FontStyle12"/>
          <w:b/>
          <w:bCs/>
          <w:sz w:val="28"/>
          <w:szCs w:val="28"/>
        </w:rPr>
        <w:t>2.</w:t>
      </w:r>
      <w:r>
        <w:rPr>
          <w:rStyle w:val="FontStyle12"/>
          <w:b/>
          <w:bCs/>
          <w:sz w:val="28"/>
          <w:szCs w:val="28"/>
        </w:rPr>
        <w:tab/>
        <w:t>Порядок и условия предоставления педагогическим работникам единовременного пособия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w:t>
      </w:r>
    </w:p>
    <w:p w14:paraId="2FD18DA8" w14:textId="77777777" w:rsidR="003A0B6B" w:rsidRDefault="00D82748">
      <w:pPr>
        <w:pStyle w:val="Style3"/>
        <w:widowControl/>
        <w:tabs>
          <w:tab w:val="left" w:pos="1138"/>
        </w:tabs>
        <w:spacing w:line="240" w:lineRule="auto"/>
        <w:rPr>
          <w:rStyle w:val="FontStyle12"/>
          <w:sz w:val="28"/>
          <w:szCs w:val="28"/>
        </w:rPr>
      </w:pPr>
      <w:r>
        <w:rPr>
          <w:rStyle w:val="FontStyle12"/>
          <w:sz w:val="28"/>
          <w:szCs w:val="28"/>
        </w:rPr>
        <w:t>2.1.</w:t>
      </w:r>
      <w:r>
        <w:rPr>
          <w:rStyle w:val="FontStyle12"/>
          <w:sz w:val="28"/>
          <w:szCs w:val="28"/>
        </w:rPr>
        <w:tab/>
        <w:t>Право на получение единовременного пособия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 (далее - единовременное пособие при поступлении на работу впервые) имеют педагогические работники при соблюдении совокупности следующих условий:</w:t>
      </w:r>
    </w:p>
    <w:p w14:paraId="1534244D" w14:textId="77777777" w:rsidR="003A0B6B" w:rsidRDefault="00D82748">
      <w:pPr>
        <w:pStyle w:val="Style3"/>
        <w:widowControl/>
        <w:spacing w:line="240" w:lineRule="auto"/>
        <w:ind w:firstLine="0"/>
        <w:rPr>
          <w:rStyle w:val="FontStyle12"/>
          <w:sz w:val="28"/>
          <w:szCs w:val="28"/>
        </w:rPr>
      </w:pPr>
      <w:r>
        <w:rPr>
          <w:rStyle w:val="FontStyle12"/>
          <w:sz w:val="28"/>
          <w:szCs w:val="28"/>
        </w:rPr>
        <w:t>-</w:t>
      </w:r>
      <w:r>
        <w:rPr>
          <w:rStyle w:val="FontStyle12"/>
          <w:sz w:val="28"/>
          <w:szCs w:val="28"/>
        </w:rPr>
        <w:tab/>
        <w:t>наличие у педагогического работника диплома государственного образца об окончании образовательной организации высшего образования или профессиональной образовательной организации (далее - диплом);</w:t>
      </w:r>
    </w:p>
    <w:p w14:paraId="0C614F47" w14:textId="77777777" w:rsidR="003A0B6B" w:rsidRDefault="00D82748">
      <w:pPr>
        <w:pStyle w:val="Style3"/>
        <w:widowControl/>
        <w:spacing w:line="240" w:lineRule="auto"/>
        <w:ind w:firstLine="0"/>
        <w:rPr>
          <w:rStyle w:val="FontStyle12"/>
          <w:sz w:val="28"/>
          <w:szCs w:val="28"/>
        </w:rPr>
      </w:pPr>
      <w:r>
        <w:rPr>
          <w:rStyle w:val="FontStyle12"/>
          <w:sz w:val="28"/>
          <w:szCs w:val="28"/>
        </w:rPr>
        <w:t>-</w:t>
      </w:r>
      <w:r>
        <w:rPr>
          <w:rStyle w:val="FontStyle12"/>
          <w:sz w:val="28"/>
          <w:szCs w:val="28"/>
        </w:rPr>
        <w:tab/>
        <w:t>трудоустройство педагогического работника в организацию, осуществляющую образовательную деятельность, являющуюся первым местом трудоустройства за весь период его трудовой деятельности;</w:t>
      </w:r>
    </w:p>
    <w:p w14:paraId="0C2B1E34" w14:textId="77777777" w:rsidR="003A0B6B" w:rsidRDefault="00D82748">
      <w:pPr>
        <w:pStyle w:val="Style3"/>
        <w:widowControl/>
        <w:spacing w:line="240" w:lineRule="auto"/>
        <w:ind w:firstLine="0"/>
        <w:rPr>
          <w:rStyle w:val="FontStyle12"/>
          <w:sz w:val="28"/>
          <w:szCs w:val="28"/>
        </w:rPr>
      </w:pPr>
      <w:r>
        <w:rPr>
          <w:rStyle w:val="FontStyle12"/>
          <w:sz w:val="28"/>
          <w:szCs w:val="28"/>
        </w:rPr>
        <w:t>-</w:t>
      </w:r>
      <w:r>
        <w:rPr>
          <w:rStyle w:val="FontStyle12"/>
          <w:sz w:val="28"/>
          <w:szCs w:val="28"/>
        </w:rPr>
        <w:tab/>
        <w:t>работа на педагогической должности осуществляется по основному месту работы.</w:t>
      </w:r>
    </w:p>
    <w:p w14:paraId="6D326856" w14:textId="77777777" w:rsidR="003A0B6B" w:rsidRDefault="00D82748">
      <w:pPr>
        <w:pStyle w:val="Style3"/>
        <w:widowControl/>
        <w:numPr>
          <w:ilvl w:val="1"/>
          <w:numId w:val="6"/>
        </w:numPr>
        <w:spacing w:line="240" w:lineRule="auto"/>
        <w:ind w:left="0" w:firstLine="705"/>
        <w:rPr>
          <w:rStyle w:val="FontStyle12"/>
          <w:sz w:val="28"/>
          <w:szCs w:val="28"/>
        </w:rPr>
      </w:pPr>
      <w:r>
        <w:rPr>
          <w:rStyle w:val="FontStyle12"/>
          <w:sz w:val="28"/>
          <w:szCs w:val="28"/>
        </w:rPr>
        <w:t>Право на получение единовременного пособия при поступлении на работу впервые сохраняется за педагогическими работниками, которые в период обучения в образовательной организации высшего образования или профессиональной образовательной организации работали на педагогических должностях.</w:t>
      </w:r>
    </w:p>
    <w:p w14:paraId="41D994F7" w14:textId="77777777" w:rsidR="003A0B6B" w:rsidRDefault="00D82748">
      <w:pPr>
        <w:pStyle w:val="Style3"/>
        <w:widowControl/>
        <w:numPr>
          <w:ilvl w:val="1"/>
          <w:numId w:val="6"/>
        </w:numPr>
        <w:spacing w:line="240" w:lineRule="auto"/>
        <w:ind w:left="0" w:firstLine="705"/>
        <w:rPr>
          <w:rStyle w:val="FontStyle12"/>
          <w:sz w:val="28"/>
          <w:szCs w:val="28"/>
        </w:rPr>
      </w:pPr>
      <w:r>
        <w:rPr>
          <w:rStyle w:val="FontStyle12"/>
          <w:sz w:val="28"/>
          <w:szCs w:val="28"/>
        </w:rPr>
        <w:t>Выплата единовременного пособия при поступлении на работу впервые осуществляется в размере четырёх должностных окладов (тарифных ставок), установленных педагогическому работнику в соответствии с трудовым договором.</w:t>
      </w:r>
    </w:p>
    <w:p w14:paraId="5334ACF5" w14:textId="77777777" w:rsidR="003A0B6B" w:rsidRDefault="00D82748">
      <w:pPr>
        <w:pStyle w:val="Style3"/>
        <w:widowControl/>
        <w:numPr>
          <w:ilvl w:val="1"/>
          <w:numId w:val="6"/>
        </w:numPr>
        <w:spacing w:line="240" w:lineRule="auto"/>
        <w:ind w:left="0" w:firstLine="705"/>
        <w:rPr>
          <w:rStyle w:val="FontStyle12"/>
          <w:sz w:val="28"/>
          <w:szCs w:val="28"/>
        </w:rPr>
      </w:pPr>
      <w:r>
        <w:rPr>
          <w:rStyle w:val="FontStyle12"/>
          <w:sz w:val="28"/>
          <w:szCs w:val="28"/>
        </w:rPr>
        <w:t>Для реализации права на получение единовременного пособия при устройстве на работу впервые педагогический работник представляет работодателю заявление на предоставление выплаты единовременного пособия при устройстве на работу впервые (далее - заявление).</w:t>
      </w:r>
    </w:p>
    <w:p w14:paraId="26DC1C0E" w14:textId="77777777" w:rsidR="003A0B6B" w:rsidRDefault="00D82748">
      <w:pPr>
        <w:pStyle w:val="Style2"/>
        <w:widowControl/>
        <w:spacing w:line="240" w:lineRule="auto"/>
        <w:ind w:firstLine="677"/>
        <w:rPr>
          <w:rStyle w:val="FontStyle12"/>
          <w:sz w:val="28"/>
          <w:szCs w:val="28"/>
        </w:rPr>
      </w:pPr>
      <w:r>
        <w:rPr>
          <w:rStyle w:val="FontStyle12"/>
          <w:sz w:val="28"/>
          <w:szCs w:val="28"/>
        </w:rPr>
        <w:t>Заявление представляется в течение шести месяцев с даты трудоустройства на педагогическую должность в организацию, осуществляющую образовательную деятельность. Для лиц, указанных в пункте 2.2 настоящего раздела и продолжающих трудовую деятельность на педагогических должностях в той же организации, осуществляющей образовательную деятельность, указанный шестимесячный срок исчисляется с даты выдачи диплома.</w:t>
      </w:r>
    </w:p>
    <w:p w14:paraId="652D11E3" w14:textId="77777777" w:rsidR="003A0B6B" w:rsidRDefault="00D82748">
      <w:pPr>
        <w:pStyle w:val="Style3"/>
        <w:widowControl/>
        <w:numPr>
          <w:ilvl w:val="1"/>
          <w:numId w:val="6"/>
        </w:numPr>
        <w:spacing w:line="240" w:lineRule="auto"/>
        <w:ind w:left="0" w:firstLine="705"/>
        <w:rPr>
          <w:rStyle w:val="FontStyle12"/>
          <w:sz w:val="28"/>
          <w:szCs w:val="28"/>
        </w:rPr>
      </w:pPr>
      <w:r>
        <w:rPr>
          <w:rStyle w:val="FontStyle12"/>
          <w:sz w:val="28"/>
          <w:szCs w:val="28"/>
        </w:rPr>
        <w:lastRenderedPageBreak/>
        <w:t>Единовременное пособие при поступлении на работу впервые выплачивается не позднее одного месяца со дня подачи педагогическим работником заявления.</w:t>
      </w:r>
    </w:p>
    <w:p w14:paraId="0D141247" w14:textId="77777777" w:rsidR="003A0B6B" w:rsidRDefault="003A0B6B">
      <w:pPr>
        <w:pStyle w:val="Style3"/>
        <w:widowControl/>
        <w:spacing w:line="240" w:lineRule="auto"/>
        <w:ind w:left="705" w:firstLine="0"/>
        <w:rPr>
          <w:rStyle w:val="FontStyle12"/>
          <w:sz w:val="28"/>
          <w:szCs w:val="28"/>
        </w:rPr>
      </w:pPr>
    </w:p>
    <w:p w14:paraId="560DD4FB" w14:textId="77777777" w:rsidR="003A0B6B" w:rsidRDefault="00D82748">
      <w:pPr>
        <w:pStyle w:val="Style2"/>
        <w:widowControl/>
        <w:spacing w:line="240" w:lineRule="auto"/>
        <w:rPr>
          <w:rStyle w:val="FontStyle12"/>
          <w:b/>
          <w:bCs/>
          <w:sz w:val="28"/>
          <w:szCs w:val="28"/>
        </w:rPr>
      </w:pPr>
      <w:r>
        <w:rPr>
          <w:rStyle w:val="FontStyle12"/>
          <w:b/>
          <w:bCs/>
          <w:sz w:val="28"/>
          <w:szCs w:val="28"/>
        </w:rPr>
        <w:t>3.</w:t>
      </w:r>
      <w:r>
        <w:rPr>
          <w:rStyle w:val="FontStyle12"/>
          <w:b/>
          <w:bCs/>
          <w:sz w:val="28"/>
          <w:szCs w:val="28"/>
        </w:rPr>
        <w:tab/>
        <w:t>Порядок и условия выплаты педагогическим работникам единовременного пособия при выходе на пенсию по старости или инвалидности.</w:t>
      </w:r>
    </w:p>
    <w:p w14:paraId="6BB07AF2" w14:textId="77777777" w:rsidR="003A0B6B" w:rsidRDefault="00D82748">
      <w:pPr>
        <w:pStyle w:val="Style3"/>
        <w:widowControl/>
        <w:spacing w:line="240" w:lineRule="auto"/>
        <w:ind w:firstLine="686"/>
        <w:rPr>
          <w:rStyle w:val="FontStyle12"/>
          <w:sz w:val="28"/>
          <w:szCs w:val="28"/>
        </w:rPr>
      </w:pPr>
      <w:r>
        <w:rPr>
          <w:rStyle w:val="FontStyle12"/>
          <w:sz w:val="28"/>
          <w:szCs w:val="28"/>
        </w:rPr>
        <w:t>3.1.</w:t>
      </w:r>
      <w:r>
        <w:rPr>
          <w:rStyle w:val="FontStyle12"/>
          <w:sz w:val="28"/>
          <w:szCs w:val="28"/>
        </w:rPr>
        <w:tab/>
        <w:t>Право на получение единовременного пособия при выходе на пенсию по старости или инвалидности (далее - единовременное пособие при</w:t>
      </w:r>
      <w:r>
        <w:rPr>
          <w:rStyle w:val="FontStyle12"/>
          <w:sz w:val="28"/>
          <w:szCs w:val="28"/>
        </w:rPr>
        <w:br/>
        <w:t>выходе на пенсию) имеют педагогические работники:</w:t>
      </w:r>
    </w:p>
    <w:p w14:paraId="6C6986FA" w14:textId="77777777" w:rsidR="003A0B6B" w:rsidRDefault="00D82748">
      <w:pPr>
        <w:pStyle w:val="Style3"/>
        <w:widowControl/>
        <w:tabs>
          <w:tab w:val="left" w:pos="869"/>
        </w:tabs>
        <w:spacing w:line="240" w:lineRule="auto"/>
        <w:ind w:firstLine="0"/>
        <w:rPr>
          <w:rStyle w:val="FontStyle12"/>
          <w:sz w:val="28"/>
          <w:szCs w:val="28"/>
        </w:rPr>
      </w:pPr>
      <w:r>
        <w:rPr>
          <w:rStyle w:val="FontStyle12"/>
          <w:sz w:val="28"/>
          <w:szCs w:val="28"/>
        </w:rPr>
        <w:t>-</w:t>
      </w:r>
      <w:r>
        <w:rPr>
          <w:rStyle w:val="FontStyle12"/>
          <w:sz w:val="28"/>
          <w:szCs w:val="28"/>
        </w:rPr>
        <w:tab/>
        <w:t>имеющие стаж педагогической деятельности 25 лет и более и увольняющиеся с педагогической должности из организации, осуществляющей образовательную деятельность, по собственному желанию в связи с выходом на пенсию по старости;</w:t>
      </w:r>
    </w:p>
    <w:p w14:paraId="276C28C5" w14:textId="77777777" w:rsidR="003A0B6B" w:rsidRDefault="00D82748">
      <w:pPr>
        <w:pStyle w:val="Style3"/>
        <w:widowControl/>
        <w:tabs>
          <w:tab w:val="left" w:pos="869"/>
        </w:tabs>
        <w:spacing w:line="240" w:lineRule="auto"/>
        <w:ind w:firstLine="0"/>
        <w:rPr>
          <w:sz w:val="28"/>
          <w:szCs w:val="28"/>
        </w:rPr>
      </w:pPr>
      <w:r>
        <w:rPr>
          <w:rStyle w:val="FontStyle12"/>
          <w:sz w:val="28"/>
          <w:szCs w:val="28"/>
        </w:rPr>
        <w:t>-</w:t>
      </w:r>
      <w:r>
        <w:rPr>
          <w:rStyle w:val="FontStyle12"/>
          <w:sz w:val="28"/>
          <w:szCs w:val="28"/>
        </w:rPr>
        <w:tab/>
        <w:t>увольняющиеся с педагогической должности из организации, осуществляющей образовательную деятельность, в связи с выходом на пенсию по инвалидности независимо от стажа работы.</w:t>
      </w:r>
    </w:p>
    <w:p w14:paraId="7B64E275" w14:textId="77777777" w:rsidR="003A0B6B" w:rsidRDefault="00D82748">
      <w:pPr>
        <w:pStyle w:val="Style3"/>
        <w:widowControl/>
        <w:spacing w:line="240" w:lineRule="auto"/>
        <w:ind w:firstLine="708"/>
        <w:rPr>
          <w:rStyle w:val="FontStyle12"/>
          <w:sz w:val="28"/>
          <w:szCs w:val="28"/>
        </w:rPr>
      </w:pPr>
      <w:r>
        <w:rPr>
          <w:rStyle w:val="FontStyle12"/>
          <w:sz w:val="28"/>
          <w:szCs w:val="28"/>
        </w:rPr>
        <w:t>3.2.</w:t>
      </w:r>
      <w:r>
        <w:rPr>
          <w:rStyle w:val="FontStyle12"/>
          <w:sz w:val="28"/>
          <w:szCs w:val="28"/>
        </w:rPr>
        <w:tab/>
        <w:t>Выплата единовременного пособия при выходе на пенсию осуществляется в размере трёх должностных окладов (тарифных ставок), установленных педагогическому работнику на дату увольнения.</w:t>
      </w:r>
    </w:p>
    <w:p w14:paraId="68509AFD" w14:textId="77777777" w:rsidR="003A0B6B" w:rsidRDefault="00D82748">
      <w:pPr>
        <w:pStyle w:val="Style3"/>
        <w:widowControl/>
        <w:numPr>
          <w:ilvl w:val="1"/>
          <w:numId w:val="7"/>
        </w:numPr>
        <w:spacing w:line="240" w:lineRule="auto"/>
        <w:ind w:left="0" w:firstLine="705"/>
        <w:rPr>
          <w:rStyle w:val="FontStyle12"/>
          <w:sz w:val="28"/>
          <w:szCs w:val="28"/>
        </w:rPr>
      </w:pPr>
      <w:r>
        <w:rPr>
          <w:rStyle w:val="FontStyle12"/>
          <w:sz w:val="28"/>
          <w:szCs w:val="28"/>
        </w:rPr>
        <w:t>Для реализации права на получение единовременного пособия при выходе на пенсию педагогический работник представляет работодателю заявление на предоставление выплаты единовременного пособия при выходе на пенсию и соответствующий документ (удостоверение, справку), подтверждающий назначение пенсии по старости или инвалидности.</w:t>
      </w:r>
    </w:p>
    <w:p w14:paraId="7756B8BE" w14:textId="77777777" w:rsidR="003A0B6B" w:rsidRDefault="00D82748">
      <w:pPr>
        <w:pStyle w:val="Style3"/>
        <w:widowControl/>
        <w:numPr>
          <w:ilvl w:val="1"/>
          <w:numId w:val="7"/>
        </w:numPr>
        <w:spacing w:line="240" w:lineRule="auto"/>
        <w:ind w:left="0" w:firstLine="705"/>
        <w:rPr>
          <w:rStyle w:val="FontStyle12"/>
          <w:sz w:val="28"/>
          <w:szCs w:val="28"/>
        </w:rPr>
      </w:pPr>
      <w:r>
        <w:rPr>
          <w:rStyle w:val="FontStyle12"/>
          <w:sz w:val="28"/>
          <w:szCs w:val="28"/>
        </w:rPr>
        <w:t>Выплата единовременного пособия при выходе на пенсию производится одновременно с окончательным расчётом по заработной плате при увольнении в связи с выходом на пенсию по старости или инвалидности.</w:t>
      </w:r>
    </w:p>
    <w:p w14:paraId="54FA533F" w14:textId="77777777" w:rsidR="003A0B6B" w:rsidRDefault="00D82748">
      <w:pPr>
        <w:pStyle w:val="Style3"/>
        <w:widowControl/>
        <w:numPr>
          <w:ilvl w:val="1"/>
          <w:numId w:val="7"/>
        </w:numPr>
        <w:spacing w:line="240" w:lineRule="auto"/>
        <w:ind w:left="0" w:firstLine="705"/>
        <w:rPr>
          <w:rStyle w:val="FontStyle12"/>
          <w:sz w:val="28"/>
          <w:szCs w:val="28"/>
        </w:rPr>
      </w:pPr>
      <w:r>
        <w:rPr>
          <w:rStyle w:val="FontStyle12"/>
          <w:sz w:val="28"/>
          <w:szCs w:val="28"/>
        </w:rPr>
        <w:t>При увольнении пенсионера после последующих трудоустройств единовременное пособие при выходе на пенсию не выплачивается, если при предыдущих увольнениях данная выплата была произведена.</w:t>
      </w:r>
    </w:p>
    <w:p w14:paraId="22588C67" w14:textId="77777777" w:rsidR="003A0B6B" w:rsidRDefault="003A0B6B">
      <w:pPr>
        <w:pStyle w:val="Style3"/>
        <w:widowControl/>
        <w:tabs>
          <w:tab w:val="left" w:pos="1138"/>
        </w:tabs>
        <w:spacing w:line="240" w:lineRule="auto"/>
        <w:rPr>
          <w:rStyle w:val="FontStyle12"/>
          <w:sz w:val="28"/>
          <w:szCs w:val="28"/>
        </w:rPr>
      </w:pPr>
    </w:p>
    <w:p w14:paraId="3A0F1034" w14:textId="77777777" w:rsidR="003A0B6B" w:rsidRDefault="003A0B6B">
      <w:pPr>
        <w:jc w:val="both"/>
        <w:rPr>
          <w:sz w:val="28"/>
          <w:szCs w:val="28"/>
        </w:rPr>
      </w:pPr>
    </w:p>
    <w:p w14:paraId="6EED6AFD" w14:textId="77777777" w:rsidR="003A0B6B" w:rsidRDefault="003A0B6B">
      <w:pPr>
        <w:jc w:val="both"/>
        <w:rPr>
          <w:sz w:val="28"/>
          <w:szCs w:val="28"/>
        </w:rPr>
      </w:pPr>
    </w:p>
    <w:p w14:paraId="252E4C6B" w14:textId="77777777" w:rsidR="003A0B6B" w:rsidRDefault="003A0B6B">
      <w:pPr>
        <w:tabs>
          <w:tab w:val="left" w:pos="5387"/>
        </w:tabs>
      </w:pPr>
    </w:p>
    <w:p w14:paraId="7C367CE9" w14:textId="77777777" w:rsidR="003A0B6B" w:rsidRDefault="003A0B6B">
      <w:pPr>
        <w:tabs>
          <w:tab w:val="left" w:pos="5387"/>
        </w:tabs>
      </w:pPr>
    </w:p>
    <w:p w14:paraId="5162E0E4" w14:textId="77777777" w:rsidR="003A0B6B" w:rsidRDefault="00D82748">
      <w:r>
        <w:rPr>
          <w:sz w:val="28"/>
          <w:szCs w:val="28"/>
        </w:rPr>
        <w:t>Директор школы                                                                                Л.П. Ляшенко</w:t>
      </w:r>
    </w:p>
    <w:p w14:paraId="595A7A8C" w14:textId="77777777" w:rsidR="003A0B6B" w:rsidRDefault="003A0B6B">
      <w:pPr>
        <w:jc w:val="right"/>
      </w:pPr>
    </w:p>
    <w:p w14:paraId="7F1C2007" w14:textId="77777777" w:rsidR="003A0B6B" w:rsidRDefault="003A0B6B">
      <w:pPr>
        <w:jc w:val="right"/>
      </w:pPr>
    </w:p>
    <w:p w14:paraId="75059E35" w14:textId="77777777" w:rsidR="003A0B6B" w:rsidRDefault="003A0B6B">
      <w:pPr>
        <w:jc w:val="right"/>
      </w:pPr>
    </w:p>
    <w:p w14:paraId="73934638" w14:textId="77777777" w:rsidR="003A0B6B" w:rsidRDefault="003A0B6B">
      <w:pPr>
        <w:jc w:val="right"/>
      </w:pPr>
    </w:p>
    <w:p w14:paraId="73F9D2FE" w14:textId="77777777" w:rsidR="003A0B6B" w:rsidRDefault="003A0B6B">
      <w:pPr>
        <w:jc w:val="right"/>
      </w:pPr>
    </w:p>
    <w:p w14:paraId="522055D4" w14:textId="77777777" w:rsidR="003A0B6B" w:rsidRDefault="003A0B6B">
      <w:pPr>
        <w:jc w:val="right"/>
      </w:pPr>
    </w:p>
    <w:p w14:paraId="3D899416" w14:textId="77777777" w:rsidR="003A0B6B" w:rsidRDefault="003A0B6B">
      <w:pPr>
        <w:jc w:val="right"/>
      </w:pPr>
    </w:p>
    <w:tbl>
      <w:tblPr>
        <w:tblStyle w:val="ad"/>
        <w:tblpPr w:leftFromText="180" w:rightFromText="180" w:vertAnchor="text" w:horzAnchor="page" w:tblpX="7887" w:tblpY="-162"/>
        <w:tblOverlap w:val="never"/>
        <w:tblW w:w="0" w:type="auto"/>
        <w:tblLook w:val="04A0" w:firstRow="1" w:lastRow="0" w:firstColumn="1" w:lastColumn="0" w:noHBand="0" w:noVBand="1"/>
      </w:tblPr>
      <w:tblGrid>
        <w:gridCol w:w="3381"/>
      </w:tblGrid>
      <w:tr w:rsidR="003A0B6B" w14:paraId="1E89F31F" w14:textId="77777777">
        <w:trPr>
          <w:trHeight w:val="2147"/>
        </w:trPr>
        <w:tc>
          <w:tcPr>
            <w:tcW w:w="3381" w:type="dxa"/>
            <w:tcBorders>
              <w:top w:val="nil"/>
              <w:left w:val="nil"/>
              <w:bottom w:val="nil"/>
              <w:right w:val="nil"/>
            </w:tcBorders>
          </w:tcPr>
          <w:p w14:paraId="6202E350" w14:textId="77777777" w:rsidR="003A0B6B" w:rsidRDefault="00D82748">
            <w:pPr>
              <w:widowControl w:val="0"/>
              <w:jc w:val="both"/>
            </w:pPr>
            <w:r>
              <w:lastRenderedPageBreak/>
              <w:t>ПРИЛОЖЕНИЕ № 6</w:t>
            </w:r>
          </w:p>
          <w:p w14:paraId="23D74D4E" w14:textId="77777777" w:rsidR="003A0B6B" w:rsidRDefault="00D82748">
            <w:pPr>
              <w:widowControl w:val="0"/>
            </w:pPr>
            <w:r>
              <w:t>к Положению об оплате труда работников Муниципального бюджетного общеобразовательного учреждения «Средняя общеобразовательная школа</w:t>
            </w:r>
          </w:p>
          <w:p w14:paraId="15BD69A1" w14:textId="77777777" w:rsidR="003A0B6B" w:rsidRDefault="00D82748">
            <w:pPr>
              <w:spacing w:line="240" w:lineRule="exact"/>
            </w:pPr>
            <w:r>
              <w:t>п. Джонка»</w:t>
            </w:r>
          </w:p>
        </w:tc>
      </w:tr>
    </w:tbl>
    <w:p w14:paraId="2D40B77E" w14:textId="77777777" w:rsidR="003A0B6B" w:rsidRDefault="003A0B6B">
      <w:pPr>
        <w:spacing w:line="240" w:lineRule="exact"/>
        <w:jc w:val="both"/>
        <w:rPr>
          <w:sz w:val="28"/>
          <w:szCs w:val="28"/>
        </w:rPr>
      </w:pPr>
    </w:p>
    <w:p w14:paraId="26CC1E56" w14:textId="77777777" w:rsidR="003A0B6B" w:rsidRDefault="003A0B6B">
      <w:pPr>
        <w:spacing w:line="240" w:lineRule="exact"/>
        <w:jc w:val="both"/>
        <w:rPr>
          <w:sz w:val="28"/>
          <w:szCs w:val="28"/>
        </w:rPr>
      </w:pPr>
    </w:p>
    <w:p w14:paraId="7FB4A09B" w14:textId="77777777" w:rsidR="003A0B6B" w:rsidRDefault="003A0B6B">
      <w:pPr>
        <w:spacing w:line="240" w:lineRule="exact"/>
        <w:jc w:val="both"/>
        <w:rPr>
          <w:sz w:val="28"/>
          <w:szCs w:val="28"/>
        </w:rPr>
      </w:pPr>
    </w:p>
    <w:p w14:paraId="4F825291" w14:textId="77777777" w:rsidR="003A0B6B" w:rsidRDefault="003A0B6B">
      <w:pPr>
        <w:spacing w:line="240" w:lineRule="exact"/>
        <w:jc w:val="center"/>
        <w:rPr>
          <w:sz w:val="28"/>
          <w:szCs w:val="28"/>
        </w:rPr>
      </w:pPr>
    </w:p>
    <w:p w14:paraId="55A6730B" w14:textId="77777777" w:rsidR="003A0B6B" w:rsidRDefault="003A0B6B">
      <w:pPr>
        <w:spacing w:line="240" w:lineRule="exact"/>
        <w:jc w:val="center"/>
        <w:rPr>
          <w:sz w:val="28"/>
          <w:szCs w:val="28"/>
        </w:rPr>
      </w:pPr>
    </w:p>
    <w:p w14:paraId="6D985C30" w14:textId="77777777" w:rsidR="003A0B6B" w:rsidRDefault="003A0B6B">
      <w:pPr>
        <w:spacing w:line="240" w:lineRule="exact"/>
        <w:jc w:val="center"/>
        <w:rPr>
          <w:sz w:val="28"/>
          <w:szCs w:val="28"/>
        </w:rPr>
      </w:pPr>
    </w:p>
    <w:p w14:paraId="09158C8F" w14:textId="77777777" w:rsidR="003A0B6B" w:rsidRDefault="003A0B6B">
      <w:pPr>
        <w:spacing w:line="240" w:lineRule="exact"/>
        <w:jc w:val="center"/>
        <w:rPr>
          <w:sz w:val="28"/>
          <w:szCs w:val="28"/>
        </w:rPr>
      </w:pPr>
    </w:p>
    <w:p w14:paraId="1ABE0BD0" w14:textId="77777777" w:rsidR="003A0B6B" w:rsidRDefault="003A0B6B">
      <w:pPr>
        <w:spacing w:line="240" w:lineRule="exact"/>
        <w:jc w:val="center"/>
        <w:rPr>
          <w:sz w:val="28"/>
          <w:szCs w:val="28"/>
        </w:rPr>
      </w:pPr>
    </w:p>
    <w:p w14:paraId="07D7F771" w14:textId="77777777" w:rsidR="003A0B6B" w:rsidRDefault="003A0B6B">
      <w:pPr>
        <w:spacing w:line="240" w:lineRule="exact"/>
        <w:jc w:val="center"/>
        <w:rPr>
          <w:sz w:val="28"/>
          <w:szCs w:val="28"/>
        </w:rPr>
      </w:pPr>
    </w:p>
    <w:p w14:paraId="033C6B78" w14:textId="77777777" w:rsidR="003A0B6B" w:rsidRDefault="003A0B6B">
      <w:pPr>
        <w:spacing w:line="240" w:lineRule="exact"/>
        <w:jc w:val="center"/>
        <w:rPr>
          <w:sz w:val="28"/>
          <w:szCs w:val="28"/>
        </w:rPr>
      </w:pPr>
    </w:p>
    <w:p w14:paraId="3FF37DA9" w14:textId="77777777" w:rsidR="003A0B6B" w:rsidRDefault="003A0B6B">
      <w:pPr>
        <w:spacing w:line="240" w:lineRule="exact"/>
        <w:jc w:val="center"/>
        <w:rPr>
          <w:sz w:val="28"/>
          <w:szCs w:val="28"/>
        </w:rPr>
      </w:pPr>
    </w:p>
    <w:p w14:paraId="7B289688" w14:textId="77777777" w:rsidR="003A0B6B" w:rsidRDefault="003A0B6B">
      <w:pPr>
        <w:spacing w:line="240" w:lineRule="exact"/>
        <w:jc w:val="both"/>
        <w:rPr>
          <w:sz w:val="28"/>
          <w:szCs w:val="28"/>
        </w:rPr>
      </w:pPr>
    </w:p>
    <w:p w14:paraId="5F23E3F4" w14:textId="77777777" w:rsidR="003A0B6B" w:rsidRDefault="003A0B6B">
      <w:pPr>
        <w:spacing w:line="240" w:lineRule="exact"/>
        <w:jc w:val="center"/>
        <w:rPr>
          <w:b/>
          <w:bCs/>
          <w:sz w:val="28"/>
          <w:szCs w:val="28"/>
        </w:rPr>
      </w:pPr>
    </w:p>
    <w:p w14:paraId="7EECEDEA" w14:textId="77777777" w:rsidR="003A0B6B" w:rsidRDefault="00D82748">
      <w:pPr>
        <w:spacing w:line="240" w:lineRule="exact"/>
        <w:jc w:val="center"/>
        <w:rPr>
          <w:b/>
          <w:bCs/>
          <w:sz w:val="28"/>
          <w:szCs w:val="28"/>
        </w:rPr>
      </w:pPr>
      <w:r>
        <w:rPr>
          <w:b/>
          <w:bCs/>
          <w:sz w:val="28"/>
          <w:szCs w:val="28"/>
        </w:rPr>
        <w:t xml:space="preserve">ПЕРЕЧЕНЬ </w:t>
      </w:r>
    </w:p>
    <w:p w14:paraId="627027E3" w14:textId="77777777" w:rsidR="003A0B6B" w:rsidRDefault="00D82748">
      <w:pPr>
        <w:spacing w:line="240" w:lineRule="exact"/>
        <w:jc w:val="center"/>
        <w:rPr>
          <w:b/>
          <w:bCs/>
          <w:i/>
          <w:iCs/>
          <w:sz w:val="28"/>
          <w:szCs w:val="28"/>
        </w:rPr>
      </w:pPr>
      <w:r>
        <w:rPr>
          <w:b/>
          <w:bCs/>
          <w:i/>
          <w:iCs/>
          <w:sz w:val="28"/>
          <w:szCs w:val="28"/>
        </w:rPr>
        <w:t xml:space="preserve">видов выплат компенсационного характера по должностям в </w:t>
      </w:r>
    </w:p>
    <w:p w14:paraId="03B70F4D" w14:textId="77777777" w:rsidR="003A0B6B" w:rsidRDefault="00D82748">
      <w:pPr>
        <w:spacing w:line="240" w:lineRule="exact"/>
        <w:ind w:firstLine="701"/>
        <w:jc w:val="center"/>
        <w:rPr>
          <w:b/>
          <w:bCs/>
          <w:i/>
          <w:iCs/>
          <w:sz w:val="28"/>
          <w:szCs w:val="28"/>
        </w:rPr>
      </w:pPr>
      <w:r>
        <w:rPr>
          <w:b/>
          <w:bCs/>
          <w:i/>
          <w:iCs/>
          <w:sz w:val="28"/>
          <w:szCs w:val="28"/>
        </w:rPr>
        <w:t xml:space="preserve">Муниципальном бюджетном общеобразовательном учреждении </w:t>
      </w:r>
    </w:p>
    <w:p w14:paraId="20D2BCAA" w14:textId="77777777" w:rsidR="003A0B6B" w:rsidRDefault="00D82748">
      <w:pPr>
        <w:spacing w:line="240" w:lineRule="exact"/>
        <w:ind w:firstLine="701"/>
        <w:jc w:val="center"/>
        <w:rPr>
          <w:b/>
          <w:bCs/>
          <w:i/>
          <w:iCs/>
          <w:sz w:val="28"/>
          <w:szCs w:val="28"/>
        </w:rPr>
      </w:pPr>
      <w:r>
        <w:rPr>
          <w:b/>
          <w:bCs/>
          <w:i/>
          <w:iCs/>
          <w:sz w:val="28"/>
          <w:szCs w:val="28"/>
        </w:rPr>
        <w:t xml:space="preserve">«Средняя общеобразовательная школа п. Джонка» </w:t>
      </w:r>
    </w:p>
    <w:p w14:paraId="4F9C885E" w14:textId="77777777" w:rsidR="003A0B6B" w:rsidRDefault="003A0B6B">
      <w:pPr>
        <w:spacing w:line="240" w:lineRule="exact"/>
        <w:jc w:val="center"/>
        <w:rPr>
          <w:sz w:val="22"/>
          <w:szCs w:val="22"/>
        </w:rPr>
      </w:pPr>
    </w:p>
    <w:p w14:paraId="43286A58" w14:textId="77777777" w:rsidR="003A0B6B" w:rsidRDefault="003A0B6B">
      <w:pPr>
        <w:spacing w:line="240" w:lineRule="exact"/>
        <w:rPr>
          <w:sz w:val="22"/>
          <w:szCs w:val="22"/>
        </w:rPr>
      </w:pPr>
    </w:p>
    <w:tbl>
      <w:tblPr>
        <w:tblStyle w:val="11"/>
        <w:tblpPr w:leftFromText="180" w:rightFromText="180" w:vertAnchor="text" w:horzAnchor="page" w:tblpX="1142" w:tblpY="298"/>
        <w:tblOverlap w:val="never"/>
        <w:tblW w:w="10500" w:type="dxa"/>
        <w:tblLayout w:type="fixed"/>
        <w:tblLook w:val="04A0" w:firstRow="1" w:lastRow="0" w:firstColumn="1" w:lastColumn="0" w:noHBand="0" w:noVBand="1"/>
      </w:tblPr>
      <w:tblGrid>
        <w:gridCol w:w="416"/>
        <w:gridCol w:w="7134"/>
        <w:gridCol w:w="2950"/>
      </w:tblGrid>
      <w:tr w:rsidR="003A0B6B" w14:paraId="3DB91844" w14:textId="77777777">
        <w:tc>
          <w:tcPr>
            <w:tcW w:w="416" w:type="dxa"/>
          </w:tcPr>
          <w:p w14:paraId="008496E7" w14:textId="77777777" w:rsidR="003A0B6B" w:rsidRDefault="00D82748">
            <w:pPr>
              <w:jc w:val="center"/>
            </w:pPr>
            <w:r>
              <w:t>п/п</w:t>
            </w:r>
          </w:p>
        </w:tc>
        <w:tc>
          <w:tcPr>
            <w:tcW w:w="7134" w:type="dxa"/>
          </w:tcPr>
          <w:p w14:paraId="799DC2BA" w14:textId="77777777" w:rsidR="003A0B6B" w:rsidRDefault="00D82748">
            <w:pPr>
              <w:jc w:val="center"/>
            </w:pPr>
            <w:r>
              <w:t>Виды выплат компенсационного характера</w:t>
            </w:r>
          </w:p>
        </w:tc>
        <w:tc>
          <w:tcPr>
            <w:tcW w:w="2950" w:type="dxa"/>
          </w:tcPr>
          <w:p w14:paraId="34445D39" w14:textId="77777777" w:rsidR="003A0B6B" w:rsidRDefault="00D82748">
            <w:pPr>
              <w:jc w:val="center"/>
            </w:pPr>
            <w:r>
              <w:t xml:space="preserve">Размер доплат в % от </w:t>
            </w:r>
            <w:proofErr w:type="gramStart"/>
            <w:r>
              <w:t>оклада(</w:t>
            </w:r>
            <w:proofErr w:type="gramEnd"/>
            <w:r>
              <w:t>должностного оклада) ставки заработной платы</w:t>
            </w:r>
          </w:p>
        </w:tc>
      </w:tr>
      <w:tr w:rsidR="003A0B6B" w14:paraId="7596A6C6" w14:textId="77777777">
        <w:tc>
          <w:tcPr>
            <w:tcW w:w="416" w:type="dxa"/>
          </w:tcPr>
          <w:p w14:paraId="00E4CA44" w14:textId="77777777" w:rsidR="003A0B6B" w:rsidRDefault="00D82748">
            <w:pPr>
              <w:spacing w:line="240" w:lineRule="exact"/>
              <w:jc w:val="center"/>
            </w:pPr>
            <w:r>
              <w:t>1</w:t>
            </w:r>
          </w:p>
        </w:tc>
        <w:tc>
          <w:tcPr>
            <w:tcW w:w="7134" w:type="dxa"/>
          </w:tcPr>
          <w:p w14:paraId="643032D8" w14:textId="77777777" w:rsidR="003A0B6B" w:rsidRDefault="00D82748">
            <w:pPr>
              <w:jc w:val="both"/>
            </w:pPr>
            <w:r>
              <w:t>Выплаты работникам, занятым на тяжёлых работах, работах с вредными и (или) опасными и иными условиями труда:</w:t>
            </w:r>
          </w:p>
          <w:p w14:paraId="281B85C0" w14:textId="77777777" w:rsidR="003A0B6B" w:rsidRDefault="00D82748">
            <w:pPr>
              <w:jc w:val="both"/>
            </w:pPr>
            <w:r>
              <w:t>- лаборанту;</w:t>
            </w:r>
          </w:p>
          <w:p w14:paraId="42E6F0AA" w14:textId="77777777" w:rsidR="003A0B6B" w:rsidRDefault="00D82748">
            <w:r>
              <w:t>- повару;</w:t>
            </w:r>
          </w:p>
          <w:p w14:paraId="30AB8266" w14:textId="77777777" w:rsidR="003A0B6B" w:rsidRDefault="00D82748">
            <w:r>
              <w:t>- шеф – повару;</w:t>
            </w:r>
          </w:p>
          <w:p w14:paraId="3EB65853" w14:textId="77777777" w:rsidR="003A0B6B" w:rsidRDefault="00D82748">
            <w:r>
              <w:t>- уборщику служебных помещений;</w:t>
            </w:r>
          </w:p>
          <w:p w14:paraId="746736C0" w14:textId="77777777" w:rsidR="003A0B6B" w:rsidRDefault="00D82748">
            <w:r>
              <w:t>- дворнику (в зимний период)</w:t>
            </w:r>
          </w:p>
          <w:p w14:paraId="36AC5258" w14:textId="77777777" w:rsidR="003A0B6B" w:rsidRDefault="00D82748">
            <w:r>
              <w:t>- помощнику воспитателя;</w:t>
            </w:r>
          </w:p>
          <w:p w14:paraId="0BDFD7B5" w14:textId="77777777" w:rsidR="003A0B6B" w:rsidRDefault="00D82748">
            <w:r>
              <w:t>- рабочему по стирке белья</w:t>
            </w:r>
          </w:p>
        </w:tc>
        <w:tc>
          <w:tcPr>
            <w:tcW w:w="2950" w:type="dxa"/>
            <w:tcBorders>
              <w:top w:val="nil"/>
              <w:bottom w:val="single" w:sz="4" w:space="0" w:color="auto"/>
            </w:tcBorders>
          </w:tcPr>
          <w:p w14:paraId="2562F726" w14:textId="77777777" w:rsidR="003A0B6B" w:rsidRDefault="00D82748">
            <w:pPr>
              <w:jc w:val="both"/>
            </w:pPr>
            <w:r>
              <w:t>В соответствии с действующим законодательством</w:t>
            </w:r>
          </w:p>
          <w:p w14:paraId="60B02FB7" w14:textId="77777777" w:rsidR="003A0B6B" w:rsidRDefault="003A0B6B">
            <w:pPr>
              <w:jc w:val="center"/>
            </w:pPr>
          </w:p>
          <w:p w14:paraId="6223612F" w14:textId="77777777" w:rsidR="003A0B6B" w:rsidRDefault="003A0B6B">
            <w:pPr>
              <w:jc w:val="center"/>
            </w:pPr>
          </w:p>
          <w:p w14:paraId="025442E3" w14:textId="77777777" w:rsidR="003A0B6B" w:rsidRDefault="00D82748">
            <w:pPr>
              <w:jc w:val="center"/>
            </w:pPr>
            <w:r>
              <w:t>4</w:t>
            </w:r>
          </w:p>
        </w:tc>
      </w:tr>
      <w:tr w:rsidR="003A0B6B" w14:paraId="5858EA62" w14:textId="77777777">
        <w:tc>
          <w:tcPr>
            <w:tcW w:w="416" w:type="dxa"/>
          </w:tcPr>
          <w:p w14:paraId="2F88EF7F" w14:textId="77777777" w:rsidR="003A0B6B" w:rsidRDefault="00D82748">
            <w:pPr>
              <w:spacing w:line="240" w:lineRule="exact"/>
              <w:jc w:val="center"/>
            </w:pPr>
            <w:r>
              <w:t>2</w:t>
            </w:r>
          </w:p>
        </w:tc>
        <w:tc>
          <w:tcPr>
            <w:tcW w:w="7134" w:type="dxa"/>
          </w:tcPr>
          <w:p w14:paraId="3358A564" w14:textId="77777777" w:rsidR="003A0B6B" w:rsidRDefault="00D82748">
            <w:pPr>
              <w:jc w:val="both"/>
            </w:pPr>
            <w:r>
              <w:t>Выплаты за работу в местностях с особыми климатическими условиями</w:t>
            </w:r>
          </w:p>
        </w:tc>
        <w:tc>
          <w:tcPr>
            <w:tcW w:w="2950" w:type="dxa"/>
            <w:tcBorders>
              <w:top w:val="nil"/>
              <w:bottom w:val="single" w:sz="4" w:space="0" w:color="auto"/>
            </w:tcBorders>
          </w:tcPr>
          <w:p w14:paraId="6ACDC764" w14:textId="77777777" w:rsidR="003A0B6B" w:rsidRDefault="003A0B6B">
            <w:pPr>
              <w:spacing w:line="240" w:lineRule="exact"/>
              <w:jc w:val="center"/>
            </w:pPr>
          </w:p>
          <w:p w14:paraId="73672DE7" w14:textId="77777777" w:rsidR="003A0B6B" w:rsidRDefault="00D82748">
            <w:pPr>
              <w:spacing w:line="240" w:lineRule="exact"/>
              <w:jc w:val="center"/>
            </w:pPr>
            <w:r>
              <w:t>30</w:t>
            </w:r>
          </w:p>
        </w:tc>
      </w:tr>
      <w:tr w:rsidR="003A0B6B" w14:paraId="0440D37C" w14:textId="77777777">
        <w:tc>
          <w:tcPr>
            <w:tcW w:w="416" w:type="dxa"/>
          </w:tcPr>
          <w:p w14:paraId="662487FE" w14:textId="77777777" w:rsidR="003A0B6B" w:rsidRDefault="00D82748">
            <w:pPr>
              <w:spacing w:line="240" w:lineRule="exact"/>
              <w:jc w:val="center"/>
            </w:pPr>
            <w:r>
              <w:t>3</w:t>
            </w:r>
          </w:p>
        </w:tc>
        <w:tc>
          <w:tcPr>
            <w:tcW w:w="7134" w:type="dxa"/>
          </w:tcPr>
          <w:p w14:paraId="228205AC" w14:textId="77777777" w:rsidR="003A0B6B" w:rsidRDefault="00D82748">
            <w:pPr>
              <w:jc w:val="both"/>
            </w:pPr>
            <w:r>
              <w:t>Коэффициент за работу в южных районах Дальнего Востока</w:t>
            </w:r>
          </w:p>
        </w:tc>
        <w:tc>
          <w:tcPr>
            <w:tcW w:w="2950" w:type="dxa"/>
            <w:tcBorders>
              <w:top w:val="nil"/>
              <w:bottom w:val="single" w:sz="4" w:space="0" w:color="auto"/>
            </w:tcBorders>
          </w:tcPr>
          <w:p w14:paraId="71206EA0" w14:textId="77777777" w:rsidR="003A0B6B" w:rsidRDefault="00D82748">
            <w:pPr>
              <w:spacing w:line="240" w:lineRule="exact"/>
              <w:jc w:val="center"/>
            </w:pPr>
            <w:r>
              <w:t>30</w:t>
            </w:r>
          </w:p>
        </w:tc>
      </w:tr>
      <w:tr w:rsidR="003A0B6B" w14:paraId="5D3F0A9E" w14:textId="77777777">
        <w:tc>
          <w:tcPr>
            <w:tcW w:w="416" w:type="dxa"/>
            <w:vMerge w:val="restart"/>
          </w:tcPr>
          <w:p w14:paraId="45FDEA21" w14:textId="77777777" w:rsidR="003A0B6B" w:rsidRDefault="00D82748">
            <w:pPr>
              <w:spacing w:line="240" w:lineRule="exact"/>
              <w:jc w:val="center"/>
            </w:pPr>
            <w:r>
              <w:t>4</w:t>
            </w:r>
          </w:p>
        </w:tc>
        <w:tc>
          <w:tcPr>
            <w:tcW w:w="10084" w:type="dxa"/>
            <w:gridSpan w:val="2"/>
          </w:tcPr>
          <w:p w14:paraId="390BC2AA" w14:textId="77777777" w:rsidR="003A0B6B" w:rsidRDefault="00D82748">
            <w:pPr>
              <w:autoSpaceDE w:val="0"/>
              <w:autoSpaceDN w:val="0"/>
              <w:adjustRightInd w:val="0"/>
              <w:spacing w:before="19" w:line="312" w:lineRule="exact"/>
              <w:jc w:val="both"/>
            </w:pPr>
            <w:r>
              <w:t>Выплаты за работу в условиях, отклоняющихся от нормальных:</w:t>
            </w:r>
          </w:p>
          <w:p w14:paraId="1337C2F6" w14:textId="77777777" w:rsidR="003A0B6B" w:rsidRDefault="003A0B6B">
            <w:pPr>
              <w:spacing w:line="240" w:lineRule="exact"/>
              <w:jc w:val="center"/>
            </w:pPr>
          </w:p>
        </w:tc>
      </w:tr>
      <w:tr w:rsidR="003A0B6B" w14:paraId="50C456E0" w14:textId="77777777">
        <w:tc>
          <w:tcPr>
            <w:tcW w:w="416" w:type="dxa"/>
            <w:vMerge/>
          </w:tcPr>
          <w:p w14:paraId="56873287" w14:textId="77777777" w:rsidR="003A0B6B" w:rsidRDefault="003A0B6B">
            <w:pPr>
              <w:spacing w:line="240" w:lineRule="exact"/>
              <w:jc w:val="center"/>
            </w:pPr>
          </w:p>
        </w:tc>
        <w:tc>
          <w:tcPr>
            <w:tcW w:w="7134" w:type="dxa"/>
          </w:tcPr>
          <w:p w14:paraId="1BAA4ACC" w14:textId="77777777" w:rsidR="003A0B6B" w:rsidRDefault="00D82748">
            <w:pPr>
              <w:autoSpaceDE w:val="0"/>
              <w:autoSpaceDN w:val="0"/>
              <w:adjustRightInd w:val="0"/>
              <w:spacing w:before="19" w:line="312" w:lineRule="exact"/>
              <w:jc w:val="both"/>
            </w:pPr>
            <w:r>
              <w:t>- при выполнении работ различной квалификации, совмещении профессий (должностей);</w:t>
            </w:r>
          </w:p>
        </w:tc>
        <w:tc>
          <w:tcPr>
            <w:tcW w:w="2950" w:type="dxa"/>
            <w:tcBorders>
              <w:top w:val="single" w:sz="4" w:space="0" w:color="auto"/>
              <w:bottom w:val="single" w:sz="4" w:space="0" w:color="auto"/>
            </w:tcBorders>
          </w:tcPr>
          <w:p w14:paraId="6F044135" w14:textId="77777777" w:rsidR="003A0B6B" w:rsidRDefault="003A0B6B">
            <w:pPr>
              <w:spacing w:line="240" w:lineRule="exact"/>
              <w:jc w:val="center"/>
            </w:pPr>
          </w:p>
          <w:p w14:paraId="11468AF0" w14:textId="77777777" w:rsidR="003A0B6B" w:rsidRDefault="003A0B6B">
            <w:pPr>
              <w:spacing w:line="240" w:lineRule="exact"/>
              <w:jc w:val="center"/>
            </w:pPr>
          </w:p>
          <w:p w14:paraId="5A4CD641" w14:textId="77777777" w:rsidR="003A0B6B" w:rsidRDefault="00D82748">
            <w:pPr>
              <w:spacing w:line="240" w:lineRule="exact"/>
              <w:jc w:val="center"/>
            </w:pPr>
            <w:r>
              <w:t>до 100</w:t>
            </w:r>
          </w:p>
        </w:tc>
      </w:tr>
      <w:tr w:rsidR="003A0B6B" w14:paraId="556FBA69" w14:textId="77777777">
        <w:tc>
          <w:tcPr>
            <w:tcW w:w="416" w:type="dxa"/>
            <w:vMerge/>
          </w:tcPr>
          <w:p w14:paraId="1745B25C" w14:textId="77777777" w:rsidR="003A0B6B" w:rsidRDefault="003A0B6B">
            <w:pPr>
              <w:spacing w:line="240" w:lineRule="exact"/>
              <w:jc w:val="center"/>
            </w:pPr>
          </w:p>
        </w:tc>
        <w:tc>
          <w:tcPr>
            <w:tcW w:w="7134" w:type="dxa"/>
          </w:tcPr>
          <w:p w14:paraId="67D824DF" w14:textId="77777777" w:rsidR="003A0B6B" w:rsidRDefault="00D82748">
            <w:pPr>
              <w:autoSpaceDE w:val="0"/>
              <w:autoSpaceDN w:val="0"/>
              <w:adjustRightInd w:val="0"/>
              <w:spacing w:before="19" w:line="312" w:lineRule="exact"/>
              <w:jc w:val="both"/>
            </w:pPr>
            <w:r>
              <w:t xml:space="preserve">- за сверхурочную работу </w:t>
            </w:r>
          </w:p>
        </w:tc>
        <w:tc>
          <w:tcPr>
            <w:tcW w:w="2950" w:type="dxa"/>
            <w:tcBorders>
              <w:top w:val="single" w:sz="4" w:space="0" w:color="auto"/>
              <w:bottom w:val="single" w:sz="4" w:space="0" w:color="auto"/>
            </w:tcBorders>
          </w:tcPr>
          <w:p w14:paraId="6A0B7AB7" w14:textId="77777777" w:rsidR="003A0B6B" w:rsidRDefault="00D82748">
            <w:pPr>
              <w:jc w:val="both"/>
            </w:pPr>
            <w:r>
              <w:t>В соответствии с действующим законодательством</w:t>
            </w:r>
          </w:p>
        </w:tc>
      </w:tr>
      <w:tr w:rsidR="003A0B6B" w14:paraId="71D77089" w14:textId="77777777">
        <w:tc>
          <w:tcPr>
            <w:tcW w:w="416" w:type="dxa"/>
            <w:vMerge/>
          </w:tcPr>
          <w:p w14:paraId="3A4F389E" w14:textId="77777777" w:rsidR="003A0B6B" w:rsidRDefault="003A0B6B">
            <w:pPr>
              <w:spacing w:line="240" w:lineRule="exact"/>
              <w:jc w:val="center"/>
            </w:pPr>
          </w:p>
        </w:tc>
        <w:tc>
          <w:tcPr>
            <w:tcW w:w="7134" w:type="dxa"/>
          </w:tcPr>
          <w:p w14:paraId="0C3BE383" w14:textId="77777777" w:rsidR="003A0B6B" w:rsidRDefault="00D82748">
            <w:pPr>
              <w:autoSpaceDE w:val="0"/>
              <w:autoSpaceDN w:val="0"/>
              <w:adjustRightInd w:val="0"/>
              <w:spacing w:before="19" w:line="312" w:lineRule="exact"/>
              <w:jc w:val="both"/>
            </w:pPr>
            <w:r>
              <w:t>- за работу в ночное время</w:t>
            </w:r>
          </w:p>
        </w:tc>
        <w:tc>
          <w:tcPr>
            <w:tcW w:w="2950" w:type="dxa"/>
            <w:tcBorders>
              <w:top w:val="single" w:sz="4" w:space="0" w:color="auto"/>
              <w:bottom w:val="single" w:sz="4" w:space="0" w:color="auto"/>
            </w:tcBorders>
          </w:tcPr>
          <w:p w14:paraId="7093D175" w14:textId="77777777" w:rsidR="003A0B6B" w:rsidRDefault="00D82748">
            <w:pPr>
              <w:jc w:val="center"/>
            </w:pPr>
            <w:r>
              <w:t>50</w:t>
            </w:r>
          </w:p>
        </w:tc>
      </w:tr>
      <w:tr w:rsidR="003A0B6B" w14:paraId="763F183F" w14:textId="77777777">
        <w:tc>
          <w:tcPr>
            <w:tcW w:w="416" w:type="dxa"/>
            <w:vMerge/>
          </w:tcPr>
          <w:p w14:paraId="71051B7F" w14:textId="77777777" w:rsidR="003A0B6B" w:rsidRDefault="003A0B6B">
            <w:pPr>
              <w:spacing w:line="240" w:lineRule="exact"/>
              <w:jc w:val="center"/>
            </w:pPr>
          </w:p>
        </w:tc>
        <w:tc>
          <w:tcPr>
            <w:tcW w:w="7134" w:type="dxa"/>
          </w:tcPr>
          <w:p w14:paraId="6BFCCE58" w14:textId="77777777" w:rsidR="003A0B6B" w:rsidRDefault="00D82748">
            <w:pPr>
              <w:autoSpaceDE w:val="0"/>
              <w:autoSpaceDN w:val="0"/>
              <w:adjustRightInd w:val="0"/>
              <w:spacing w:before="19" w:line="312" w:lineRule="exact"/>
              <w:jc w:val="both"/>
            </w:pPr>
            <w:r>
              <w:t>- за работу в выходные и нерабочие праздничные дни;</w:t>
            </w:r>
          </w:p>
        </w:tc>
        <w:tc>
          <w:tcPr>
            <w:tcW w:w="2950" w:type="dxa"/>
            <w:tcBorders>
              <w:top w:val="single" w:sz="4" w:space="0" w:color="auto"/>
              <w:bottom w:val="single" w:sz="4" w:space="0" w:color="auto"/>
            </w:tcBorders>
          </w:tcPr>
          <w:p w14:paraId="5C8505DF" w14:textId="77777777" w:rsidR="003A0B6B" w:rsidRDefault="00D82748">
            <w:pPr>
              <w:jc w:val="both"/>
            </w:pPr>
            <w:r>
              <w:t>В соответствии с действующим законодательством</w:t>
            </w:r>
          </w:p>
        </w:tc>
      </w:tr>
      <w:tr w:rsidR="003A0B6B" w14:paraId="5FA2AF20" w14:textId="77777777">
        <w:tc>
          <w:tcPr>
            <w:tcW w:w="416" w:type="dxa"/>
            <w:vMerge/>
          </w:tcPr>
          <w:p w14:paraId="6D9219BA" w14:textId="77777777" w:rsidR="003A0B6B" w:rsidRDefault="003A0B6B">
            <w:pPr>
              <w:spacing w:line="240" w:lineRule="exact"/>
              <w:jc w:val="center"/>
            </w:pPr>
          </w:p>
        </w:tc>
        <w:tc>
          <w:tcPr>
            <w:tcW w:w="7134" w:type="dxa"/>
          </w:tcPr>
          <w:p w14:paraId="18F1E3B1" w14:textId="77777777" w:rsidR="003A0B6B" w:rsidRDefault="00D82748">
            <w:pPr>
              <w:autoSpaceDE w:val="0"/>
              <w:autoSpaceDN w:val="0"/>
              <w:adjustRightInd w:val="0"/>
              <w:spacing w:before="19" w:line="312" w:lineRule="exact"/>
              <w:jc w:val="both"/>
            </w:pPr>
            <w:r>
              <w:t>- за разъездной характер работы и при выполнении работ в других условиях;</w:t>
            </w:r>
          </w:p>
        </w:tc>
        <w:tc>
          <w:tcPr>
            <w:tcW w:w="2950" w:type="dxa"/>
            <w:tcBorders>
              <w:top w:val="single" w:sz="4" w:space="0" w:color="auto"/>
              <w:bottom w:val="single" w:sz="4" w:space="0" w:color="auto"/>
            </w:tcBorders>
          </w:tcPr>
          <w:p w14:paraId="12B8BF2A" w14:textId="77777777" w:rsidR="003A0B6B" w:rsidRDefault="003A0B6B">
            <w:pPr>
              <w:spacing w:line="240" w:lineRule="exact"/>
              <w:jc w:val="center"/>
            </w:pPr>
          </w:p>
          <w:p w14:paraId="548A7B22" w14:textId="77777777" w:rsidR="003A0B6B" w:rsidRDefault="00D82748">
            <w:pPr>
              <w:spacing w:line="240" w:lineRule="exact"/>
              <w:jc w:val="center"/>
            </w:pPr>
            <w:r>
              <w:t>до 100</w:t>
            </w:r>
          </w:p>
        </w:tc>
      </w:tr>
      <w:tr w:rsidR="003A0B6B" w14:paraId="2945C6F4" w14:textId="77777777">
        <w:tc>
          <w:tcPr>
            <w:tcW w:w="416" w:type="dxa"/>
            <w:vMerge/>
          </w:tcPr>
          <w:p w14:paraId="7F254E6A" w14:textId="77777777" w:rsidR="003A0B6B" w:rsidRDefault="003A0B6B">
            <w:pPr>
              <w:spacing w:line="240" w:lineRule="exact"/>
              <w:jc w:val="center"/>
            </w:pPr>
          </w:p>
        </w:tc>
        <w:tc>
          <w:tcPr>
            <w:tcW w:w="7134" w:type="dxa"/>
          </w:tcPr>
          <w:p w14:paraId="553E3902" w14:textId="77777777" w:rsidR="003A0B6B" w:rsidRDefault="00D82748">
            <w:pPr>
              <w:autoSpaceDE w:val="0"/>
              <w:autoSpaceDN w:val="0"/>
              <w:adjustRightInd w:val="0"/>
              <w:spacing w:before="19" w:line="312" w:lineRule="exact"/>
              <w:jc w:val="both"/>
              <w:rPr>
                <w:b/>
                <w:bCs/>
              </w:rPr>
            </w:pPr>
            <w:r>
              <w:t>-</w:t>
            </w:r>
            <w:r>
              <w:rPr>
                <w:b/>
                <w:bCs/>
              </w:rPr>
              <w:t xml:space="preserve"> за дополнительную работу:</w:t>
            </w:r>
          </w:p>
          <w:p w14:paraId="4F1DEF59" w14:textId="77777777" w:rsidR="003A0B6B" w:rsidRDefault="00D82748">
            <w:pPr>
              <w:autoSpaceDE w:val="0"/>
              <w:autoSpaceDN w:val="0"/>
              <w:adjustRightInd w:val="0"/>
              <w:spacing w:before="19" w:line="312" w:lineRule="exact"/>
              <w:jc w:val="both"/>
            </w:pPr>
            <w:r>
              <w:t>1. Внеклассная работа по физической культуре и спорту, не предусмотренная планом образовательного учреждения;</w:t>
            </w:r>
          </w:p>
          <w:p w14:paraId="4A73F935" w14:textId="77777777" w:rsidR="003A0B6B" w:rsidRDefault="00D82748">
            <w:pPr>
              <w:autoSpaceDE w:val="0"/>
              <w:autoSpaceDN w:val="0"/>
              <w:adjustRightInd w:val="0"/>
              <w:spacing w:before="19" w:line="312" w:lineRule="exact"/>
              <w:jc w:val="both"/>
            </w:pPr>
            <w:r>
              <w:lastRenderedPageBreak/>
              <w:t>2. Работа с учреждениями дополнительного образования в рамках платного дополнительного образования;</w:t>
            </w:r>
          </w:p>
          <w:p w14:paraId="5E2C31DB" w14:textId="77777777" w:rsidR="003A0B6B" w:rsidRDefault="00D82748">
            <w:pPr>
              <w:autoSpaceDE w:val="0"/>
              <w:autoSpaceDN w:val="0"/>
              <w:adjustRightInd w:val="0"/>
              <w:spacing w:before="19" w:line="312" w:lineRule="exact"/>
              <w:jc w:val="both"/>
            </w:pPr>
            <w:r>
              <w:t>3. Осуществление функций контрактного управляющего;</w:t>
            </w:r>
          </w:p>
          <w:p w14:paraId="608182F6" w14:textId="77777777" w:rsidR="003A0B6B" w:rsidRDefault="00D82748">
            <w:pPr>
              <w:autoSpaceDE w:val="0"/>
              <w:autoSpaceDN w:val="0"/>
              <w:adjustRightInd w:val="0"/>
              <w:spacing w:before="19" w:line="312" w:lineRule="exact"/>
              <w:jc w:val="both"/>
            </w:pPr>
            <w:r>
              <w:t>4. Руководство предметными методическими объединениями;</w:t>
            </w:r>
          </w:p>
          <w:p w14:paraId="638A007D" w14:textId="77777777" w:rsidR="003A0B6B" w:rsidRDefault="00D82748">
            <w:pPr>
              <w:autoSpaceDE w:val="0"/>
              <w:autoSpaceDN w:val="0"/>
              <w:adjustRightInd w:val="0"/>
              <w:spacing w:before="19" w:line="312" w:lineRule="exact"/>
              <w:jc w:val="both"/>
            </w:pPr>
            <w:r>
              <w:t xml:space="preserve">5. Выполнение функций дефектолога, логопеда, социального педагога, </w:t>
            </w:r>
            <w:proofErr w:type="spellStart"/>
            <w:r>
              <w:t>олигофренопедагога</w:t>
            </w:r>
            <w:proofErr w:type="spellEnd"/>
            <w:r>
              <w:t>;</w:t>
            </w:r>
          </w:p>
          <w:p w14:paraId="4041B58B" w14:textId="77777777" w:rsidR="003A0B6B" w:rsidRDefault="00D82748">
            <w:pPr>
              <w:autoSpaceDE w:val="0"/>
              <w:autoSpaceDN w:val="0"/>
              <w:adjustRightInd w:val="0"/>
              <w:spacing w:before="19" w:line="312" w:lineRule="exact"/>
              <w:jc w:val="both"/>
            </w:pPr>
            <w:r>
              <w:t>6. Организация питания обучающихся;</w:t>
            </w:r>
          </w:p>
          <w:p w14:paraId="33DE722F" w14:textId="77777777" w:rsidR="003A0B6B" w:rsidRDefault="00D82748">
            <w:pPr>
              <w:autoSpaceDE w:val="0"/>
              <w:autoSpaceDN w:val="0"/>
              <w:adjustRightInd w:val="0"/>
              <w:spacing w:before="19" w:line="312" w:lineRule="exact"/>
              <w:jc w:val="both"/>
            </w:pPr>
            <w:r>
              <w:t>7. Организация работы по охране труда, пожарной безопасности, электробезопасности;</w:t>
            </w:r>
          </w:p>
          <w:p w14:paraId="77CF42FF" w14:textId="77777777" w:rsidR="003A0B6B" w:rsidRDefault="00D82748">
            <w:pPr>
              <w:autoSpaceDE w:val="0"/>
              <w:autoSpaceDN w:val="0"/>
              <w:adjustRightInd w:val="0"/>
              <w:spacing w:before="19" w:line="312" w:lineRule="exact"/>
              <w:jc w:val="both"/>
            </w:pPr>
            <w:r>
              <w:t>8. Организация работы по ГО ЧС, антитеррористической безопасности;</w:t>
            </w:r>
          </w:p>
          <w:p w14:paraId="654A2D3E" w14:textId="77777777" w:rsidR="003A0B6B" w:rsidRDefault="00D82748">
            <w:pPr>
              <w:autoSpaceDE w:val="0"/>
              <w:autoSpaceDN w:val="0"/>
              <w:adjustRightInd w:val="0"/>
              <w:spacing w:before="19" w:line="312" w:lineRule="exact"/>
              <w:jc w:val="both"/>
            </w:pPr>
            <w:r>
              <w:t>9. Организация антикоррупционной политики;</w:t>
            </w:r>
          </w:p>
          <w:p w14:paraId="69B6800F" w14:textId="77777777" w:rsidR="003A0B6B" w:rsidRDefault="00D82748">
            <w:pPr>
              <w:autoSpaceDE w:val="0"/>
              <w:autoSpaceDN w:val="0"/>
              <w:adjustRightInd w:val="0"/>
              <w:spacing w:before="19" w:line="312" w:lineRule="exact"/>
              <w:jc w:val="both"/>
            </w:pPr>
            <w:r>
              <w:t>10. Работа с пенсионным фондом;</w:t>
            </w:r>
          </w:p>
          <w:p w14:paraId="195BA5CE" w14:textId="77777777" w:rsidR="003A0B6B" w:rsidRDefault="00D82748">
            <w:pPr>
              <w:autoSpaceDE w:val="0"/>
              <w:autoSpaceDN w:val="0"/>
              <w:adjustRightInd w:val="0"/>
              <w:spacing w:before="19" w:line="312" w:lineRule="exact"/>
              <w:jc w:val="both"/>
            </w:pPr>
            <w:r>
              <w:t>11. Организация работы школьного музея;</w:t>
            </w:r>
          </w:p>
          <w:p w14:paraId="6BF487F4" w14:textId="77777777" w:rsidR="003A0B6B" w:rsidRDefault="00D82748">
            <w:pPr>
              <w:autoSpaceDE w:val="0"/>
              <w:autoSpaceDN w:val="0"/>
              <w:adjustRightInd w:val="0"/>
              <w:spacing w:before="19" w:line="312" w:lineRule="exact"/>
              <w:jc w:val="both"/>
            </w:pPr>
            <w:r>
              <w:t xml:space="preserve">12. Ведение школьного сайта, администрирование системы </w:t>
            </w:r>
            <w:proofErr w:type="spellStart"/>
            <w:r>
              <w:rPr>
                <w:lang w:val="en-US"/>
              </w:rPr>
              <w:t>dnevnik</w:t>
            </w:r>
            <w:proofErr w:type="spellEnd"/>
            <w:r>
              <w:t>.</w:t>
            </w:r>
            <w:proofErr w:type="spellStart"/>
            <w:r>
              <w:rPr>
                <w:lang w:val="en-US"/>
              </w:rPr>
              <w:t>ru</w:t>
            </w:r>
            <w:proofErr w:type="spellEnd"/>
            <w:r>
              <w:t>;</w:t>
            </w:r>
          </w:p>
          <w:p w14:paraId="1F109DB8" w14:textId="77777777" w:rsidR="003A0B6B" w:rsidRDefault="00D82748">
            <w:pPr>
              <w:autoSpaceDE w:val="0"/>
              <w:autoSpaceDN w:val="0"/>
              <w:adjustRightInd w:val="0"/>
              <w:spacing w:before="19" w:line="312" w:lineRule="exact"/>
              <w:jc w:val="both"/>
            </w:pPr>
            <w:r>
              <w:t>13. Увеличение объёма работы в осенне-зимний период (листопад) и период неблагоприятных метеоусловий (дворнику, рабочему по комплексному обслуживанию здания);</w:t>
            </w:r>
          </w:p>
          <w:p w14:paraId="5B7F5BE8" w14:textId="77777777" w:rsidR="003A0B6B" w:rsidRDefault="00D82748">
            <w:pPr>
              <w:autoSpaceDE w:val="0"/>
              <w:autoSpaceDN w:val="0"/>
              <w:adjustRightInd w:val="0"/>
              <w:spacing w:before="19" w:line="312" w:lineRule="exact"/>
              <w:jc w:val="both"/>
            </w:pPr>
            <w:r>
              <w:t>14. Выполнение аварийных работ;</w:t>
            </w:r>
          </w:p>
          <w:p w14:paraId="3FF5B8BC" w14:textId="77777777" w:rsidR="003A0B6B" w:rsidRDefault="00D82748">
            <w:pPr>
              <w:autoSpaceDE w:val="0"/>
              <w:autoSpaceDN w:val="0"/>
              <w:adjustRightInd w:val="0"/>
              <w:spacing w:before="19" w:line="312" w:lineRule="exact"/>
              <w:jc w:val="both"/>
            </w:pPr>
            <w:r>
              <w:t>16. За организацию группы здоровья для работников образовательного учреждения;</w:t>
            </w:r>
          </w:p>
          <w:p w14:paraId="50BCDBE3" w14:textId="77777777" w:rsidR="003A0B6B" w:rsidRDefault="00D82748">
            <w:pPr>
              <w:autoSpaceDE w:val="0"/>
              <w:autoSpaceDN w:val="0"/>
              <w:adjustRightInd w:val="0"/>
              <w:spacing w:before="19" w:line="312" w:lineRule="exact"/>
              <w:jc w:val="both"/>
            </w:pPr>
            <w:r>
              <w:t>17. Подотчёт денежных средств;</w:t>
            </w:r>
          </w:p>
          <w:p w14:paraId="784C7A43" w14:textId="77777777" w:rsidR="003A0B6B" w:rsidRDefault="00D82748">
            <w:pPr>
              <w:autoSpaceDE w:val="0"/>
              <w:autoSpaceDN w:val="0"/>
              <w:adjustRightInd w:val="0"/>
              <w:spacing w:before="19" w:line="312" w:lineRule="exact"/>
              <w:jc w:val="both"/>
            </w:pPr>
            <w:r>
              <w:t xml:space="preserve">18. За проведение работ по текущему ремонту при эксплуатации электроустановок. </w:t>
            </w:r>
          </w:p>
          <w:p w14:paraId="28FB64A3" w14:textId="77777777" w:rsidR="003A0B6B" w:rsidRDefault="00D82748">
            <w:pPr>
              <w:autoSpaceDE w:val="0"/>
              <w:autoSpaceDN w:val="0"/>
              <w:adjustRightInd w:val="0"/>
              <w:spacing w:before="19" w:line="312" w:lineRule="exact"/>
              <w:jc w:val="both"/>
            </w:pPr>
            <w:r>
              <w:t>19. За работу по обустройству территории дошкольной группы.</w:t>
            </w:r>
          </w:p>
          <w:p w14:paraId="4F508446" w14:textId="77777777" w:rsidR="003A0B6B" w:rsidRDefault="00D82748">
            <w:pPr>
              <w:autoSpaceDE w:val="0"/>
              <w:autoSpaceDN w:val="0"/>
              <w:adjustRightInd w:val="0"/>
              <w:spacing w:before="19" w:line="312" w:lineRule="exact"/>
              <w:jc w:val="both"/>
            </w:pPr>
            <w:r>
              <w:t xml:space="preserve">20. За работу по уборке </w:t>
            </w:r>
            <w:proofErr w:type="gramStart"/>
            <w:r>
              <w:t>помещений</w:t>
            </w:r>
            <w:proofErr w:type="gramEnd"/>
            <w:r>
              <w:t xml:space="preserve"> расположенных на территории от пыли и мусора. </w:t>
            </w:r>
          </w:p>
          <w:p w14:paraId="5EEF6112" w14:textId="77777777" w:rsidR="003A0B6B" w:rsidRDefault="00D82748">
            <w:pPr>
              <w:autoSpaceDE w:val="0"/>
              <w:autoSpaceDN w:val="0"/>
              <w:adjustRightInd w:val="0"/>
              <w:spacing w:before="19" w:line="312" w:lineRule="exact"/>
              <w:jc w:val="both"/>
            </w:pPr>
            <w:r>
              <w:t xml:space="preserve">21. За ремонт и строительство игрового оборудования. </w:t>
            </w:r>
          </w:p>
          <w:p w14:paraId="206BE21B" w14:textId="77777777" w:rsidR="003A0B6B" w:rsidRDefault="00D82748">
            <w:pPr>
              <w:autoSpaceDE w:val="0"/>
              <w:autoSpaceDN w:val="0"/>
              <w:adjustRightInd w:val="0"/>
              <w:spacing w:before="19" w:line="312" w:lineRule="exact"/>
              <w:jc w:val="both"/>
            </w:pPr>
            <w:r>
              <w:t>22.За изготовление костюмов и атрибутов к детским праздникам</w:t>
            </w:r>
          </w:p>
        </w:tc>
        <w:tc>
          <w:tcPr>
            <w:tcW w:w="2950" w:type="dxa"/>
            <w:tcBorders>
              <w:top w:val="single" w:sz="4" w:space="0" w:color="auto"/>
              <w:bottom w:val="single" w:sz="4" w:space="0" w:color="auto"/>
            </w:tcBorders>
          </w:tcPr>
          <w:p w14:paraId="65CDF53B" w14:textId="77777777" w:rsidR="003A0B6B" w:rsidRDefault="00D82748">
            <w:pPr>
              <w:jc w:val="center"/>
            </w:pPr>
            <w:r>
              <w:lastRenderedPageBreak/>
              <w:t>до 100</w:t>
            </w:r>
          </w:p>
        </w:tc>
      </w:tr>
      <w:tr w:rsidR="003A0B6B" w14:paraId="0F326DEB" w14:textId="77777777">
        <w:tc>
          <w:tcPr>
            <w:tcW w:w="416" w:type="dxa"/>
            <w:vMerge/>
          </w:tcPr>
          <w:p w14:paraId="74EE5568" w14:textId="77777777" w:rsidR="003A0B6B" w:rsidRDefault="003A0B6B">
            <w:pPr>
              <w:spacing w:line="240" w:lineRule="exact"/>
              <w:jc w:val="center"/>
            </w:pPr>
          </w:p>
        </w:tc>
        <w:tc>
          <w:tcPr>
            <w:tcW w:w="7134" w:type="dxa"/>
          </w:tcPr>
          <w:p w14:paraId="764F5DA8" w14:textId="77777777" w:rsidR="003A0B6B" w:rsidRDefault="00D82748">
            <w:pPr>
              <w:autoSpaceDE w:val="0"/>
              <w:autoSpaceDN w:val="0"/>
              <w:adjustRightInd w:val="0"/>
              <w:spacing w:before="19" w:line="312" w:lineRule="exact"/>
              <w:jc w:val="both"/>
              <w:rPr>
                <w:b/>
                <w:bCs/>
              </w:rPr>
            </w:pPr>
            <w:r>
              <w:rPr>
                <w:b/>
                <w:bCs/>
              </w:rPr>
              <w:t xml:space="preserve">- </w:t>
            </w:r>
            <w:proofErr w:type="gramStart"/>
            <w:r>
              <w:rPr>
                <w:b/>
                <w:bCs/>
              </w:rPr>
              <w:t>за работу</w:t>
            </w:r>
            <w:proofErr w:type="gramEnd"/>
            <w:r>
              <w:rPr>
                <w:b/>
                <w:bCs/>
              </w:rPr>
              <w:t xml:space="preserve"> не входящую в круг должностных обязанностей работника:</w:t>
            </w:r>
          </w:p>
          <w:p w14:paraId="5DC8DF01" w14:textId="77777777" w:rsidR="003A0B6B" w:rsidRDefault="00D82748">
            <w:pPr>
              <w:autoSpaceDE w:val="0"/>
              <w:autoSpaceDN w:val="0"/>
              <w:adjustRightInd w:val="0"/>
              <w:spacing w:before="19" w:line="312" w:lineRule="exact"/>
              <w:jc w:val="both"/>
            </w:pPr>
            <w:r>
              <w:t>1. Наставничество, работа по адаптации молодых специалистов;</w:t>
            </w:r>
          </w:p>
          <w:p w14:paraId="7E2015A2" w14:textId="77777777" w:rsidR="003A0B6B" w:rsidRDefault="00D82748">
            <w:pPr>
              <w:autoSpaceDE w:val="0"/>
              <w:autoSpaceDN w:val="0"/>
              <w:adjustRightInd w:val="0"/>
              <w:spacing w:before="19" w:line="312" w:lineRule="exact"/>
              <w:jc w:val="both"/>
            </w:pPr>
            <w:r>
              <w:t>2. Работа в составе школьных комиссий, советов, команд и т.д.);</w:t>
            </w:r>
          </w:p>
          <w:p w14:paraId="2FEAD3C0" w14:textId="77777777" w:rsidR="003A0B6B" w:rsidRDefault="00D82748">
            <w:pPr>
              <w:autoSpaceDE w:val="0"/>
              <w:autoSpaceDN w:val="0"/>
              <w:adjustRightInd w:val="0"/>
              <w:spacing w:before="19" w:line="312" w:lineRule="exact"/>
              <w:jc w:val="both"/>
            </w:pPr>
            <w:r>
              <w:t>3. Участие в выполнении текущего ремонта (в зависимости от объёма выполненных работ);</w:t>
            </w:r>
          </w:p>
          <w:p w14:paraId="5ECA35CE" w14:textId="77777777" w:rsidR="003A0B6B" w:rsidRDefault="00D82748">
            <w:pPr>
              <w:autoSpaceDE w:val="0"/>
              <w:autoSpaceDN w:val="0"/>
              <w:adjustRightInd w:val="0"/>
              <w:spacing w:before="19" w:line="312" w:lineRule="exact"/>
              <w:jc w:val="both"/>
            </w:pPr>
            <w:r>
              <w:t>4. Сопровождение обучающихся во время перевозки автобусом;</w:t>
            </w:r>
          </w:p>
          <w:p w14:paraId="0E7EFD80" w14:textId="77777777" w:rsidR="003A0B6B" w:rsidRDefault="00D82748">
            <w:pPr>
              <w:autoSpaceDE w:val="0"/>
              <w:autoSpaceDN w:val="0"/>
              <w:adjustRightInd w:val="0"/>
              <w:spacing w:before="19" w:line="312" w:lineRule="exact"/>
              <w:jc w:val="both"/>
            </w:pPr>
            <w:r>
              <w:t>5. Поднос и вынос воды (отсутствие водопровода, канализации):</w:t>
            </w:r>
          </w:p>
          <w:p w14:paraId="38CFCCED" w14:textId="77777777" w:rsidR="003A0B6B" w:rsidRDefault="00D82748">
            <w:pPr>
              <w:autoSpaceDE w:val="0"/>
              <w:autoSpaceDN w:val="0"/>
              <w:adjustRightInd w:val="0"/>
              <w:spacing w:before="19" w:line="312" w:lineRule="exact"/>
              <w:jc w:val="both"/>
            </w:pPr>
            <w:r>
              <w:t>- уборщик служебного помещения</w:t>
            </w:r>
          </w:p>
          <w:p w14:paraId="16F56722" w14:textId="77777777" w:rsidR="003A0B6B" w:rsidRDefault="00D82748">
            <w:pPr>
              <w:autoSpaceDE w:val="0"/>
              <w:autoSpaceDN w:val="0"/>
              <w:adjustRightInd w:val="0"/>
              <w:spacing w:before="19" w:line="312" w:lineRule="exact"/>
              <w:jc w:val="both"/>
            </w:pPr>
            <w:r>
              <w:t>- лаборант</w:t>
            </w:r>
          </w:p>
          <w:p w14:paraId="5F823E52" w14:textId="77777777" w:rsidR="003A0B6B" w:rsidRDefault="00D82748">
            <w:pPr>
              <w:autoSpaceDE w:val="0"/>
              <w:autoSpaceDN w:val="0"/>
              <w:adjustRightInd w:val="0"/>
              <w:spacing w:before="19" w:line="312" w:lineRule="exact"/>
              <w:jc w:val="both"/>
            </w:pPr>
            <w:r>
              <w:t>- подсобный рабочий;</w:t>
            </w:r>
          </w:p>
          <w:p w14:paraId="229DA7C2" w14:textId="77777777" w:rsidR="003A0B6B" w:rsidRDefault="00D82748">
            <w:pPr>
              <w:autoSpaceDE w:val="0"/>
              <w:autoSpaceDN w:val="0"/>
              <w:adjustRightInd w:val="0"/>
              <w:spacing w:before="19" w:line="312" w:lineRule="exact"/>
              <w:jc w:val="both"/>
            </w:pPr>
            <w:r>
              <w:t>- помощник воспитателя;</w:t>
            </w:r>
          </w:p>
          <w:p w14:paraId="15397A65" w14:textId="77777777" w:rsidR="003A0B6B" w:rsidRDefault="00D82748">
            <w:pPr>
              <w:autoSpaceDE w:val="0"/>
              <w:autoSpaceDN w:val="0"/>
              <w:adjustRightInd w:val="0"/>
              <w:spacing w:before="19" w:line="312" w:lineRule="exact"/>
              <w:jc w:val="both"/>
            </w:pPr>
            <w:r>
              <w:t>- рабочий по стирке белья</w:t>
            </w:r>
          </w:p>
          <w:p w14:paraId="59194204" w14:textId="77777777" w:rsidR="003A0B6B" w:rsidRDefault="00D82748">
            <w:pPr>
              <w:autoSpaceDE w:val="0"/>
              <w:autoSpaceDN w:val="0"/>
              <w:adjustRightInd w:val="0"/>
              <w:spacing w:before="19" w:line="312" w:lineRule="exact"/>
              <w:jc w:val="both"/>
            </w:pPr>
            <w:r>
              <w:t>6. Ведение делопроизводства;</w:t>
            </w:r>
          </w:p>
          <w:p w14:paraId="39067EAD" w14:textId="77777777" w:rsidR="003A0B6B" w:rsidRDefault="00D82748">
            <w:pPr>
              <w:autoSpaceDE w:val="0"/>
              <w:autoSpaceDN w:val="0"/>
              <w:adjustRightInd w:val="0"/>
              <w:spacing w:before="19" w:line="312" w:lineRule="exact"/>
              <w:jc w:val="both"/>
            </w:pPr>
            <w:r>
              <w:lastRenderedPageBreak/>
              <w:t>7. Расширенная зона обслуживания;</w:t>
            </w:r>
          </w:p>
          <w:p w14:paraId="493689EA" w14:textId="77777777" w:rsidR="003A0B6B" w:rsidRDefault="00D82748">
            <w:pPr>
              <w:autoSpaceDE w:val="0"/>
              <w:autoSpaceDN w:val="0"/>
              <w:adjustRightInd w:val="0"/>
              <w:spacing w:before="19" w:line="312" w:lineRule="exact"/>
              <w:jc w:val="both"/>
            </w:pPr>
            <w:r>
              <w:t>8. Ведение протоколов педагогических советов, совещаний при директоре, психолого-педагогического консилиума;</w:t>
            </w:r>
          </w:p>
          <w:p w14:paraId="4C55B265" w14:textId="77777777" w:rsidR="003A0B6B" w:rsidRDefault="00D82748">
            <w:pPr>
              <w:autoSpaceDE w:val="0"/>
              <w:autoSpaceDN w:val="0"/>
              <w:adjustRightInd w:val="0"/>
              <w:spacing w:before="19" w:line="312" w:lineRule="exact"/>
              <w:jc w:val="both"/>
            </w:pPr>
            <w:r>
              <w:t>9. Организация и проведение ремонтных работ при подготовке образовательного учреждения в новому учебному году;</w:t>
            </w:r>
          </w:p>
          <w:p w14:paraId="0EA9A51C" w14:textId="77777777" w:rsidR="003A0B6B" w:rsidRDefault="00D82748">
            <w:pPr>
              <w:autoSpaceDE w:val="0"/>
              <w:autoSpaceDN w:val="0"/>
              <w:adjustRightInd w:val="0"/>
              <w:spacing w:before="19" w:line="312" w:lineRule="exact"/>
              <w:jc w:val="both"/>
            </w:pPr>
            <w:r>
              <w:t>10. Работа с дезинфицирующими средствами (уборщик служебного помещения, подсобный рабочий, помощник воспитателя, рабочий по стирке белья);</w:t>
            </w:r>
          </w:p>
          <w:p w14:paraId="1D2FE38A" w14:textId="77777777" w:rsidR="003A0B6B" w:rsidRDefault="00D82748">
            <w:pPr>
              <w:autoSpaceDE w:val="0"/>
              <w:autoSpaceDN w:val="0"/>
              <w:adjustRightInd w:val="0"/>
              <w:spacing w:before="19" w:line="312" w:lineRule="exact"/>
              <w:jc w:val="both"/>
            </w:pPr>
            <w:r>
              <w:t>11. Благоустройство школьной территории;</w:t>
            </w:r>
          </w:p>
          <w:p w14:paraId="5138D9BB" w14:textId="77777777" w:rsidR="003A0B6B" w:rsidRDefault="00D82748">
            <w:pPr>
              <w:autoSpaceDE w:val="0"/>
              <w:autoSpaceDN w:val="0"/>
              <w:adjustRightInd w:val="0"/>
              <w:spacing w:before="19" w:line="312" w:lineRule="exact"/>
              <w:jc w:val="both"/>
            </w:pPr>
            <w:r>
              <w:t xml:space="preserve">12. Участие в работе муниципальной или школьной инновационной </w:t>
            </w:r>
            <w:proofErr w:type="gramStart"/>
            <w:r>
              <w:t>или  опытно</w:t>
            </w:r>
            <w:proofErr w:type="gramEnd"/>
            <w:r>
              <w:t>-экспериментальной площадки;</w:t>
            </w:r>
          </w:p>
          <w:p w14:paraId="0D05C868" w14:textId="77777777" w:rsidR="003A0B6B" w:rsidRDefault="00D82748">
            <w:pPr>
              <w:autoSpaceDE w:val="0"/>
              <w:autoSpaceDN w:val="0"/>
              <w:adjustRightInd w:val="0"/>
              <w:spacing w:before="19" w:line="312" w:lineRule="exact"/>
              <w:jc w:val="both"/>
            </w:pPr>
            <w:r>
              <w:t>13. Художественно-оформительская работа в учреждении;</w:t>
            </w:r>
          </w:p>
          <w:p w14:paraId="31E5FFB8" w14:textId="77777777" w:rsidR="003A0B6B" w:rsidRDefault="00D82748">
            <w:pPr>
              <w:autoSpaceDE w:val="0"/>
              <w:autoSpaceDN w:val="0"/>
              <w:adjustRightInd w:val="0"/>
              <w:spacing w:before="19" w:line="312" w:lineRule="exact"/>
              <w:jc w:val="both"/>
            </w:pPr>
            <w:r>
              <w:t>14. Техническое обслуживание компьютерного оборудования, сети; установка и обновление программного обеспечения;</w:t>
            </w:r>
          </w:p>
          <w:p w14:paraId="5F9009B0" w14:textId="77777777" w:rsidR="003A0B6B" w:rsidRDefault="00D82748">
            <w:pPr>
              <w:autoSpaceDE w:val="0"/>
              <w:autoSpaceDN w:val="0"/>
              <w:adjustRightInd w:val="0"/>
              <w:spacing w:before="19" w:line="312" w:lineRule="exact"/>
              <w:jc w:val="both"/>
            </w:pPr>
            <w:r>
              <w:t>15. Выполнение погрузочно-разгрузочных работ;</w:t>
            </w:r>
          </w:p>
          <w:p w14:paraId="33D08898" w14:textId="77777777" w:rsidR="003A0B6B" w:rsidRDefault="00D82748">
            <w:pPr>
              <w:autoSpaceDE w:val="0"/>
              <w:autoSpaceDN w:val="0"/>
              <w:adjustRightInd w:val="0"/>
              <w:spacing w:before="19" w:line="312" w:lineRule="exact"/>
              <w:jc w:val="both"/>
            </w:pPr>
            <w:r>
              <w:t>16. Работа с химическими реактивами (учитель химии, лаборант);</w:t>
            </w:r>
          </w:p>
          <w:p w14:paraId="6214F905" w14:textId="77777777" w:rsidR="003A0B6B" w:rsidRDefault="00D82748">
            <w:pPr>
              <w:autoSpaceDE w:val="0"/>
              <w:autoSpaceDN w:val="0"/>
              <w:adjustRightInd w:val="0"/>
              <w:spacing w:before="19" w:line="312" w:lineRule="exact"/>
              <w:jc w:val="both"/>
            </w:pPr>
            <w:r>
              <w:t>17. За работу с дисплеями (учитель информатики и информационных технологий; секретарю, кладовщику);</w:t>
            </w:r>
          </w:p>
          <w:p w14:paraId="59A231CC" w14:textId="77777777" w:rsidR="003A0B6B" w:rsidRDefault="00D82748">
            <w:pPr>
              <w:autoSpaceDE w:val="0"/>
              <w:autoSpaceDN w:val="0"/>
              <w:adjustRightInd w:val="0"/>
              <w:spacing w:before="19" w:line="312" w:lineRule="exact"/>
              <w:jc w:val="both"/>
            </w:pPr>
            <w:r>
              <w:t>18. За методическую работу в дошкольной группе</w:t>
            </w:r>
          </w:p>
          <w:p w14:paraId="3E5D380D" w14:textId="77777777" w:rsidR="003A0B6B" w:rsidRDefault="00D82748">
            <w:pPr>
              <w:autoSpaceDE w:val="0"/>
              <w:autoSpaceDN w:val="0"/>
              <w:adjustRightInd w:val="0"/>
              <w:spacing w:before="19" w:line="312" w:lineRule="exact"/>
              <w:jc w:val="both"/>
            </w:pPr>
            <w:r>
              <w:t xml:space="preserve">19. За </w:t>
            </w:r>
            <w:proofErr w:type="gramStart"/>
            <w:r>
              <w:t>руководство  школьным</w:t>
            </w:r>
            <w:proofErr w:type="gramEnd"/>
            <w:r>
              <w:t xml:space="preserve"> спортивным клубом</w:t>
            </w:r>
          </w:p>
        </w:tc>
        <w:tc>
          <w:tcPr>
            <w:tcW w:w="2950" w:type="dxa"/>
            <w:tcBorders>
              <w:top w:val="single" w:sz="4" w:space="0" w:color="auto"/>
              <w:bottom w:val="single" w:sz="4" w:space="0" w:color="auto"/>
            </w:tcBorders>
          </w:tcPr>
          <w:p w14:paraId="193C1581" w14:textId="77777777" w:rsidR="003A0B6B" w:rsidRDefault="003A0B6B">
            <w:pPr>
              <w:spacing w:line="240" w:lineRule="exact"/>
              <w:jc w:val="center"/>
            </w:pPr>
          </w:p>
          <w:p w14:paraId="3111B3FB" w14:textId="77777777" w:rsidR="003A0B6B" w:rsidRDefault="00D82748">
            <w:pPr>
              <w:spacing w:line="240" w:lineRule="exact"/>
              <w:jc w:val="center"/>
            </w:pPr>
            <w:r>
              <w:t>до 150</w:t>
            </w:r>
          </w:p>
        </w:tc>
      </w:tr>
      <w:tr w:rsidR="003A0B6B" w14:paraId="63D8D7AC" w14:textId="77777777">
        <w:tc>
          <w:tcPr>
            <w:tcW w:w="416" w:type="dxa"/>
            <w:vMerge/>
          </w:tcPr>
          <w:p w14:paraId="1CAF79A9" w14:textId="77777777" w:rsidR="003A0B6B" w:rsidRDefault="003A0B6B">
            <w:pPr>
              <w:spacing w:line="240" w:lineRule="exact"/>
              <w:jc w:val="center"/>
            </w:pPr>
          </w:p>
        </w:tc>
        <w:tc>
          <w:tcPr>
            <w:tcW w:w="7134" w:type="dxa"/>
          </w:tcPr>
          <w:p w14:paraId="12DAFF18" w14:textId="77777777" w:rsidR="003A0B6B" w:rsidRDefault="00D82748">
            <w:pPr>
              <w:autoSpaceDE w:val="0"/>
              <w:autoSpaceDN w:val="0"/>
              <w:adjustRightInd w:val="0"/>
              <w:spacing w:before="19" w:line="312" w:lineRule="exact"/>
              <w:jc w:val="both"/>
            </w:pPr>
            <w:r>
              <w:t>Обучение в общеобразовательном классе обучающихся по специальным (коррекционным) и адаптированным программам.</w:t>
            </w:r>
          </w:p>
          <w:p w14:paraId="7679061F" w14:textId="77777777" w:rsidR="003A0B6B" w:rsidRDefault="003A0B6B">
            <w:pPr>
              <w:autoSpaceDE w:val="0"/>
              <w:autoSpaceDN w:val="0"/>
              <w:adjustRightInd w:val="0"/>
              <w:spacing w:before="19" w:line="312" w:lineRule="exact"/>
              <w:jc w:val="both"/>
            </w:pPr>
          </w:p>
        </w:tc>
        <w:tc>
          <w:tcPr>
            <w:tcW w:w="2950" w:type="dxa"/>
            <w:tcBorders>
              <w:top w:val="single" w:sz="4" w:space="0" w:color="auto"/>
              <w:bottom w:val="single" w:sz="4" w:space="0" w:color="auto"/>
            </w:tcBorders>
          </w:tcPr>
          <w:p w14:paraId="1BECBB44" w14:textId="77777777" w:rsidR="003A0B6B" w:rsidRDefault="00D82748">
            <w:pPr>
              <w:spacing w:line="240" w:lineRule="exact"/>
              <w:jc w:val="center"/>
            </w:pPr>
            <w:r>
              <w:t>1 (за каждого обучающегося, воспитанника)</w:t>
            </w:r>
          </w:p>
        </w:tc>
      </w:tr>
      <w:tr w:rsidR="003A0B6B" w14:paraId="3BC2B365" w14:textId="77777777">
        <w:tc>
          <w:tcPr>
            <w:tcW w:w="416" w:type="dxa"/>
            <w:vMerge/>
          </w:tcPr>
          <w:p w14:paraId="10D6D5A0" w14:textId="77777777" w:rsidR="003A0B6B" w:rsidRDefault="003A0B6B">
            <w:pPr>
              <w:spacing w:line="240" w:lineRule="exact"/>
              <w:jc w:val="center"/>
            </w:pPr>
          </w:p>
        </w:tc>
        <w:tc>
          <w:tcPr>
            <w:tcW w:w="7134" w:type="dxa"/>
          </w:tcPr>
          <w:p w14:paraId="1CCE236F" w14:textId="77777777" w:rsidR="003A0B6B" w:rsidRDefault="00D82748">
            <w:pPr>
              <w:autoSpaceDE w:val="0"/>
              <w:autoSpaceDN w:val="0"/>
              <w:adjustRightInd w:val="0"/>
              <w:spacing w:before="19" w:line="312" w:lineRule="exact"/>
              <w:jc w:val="both"/>
            </w:pPr>
            <w:r>
              <w:t>За классное руководство</w:t>
            </w:r>
          </w:p>
        </w:tc>
        <w:tc>
          <w:tcPr>
            <w:tcW w:w="2950" w:type="dxa"/>
            <w:tcBorders>
              <w:top w:val="single" w:sz="4" w:space="0" w:color="auto"/>
              <w:bottom w:val="single" w:sz="4" w:space="0" w:color="auto"/>
            </w:tcBorders>
          </w:tcPr>
          <w:p w14:paraId="2B3217AB" w14:textId="77777777" w:rsidR="003A0B6B" w:rsidRDefault="00D82748">
            <w:pPr>
              <w:jc w:val="both"/>
            </w:pPr>
            <w:r>
              <w:t xml:space="preserve">в соответствии с приложением № 4 </w:t>
            </w:r>
            <w:proofErr w:type="gramStart"/>
            <w:r>
              <w:t>настоящего  Положения</w:t>
            </w:r>
            <w:proofErr w:type="gramEnd"/>
            <w:r>
              <w:t xml:space="preserve"> </w:t>
            </w:r>
          </w:p>
        </w:tc>
      </w:tr>
      <w:tr w:rsidR="003A0B6B" w14:paraId="5E5A4039" w14:textId="77777777">
        <w:tc>
          <w:tcPr>
            <w:tcW w:w="416" w:type="dxa"/>
            <w:vMerge/>
          </w:tcPr>
          <w:p w14:paraId="3768ECFA" w14:textId="77777777" w:rsidR="003A0B6B" w:rsidRDefault="003A0B6B">
            <w:pPr>
              <w:spacing w:line="240" w:lineRule="exact"/>
              <w:jc w:val="center"/>
            </w:pPr>
          </w:p>
        </w:tc>
        <w:tc>
          <w:tcPr>
            <w:tcW w:w="7134" w:type="dxa"/>
          </w:tcPr>
          <w:p w14:paraId="4F581101" w14:textId="77777777" w:rsidR="003A0B6B" w:rsidRDefault="00D82748">
            <w:pPr>
              <w:autoSpaceDE w:val="0"/>
              <w:autoSpaceDN w:val="0"/>
              <w:adjustRightInd w:val="0"/>
              <w:spacing w:before="19" w:line="312" w:lineRule="exact"/>
              <w:jc w:val="both"/>
            </w:pPr>
            <w:r>
              <w:t>За заведование кабинетом</w:t>
            </w:r>
          </w:p>
        </w:tc>
        <w:tc>
          <w:tcPr>
            <w:tcW w:w="2950" w:type="dxa"/>
            <w:tcBorders>
              <w:top w:val="single" w:sz="4" w:space="0" w:color="auto"/>
              <w:bottom w:val="single" w:sz="4" w:space="0" w:color="auto"/>
            </w:tcBorders>
          </w:tcPr>
          <w:p w14:paraId="00913992" w14:textId="77777777" w:rsidR="003A0B6B" w:rsidRDefault="00D82748">
            <w:pPr>
              <w:jc w:val="center"/>
            </w:pPr>
            <w:r>
              <w:t>5</w:t>
            </w:r>
          </w:p>
        </w:tc>
      </w:tr>
      <w:tr w:rsidR="003A0B6B" w14:paraId="574918C3" w14:textId="77777777">
        <w:tc>
          <w:tcPr>
            <w:tcW w:w="416" w:type="dxa"/>
            <w:vMerge/>
          </w:tcPr>
          <w:p w14:paraId="475EAEAA" w14:textId="77777777" w:rsidR="003A0B6B" w:rsidRDefault="003A0B6B">
            <w:pPr>
              <w:spacing w:line="240" w:lineRule="exact"/>
              <w:jc w:val="center"/>
            </w:pPr>
          </w:p>
        </w:tc>
        <w:tc>
          <w:tcPr>
            <w:tcW w:w="7134" w:type="dxa"/>
          </w:tcPr>
          <w:p w14:paraId="165F7A8A" w14:textId="77777777" w:rsidR="003A0B6B" w:rsidRDefault="00D82748">
            <w:pPr>
              <w:autoSpaceDE w:val="0"/>
              <w:autoSpaceDN w:val="0"/>
              <w:adjustRightInd w:val="0"/>
              <w:spacing w:before="19" w:line="312" w:lineRule="exact"/>
              <w:jc w:val="both"/>
            </w:pPr>
            <w:r>
              <w:t>Проверку тетрадей:</w:t>
            </w:r>
          </w:p>
          <w:p w14:paraId="67ECBE3F" w14:textId="77777777" w:rsidR="003A0B6B" w:rsidRDefault="00D82748">
            <w:pPr>
              <w:autoSpaceDE w:val="0"/>
              <w:autoSpaceDN w:val="0"/>
              <w:adjustRightInd w:val="0"/>
              <w:spacing w:before="19" w:line="312" w:lineRule="exact"/>
              <w:jc w:val="both"/>
            </w:pPr>
            <w:r>
              <w:t>- русский язык, литература,</w:t>
            </w:r>
          </w:p>
          <w:p w14:paraId="004B66FC" w14:textId="77777777" w:rsidR="003A0B6B" w:rsidRDefault="00D82748">
            <w:pPr>
              <w:autoSpaceDE w:val="0"/>
              <w:autoSpaceDN w:val="0"/>
              <w:adjustRightInd w:val="0"/>
              <w:spacing w:before="19" w:line="312" w:lineRule="exact"/>
              <w:jc w:val="both"/>
            </w:pPr>
            <w:r>
              <w:t xml:space="preserve">- </w:t>
            </w:r>
            <w:proofErr w:type="gramStart"/>
            <w:r>
              <w:t>математика,  начальные</w:t>
            </w:r>
            <w:proofErr w:type="gramEnd"/>
            <w:r>
              <w:t xml:space="preserve"> классы, английский язык</w:t>
            </w:r>
          </w:p>
          <w:p w14:paraId="67BA7AD5" w14:textId="77777777" w:rsidR="003A0B6B" w:rsidRDefault="00D82748">
            <w:pPr>
              <w:autoSpaceDE w:val="0"/>
              <w:autoSpaceDN w:val="0"/>
              <w:adjustRightInd w:val="0"/>
              <w:spacing w:before="19" w:line="312" w:lineRule="exact"/>
              <w:jc w:val="both"/>
            </w:pPr>
            <w:r>
              <w:t>- химия, физика, история, обществознание, технология, биология, география, ИЗО.</w:t>
            </w:r>
          </w:p>
        </w:tc>
        <w:tc>
          <w:tcPr>
            <w:tcW w:w="2950" w:type="dxa"/>
            <w:tcBorders>
              <w:top w:val="single" w:sz="4" w:space="0" w:color="auto"/>
              <w:bottom w:val="single" w:sz="4" w:space="0" w:color="auto"/>
            </w:tcBorders>
          </w:tcPr>
          <w:p w14:paraId="78071A70" w14:textId="77777777" w:rsidR="003A0B6B" w:rsidRDefault="003A0B6B">
            <w:pPr>
              <w:spacing w:line="240" w:lineRule="exact"/>
              <w:jc w:val="center"/>
            </w:pPr>
          </w:p>
          <w:p w14:paraId="438E39D7" w14:textId="77777777" w:rsidR="003A0B6B" w:rsidRDefault="003A0B6B">
            <w:pPr>
              <w:spacing w:line="240" w:lineRule="exact"/>
              <w:jc w:val="center"/>
            </w:pPr>
          </w:p>
          <w:p w14:paraId="424DD063" w14:textId="77777777" w:rsidR="003A0B6B" w:rsidRDefault="00D82748">
            <w:pPr>
              <w:spacing w:line="240" w:lineRule="exact"/>
              <w:jc w:val="center"/>
            </w:pPr>
            <w:r>
              <w:t>15</w:t>
            </w:r>
          </w:p>
          <w:p w14:paraId="3E40334B" w14:textId="77777777" w:rsidR="003A0B6B" w:rsidRDefault="00D82748">
            <w:pPr>
              <w:spacing w:line="240" w:lineRule="exact"/>
              <w:jc w:val="center"/>
            </w:pPr>
            <w:r>
              <w:t>10</w:t>
            </w:r>
          </w:p>
          <w:p w14:paraId="3FFC891B" w14:textId="77777777" w:rsidR="003A0B6B" w:rsidRDefault="003A0B6B">
            <w:pPr>
              <w:spacing w:line="240" w:lineRule="exact"/>
              <w:jc w:val="center"/>
            </w:pPr>
          </w:p>
          <w:p w14:paraId="5624A7E0" w14:textId="77777777" w:rsidR="003A0B6B" w:rsidRDefault="00D82748">
            <w:pPr>
              <w:spacing w:line="240" w:lineRule="exact"/>
              <w:jc w:val="center"/>
            </w:pPr>
            <w:r>
              <w:t>5</w:t>
            </w:r>
          </w:p>
        </w:tc>
      </w:tr>
      <w:tr w:rsidR="003A0B6B" w14:paraId="064CCCD2" w14:textId="77777777">
        <w:tc>
          <w:tcPr>
            <w:tcW w:w="416" w:type="dxa"/>
          </w:tcPr>
          <w:p w14:paraId="2A47C942" w14:textId="77777777" w:rsidR="003A0B6B" w:rsidRDefault="00D82748">
            <w:pPr>
              <w:spacing w:line="240" w:lineRule="exact"/>
              <w:jc w:val="center"/>
            </w:pPr>
            <w:r>
              <w:t>5</w:t>
            </w:r>
          </w:p>
        </w:tc>
        <w:tc>
          <w:tcPr>
            <w:tcW w:w="7134" w:type="dxa"/>
          </w:tcPr>
          <w:p w14:paraId="1F00A958" w14:textId="77777777" w:rsidR="003A0B6B" w:rsidRDefault="00D82748">
            <w:pPr>
              <w:autoSpaceDE w:val="0"/>
              <w:autoSpaceDN w:val="0"/>
              <w:adjustRightInd w:val="0"/>
              <w:spacing w:before="19" w:line="312" w:lineRule="exact"/>
              <w:jc w:val="both"/>
            </w:pPr>
            <w:r>
              <w:t>Выплата за работу со сведениями, составляющими государственную тайну, их засекречиванием и рассекречиванием, а также за работу с шифрами.</w:t>
            </w:r>
          </w:p>
        </w:tc>
        <w:tc>
          <w:tcPr>
            <w:tcW w:w="2950" w:type="dxa"/>
            <w:tcBorders>
              <w:top w:val="single" w:sz="4" w:space="0" w:color="auto"/>
              <w:bottom w:val="single" w:sz="4" w:space="0" w:color="auto"/>
            </w:tcBorders>
          </w:tcPr>
          <w:p w14:paraId="776D4991" w14:textId="77777777" w:rsidR="003A0B6B" w:rsidRDefault="003A0B6B">
            <w:pPr>
              <w:spacing w:line="240" w:lineRule="exact"/>
              <w:jc w:val="center"/>
            </w:pPr>
          </w:p>
          <w:p w14:paraId="36AC2D26" w14:textId="77777777" w:rsidR="003A0B6B" w:rsidRDefault="00D82748">
            <w:pPr>
              <w:spacing w:line="240" w:lineRule="exact"/>
              <w:jc w:val="center"/>
            </w:pPr>
            <w:r>
              <w:t xml:space="preserve"> до 40</w:t>
            </w:r>
          </w:p>
        </w:tc>
      </w:tr>
    </w:tbl>
    <w:p w14:paraId="4B5A48BD" w14:textId="77777777" w:rsidR="003A0B6B" w:rsidRDefault="003A0B6B">
      <w:pPr>
        <w:rPr>
          <w:sz w:val="28"/>
          <w:szCs w:val="28"/>
        </w:rPr>
      </w:pPr>
    </w:p>
    <w:p w14:paraId="61A55A31" w14:textId="77777777" w:rsidR="003A0B6B" w:rsidRDefault="003A0B6B">
      <w:pPr>
        <w:rPr>
          <w:sz w:val="28"/>
          <w:szCs w:val="28"/>
        </w:rPr>
      </w:pPr>
    </w:p>
    <w:p w14:paraId="1F81FA58" w14:textId="77777777" w:rsidR="003A0B6B" w:rsidRDefault="003A0B6B">
      <w:pPr>
        <w:rPr>
          <w:sz w:val="28"/>
          <w:szCs w:val="28"/>
        </w:rPr>
      </w:pPr>
    </w:p>
    <w:p w14:paraId="586DD510" w14:textId="77777777" w:rsidR="003A0B6B" w:rsidRDefault="003A0B6B">
      <w:pPr>
        <w:rPr>
          <w:sz w:val="28"/>
          <w:szCs w:val="28"/>
        </w:rPr>
      </w:pPr>
    </w:p>
    <w:p w14:paraId="0893B184" w14:textId="77777777" w:rsidR="003A0B6B" w:rsidRDefault="003A0B6B">
      <w:pPr>
        <w:rPr>
          <w:sz w:val="28"/>
          <w:szCs w:val="28"/>
        </w:rPr>
      </w:pPr>
    </w:p>
    <w:p w14:paraId="250DBB3E" w14:textId="77777777" w:rsidR="003A0B6B" w:rsidRDefault="00D82748">
      <w:pPr>
        <w:rPr>
          <w:sz w:val="28"/>
          <w:szCs w:val="28"/>
        </w:rPr>
      </w:pPr>
      <w:r>
        <w:rPr>
          <w:sz w:val="28"/>
          <w:szCs w:val="28"/>
        </w:rPr>
        <w:t xml:space="preserve">Директор школы                                                                            Л.П. Ляшенко   </w:t>
      </w:r>
    </w:p>
    <w:p w14:paraId="1AD50C66" w14:textId="77777777" w:rsidR="003A0B6B" w:rsidRDefault="003A0B6B">
      <w:pPr>
        <w:rPr>
          <w:sz w:val="28"/>
          <w:szCs w:val="28"/>
        </w:rPr>
      </w:pPr>
    </w:p>
    <w:p w14:paraId="7A49547B" w14:textId="77777777" w:rsidR="003A0B6B" w:rsidRDefault="00D82748">
      <w:pPr>
        <w:rPr>
          <w:sz w:val="28"/>
          <w:szCs w:val="28"/>
        </w:rPr>
      </w:pPr>
      <w:r>
        <w:rPr>
          <w:sz w:val="28"/>
          <w:szCs w:val="28"/>
        </w:rPr>
        <w:t xml:space="preserve">                                                        </w:t>
      </w:r>
    </w:p>
    <w:p w14:paraId="6A3AF20F" w14:textId="77777777" w:rsidR="003A0B6B" w:rsidRDefault="003A0B6B">
      <w:pPr>
        <w:pStyle w:val="Style2"/>
        <w:widowControl/>
        <w:spacing w:before="5" w:line="240" w:lineRule="auto"/>
        <w:jc w:val="center"/>
        <w:rPr>
          <w:rStyle w:val="FontStyle11"/>
        </w:rPr>
      </w:pPr>
    </w:p>
    <w:p w14:paraId="7265218E" w14:textId="77777777" w:rsidR="003A0B6B" w:rsidRDefault="003A0B6B">
      <w:pPr>
        <w:pStyle w:val="Style2"/>
        <w:widowControl/>
        <w:spacing w:before="5" w:line="240" w:lineRule="auto"/>
        <w:jc w:val="center"/>
        <w:rPr>
          <w:rStyle w:val="FontStyle11"/>
        </w:rPr>
      </w:pPr>
    </w:p>
    <w:p w14:paraId="2CC54B4F" w14:textId="77777777" w:rsidR="003A0B6B" w:rsidRDefault="003A0B6B">
      <w:pPr>
        <w:pStyle w:val="Style2"/>
        <w:widowControl/>
        <w:spacing w:before="5" w:line="240" w:lineRule="auto"/>
        <w:jc w:val="center"/>
        <w:rPr>
          <w:rStyle w:val="FontStyle11"/>
        </w:rPr>
      </w:pPr>
    </w:p>
    <w:tbl>
      <w:tblPr>
        <w:tblStyle w:val="ad"/>
        <w:tblW w:w="0" w:type="auto"/>
        <w:tblInd w:w="5121" w:type="dxa"/>
        <w:tblLook w:val="04A0" w:firstRow="1" w:lastRow="0" w:firstColumn="1" w:lastColumn="0" w:noHBand="0" w:noVBand="1"/>
      </w:tblPr>
      <w:tblGrid>
        <w:gridCol w:w="3401"/>
      </w:tblGrid>
      <w:tr w:rsidR="003A0B6B" w14:paraId="41908F1F" w14:textId="77777777">
        <w:tc>
          <w:tcPr>
            <w:tcW w:w="3401" w:type="dxa"/>
            <w:tcBorders>
              <w:top w:val="nil"/>
              <w:left w:val="nil"/>
              <w:bottom w:val="nil"/>
              <w:right w:val="nil"/>
            </w:tcBorders>
          </w:tcPr>
          <w:p w14:paraId="27E6DFF4" w14:textId="77777777" w:rsidR="003A0B6B" w:rsidRDefault="00D82748">
            <w:pPr>
              <w:widowControl w:val="0"/>
              <w:jc w:val="both"/>
            </w:pPr>
            <w:r>
              <w:t>ПРИЛОЖЕНИЕ № 7</w:t>
            </w:r>
          </w:p>
          <w:p w14:paraId="5F2A6DB4" w14:textId="77777777" w:rsidR="003A0B6B" w:rsidRDefault="00D82748">
            <w:pPr>
              <w:widowControl w:val="0"/>
              <w:jc w:val="both"/>
            </w:pPr>
            <w:r>
              <w:t>к Положению об оплате труда работников Муниципального бюджетного общеобразовательного учреждения «Средняя общеобразовательная школа</w:t>
            </w:r>
          </w:p>
          <w:p w14:paraId="79BF78F7" w14:textId="77777777" w:rsidR="003A0B6B" w:rsidRDefault="00D82748">
            <w:pPr>
              <w:widowControl w:val="0"/>
              <w:jc w:val="both"/>
              <w:rPr>
                <w:rStyle w:val="FontStyle11"/>
              </w:rPr>
            </w:pPr>
            <w:r>
              <w:t xml:space="preserve"> п. Джонка»</w:t>
            </w:r>
          </w:p>
        </w:tc>
      </w:tr>
    </w:tbl>
    <w:p w14:paraId="61CF679C" w14:textId="77777777" w:rsidR="003A0B6B" w:rsidRDefault="003A0B6B">
      <w:pPr>
        <w:spacing w:line="240" w:lineRule="exact"/>
        <w:jc w:val="center"/>
        <w:rPr>
          <w:rStyle w:val="FontStyle11"/>
          <w:sz w:val="28"/>
          <w:szCs w:val="28"/>
        </w:rPr>
      </w:pPr>
    </w:p>
    <w:p w14:paraId="6CC6B338" w14:textId="77777777" w:rsidR="003A0B6B" w:rsidRDefault="003A0B6B">
      <w:pPr>
        <w:spacing w:line="240" w:lineRule="exact"/>
        <w:jc w:val="center"/>
        <w:rPr>
          <w:rStyle w:val="FontStyle11"/>
          <w:sz w:val="28"/>
          <w:szCs w:val="28"/>
        </w:rPr>
      </w:pPr>
    </w:p>
    <w:p w14:paraId="1DD66C99" w14:textId="77777777" w:rsidR="003A0B6B" w:rsidRDefault="003A0B6B">
      <w:pPr>
        <w:spacing w:line="240" w:lineRule="exact"/>
        <w:jc w:val="center"/>
        <w:rPr>
          <w:rStyle w:val="FontStyle11"/>
          <w:sz w:val="28"/>
          <w:szCs w:val="28"/>
        </w:rPr>
      </w:pPr>
    </w:p>
    <w:p w14:paraId="4610E9CC" w14:textId="77777777" w:rsidR="003A0B6B" w:rsidRDefault="003A0B6B">
      <w:pPr>
        <w:spacing w:line="240" w:lineRule="exact"/>
        <w:jc w:val="center"/>
        <w:rPr>
          <w:rStyle w:val="FontStyle11"/>
          <w:b/>
          <w:bCs/>
          <w:sz w:val="28"/>
          <w:szCs w:val="28"/>
        </w:rPr>
      </w:pPr>
    </w:p>
    <w:p w14:paraId="11E60424" w14:textId="77777777" w:rsidR="003A0B6B" w:rsidRDefault="00D82748">
      <w:pPr>
        <w:spacing w:line="240" w:lineRule="exact"/>
        <w:jc w:val="center"/>
        <w:rPr>
          <w:rStyle w:val="FontStyle11"/>
          <w:b/>
          <w:bCs/>
          <w:sz w:val="28"/>
          <w:szCs w:val="28"/>
        </w:rPr>
      </w:pPr>
      <w:r>
        <w:rPr>
          <w:rStyle w:val="FontStyle11"/>
          <w:b/>
          <w:bCs/>
          <w:sz w:val="28"/>
          <w:szCs w:val="28"/>
        </w:rPr>
        <w:t>ПОРЯДОК</w:t>
      </w:r>
    </w:p>
    <w:p w14:paraId="40398210" w14:textId="77777777" w:rsidR="003A0B6B" w:rsidRDefault="00D82748">
      <w:pPr>
        <w:spacing w:line="240" w:lineRule="exact"/>
        <w:jc w:val="both"/>
        <w:rPr>
          <w:b/>
          <w:bCs/>
          <w:i/>
          <w:iCs/>
          <w:sz w:val="28"/>
          <w:szCs w:val="28"/>
        </w:rPr>
      </w:pPr>
      <w:r>
        <w:rPr>
          <w:rStyle w:val="FontStyle11"/>
          <w:b/>
          <w:bCs/>
          <w:i/>
          <w:iCs/>
          <w:sz w:val="28"/>
          <w:szCs w:val="28"/>
        </w:rPr>
        <w:t xml:space="preserve">назначения и выплаты </w:t>
      </w:r>
      <w:r>
        <w:rPr>
          <w:b/>
          <w:bCs/>
          <w:i/>
          <w:iCs/>
          <w:sz w:val="28"/>
          <w:szCs w:val="28"/>
        </w:rPr>
        <w:t>надбавки за стаж непрерывной работы в Муниципальном бюджетном общеобразовательном учреждении «Средняя общеобразовательная школа п. Джонка» (далее - учреждение)</w:t>
      </w:r>
    </w:p>
    <w:p w14:paraId="793F875C" w14:textId="77777777" w:rsidR="003A0B6B" w:rsidRDefault="003A0B6B">
      <w:pPr>
        <w:spacing w:line="240" w:lineRule="exact"/>
        <w:jc w:val="both"/>
        <w:rPr>
          <w:b/>
          <w:bCs/>
          <w:i/>
          <w:iCs/>
          <w:sz w:val="28"/>
          <w:szCs w:val="28"/>
        </w:rPr>
      </w:pPr>
    </w:p>
    <w:p w14:paraId="1538D5AD" w14:textId="77777777" w:rsidR="003A0B6B" w:rsidRDefault="00D82748">
      <w:pPr>
        <w:numPr>
          <w:ilvl w:val="0"/>
          <w:numId w:val="8"/>
        </w:numPr>
        <w:jc w:val="both"/>
        <w:rPr>
          <w:rFonts w:eastAsia="Calibri"/>
          <w:b/>
          <w:bCs/>
          <w:sz w:val="28"/>
          <w:szCs w:val="28"/>
        </w:rPr>
      </w:pPr>
      <w:r>
        <w:rPr>
          <w:rFonts w:eastAsia="Calibri"/>
          <w:b/>
          <w:bCs/>
          <w:sz w:val="28"/>
          <w:szCs w:val="28"/>
        </w:rPr>
        <w:t>Общее положение</w:t>
      </w:r>
    </w:p>
    <w:p w14:paraId="406A0E10" w14:textId="77777777" w:rsidR="003A0B6B" w:rsidRDefault="00D82748">
      <w:pPr>
        <w:widowControl w:val="0"/>
        <w:jc w:val="both"/>
        <w:rPr>
          <w:rFonts w:eastAsia="Calibri"/>
          <w:sz w:val="28"/>
          <w:szCs w:val="28"/>
        </w:rPr>
      </w:pPr>
      <w:r>
        <w:rPr>
          <w:rFonts w:eastAsia="Calibri"/>
          <w:sz w:val="28"/>
          <w:szCs w:val="28"/>
        </w:rPr>
        <w:t xml:space="preserve">1.1 Настоящее </w:t>
      </w:r>
      <w:r>
        <w:t>Положение об оплате труда работников Муниципального бюджетного общеобразовательного учреждения «Средняя общеобразовательная школа п. Джонка»</w:t>
      </w:r>
    </w:p>
    <w:p w14:paraId="3FAA48D7" w14:textId="77777777" w:rsidR="003A0B6B" w:rsidRDefault="00D82748">
      <w:pPr>
        <w:numPr>
          <w:ilvl w:val="1"/>
          <w:numId w:val="9"/>
        </w:numPr>
        <w:jc w:val="both"/>
        <w:rPr>
          <w:rFonts w:eastAsia="Calibri"/>
          <w:sz w:val="28"/>
          <w:szCs w:val="28"/>
        </w:rPr>
      </w:pPr>
      <w:r>
        <w:rPr>
          <w:rFonts w:eastAsia="Calibri"/>
          <w:sz w:val="28"/>
          <w:szCs w:val="28"/>
        </w:rPr>
        <w:t>Выплаты за стаж непрерывной работы в организациях системы образования (далее - надбавка) производится дифференцированно в зависимости от периода непрерывной работы в организациях системы образования, дающего право на получение этой надбавки.</w:t>
      </w:r>
    </w:p>
    <w:p w14:paraId="02B92F75" w14:textId="77777777" w:rsidR="003A0B6B" w:rsidRDefault="00D82748">
      <w:pPr>
        <w:numPr>
          <w:ilvl w:val="1"/>
          <w:numId w:val="9"/>
        </w:numPr>
        <w:jc w:val="both"/>
        <w:rPr>
          <w:rFonts w:eastAsia="Calibri"/>
          <w:sz w:val="28"/>
          <w:szCs w:val="28"/>
        </w:rPr>
      </w:pPr>
      <w:r>
        <w:rPr>
          <w:rFonts w:eastAsia="Calibri"/>
          <w:sz w:val="28"/>
          <w:szCs w:val="28"/>
        </w:rPr>
        <w:t xml:space="preserve">Выплата надбавки производится дифференцированно в зависимости от периода непрерывной работы в </w:t>
      </w:r>
      <w:r>
        <w:rPr>
          <w:sz w:val="28"/>
          <w:szCs w:val="28"/>
        </w:rPr>
        <w:t>организациях</w:t>
      </w:r>
      <w:r>
        <w:rPr>
          <w:rFonts w:eastAsia="Calibri"/>
          <w:sz w:val="28"/>
          <w:szCs w:val="28"/>
        </w:rPr>
        <w:t xml:space="preserve"> системы образования, дающего право на получение этой надбавки, в следующих размерах:</w:t>
      </w:r>
    </w:p>
    <w:p w14:paraId="155E5CB2" w14:textId="77777777" w:rsidR="003A0B6B" w:rsidRDefault="00D82748">
      <w:pPr>
        <w:ind w:firstLine="567"/>
        <w:jc w:val="both"/>
        <w:rPr>
          <w:color w:val="FF0000"/>
          <w:sz w:val="28"/>
          <w:szCs w:val="28"/>
        </w:rPr>
      </w:pPr>
      <w:r>
        <w:rPr>
          <w:sz w:val="28"/>
          <w:szCs w:val="28"/>
        </w:rPr>
        <w:t>1.2.1. Руководящим работникам, их заместителям (кроме заместителей по административно-хозяйственной работе</w:t>
      </w:r>
      <w:proofErr w:type="gramStart"/>
      <w:r>
        <w:rPr>
          <w:sz w:val="28"/>
          <w:szCs w:val="28"/>
        </w:rPr>
        <w:t>),  при</w:t>
      </w:r>
      <w:proofErr w:type="gramEnd"/>
      <w:r>
        <w:rPr>
          <w:sz w:val="28"/>
          <w:szCs w:val="28"/>
        </w:rPr>
        <w:t xml:space="preserve"> стаже непрерывной работы:</w:t>
      </w:r>
    </w:p>
    <w:p w14:paraId="6016CD31" w14:textId="77777777" w:rsidR="003A0B6B" w:rsidRDefault="00D82748">
      <w:pPr>
        <w:jc w:val="both"/>
        <w:rPr>
          <w:rFonts w:eastAsia="Calibri"/>
          <w:sz w:val="28"/>
          <w:szCs w:val="28"/>
        </w:rPr>
      </w:pPr>
      <w:r>
        <w:rPr>
          <w:rFonts w:eastAsia="Calibri"/>
          <w:sz w:val="28"/>
          <w:szCs w:val="28"/>
        </w:rPr>
        <w:t>-</w:t>
      </w:r>
      <w:r>
        <w:rPr>
          <w:rFonts w:eastAsia="Calibri"/>
          <w:sz w:val="28"/>
          <w:szCs w:val="28"/>
        </w:rPr>
        <w:tab/>
        <w:t>до 3 лет –10 процентов;</w:t>
      </w:r>
    </w:p>
    <w:p w14:paraId="65CAA7F1" w14:textId="77777777" w:rsidR="003A0B6B" w:rsidRDefault="00D82748">
      <w:pPr>
        <w:jc w:val="both"/>
        <w:rPr>
          <w:rFonts w:eastAsia="Calibri"/>
          <w:sz w:val="28"/>
          <w:szCs w:val="28"/>
        </w:rPr>
      </w:pPr>
      <w:r>
        <w:rPr>
          <w:rFonts w:eastAsia="Calibri"/>
          <w:sz w:val="28"/>
          <w:szCs w:val="28"/>
        </w:rPr>
        <w:t>-</w:t>
      </w:r>
      <w:r>
        <w:rPr>
          <w:rFonts w:eastAsia="Calibri"/>
          <w:sz w:val="28"/>
          <w:szCs w:val="28"/>
        </w:rPr>
        <w:tab/>
        <w:t>от 3 до 5 лет – 20 процентов;</w:t>
      </w:r>
    </w:p>
    <w:p w14:paraId="2A99ABE8" w14:textId="77777777" w:rsidR="003A0B6B" w:rsidRDefault="00D82748">
      <w:pPr>
        <w:jc w:val="both"/>
        <w:rPr>
          <w:rFonts w:eastAsia="Calibri"/>
          <w:sz w:val="28"/>
          <w:szCs w:val="28"/>
        </w:rPr>
      </w:pPr>
      <w:r>
        <w:rPr>
          <w:rFonts w:eastAsia="Calibri"/>
          <w:sz w:val="28"/>
          <w:szCs w:val="28"/>
        </w:rPr>
        <w:t>-</w:t>
      </w:r>
      <w:r>
        <w:rPr>
          <w:rFonts w:eastAsia="Calibri"/>
          <w:sz w:val="28"/>
          <w:szCs w:val="28"/>
        </w:rPr>
        <w:tab/>
        <w:t>от 5 до 10 лет – 30 процентов;</w:t>
      </w:r>
    </w:p>
    <w:p w14:paraId="6464B793" w14:textId="77777777" w:rsidR="003A0B6B" w:rsidRDefault="00D82748">
      <w:pPr>
        <w:jc w:val="both"/>
        <w:rPr>
          <w:rFonts w:eastAsia="Calibri"/>
          <w:sz w:val="28"/>
          <w:szCs w:val="28"/>
        </w:rPr>
      </w:pPr>
      <w:r>
        <w:rPr>
          <w:rFonts w:eastAsia="Calibri"/>
          <w:sz w:val="28"/>
          <w:szCs w:val="28"/>
        </w:rPr>
        <w:t>-</w:t>
      </w:r>
      <w:r>
        <w:rPr>
          <w:rFonts w:eastAsia="Calibri"/>
          <w:sz w:val="28"/>
          <w:szCs w:val="28"/>
        </w:rPr>
        <w:tab/>
        <w:t>свыше 10 лет – 35 процентов.</w:t>
      </w:r>
    </w:p>
    <w:p w14:paraId="06E36982" w14:textId="77777777" w:rsidR="003A0B6B" w:rsidRDefault="00D82748">
      <w:pPr>
        <w:ind w:firstLine="567"/>
        <w:jc w:val="both"/>
        <w:rPr>
          <w:rFonts w:eastAsia="Calibri"/>
          <w:sz w:val="28"/>
          <w:szCs w:val="28"/>
        </w:rPr>
      </w:pPr>
      <w:r>
        <w:rPr>
          <w:rFonts w:eastAsia="Calibri"/>
          <w:sz w:val="28"/>
          <w:szCs w:val="28"/>
        </w:rPr>
        <w:t>1.2.2. Педагогическим работникам (кроме учителей I – IV классов) при стаже непрерывной работы:</w:t>
      </w:r>
    </w:p>
    <w:p w14:paraId="5D53514E" w14:textId="77777777" w:rsidR="003A0B6B" w:rsidRDefault="00D82748">
      <w:pPr>
        <w:jc w:val="both"/>
        <w:rPr>
          <w:rFonts w:eastAsia="Calibri"/>
          <w:sz w:val="28"/>
          <w:szCs w:val="28"/>
        </w:rPr>
      </w:pPr>
      <w:r>
        <w:rPr>
          <w:rFonts w:eastAsia="Calibri"/>
          <w:sz w:val="28"/>
          <w:szCs w:val="28"/>
        </w:rPr>
        <w:t>-</w:t>
      </w:r>
      <w:r>
        <w:rPr>
          <w:rFonts w:eastAsia="Calibri"/>
          <w:sz w:val="28"/>
          <w:szCs w:val="28"/>
        </w:rPr>
        <w:tab/>
        <w:t>до 2 лет – 15 процентов;</w:t>
      </w:r>
    </w:p>
    <w:p w14:paraId="6062F633" w14:textId="77777777" w:rsidR="003A0B6B" w:rsidRDefault="00D82748">
      <w:pPr>
        <w:jc w:val="both"/>
        <w:rPr>
          <w:rFonts w:eastAsia="Calibri"/>
          <w:sz w:val="28"/>
          <w:szCs w:val="28"/>
        </w:rPr>
      </w:pPr>
      <w:r>
        <w:rPr>
          <w:rFonts w:eastAsia="Calibri"/>
          <w:sz w:val="28"/>
          <w:szCs w:val="28"/>
        </w:rPr>
        <w:t>-</w:t>
      </w:r>
      <w:r>
        <w:rPr>
          <w:rFonts w:eastAsia="Calibri"/>
          <w:sz w:val="28"/>
          <w:szCs w:val="28"/>
        </w:rPr>
        <w:tab/>
        <w:t>от 2 до 5 лет – 20 процентов;</w:t>
      </w:r>
    </w:p>
    <w:p w14:paraId="4F8BECB3" w14:textId="77777777" w:rsidR="003A0B6B" w:rsidRDefault="00D82748">
      <w:pPr>
        <w:jc w:val="both"/>
        <w:rPr>
          <w:rFonts w:eastAsia="Calibri"/>
          <w:sz w:val="28"/>
          <w:szCs w:val="28"/>
        </w:rPr>
      </w:pPr>
      <w:r>
        <w:rPr>
          <w:rFonts w:eastAsia="Calibri"/>
          <w:sz w:val="28"/>
          <w:szCs w:val="28"/>
        </w:rPr>
        <w:t>-</w:t>
      </w:r>
      <w:r>
        <w:rPr>
          <w:rFonts w:eastAsia="Calibri"/>
          <w:sz w:val="28"/>
          <w:szCs w:val="28"/>
        </w:rPr>
        <w:tab/>
        <w:t>от 5 до 10 лет – 25 процентов;</w:t>
      </w:r>
    </w:p>
    <w:p w14:paraId="460477A1" w14:textId="77777777" w:rsidR="003A0B6B" w:rsidRDefault="00D82748">
      <w:pPr>
        <w:jc w:val="both"/>
        <w:rPr>
          <w:rFonts w:eastAsia="Calibri"/>
          <w:sz w:val="28"/>
          <w:szCs w:val="28"/>
        </w:rPr>
      </w:pPr>
      <w:r>
        <w:rPr>
          <w:rFonts w:eastAsia="Calibri"/>
          <w:sz w:val="28"/>
          <w:szCs w:val="28"/>
        </w:rPr>
        <w:t>-</w:t>
      </w:r>
      <w:r>
        <w:rPr>
          <w:rFonts w:eastAsia="Calibri"/>
          <w:sz w:val="28"/>
          <w:szCs w:val="28"/>
        </w:rPr>
        <w:tab/>
        <w:t>свыше 10 лет – 35 процентов.</w:t>
      </w:r>
    </w:p>
    <w:p w14:paraId="346E24D8" w14:textId="77777777" w:rsidR="003A0B6B" w:rsidRDefault="00D82748">
      <w:pPr>
        <w:jc w:val="both"/>
        <w:rPr>
          <w:rFonts w:eastAsia="Calibri"/>
          <w:sz w:val="28"/>
          <w:szCs w:val="28"/>
        </w:rPr>
      </w:pPr>
      <w:r>
        <w:rPr>
          <w:rFonts w:eastAsia="Calibri"/>
          <w:sz w:val="28"/>
          <w:szCs w:val="28"/>
        </w:rPr>
        <w:tab/>
        <w:t>1.2.3. Учителям I - IV классов при стаже непрерывной работы:</w:t>
      </w:r>
    </w:p>
    <w:p w14:paraId="008845A5" w14:textId="77777777" w:rsidR="003A0B6B" w:rsidRDefault="00D82748">
      <w:pPr>
        <w:jc w:val="both"/>
        <w:rPr>
          <w:rFonts w:eastAsia="Calibri"/>
          <w:sz w:val="28"/>
          <w:szCs w:val="28"/>
        </w:rPr>
      </w:pPr>
      <w:r>
        <w:rPr>
          <w:rFonts w:eastAsia="Calibri"/>
          <w:sz w:val="28"/>
          <w:szCs w:val="28"/>
        </w:rPr>
        <w:t>-</w:t>
      </w:r>
      <w:r>
        <w:rPr>
          <w:rFonts w:eastAsia="Calibri"/>
          <w:sz w:val="28"/>
          <w:szCs w:val="28"/>
        </w:rPr>
        <w:tab/>
        <w:t>до 5 лет – 20 процентов;</w:t>
      </w:r>
    </w:p>
    <w:p w14:paraId="06E46FE3" w14:textId="77777777" w:rsidR="003A0B6B" w:rsidRDefault="00D82748">
      <w:pPr>
        <w:jc w:val="both"/>
        <w:rPr>
          <w:rFonts w:eastAsia="Calibri"/>
          <w:sz w:val="28"/>
          <w:szCs w:val="28"/>
        </w:rPr>
      </w:pPr>
      <w:r>
        <w:rPr>
          <w:rFonts w:eastAsia="Calibri"/>
          <w:sz w:val="28"/>
          <w:szCs w:val="28"/>
        </w:rPr>
        <w:t>-</w:t>
      </w:r>
      <w:r>
        <w:rPr>
          <w:rFonts w:eastAsia="Calibri"/>
          <w:sz w:val="28"/>
          <w:szCs w:val="28"/>
        </w:rPr>
        <w:tab/>
        <w:t>свыше 5 лет – 35 процентов.</w:t>
      </w:r>
    </w:p>
    <w:p w14:paraId="04A4F9A3" w14:textId="77777777" w:rsidR="003A0B6B" w:rsidRDefault="00D82748">
      <w:pPr>
        <w:jc w:val="both"/>
        <w:rPr>
          <w:rFonts w:eastAsia="Calibri"/>
          <w:sz w:val="28"/>
          <w:szCs w:val="28"/>
        </w:rPr>
      </w:pPr>
      <w:r>
        <w:rPr>
          <w:rFonts w:eastAsia="Calibri"/>
          <w:sz w:val="28"/>
          <w:szCs w:val="28"/>
        </w:rPr>
        <w:tab/>
        <w:t xml:space="preserve">1.2.4. Другим работникам </w:t>
      </w:r>
      <w:r>
        <w:rPr>
          <w:sz w:val="28"/>
          <w:szCs w:val="28"/>
        </w:rPr>
        <w:t>учреждений</w:t>
      </w:r>
      <w:r>
        <w:rPr>
          <w:rFonts w:eastAsia="Calibri"/>
          <w:sz w:val="28"/>
          <w:szCs w:val="28"/>
        </w:rPr>
        <w:t xml:space="preserve"> системы образования при стаже непрерывной работы:</w:t>
      </w:r>
    </w:p>
    <w:p w14:paraId="48099A99" w14:textId="77777777" w:rsidR="003A0B6B" w:rsidRDefault="00D82748">
      <w:pPr>
        <w:jc w:val="both"/>
        <w:rPr>
          <w:rFonts w:eastAsia="Calibri"/>
          <w:sz w:val="28"/>
          <w:szCs w:val="28"/>
        </w:rPr>
      </w:pPr>
      <w:r>
        <w:rPr>
          <w:rFonts w:eastAsia="Calibri"/>
          <w:sz w:val="28"/>
          <w:szCs w:val="28"/>
        </w:rPr>
        <w:t>-</w:t>
      </w:r>
      <w:r>
        <w:rPr>
          <w:rFonts w:eastAsia="Calibri"/>
          <w:sz w:val="28"/>
          <w:szCs w:val="28"/>
        </w:rPr>
        <w:tab/>
        <w:t>до 5 лет – 10 процентов;</w:t>
      </w:r>
    </w:p>
    <w:p w14:paraId="337CC081" w14:textId="77777777" w:rsidR="003A0B6B" w:rsidRDefault="00D82748">
      <w:pPr>
        <w:jc w:val="both"/>
        <w:rPr>
          <w:rFonts w:eastAsia="Calibri"/>
          <w:sz w:val="28"/>
          <w:szCs w:val="28"/>
        </w:rPr>
      </w:pPr>
      <w:r>
        <w:rPr>
          <w:rFonts w:eastAsia="Calibri"/>
          <w:sz w:val="28"/>
          <w:szCs w:val="28"/>
        </w:rPr>
        <w:t>-</w:t>
      </w:r>
      <w:r>
        <w:rPr>
          <w:rFonts w:eastAsia="Calibri"/>
          <w:sz w:val="28"/>
          <w:szCs w:val="28"/>
        </w:rPr>
        <w:tab/>
        <w:t>от 5 до 10 лет – 15 процентов;</w:t>
      </w:r>
    </w:p>
    <w:p w14:paraId="53F1D9A6" w14:textId="77777777" w:rsidR="003A0B6B" w:rsidRDefault="00D82748">
      <w:pPr>
        <w:jc w:val="both"/>
        <w:rPr>
          <w:rFonts w:eastAsia="Calibri"/>
          <w:sz w:val="28"/>
          <w:szCs w:val="28"/>
        </w:rPr>
      </w:pPr>
      <w:r>
        <w:rPr>
          <w:rFonts w:eastAsia="Calibri"/>
          <w:sz w:val="28"/>
          <w:szCs w:val="28"/>
        </w:rPr>
        <w:t>-</w:t>
      </w:r>
      <w:r>
        <w:rPr>
          <w:rFonts w:eastAsia="Calibri"/>
          <w:sz w:val="28"/>
          <w:szCs w:val="28"/>
        </w:rPr>
        <w:tab/>
        <w:t>от 10 до 15 лет – 20 процентов;</w:t>
      </w:r>
    </w:p>
    <w:p w14:paraId="00378568" w14:textId="77777777" w:rsidR="003A0B6B" w:rsidRDefault="00D82748">
      <w:pPr>
        <w:jc w:val="both"/>
        <w:rPr>
          <w:rFonts w:eastAsia="Calibri"/>
          <w:sz w:val="28"/>
          <w:szCs w:val="28"/>
        </w:rPr>
      </w:pPr>
      <w:r>
        <w:rPr>
          <w:rFonts w:eastAsia="Calibri"/>
          <w:sz w:val="28"/>
          <w:szCs w:val="28"/>
        </w:rPr>
        <w:lastRenderedPageBreak/>
        <w:t>-</w:t>
      </w:r>
      <w:r>
        <w:rPr>
          <w:rFonts w:eastAsia="Calibri"/>
          <w:sz w:val="28"/>
          <w:szCs w:val="28"/>
        </w:rPr>
        <w:tab/>
        <w:t>свыше 15 лет – 30 процентов.</w:t>
      </w:r>
    </w:p>
    <w:p w14:paraId="6D05A0EC" w14:textId="77777777" w:rsidR="003A0B6B" w:rsidRDefault="00D82748">
      <w:pPr>
        <w:jc w:val="both"/>
        <w:rPr>
          <w:rFonts w:eastAsia="Calibri"/>
          <w:sz w:val="28"/>
          <w:szCs w:val="28"/>
        </w:rPr>
      </w:pPr>
      <w:r>
        <w:rPr>
          <w:rFonts w:eastAsia="Calibri"/>
          <w:sz w:val="28"/>
          <w:szCs w:val="28"/>
        </w:rPr>
        <w:tab/>
        <w:t>1.3. Выплата надбавки производится ежемесячно.</w:t>
      </w:r>
    </w:p>
    <w:p w14:paraId="0BFB7C25" w14:textId="77777777" w:rsidR="003A0B6B" w:rsidRDefault="003A0B6B">
      <w:pPr>
        <w:jc w:val="both"/>
        <w:rPr>
          <w:rFonts w:eastAsia="Calibri"/>
          <w:sz w:val="28"/>
          <w:szCs w:val="28"/>
        </w:rPr>
      </w:pPr>
    </w:p>
    <w:p w14:paraId="49D6436D" w14:textId="77777777" w:rsidR="003A0B6B" w:rsidRDefault="00D82748">
      <w:pPr>
        <w:jc w:val="center"/>
        <w:rPr>
          <w:rFonts w:eastAsia="Calibri"/>
          <w:b/>
          <w:bCs/>
          <w:i/>
          <w:iCs/>
          <w:sz w:val="28"/>
          <w:szCs w:val="28"/>
        </w:rPr>
      </w:pPr>
      <w:r>
        <w:rPr>
          <w:rFonts w:eastAsia="Calibri"/>
          <w:b/>
          <w:bCs/>
          <w:i/>
          <w:iCs/>
          <w:sz w:val="28"/>
          <w:szCs w:val="28"/>
        </w:rPr>
        <w:t>2</w:t>
      </w:r>
      <w:r>
        <w:rPr>
          <w:rFonts w:eastAsia="Calibri"/>
          <w:b/>
          <w:bCs/>
          <w:sz w:val="28"/>
          <w:szCs w:val="28"/>
        </w:rPr>
        <w:t>. Исчисление стажа работы, дающего право на получение надбавки</w:t>
      </w:r>
    </w:p>
    <w:p w14:paraId="3BE577FA" w14:textId="77777777" w:rsidR="003A0B6B" w:rsidRDefault="003A0B6B">
      <w:pPr>
        <w:jc w:val="both"/>
        <w:rPr>
          <w:rFonts w:eastAsia="Calibri"/>
          <w:sz w:val="28"/>
          <w:szCs w:val="28"/>
        </w:rPr>
      </w:pPr>
    </w:p>
    <w:p w14:paraId="6D388151" w14:textId="77777777" w:rsidR="003A0B6B" w:rsidRDefault="00D82748">
      <w:pPr>
        <w:jc w:val="both"/>
        <w:rPr>
          <w:rFonts w:eastAsia="Calibri"/>
          <w:sz w:val="28"/>
          <w:szCs w:val="28"/>
        </w:rPr>
      </w:pPr>
      <w:r>
        <w:rPr>
          <w:rFonts w:eastAsia="Calibri"/>
          <w:sz w:val="28"/>
          <w:szCs w:val="28"/>
        </w:rPr>
        <w:tab/>
        <w:t xml:space="preserve">2.1. Для назначения надбавки за стаж непрерывной работы определяется по продолжительности непрерывной работы в </w:t>
      </w:r>
      <w:r>
        <w:rPr>
          <w:sz w:val="28"/>
          <w:szCs w:val="28"/>
        </w:rPr>
        <w:t>организациях</w:t>
      </w:r>
      <w:r>
        <w:rPr>
          <w:rFonts w:eastAsia="Calibri"/>
          <w:sz w:val="28"/>
          <w:szCs w:val="28"/>
        </w:rPr>
        <w:t xml:space="preserve"> системы образования. В стаж работы, дающий право на получение надбавки, засчитываются периоды работы в:</w:t>
      </w:r>
    </w:p>
    <w:p w14:paraId="2BC5F5EA" w14:textId="77777777" w:rsidR="003A0B6B" w:rsidRDefault="00D82748">
      <w:pPr>
        <w:pStyle w:val="Style3"/>
        <w:widowControl/>
        <w:spacing w:line="317" w:lineRule="exact"/>
        <w:ind w:firstLine="0"/>
        <w:jc w:val="left"/>
        <w:rPr>
          <w:rStyle w:val="FontStyle12"/>
          <w:sz w:val="28"/>
          <w:szCs w:val="28"/>
        </w:rPr>
      </w:pPr>
      <w:r>
        <w:rPr>
          <w:rStyle w:val="FontStyle12"/>
          <w:sz w:val="28"/>
          <w:szCs w:val="28"/>
        </w:rPr>
        <w:t>-</w:t>
      </w:r>
      <w:r>
        <w:rPr>
          <w:rStyle w:val="FontStyle12"/>
          <w:sz w:val="28"/>
          <w:szCs w:val="28"/>
        </w:rPr>
        <w:tab/>
        <w:t>дошкольных образовательных организациях;</w:t>
      </w:r>
    </w:p>
    <w:p w14:paraId="6477E4A7" w14:textId="77777777" w:rsidR="003A0B6B" w:rsidRDefault="00D82748">
      <w:pPr>
        <w:pStyle w:val="Style3"/>
        <w:widowControl/>
        <w:spacing w:before="5" w:line="317" w:lineRule="exact"/>
        <w:ind w:firstLine="0"/>
        <w:jc w:val="left"/>
        <w:rPr>
          <w:rStyle w:val="FontStyle12"/>
          <w:sz w:val="28"/>
          <w:szCs w:val="28"/>
        </w:rPr>
      </w:pPr>
      <w:r>
        <w:rPr>
          <w:rStyle w:val="FontStyle12"/>
          <w:sz w:val="28"/>
          <w:szCs w:val="28"/>
        </w:rPr>
        <w:t>-</w:t>
      </w:r>
      <w:r>
        <w:rPr>
          <w:rStyle w:val="FontStyle12"/>
          <w:sz w:val="28"/>
          <w:szCs w:val="28"/>
        </w:rPr>
        <w:tab/>
        <w:t>общеобразовательных организациях;</w:t>
      </w:r>
    </w:p>
    <w:p w14:paraId="668BC1EB" w14:textId="77777777" w:rsidR="003A0B6B" w:rsidRDefault="00D82748">
      <w:pPr>
        <w:pStyle w:val="Style3"/>
        <w:widowControl/>
        <w:spacing w:line="317" w:lineRule="exact"/>
        <w:ind w:firstLine="0"/>
        <w:jc w:val="left"/>
        <w:rPr>
          <w:rStyle w:val="FontStyle12"/>
          <w:sz w:val="28"/>
          <w:szCs w:val="28"/>
        </w:rPr>
      </w:pPr>
      <w:r>
        <w:rPr>
          <w:rStyle w:val="FontStyle12"/>
          <w:sz w:val="28"/>
          <w:szCs w:val="28"/>
        </w:rPr>
        <w:t>-</w:t>
      </w:r>
      <w:r>
        <w:rPr>
          <w:rStyle w:val="FontStyle12"/>
          <w:sz w:val="28"/>
          <w:szCs w:val="28"/>
        </w:rPr>
        <w:tab/>
        <w:t>профессиональных образовательных организациях;</w:t>
      </w:r>
    </w:p>
    <w:p w14:paraId="1A9B39C0" w14:textId="77777777" w:rsidR="003A0B6B" w:rsidRDefault="00D82748">
      <w:pPr>
        <w:pStyle w:val="Style3"/>
        <w:widowControl/>
        <w:spacing w:line="317" w:lineRule="exact"/>
        <w:ind w:firstLine="0"/>
        <w:jc w:val="left"/>
        <w:rPr>
          <w:rStyle w:val="FontStyle12"/>
          <w:sz w:val="28"/>
          <w:szCs w:val="28"/>
        </w:rPr>
      </w:pPr>
      <w:r>
        <w:rPr>
          <w:rStyle w:val="FontStyle12"/>
          <w:sz w:val="28"/>
          <w:szCs w:val="28"/>
        </w:rPr>
        <w:t>-</w:t>
      </w:r>
      <w:r>
        <w:rPr>
          <w:rStyle w:val="FontStyle12"/>
          <w:sz w:val="28"/>
          <w:szCs w:val="28"/>
        </w:rPr>
        <w:tab/>
        <w:t>образовательных организациях высшего образования;</w:t>
      </w:r>
    </w:p>
    <w:p w14:paraId="50034B5F" w14:textId="77777777" w:rsidR="003A0B6B" w:rsidRDefault="00D82748">
      <w:pPr>
        <w:pStyle w:val="Style3"/>
        <w:widowControl/>
        <w:spacing w:line="317" w:lineRule="exact"/>
        <w:ind w:firstLine="0"/>
        <w:jc w:val="left"/>
        <w:rPr>
          <w:rStyle w:val="FontStyle12"/>
          <w:sz w:val="28"/>
          <w:szCs w:val="28"/>
        </w:rPr>
      </w:pPr>
      <w:r>
        <w:rPr>
          <w:rStyle w:val="FontStyle12"/>
          <w:sz w:val="28"/>
          <w:szCs w:val="28"/>
        </w:rPr>
        <w:t>-</w:t>
      </w:r>
      <w:r>
        <w:rPr>
          <w:rStyle w:val="FontStyle12"/>
          <w:sz w:val="28"/>
          <w:szCs w:val="28"/>
        </w:rPr>
        <w:tab/>
        <w:t>организациях дополнительного образования;</w:t>
      </w:r>
    </w:p>
    <w:p w14:paraId="296F6670" w14:textId="77777777" w:rsidR="003A0B6B" w:rsidRDefault="00D82748">
      <w:pPr>
        <w:pStyle w:val="Style3"/>
        <w:widowControl/>
        <w:spacing w:before="5" w:line="317" w:lineRule="exact"/>
        <w:ind w:firstLine="0"/>
        <w:jc w:val="left"/>
        <w:rPr>
          <w:rStyle w:val="FontStyle12"/>
          <w:sz w:val="28"/>
          <w:szCs w:val="28"/>
        </w:rPr>
      </w:pPr>
      <w:r>
        <w:rPr>
          <w:rStyle w:val="FontStyle12"/>
          <w:sz w:val="28"/>
          <w:szCs w:val="28"/>
        </w:rPr>
        <w:t>-</w:t>
      </w:r>
      <w:r>
        <w:rPr>
          <w:rStyle w:val="FontStyle12"/>
          <w:sz w:val="28"/>
          <w:szCs w:val="28"/>
        </w:rPr>
        <w:tab/>
        <w:t>организациях дополнительного профессионального образования;</w:t>
      </w:r>
    </w:p>
    <w:p w14:paraId="31B991E2" w14:textId="77777777" w:rsidR="003A0B6B" w:rsidRDefault="00D82748">
      <w:pPr>
        <w:pStyle w:val="Style3"/>
        <w:widowControl/>
        <w:spacing w:line="317" w:lineRule="exact"/>
        <w:ind w:firstLine="0"/>
        <w:rPr>
          <w:rStyle w:val="FontStyle12"/>
          <w:sz w:val="28"/>
          <w:szCs w:val="28"/>
        </w:rPr>
      </w:pPr>
      <w:r>
        <w:rPr>
          <w:rStyle w:val="FontStyle12"/>
          <w:sz w:val="28"/>
          <w:szCs w:val="28"/>
        </w:rPr>
        <w:t>-</w:t>
      </w:r>
      <w:r>
        <w:rPr>
          <w:rStyle w:val="FontStyle12"/>
          <w:sz w:val="28"/>
          <w:szCs w:val="28"/>
        </w:rPr>
        <w:tab/>
        <w:t>организациях, осуществляющих обучение для детей-сирот и детей, оставшихся без попечения родителей;</w:t>
      </w:r>
    </w:p>
    <w:p w14:paraId="371E519C" w14:textId="77777777" w:rsidR="003A0B6B" w:rsidRDefault="00D82748">
      <w:pPr>
        <w:pStyle w:val="Style3"/>
        <w:widowControl/>
        <w:spacing w:line="317" w:lineRule="exact"/>
        <w:ind w:firstLine="0"/>
        <w:rPr>
          <w:rStyle w:val="FontStyle12"/>
          <w:sz w:val="28"/>
          <w:szCs w:val="28"/>
        </w:rPr>
      </w:pPr>
      <w:r>
        <w:rPr>
          <w:rStyle w:val="FontStyle12"/>
          <w:sz w:val="28"/>
          <w:szCs w:val="28"/>
        </w:rPr>
        <w:t>-</w:t>
      </w:r>
      <w:r>
        <w:rPr>
          <w:rStyle w:val="FontStyle12"/>
          <w:sz w:val="28"/>
          <w:szCs w:val="28"/>
        </w:rPr>
        <w:tab/>
        <w:t>Краевом государственном бюджетном общеобразовательном учреждении "Хабаровский краевой центр психолого-педагогической, медицинской и социальной помощи";</w:t>
      </w:r>
    </w:p>
    <w:p w14:paraId="212DA497" w14:textId="77777777" w:rsidR="003A0B6B" w:rsidRDefault="00D82748">
      <w:pPr>
        <w:pStyle w:val="Style3"/>
        <w:widowControl/>
        <w:spacing w:line="317" w:lineRule="exact"/>
        <w:ind w:firstLine="0"/>
        <w:rPr>
          <w:rStyle w:val="FontStyle12"/>
          <w:sz w:val="28"/>
          <w:szCs w:val="28"/>
        </w:rPr>
      </w:pPr>
      <w:r>
        <w:rPr>
          <w:rStyle w:val="FontStyle12"/>
          <w:sz w:val="28"/>
          <w:szCs w:val="28"/>
        </w:rPr>
        <w:t>-</w:t>
      </w:r>
      <w:r>
        <w:rPr>
          <w:rStyle w:val="FontStyle12"/>
          <w:sz w:val="28"/>
          <w:szCs w:val="28"/>
        </w:rPr>
        <w:tab/>
        <w:t>Краевом государственном бюджетном образовательном учреждении для детей, нуждающихся в психолого-педагогической и медико-социальной помощи "Краевой центр психолого-медико-социального сопровождения";</w:t>
      </w:r>
    </w:p>
    <w:p w14:paraId="6F10034E" w14:textId="77777777" w:rsidR="003A0B6B" w:rsidRDefault="00D82748">
      <w:pPr>
        <w:pStyle w:val="Style3"/>
        <w:widowControl/>
        <w:spacing w:before="5" w:line="317" w:lineRule="exact"/>
        <w:ind w:firstLine="0"/>
        <w:rPr>
          <w:rStyle w:val="FontStyle12"/>
          <w:sz w:val="28"/>
          <w:szCs w:val="28"/>
        </w:rPr>
      </w:pPr>
      <w:r>
        <w:rPr>
          <w:rStyle w:val="FontStyle12"/>
          <w:sz w:val="28"/>
          <w:szCs w:val="28"/>
        </w:rPr>
        <w:t>-</w:t>
      </w:r>
      <w:r>
        <w:rPr>
          <w:rStyle w:val="FontStyle12"/>
          <w:sz w:val="28"/>
          <w:szCs w:val="28"/>
        </w:rPr>
        <w:tab/>
        <w:t>Краевом государственном казенном учреждении "Региональный центр оценки качества образования";</w:t>
      </w:r>
    </w:p>
    <w:p w14:paraId="545BA7FE" w14:textId="77777777" w:rsidR="003A0B6B" w:rsidRDefault="00D82748">
      <w:pPr>
        <w:pStyle w:val="Style3"/>
        <w:widowControl/>
        <w:spacing w:before="5" w:line="317" w:lineRule="exact"/>
        <w:ind w:firstLine="0"/>
        <w:rPr>
          <w:rStyle w:val="FontStyle12"/>
          <w:sz w:val="28"/>
          <w:szCs w:val="28"/>
        </w:rPr>
      </w:pPr>
      <w:r>
        <w:rPr>
          <w:rStyle w:val="FontStyle12"/>
          <w:sz w:val="28"/>
          <w:szCs w:val="28"/>
        </w:rPr>
        <w:t>-</w:t>
      </w:r>
      <w:r>
        <w:rPr>
          <w:rStyle w:val="FontStyle12"/>
          <w:sz w:val="28"/>
          <w:szCs w:val="28"/>
        </w:rPr>
        <w:tab/>
        <w:t>Краевом государственном казенном учреждении "Центр бухгалтерского учета и ресурсного обеспечения образования";</w:t>
      </w:r>
    </w:p>
    <w:p w14:paraId="5B48A166" w14:textId="77777777" w:rsidR="003A0B6B" w:rsidRDefault="00D82748">
      <w:pPr>
        <w:pStyle w:val="Style3"/>
        <w:widowControl/>
        <w:spacing w:before="5" w:line="317" w:lineRule="exact"/>
        <w:ind w:firstLine="0"/>
        <w:rPr>
          <w:rStyle w:val="FontStyle12"/>
          <w:sz w:val="28"/>
          <w:szCs w:val="28"/>
        </w:rPr>
      </w:pPr>
      <w:r>
        <w:rPr>
          <w:rStyle w:val="FontStyle12"/>
          <w:sz w:val="28"/>
          <w:szCs w:val="28"/>
        </w:rPr>
        <w:t>-</w:t>
      </w:r>
      <w:r>
        <w:rPr>
          <w:rStyle w:val="FontStyle12"/>
          <w:sz w:val="28"/>
          <w:szCs w:val="28"/>
        </w:rPr>
        <w:tab/>
        <w:t xml:space="preserve">Краевом государственном казенном учреждении "Центр по развитию семейных форм устройства детей, оставшихся без попечения родителей, и </w:t>
      </w:r>
      <w:proofErr w:type="spellStart"/>
      <w:r>
        <w:rPr>
          <w:rStyle w:val="FontStyle12"/>
          <w:sz w:val="28"/>
          <w:szCs w:val="28"/>
        </w:rPr>
        <w:t>постинтернатному</w:t>
      </w:r>
      <w:proofErr w:type="spellEnd"/>
      <w:r>
        <w:rPr>
          <w:rStyle w:val="FontStyle12"/>
          <w:sz w:val="28"/>
          <w:szCs w:val="28"/>
        </w:rPr>
        <w:t xml:space="preserve"> сопровождению";</w:t>
      </w:r>
    </w:p>
    <w:p w14:paraId="0C64B600" w14:textId="77777777" w:rsidR="003A0B6B" w:rsidRDefault="00D82748">
      <w:pPr>
        <w:pStyle w:val="Style3"/>
        <w:widowControl/>
        <w:spacing w:line="317" w:lineRule="exact"/>
        <w:ind w:firstLine="0"/>
        <w:jc w:val="left"/>
        <w:rPr>
          <w:rStyle w:val="FontStyle12"/>
          <w:sz w:val="28"/>
          <w:szCs w:val="28"/>
        </w:rPr>
      </w:pPr>
      <w:r>
        <w:rPr>
          <w:rStyle w:val="FontStyle12"/>
          <w:sz w:val="28"/>
          <w:szCs w:val="28"/>
        </w:rPr>
        <w:t>-</w:t>
      </w:r>
      <w:r>
        <w:rPr>
          <w:rStyle w:val="FontStyle12"/>
          <w:sz w:val="28"/>
          <w:szCs w:val="28"/>
        </w:rPr>
        <w:tab/>
        <w:t>министерстве образования и науки Хабаровского края;</w:t>
      </w:r>
    </w:p>
    <w:p w14:paraId="0EA6DFB7" w14:textId="77777777" w:rsidR="003A0B6B" w:rsidRDefault="00D82748">
      <w:pPr>
        <w:pStyle w:val="Style3"/>
        <w:widowControl/>
        <w:spacing w:line="317" w:lineRule="exact"/>
        <w:ind w:firstLine="0"/>
        <w:rPr>
          <w:sz w:val="28"/>
          <w:szCs w:val="28"/>
        </w:rPr>
      </w:pPr>
      <w:r>
        <w:rPr>
          <w:rStyle w:val="FontStyle12"/>
          <w:sz w:val="28"/>
          <w:szCs w:val="28"/>
        </w:rPr>
        <w:t>-</w:t>
      </w:r>
      <w:r>
        <w:rPr>
          <w:rStyle w:val="FontStyle12"/>
          <w:sz w:val="28"/>
          <w:szCs w:val="28"/>
        </w:rPr>
        <w:tab/>
        <w:t>органах местного самоуправления, осуществляющих управление в сфере образования;</w:t>
      </w:r>
    </w:p>
    <w:p w14:paraId="32E12E6C" w14:textId="77777777" w:rsidR="003A0B6B" w:rsidRDefault="00D82748">
      <w:pPr>
        <w:jc w:val="both"/>
        <w:rPr>
          <w:rFonts w:eastAsia="Calibri"/>
          <w:sz w:val="28"/>
          <w:szCs w:val="28"/>
        </w:rPr>
      </w:pPr>
      <w:r>
        <w:rPr>
          <w:rFonts w:eastAsia="Calibri"/>
          <w:sz w:val="28"/>
          <w:szCs w:val="28"/>
        </w:rPr>
        <w:tab/>
        <w:t xml:space="preserve">2.2. В стаж непрерывной </w:t>
      </w:r>
      <w:proofErr w:type="gramStart"/>
      <w:r>
        <w:rPr>
          <w:rFonts w:eastAsia="Calibri"/>
          <w:sz w:val="28"/>
          <w:szCs w:val="28"/>
        </w:rPr>
        <w:t>работы кроме того</w:t>
      </w:r>
      <w:proofErr w:type="gramEnd"/>
      <w:r>
        <w:rPr>
          <w:rFonts w:eastAsia="Calibri"/>
          <w:sz w:val="28"/>
          <w:szCs w:val="28"/>
        </w:rPr>
        <w:t xml:space="preserve"> включаются:</w:t>
      </w:r>
    </w:p>
    <w:p w14:paraId="03BEAEE5" w14:textId="77777777" w:rsidR="003A0B6B" w:rsidRDefault="00D82748">
      <w:pPr>
        <w:jc w:val="both"/>
        <w:rPr>
          <w:rFonts w:eastAsia="Calibri"/>
          <w:sz w:val="28"/>
          <w:szCs w:val="28"/>
        </w:rPr>
      </w:pPr>
      <w:r>
        <w:rPr>
          <w:rFonts w:eastAsia="Calibri"/>
          <w:sz w:val="28"/>
          <w:szCs w:val="28"/>
        </w:rPr>
        <w:t>-</w:t>
      </w:r>
      <w:r>
        <w:rPr>
          <w:rFonts w:eastAsia="Calibri"/>
          <w:sz w:val="28"/>
          <w:szCs w:val="28"/>
        </w:rPr>
        <w:tab/>
        <w:t>время учебы на курсах усовершенствования или повышения квалификации по специальности;</w:t>
      </w:r>
    </w:p>
    <w:p w14:paraId="45482982" w14:textId="77777777" w:rsidR="003A0B6B" w:rsidRDefault="00D82748">
      <w:pPr>
        <w:jc w:val="both"/>
        <w:rPr>
          <w:rFonts w:eastAsia="Calibri"/>
          <w:sz w:val="28"/>
          <w:szCs w:val="28"/>
        </w:rPr>
      </w:pPr>
      <w:r>
        <w:rPr>
          <w:rFonts w:eastAsia="Calibri"/>
          <w:sz w:val="28"/>
          <w:szCs w:val="28"/>
        </w:rPr>
        <w:t>-</w:t>
      </w:r>
      <w:r>
        <w:rPr>
          <w:rFonts w:eastAsia="Calibri"/>
          <w:sz w:val="28"/>
          <w:szCs w:val="28"/>
        </w:rPr>
        <w:tab/>
        <w:t>время нахождения в дополнительном отпуске без сохранения заработной платы по уходу за ребенком до достижения им возраста 3-х лет женщинам, состоящим в трудовых отношениях с организацией;</w:t>
      </w:r>
    </w:p>
    <w:p w14:paraId="7C6D4168" w14:textId="77777777" w:rsidR="003A0B6B" w:rsidRDefault="00D82748">
      <w:pPr>
        <w:pStyle w:val="Style4"/>
        <w:widowControl/>
        <w:spacing w:line="317" w:lineRule="exact"/>
        <w:ind w:firstLine="0"/>
        <w:rPr>
          <w:rStyle w:val="FontStyle12"/>
          <w:sz w:val="28"/>
          <w:szCs w:val="28"/>
        </w:rPr>
      </w:pPr>
      <w:r>
        <w:rPr>
          <w:rFonts w:eastAsia="Calibri"/>
          <w:sz w:val="28"/>
          <w:szCs w:val="28"/>
        </w:rPr>
        <w:t>-</w:t>
      </w:r>
      <w:r>
        <w:rPr>
          <w:rFonts w:eastAsia="Calibri"/>
          <w:sz w:val="28"/>
          <w:szCs w:val="28"/>
        </w:rPr>
        <w:tab/>
      </w:r>
      <w:r>
        <w:rPr>
          <w:rStyle w:val="FontStyle12"/>
          <w:sz w:val="28"/>
          <w:szCs w:val="28"/>
        </w:rPr>
        <w:t xml:space="preserve">руководителям и специалистам, занимающим должности, не связанные с образовательной деятельностью (экономические, финансовые, хозяйственные и т.д.), - иные периоды работы, </w:t>
      </w:r>
      <w:proofErr w:type="gramStart"/>
      <w:r>
        <w:rPr>
          <w:rStyle w:val="FontStyle12"/>
          <w:sz w:val="28"/>
          <w:szCs w:val="28"/>
        </w:rPr>
        <w:t>опыт и знания</w:t>
      </w:r>
      <w:proofErr w:type="gramEnd"/>
      <w:r>
        <w:rPr>
          <w:rStyle w:val="FontStyle12"/>
          <w:sz w:val="28"/>
          <w:szCs w:val="28"/>
        </w:rPr>
        <w:t xml:space="preserve"> по которым необходимы для выполнения обязанностей по занимаемой должности.</w:t>
      </w:r>
    </w:p>
    <w:p w14:paraId="0673232D" w14:textId="77777777" w:rsidR="003A0B6B" w:rsidRDefault="00D82748">
      <w:pPr>
        <w:pStyle w:val="Style2"/>
        <w:widowControl/>
        <w:ind w:firstLine="701"/>
        <w:rPr>
          <w:rStyle w:val="FontStyle12"/>
          <w:sz w:val="28"/>
          <w:szCs w:val="28"/>
        </w:rPr>
      </w:pPr>
      <w:r>
        <w:rPr>
          <w:rStyle w:val="FontStyle12"/>
          <w:sz w:val="28"/>
          <w:szCs w:val="28"/>
        </w:rPr>
        <w:lastRenderedPageBreak/>
        <w:t>Решение о включении в стаж работы периодов, дающих право на получение надбавки, принимает руководитель организации по рекомендации аттестационной комиссии организации.</w:t>
      </w:r>
    </w:p>
    <w:p w14:paraId="0A193A83" w14:textId="77777777" w:rsidR="003A0B6B" w:rsidRDefault="00D82748">
      <w:pPr>
        <w:pStyle w:val="Style2"/>
        <w:widowControl/>
        <w:spacing w:before="67" w:line="322" w:lineRule="exact"/>
        <w:ind w:firstLine="701"/>
        <w:rPr>
          <w:sz w:val="28"/>
          <w:szCs w:val="28"/>
        </w:rPr>
      </w:pPr>
      <w:r>
        <w:rPr>
          <w:rStyle w:val="FontStyle12"/>
          <w:sz w:val="28"/>
          <w:szCs w:val="28"/>
        </w:rPr>
        <w:t>Для педагогических и руководящих работников в стаж работы, дающий право на получение надбавки, засчитываются также другие периоды работы, предусмотренные к зачету в педагогический стаж, в соответствии с приложениями № 1, 2 к Письму Министерства образования и науки Российской Федерации от 26 октября 2004 г. № АФ-947 "О размерах и условиях оплаты труда работников образовательных учреждений в 2005 году".</w:t>
      </w:r>
    </w:p>
    <w:p w14:paraId="04E659CF" w14:textId="77777777" w:rsidR="003A0B6B" w:rsidRDefault="00D82748">
      <w:pPr>
        <w:jc w:val="both"/>
        <w:rPr>
          <w:rFonts w:eastAsia="Calibri"/>
          <w:sz w:val="28"/>
          <w:szCs w:val="28"/>
        </w:rPr>
      </w:pPr>
      <w:r>
        <w:rPr>
          <w:rFonts w:eastAsia="Calibri"/>
          <w:sz w:val="28"/>
          <w:szCs w:val="28"/>
        </w:rPr>
        <w:tab/>
        <w:t>2.3. Стаж непрерывной работы сохраняется при переходе с работы одной организации системы образования на работу в другую организацию системы образования при условии, что перерыв в работе не превысил одного месяца, если иное не установлено настоящим Положением и другими нормативными правовыми актами.</w:t>
      </w:r>
    </w:p>
    <w:p w14:paraId="140FFFBE" w14:textId="77777777" w:rsidR="003A0B6B" w:rsidRDefault="00D82748">
      <w:pPr>
        <w:jc w:val="both"/>
        <w:rPr>
          <w:rFonts w:eastAsia="Calibri"/>
          <w:sz w:val="28"/>
          <w:szCs w:val="28"/>
        </w:rPr>
      </w:pPr>
      <w:r>
        <w:rPr>
          <w:rFonts w:eastAsia="Calibri"/>
          <w:sz w:val="28"/>
          <w:szCs w:val="28"/>
        </w:rPr>
        <w:tab/>
        <w:t xml:space="preserve">2.4. При увольнении из </w:t>
      </w:r>
      <w:r>
        <w:rPr>
          <w:sz w:val="28"/>
          <w:szCs w:val="28"/>
        </w:rPr>
        <w:t>организации</w:t>
      </w:r>
      <w:r>
        <w:rPr>
          <w:rFonts w:eastAsia="Calibri"/>
          <w:sz w:val="28"/>
          <w:szCs w:val="28"/>
        </w:rPr>
        <w:t xml:space="preserve"> системы образования по собственному желанию без уважительных причин стаж непрерывной работы сохраняется при условии, что перерыв в работе не превысил трех недель.</w:t>
      </w:r>
    </w:p>
    <w:p w14:paraId="44D2CF93" w14:textId="77777777" w:rsidR="003A0B6B" w:rsidRDefault="00D82748">
      <w:pPr>
        <w:ind w:firstLine="567"/>
        <w:jc w:val="both"/>
        <w:rPr>
          <w:rFonts w:eastAsia="Calibri"/>
          <w:sz w:val="28"/>
          <w:szCs w:val="28"/>
        </w:rPr>
      </w:pPr>
      <w:r>
        <w:rPr>
          <w:rFonts w:eastAsia="Calibri"/>
          <w:sz w:val="28"/>
          <w:szCs w:val="28"/>
        </w:rPr>
        <w:t>Причина увольнения считается уважительной, если трудовой договор расторгнут вследствие:</w:t>
      </w:r>
    </w:p>
    <w:p w14:paraId="6672130A" w14:textId="77777777" w:rsidR="003A0B6B" w:rsidRDefault="00D82748">
      <w:pPr>
        <w:jc w:val="both"/>
        <w:rPr>
          <w:rFonts w:eastAsia="Calibri"/>
          <w:sz w:val="28"/>
          <w:szCs w:val="28"/>
        </w:rPr>
      </w:pPr>
      <w:r>
        <w:rPr>
          <w:rFonts w:eastAsia="Calibri"/>
          <w:sz w:val="28"/>
          <w:szCs w:val="28"/>
        </w:rPr>
        <w:t>-</w:t>
      </w:r>
      <w:r>
        <w:rPr>
          <w:rFonts w:eastAsia="Calibri"/>
          <w:sz w:val="28"/>
          <w:szCs w:val="28"/>
        </w:rPr>
        <w:tab/>
        <w:t>перевода мужа или жены на работу в другую местность, направления мужа или жены на работу либо для прохождения службы за границу, переезда в другую местность;</w:t>
      </w:r>
    </w:p>
    <w:p w14:paraId="41516244" w14:textId="77777777" w:rsidR="003A0B6B" w:rsidRDefault="00D82748">
      <w:pPr>
        <w:jc w:val="both"/>
        <w:rPr>
          <w:rFonts w:eastAsia="Calibri"/>
          <w:sz w:val="28"/>
          <w:szCs w:val="28"/>
        </w:rPr>
      </w:pPr>
      <w:r>
        <w:rPr>
          <w:rFonts w:eastAsia="Calibri"/>
          <w:sz w:val="28"/>
          <w:szCs w:val="28"/>
        </w:rPr>
        <w:t>-</w:t>
      </w:r>
      <w:r>
        <w:rPr>
          <w:rFonts w:eastAsia="Calibri"/>
          <w:sz w:val="28"/>
          <w:szCs w:val="28"/>
        </w:rPr>
        <w:tab/>
        <w:t>болезни, препятствующей продолжению работы или проживанию в данной местности (согласно медицинскому заключению, вынесенному в установленном порядке);</w:t>
      </w:r>
    </w:p>
    <w:p w14:paraId="6A33994D" w14:textId="77777777" w:rsidR="003A0B6B" w:rsidRDefault="00D82748">
      <w:pPr>
        <w:jc w:val="both"/>
        <w:rPr>
          <w:rFonts w:eastAsia="Calibri"/>
          <w:sz w:val="28"/>
          <w:szCs w:val="28"/>
        </w:rPr>
      </w:pPr>
      <w:r>
        <w:rPr>
          <w:rFonts w:eastAsia="Calibri"/>
          <w:sz w:val="28"/>
          <w:szCs w:val="28"/>
        </w:rPr>
        <w:t>-</w:t>
      </w:r>
      <w:r>
        <w:rPr>
          <w:rFonts w:eastAsia="Calibri"/>
          <w:sz w:val="28"/>
          <w:szCs w:val="28"/>
        </w:rPr>
        <w:tab/>
        <w:t>необходимости ухода за больными членами семьи (при наличии медицинского заключения) или инвалидами I группы;</w:t>
      </w:r>
    </w:p>
    <w:p w14:paraId="588D0D91" w14:textId="77777777" w:rsidR="003A0B6B" w:rsidRDefault="00D82748">
      <w:pPr>
        <w:jc w:val="both"/>
        <w:rPr>
          <w:rFonts w:eastAsia="Calibri"/>
          <w:sz w:val="28"/>
          <w:szCs w:val="28"/>
        </w:rPr>
      </w:pPr>
      <w:r>
        <w:rPr>
          <w:rFonts w:eastAsia="Calibri"/>
          <w:sz w:val="28"/>
          <w:szCs w:val="28"/>
        </w:rPr>
        <w:t>-</w:t>
      </w:r>
      <w:r>
        <w:rPr>
          <w:rFonts w:eastAsia="Calibri"/>
          <w:sz w:val="28"/>
          <w:szCs w:val="28"/>
        </w:rPr>
        <w:tab/>
        <w:t>избрания на должности, замещаемые по конкурсу.</w:t>
      </w:r>
    </w:p>
    <w:p w14:paraId="364E5169" w14:textId="77777777" w:rsidR="003A0B6B" w:rsidRDefault="00D82748">
      <w:pPr>
        <w:jc w:val="both"/>
        <w:rPr>
          <w:rFonts w:eastAsia="Calibri"/>
          <w:sz w:val="28"/>
          <w:szCs w:val="28"/>
        </w:rPr>
      </w:pPr>
      <w:r>
        <w:rPr>
          <w:rFonts w:eastAsia="Calibri"/>
          <w:sz w:val="28"/>
          <w:szCs w:val="28"/>
        </w:rPr>
        <w:tab/>
        <w:t xml:space="preserve">2.5. Стаж непрерывной работы сохраняется, если перерыв в работе не превысил двух месяцев, при поступлении на работу в другую организацию системы образования лиц, работавших в районах Крайнего Севера и приравненных к ним местностях, после увольнения из </w:t>
      </w:r>
      <w:r>
        <w:rPr>
          <w:sz w:val="28"/>
          <w:szCs w:val="28"/>
        </w:rPr>
        <w:t>учреждения</w:t>
      </w:r>
      <w:r>
        <w:rPr>
          <w:rFonts w:eastAsia="Calibri"/>
          <w:sz w:val="28"/>
          <w:szCs w:val="28"/>
        </w:rPr>
        <w:t xml:space="preserve"> системы образования по истечении срока трудового договора.</w:t>
      </w:r>
    </w:p>
    <w:p w14:paraId="75960BE6" w14:textId="77777777" w:rsidR="003A0B6B" w:rsidRDefault="00D82748">
      <w:pPr>
        <w:ind w:firstLine="567"/>
        <w:jc w:val="both"/>
        <w:rPr>
          <w:rFonts w:eastAsia="Calibri"/>
          <w:sz w:val="28"/>
          <w:szCs w:val="28"/>
        </w:rPr>
      </w:pPr>
      <w:r>
        <w:rPr>
          <w:rFonts w:eastAsia="Calibri"/>
          <w:sz w:val="28"/>
          <w:szCs w:val="28"/>
        </w:rPr>
        <w:t>Стаж работы в районах Крайнего Севера и приравненных к ним местностях, дающий право на получение надбавки, исчисляется год за год.</w:t>
      </w:r>
    </w:p>
    <w:p w14:paraId="18535FD5" w14:textId="77777777" w:rsidR="003A0B6B" w:rsidRDefault="00D82748">
      <w:pPr>
        <w:jc w:val="both"/>
        <w:rPr>
          <w:rFonts w:eastAsia="Calibri"/>
          <w:sz w:val="28"/>
          <w:szCs w:val="28"/>
        </w:rPr>
      </w:pPr>
      <w:r>
        <w:rPr>
          <w:rFonts w:eastAsia="Calibri"/>
          <w:sz w:val="28"/>
          <w:szCs w:val="28"/>
        </w:rPr>
        <w:tab/>
        <w:t>2.6. Стаж непрерывной работы сохраняется, если перерыв в работе не превысил трех месяцев:</w:t>
      </w:r>
    </w:p>
    <w:p w14:paraId="519029CC" w14:textId="77777777" w:rsidR="003A0B6B" w:rsidRDefault="00D82748">
      <w:pPr>
        <w:jc w:val="both"/>
        <w:rPr>
          <w:rFonts w:eastAsia="Calibri"/>
          <w:sz w:val="28"/>
          <w:szCs w:val="28"/>
        </w:rPr>
      </w:pPr>
      <w:r>
        <w:rPr>
          <w:rFonts w:eastAsia="Calibri"/>
          <w:sz w:val="28"/>
          <w:szCs w:val="28"/>
        </w:rPr>
        <w:t>-</w:t>
      </w:r>
      <w:r>
        <w:rPr>
          <w:rFonts w:eastAsia="Calibri"/>
          <w:sz w:val="28"/>
          <w:szCs w:val="28"/>
        </w:rPr>
        <w:tab/>
        <w:t xml:space="preserve">при поступлении на работу лиц, высвобождаемых в связи с реорганизацией или ликвидацией </w:t>
      </w:r>
      <w:r>
        <w:rPr>
          <w:sz w:val="28"/>
          <w:szCs w:val="28"/>
        </w:rPr>
        <w:t>учреждений</w:t>
      </w:r>
      <w:r>
        <w:rPr>
          <w:rFonts w:eastAsia="Calibri"/>
          <w:sz w:val="28"/>
          <w:szCs w:val="28"/>
        </w:rPr>
        <w:t xml:space="preserve"> системы образования либо осуществлением мероприятий по сокращению численности или штата работников;</w:t>
      </w:r>
    </w:p>
    <w:p w14:paraId="22A05286" w14:textId="77777777" w:rsidR="003A0B6B" w:rsidRDefault="00D82748">
      <w:pPr>
        <w:jc w:val="both"/>
        <w:rPr>
          <w:rFonts w:eastAsia="Calibri"/>
          <w:sz w:val="28"/>
          <w:szCs w:val="28"/>
        </w:rPr>
      </w:pPr>
      <w:r>
        <w:rPr>
          <w:rFonts w:eastAsia="Calibri"/>
          <w:sz w:val="28"/>
          <w:szCs w:val="28"/>
        </w:rPr>
        <w:t>-</w:t>
      </w:r>
      <w:r>
        <w:rPr>
          <w:rFonts w:eastAsia="Calibri"/>
          <w:sz w:val="28"/>
          <w:szCs w:val="28"/>
        </w:rPr>
        <w:tab/>
        <w:t xml:space="preserve">при поступлении на работу в </w:t>
      </w:r>
      <w:r>
        <w:rPr>
          <w:sz w:val="28"/>
          <w:szCs w:val="28"/>
        </w:rPr>
        <w:t>учреждение</w:t>
      </w:r>
      <w:r>
        <w:rPr>
          <w:rFonts w:eastAsia="Calibri"/>
          <w:sz w:val="28"/>
          <w:szCs w:val="28"/>
        </w:rPr>
        <w:t xml:space="preserve"> системы образования после увольнения вследствие обнаружившегося несоответствия работника </w:t>
      </w:r>
      <w:r>
        <w:rPr>
          <w:rFonts w:eastAsia="Calibri"/>
          <w:sz w:val="28"/>
          <w:szCs w:val="28"/>
        </w:rPr>
        <w:lastRenderedPageBreak/>
        <w:t>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14:paraId="7B8AA93B" w14:textId="77777777" w:rsidR="003A0B6B" w:rsidRDefault="00D82748">
      <w:pPr>
        <w:ind w:firstLine="567"/>
        <w:jc w:val="both"/>
        <w:rPr>
          <w:rFonts w:eastAsia="Calibri"/>
          <w:sz w:val="28"/>
          <w:szCs w:val="28"/>
        </w:rPr>
      </w:pPr>
      <w:r>
        <w:rPr>
          <w:rFonts w:eastAsia="Calibri"/>
          <w:sz w:val="28"/>
          <w:szCs w:val="28"/>
        </w:rPr>
        <w:t>За работниками, высвобождаемыми в связи с реорганизацией или ликвидацией учреждений системы образования, расположенных в районах Крайнего Севера и местностях, приравненных к районам Крайнего Севера, либо осуществлением мероприятий по сокращению численности или штата работников указанных учреждений системы образования, стаж непрерывной работы сохраняется, если перерыв в работе не превысил шести месяцев.</w:t>
      </w:r>
    </w:p>
    <w:p w14:paraId="118B3260" w14:textId="77777777" w:rsidR="003A0B6B" w:rsidRDefault="00D82748">
      <w:pPr>
        <w:jc w:val="both"/>
        <w:rPr>
          <w:rFonts w:eastAsia="Calibri"/>
          <w:sz w:val="28"/>
          <w:szCs w:val="28"/>
        </w:rPr>
      </w:pPr>
      <w:r>
        <w:rPr>
          <w:rFonts w:eastAsia="Calibri"/>
          <w:sz w:val="28"/>
          <w:szCs w:val="28"/>
        </w:rPr>
        <w:tab/>
        <w:t>2.7. При расторжении трудового договора беременными женщинами или матерями, имеющими детей (в том числе усыновленных или находящихся под опекой или попечительством) в возрасте до 14 лет или ребенка - инвалида в возрасте до 16 лет, стаж непрерывной работы сохраняется при условии поступления на работу до достижения ребенком указанного возраста.</w:t>
      </w:r>
    </w:p>
    <w:p w14:paraId="24183CC2" w14:textId="77777777" w:rsidR="003A0B6B" w:rsidRDefault="00D82748">
      <w:pPr>
        <w:jc w:val="both"/>
        <w:rPr>
          <w:rFonts w:eastAsia="Calibri"/>
          <w:sz w:val="28"/>
          <w:szCs w:val="28"/>
        </w:rPr>
      </w:pPr>
      <w:r>
        <w:rPr>
          <w:rFonts w:eastAsia="Calibri"/>
          <w:sz w:val="28"/>
          <w:szCs w:val="28"/>
        </w:rPr>
        <w:tab/>
        <w:t xml:space="preserve">2.8. Стаж непрерывной работы сохраняется независимо от продолжительности перерыва в работе при поступлении на работу в </w:t>
      </w:r>
      <w:r>
        <w:rPr>
          <w:sz w:val="28"/>
          <w:szCs w:val="28"/>
        </w:rPr>
        <w:t>организацию</w:t>
      </w:r>
      <w:r>
        <w:rPr>
          <w:rFonts w:eastAsia="Calibri"/>
          <w:sz w:val="28"/>
          <w:szCs w:val="28"/>
        </w:rPr>
        <w:t xml:space="preserve"> системы образования после увольнения по собственному желанию в связи с переводом мужа или жены на работу в другую местность;</w:t>
      </w:r>
    </w:p>
    <w:p w14:paraId="50DF9493" w14:textId="77777777" w:rsidR="003A0B6B" w:rsidRDefault="00D82748">
      <w:pPr>
        <w:jc w:val="both"/>
        <w:rPr>
          <w:rFonts w:eastAsia="Calibri"/>
          <w:sz w:val="28"/>
          <w:szCs w:val="28"/>
        </w:rPr>
      </w:pPr>
      <w:r>
        <w:rPr>
          <w:rFonts w:eastAsia="Calibri"/>
          <w:sz w:val="28"/>
          <w:szCs w:val="28"/>
        </w:rPr>
        <w:tab/>
        <w:t>2.9. Стаж непрерывной работы не сохраняется при поступлении на работу после прекращения трудового договора по следующим основаниям:</w:t>
      </w:r>
    </w:p>
    <w:p w14:paraId="2C53AACA" w14:textId="77777777" w:rsidR="003A0B6B" w:rsidRDefault="00D82748">
      <w:pPr>
        <w:jc w:val="both"/>
        <w:rPr>
          <w:rFonts w:eastAsia="Calibri"/>
          <w:sz w:val="28"/>
          <w:szCs w:val="28"/>
        </w:rPr>
      </w:pPr>
      <w:r>
        <w:rPr>
          <w:rFonts w:eastAsia="Calibri"/>
          <w:sz w:val="28"/>
          <w:szCs w:val="28"/>
        </w:rPr>
        <w:t>-</w:t>
      </w:r>
      <w:r>
        <w:rPr>
          <w:rFonts w:eastAsia="Calibri"/>
          <w:sz w:val="28"/>
          <w:szCs w:val="28"/>
        </w:rPr>
        <w:tab/>
        <w:t>вступление в законную силу приговора суда, которым работник осужден к лишению свободы, исправительным работам либо к иному наказанию, исключающему возможность продолжения данной работы;</w:t>
      </w:r>
    </w:p>
    <w:p w14:paraId="20CBC3A1" w14:textId="77777777" w:rsidR="003A0B6B" w:rsidRDefault="00D82748">
      <w:pPr>
        <w:jc w:val="both"/>
        <w:rPr>
          <w:rFonts w:eastAsia="Calibri"/>
          <w:sz w:val="28"/>
          <w:szCs w:val="28"/>
        </w:rPr>
      </w:pPr>
      <w:r>
        <w:rPr>
          <w:rFonts w:eastAsia="Calibri"/>
          <w:sz w:val="28"/>
          <w:szCs w:val="28"/>
        </w:rPr>
        <w:t>-</w:t>
      </w:r>
      <w:r>
        <w:rPr>
          <w:rFonts w:eastAsia="Calibri"/>
          <w:sz w:val="28"/>
          <w:szCs w:val="28"/>
        </w:rPr>
        <w:tab/>
        <w:t>утрата доверия со стороны администрации к работнику, непосредственно обслуживающему денежные или товарные ценности;</w:t>
      </w:r>
    </w:p>
    <w:p w14:paraId="441CAC76" w14:textId="77777777" w:rsidR="003A0B6B" w:rsidRDefault="00D82748">
      <w:pPr>
        <w:jc w:val="both"/>
        <w:rPr>
          <w:rFonts w:eastAsia="Calibri"/>
          <w:sz w:val="28"/>
          <w:szCs w:val="28"/>
        </w:rPr>
      </w:pPr>
      <w:r>
        <w:rPr>
          <w:rFonts w:eastAsia="Calibri"/>
          <w:sz w:val="28"/>
          <w:szCs w:val="28"/>
        </w:rPr>
        <w:t>-</w:t>
      </w:r>
      <w:r>
        <w:rPr>
          <w:rFonts w:eastAsia="Calibri"/>
          <w:sz w:val="28"/>
          <w:szCs w:val="28"/>
        </w:rPr>
        <w:tab/>
        <w:t>совершение работником, выполняющим воспитательные функции, аморального проступка, не совместимого с продолжением данной работы;</w:t>
      </w:r>
    </w:p>
    <w:p w14:paraId="1B1114D2" w14:textId="77777777" w:rsidR="003A0B6B" w:rsidRDefault="00D82748">
      <w:pPr>
        <w:jc w:val="both"/>
        <w:rPr>
          <w:rFonts w:eastAsia="Calibri"/>
          <w:sz w:val="28"/>
          <w:szCs w:val="28"/>
        </w:rPr>
      </w:pPr>
      <w:r>
        <w:rPr>
          <w:rFonts w:eastAsia="Calibri"/>
          <w:sz w:val="28"/>
          <w:szCs w:val="28"/>
        </w:rPr>
        <w:t>-</w:t>
      </w:r>
      <w:r>
        <w:rPr>
          <w:rFonts w:eastAsia="Calibri"/>
          <w:sz w:val="28"/>
          <w:szCs w:val="28"/>
        </w:rPr>
        <w:tab/>
        <w:t>требование профсоюзного органа.</w:t>
      </w:r>
    </w:p>
    <w:p w14:paraId="7958699E" w14:textId="77777777" w:rsidR="003A0B6B" w:rsidRDefault="00D82748">
      <w:pPr>
        <w:jc w:val="both"/>
        <w:rPr>
          <w:rFonts w:eastAsia="Calibri"/>
          <w:sz w:val="28"/>
          <w:szCs w:val="28"/>
        </w:rPr>
      </w:pPr>
      <w:r>
        <w:rPr>
          <w:rFonts w:eastAsia="Calibri"/>
          <w:sz w:val="28"/>
          <w:szCs w:val="28"/>
        </w:rPr>
        <w:tab/>
        <w:t xml:space="preserve">2.10. Во всех случаях, когда при переходе с работы в одном </w:t>
      </w:r>
      <w:r>
        <w:rPr>
          <w:sz w:val="28"/>
          <w:szCs w:val="28"/>
        </w:rPr>
        <w:t xml:space="preserve">учреждении </w:t>
      </w:r>
      <w:r>
        <w:rPr>
          <w:rFonts w:eastAsia="Calibri"/>
          <w:sz w:val="28"/>
          <w:szCs w:val="28"/>
        </w:rPr>
        <w:t xml:space="preserve">системы образования на работу в другое </w:t>
      </w:r>
      <w:r>
        <w:rPr>
          <w:sz w:val="28"/>
          <w:szCs w:val="28"/>
        </w:rPr>
        <w:t>учреждение</w:t>
      </w:r>
      <w:r>
        <w:rPr>
          <w:rFonts w:eastAsia="Calibri"/>
          <w:sz w:val="28"/>
          <w:szCs w:val="28"/>
        </w:rPr>
        <w:t xml:space="preserve"> системы образования меняется место жительства, допускаемый перерыв в работе удлиняется на время, необходимое для проезда к новому месту жительства.</w:t>
      </w:r>
    </w:p>
    <w:p w14:paraId="4FD8CE7B" w14:textId="77777777" w:rsidR="003A0B6B" w:rsidRDefault="00D82748">
      <w:pPr>
        <w:jc w:val="both"/>
        <w:rPr>
          <w:rFonts w:eastAsia="Calibri"/>
          <w:sz w:val="28"/>
          <w:szCs w:val="28"/>
        </w:rPr>
      </w:pPr>
      <w:r>
        <w:rPr>
          <w:rFonts w:eastAsia="Calibri"/>
          <w:sz w:val="28"/>
          <w:szCs w:val="28"/>
        </w:rPr>
        <w:tab/>
        <w:t>2.11. Продолжительность стажа непрерывной работы устанавливается администрацией учреждения системы образования в соответствии с записями в трудовых книжках и (или) на основании других надлежаще оформленных документов.</w:t>
      </w:r>
    </w:p>
    <w:p w14:paraId="4B7616BB" w14:textId="77777777" w:rsidR="003A0B6B" w:rsidRDefault="003A0B6B">
      <w:pPr>
        <w:jc w:val="both"/>
        <w:rPr>
          <w:sz w:val="28"/>
          <w:szCs w:val="28"/>
        </w:rPr>
      </w:pPr>
    </w:p>
    <w:p w14:paraId="0C52D9CE" w14:textId="77777777" w:rsidR="003A0B6B" w:rsidRDefault="00D82748">
      <w:pPr>
        <w:jc w:val="center"/>
        <w:rPr>
          <w:rFonts w:eastAsia="Calibri"/>
          <w:b/>
          <w:bCs/>
          <w:i/>
          <w:iCs/>
          <w:sz w:val="28"/>
          <w:szCs w:val="28"/>
        </w:rPr>
      </w:pPr>
      <w:r>
        <w:rPr>
          <w:rFonts w:eastAsia="Calibri"/>
          <w:b/>
          <w:bCs/>
          <w:i/>
          <w:iCs/>
          <w:sz w:val="28"/>
          <w:szCs w:val="28"/>
        </w:rPr>
        <w:t>3. Порядок установления стажа работы, дающего право на получение надбавки</w:t>
      </w:r>
    </w:p>
    <w:p w14:paraId="617A6D74" w14:textId="77777777" w:rsidR="003A0B6B" w:rsidRDefault="003A0B6B">
      <w:pPr>
        <w:jc w:val="both"/>
        <w:rPr>
          <w:rFonts w:eastAsia="Calibri"/>
          <w:sz w:val="28"/>
          <w:szCs w:val="28"/>
        </w:rPr>
      </w:pPr>
    </w:p>
    <w:p w14:paraId="30C5EF22" w14:textId="77777777" w:rsidR="003A0B6B" w:rsidRDefault="00D82748">
      <w:pPr>
        <w:jc w:val="both"/>
        <w:rPr>
          <w:rFonts w:eastAsia="Calibri"/>
          <w:sz w:val="28"/>
          <w:szCs w:val="28"/>
        </w:rPr>
      </w:pPr>
      <w:r>
        <w:rPr>
          <w:rFonts w:eastAsia="Calibri"/>
          <w:sz w:val="28"/>
          <w:szCs w:val="28"/>
        </w:rPr>
        <w:tab/>
        <w:t xml:space="preserve">3.1. Стаж работы для выплаты надбавки устанавливается приказом руководителя </w:t>
      </w:r>
      <w:r>
        <w:rPr>
          <w:sz w:val="28"/>
          <w:szCs w:val="28"/>
        </w:rPr>
        <w:t>учреждения</w:t>
      </w:r>
      <w:r>
        <w:rPr>
          <w:rFonts w:eastAsia="Calibri"/>
          <w:sz w:val="28"/>
          <w:szCs w:val="28"/>
        </w:rPr>
        <w:t>.</w:t>
      </w:r>
    </w:p>
    <w:p w14:paraId="3473A5B9" w14:textId="77777777" w:rsidR="003A0B6B" w:rsidRDefault="00D82748">
      <w:pPr>
        <w:jc w:val="both"/>
        <w:rPr>
          <w:rFonts w:eastAsia="Calibri"/>
          <w:sz w:val="28"/>
          <w:szCs w:val="28"/>
        </w:rPr>
      </w:pPr>
      <w:r>
        <w:rPr>
          <w:rFonts w:eastAsia="Calibri"/>
          <w:sz w:val="28"/>
          <w:szCs w:val="28"/>
        </w:rPr>
        <w:lastRenderedPageBreak/>
        <w:tab/>
        <w:t>3.2. Основным документом для определения стажа работы, дающего право на получение надбавки, является трудовая книжка.</w:t>
      </w:r>
    </w:p>
    <w:p w14:paraId="53A970CA" w14:textId="77777777" w:rsidR="003A0B6B" w:rsidRDefault="003A0B6B">
      <w:pPr>
        <w:jc w:val="both"/>
        <w:rPr>
          <w:rFonts w:eastAsia="Calibri"/>
          <w:sz w:val="28"/>
          <w:szCs w:val="28"/>
        </w:rPr>
      </w:pPr>
    </w:p>
    <w:p w14:paraId="2658D345" w14:textId="77777777" w:rsidR="003A0B6B" w:rsidRDefault="00D82748">
      <w:pPr>
        <w:jc w:val="center"/>
        <w:rPr>
          <w:rFonts w:eastAsia="Calibri"/>
          <w:b/>
          <w:bCs/>
          <w:i/>
          <w:iCs/>
          <w:sz w:val="28"/>
          <w:szCs w:val="28"/>
        </w:rPr>
      </w:pPr>
      <w:r>
        <w:rPr>
          <w:rFonts w:eastAsia="Calibri"/>
          <w:b/>
          <w:bCs/>
          <w:i/>
          <w:iCs/>
          <w:sz w:val="28"/>
          <w:szCs w:val="28"/>
        </w:rPr>
        <w:t>4. Порядок начисления и выплаты надбавки</w:t>
      </w:r>
    </w:p>
    <w:p w14:paraId="38ADC865" w14:textId="77777777" w:rsidR="003A0B6B" w:rsidRDefault="00D82748">
      <w:pPr>
        <w:jc w:val="both"/>
        <w:rPr>
          <w:rFonts w:eastAsia="Calibri"/>
          <w:sz w:val="28"/>
          <w:szCs w:val="28"/>
        </w:rPr>
      </w:pPr>
      <w:r>
        <w:rPr>
          <w:rFonts w:eastAsia="Calibri"/>
          <w:sz w:val="28"/>
          <w:szCs w:val="28"/>
        </w:rPr>
        <w:tab/>
        <w:t>4.1. Надбавка устанавливается по основному месту работы.</w:t>
      </w:r>
    </w:p>
    <w:p w14:paraId="7DEDABB8" w14:textId="77777777" w:rsidR="003A0B6B" w:rsidRDefault="00D82748">
      <w:pPr>
        <w:jc w:val="both"/>
        <w:rPr>
          <w:rFonts w:eastAsia="Calibri"/>
          <w:sz w:val="28"/>
          <w:szCs w:val="28"/>
        </w:rPr>
      </w:pPr>
      <w:r>
        <w:rPr>
          <w:rFonts w:eastAsia="Calibri"/>
          <w:sz w:val="28"/>
          <w:szCs w:val="28"/>
        </w:rPr>
        <w:tab/>
        <w:t xml:space="preserve">4.2. Надбавка выплачивается по основной должности исходя из оклада (должностного оклада), ставки заработной платы работника, установленной </w:t>
      </w:r>
      <w:r>
        <w:rPr>
          <w:sz w:val="28"/>
          <w:szCs w:val="28"/>
        </w:rPr>
        <w:t>на основе отнесения занимаемой им должности к ПКГ</w:t>
      </w:r>
      <w:r>
        <w:rPr>
          <w:rFonts w:eastAsia="Calibri"/>
          <w:sz w:val="28"/>
          <w:szCs w:val="28"/>
        </w:rPr>
        <w:t xml:space="preserve"> и пропорционально установленной учебной нагрузке, но не выше одной ставки.</w:t>
      </w:r>
    </w:p>
    <w:p w14:paraId="21E1BAAA" w14:textId="77777777" w:rsidR="003A0B6B" w:rsidRDefault="00D82748">
      <w:pPr>
        <w:jc w:val="both"/>
        <w:rPr>
          <w:rFonts w:eastAsia="Calibri"/>
          <w:sz w:val="28"/>
          <w:szCs w:val="28"/>
        </w:rPr>
      </w:pPr>
      <w:r>
        <w:rPr>
          <w:rFonts w:eastAsia="Calibri"/>
          <w:sz w:val="28"/>
          <w:szCs w:val="28"/>
        </w:rPr>
        <w:tab/>
        <w:t>4.3. Надбавка учитывается во всех случаях исчисления среднего заработка.</w:t>
      </w:r>
    </w:p>
    <w:p w14:paraId="6BC2D94E" w14:textId="77777777" w:rsidR="003A0B6B" w:rsidRDefault="00D82748">
      <w:pPr>
        <w:jc w:val="both"/>
        <w:rPr>
          <w:rFonts w:eastAsia="Calibri"/>
          <w:sz w:val="28"/>
          <w:szCs w:val="28"/>
        </w:rPr>
      </w:pPr>
      <w:r>
        <w:rPr>
          <w:rFonts w:eastAsia="Calibri"/>
          <w:sz w:val="28"/>
          <w:szCs w:val="28"/>
        </w:rPr>
        <w:tab/>
        <w:t>4.4. Надбавка выплачивается с момента возникновения права на назначение или изменение размера этой надбавки.</w:t>
      </w:r>
    </w:p>
    <w:p w14:paraId="2D178577" w14:textId="77777777" w:rsidR="003A0B6B" w:rsidRDefault="00D82748">
      <w:pPr>
        <w:ind w:firstLine="567"/>
        <w:jc w:val="both"/>
        <w:rPr>
          <w:rFonts w:eastAsia="Calibri"/>
          <w:sz w:val="28"/>
          <w:szCs w:val="28"/>
        </w:rPr>
      </w:pPr>
      <w:r>
        <w:rPr>
          <w:rFonts w:eastAsia="Calibri"/>
          <w:sz w:val="28"/>
          <w:szCs w:val="28"/>
        </w:rPr>
        <w:t>Если у работника право на назначение или изменение размера надбавки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14:paraId="7A67F115" w14:textId="77777777" w:rsidR="003A0B6B" w:rsidRDefault="00D82748">
      <w:pPr>
        <w:jc w:val="both"/>
        <w:rPr>
          <w:rFonts w:eastAsia="Calibri"/>
          <w:sz w:val="28"/>
          <w:szCs w:val="28"/>
        </w:rPr>
      </w:pPr>
      <w:r>
        <w:rPr>
          <w:rFonts w:eastAsia="Calibri"/>
          <w:sz w:val="28"/>
          <w:szCs w:val="28"/>
        </w:rPr>
        <w:tab/>
        <w:t xml:space="preserve">4.5. При увольнении работника надбавка начисляется </w:t>
      </w:r>
      <w:proofErr w:type="gramStart"/>
      <w:r>
        <w:rPr>
          <w:rFonts w:eastAsia="Calibri"/>
          <w:sz w:val="28"/>
          <w:szCs w:val="28"/>
        </w:rPr>
        <w:t>пропорционально отработанному времени</w:t>
      </w:r>
      <w:proofErr w:type="gramEnd"/>
      <w:r>
        <w:rPr>
          <w:rFonts w:eastAsia="Calibri"/>
          <w:sz w:val="28"/>
          <w:szCs w:val="28"/>
        </w:rPr>
        <w:t xml:space="preserve"> и ее выплата производится при окончательном расчете.</w:t>
      </w:r>
    </w:p>
    <w:p w14:paraId="00989E15" w14:textId="77777777" w:rsidR="003A0B6B" w:rsidRDefault="003A0B6B">
      <w:pPr>
        <w:jc w:val="both"/>
        <w:rPr>
          <w:rFonts w:eastAsia="Calibri"/>
          <w:sz w:val="28"/>
          <w:szCs w:val="28"/>
        </w:rPr>
      </w:pPr>
    </w:p>
    <w:p w14:paraId="79F52B05" w14:textId="77777777" w:rsidR="003A0B6B" w:rsidRDefault="00D82748">
      <w:pPr>
        <w:jc w:val="center"/>
        <w:rPr>
          <w:rFonts w:eastAsia="Calibri"/>
          <w:b/>
          <w:bCs/>
          <w:i/>
          <w:iCs/>
          <w:sz w:val="28"/>
          <w:szCs w:val="28"/>
        </w:rPr>
      </w:pPr>
      <w:r>
        <w:rPr>
          <w:rFonts w:eastAsia="Calibri"/>
          <w:b/>
          <w:bCs/>
          <w:i/>
          <w:iCs/>
          <w:sz w:val="28"/>
          <w:szCs w:val="28"/>
        </w:rPr>
        <w:t>5. Порядок контроля и ответственность за соблюдение установленного порядка начисления надбавки</w:t>
      </w:r>
    </w:p>
    <w:p w14:paraId="4D806324" w14:textId="77777777" w:rsidR="003A0B6B" w:rsidRDefault="003A0B6B">
      <w:pPr>
        <w:jc w:val="both"/>
        <w:rPr>
          <w:rFonts w:eastAsia="Calibri"/>
          <w:sz w:val="28"/>
          <w:szCs w:val="28"/>
        </w:rPr>
      </w:pPr>
    </w:p>
    <w:p w14:paraId="516838EA" w14:textId="77777777" w:rsidR="003A0B6B" w:rsidRDefault="00D82748">
      <w:pPr>
        <w:jc w:val="both"/>
        <w:rPr>
          <w:rFonts w:eastAsia="Calibri"/>
          <w:sz w:val="28"/>
          <w:szCs w:val="28"/>
        </w:rPr>
      </w:pPr>
      <w:r>
        <w:rPr>
          <w:rFonts w:eastAsia="Calibri"/>
          <w:sz w:val="28"/>
          <w:szCs w:val="28"/>
        </w:rPr>
        <w:tab/>
        <w:t xml:space="preserve">5.1. Ответственность за своевременный пересмотр размера надбавки у работников образования возлагается на руководителя </w:t>
      </w:r>
      <w:r>
        <w:rPr>
          <w:sz w:val="28"/>
          <w:szCs w:val="28"/>
        </w:rPr>
        <w:t>учреждения</w:t>
      </w:r>
      <w:r>
        <w:rPr>
          <w:rFonts w:eastAsia="Calibri"/>
          <w:sz w:val="28"/>
          <w:szCs w:val="28"/>
        </w:rPr>
        <w:t>.</w:t>
      </w:r>
    </w:p>
    <w:p w14:paraId="265C44DF" w14:textId="77777777" w:rsidR="003A0B6B" w:rsidRDefault="00D82748">
      <w:pPr>
        <w:jc w:val="both"/>
        <w:rPr>
          <w:rFonts w:eastAsia="Calibri"/>
          <w:sz w:val="28"/>
          <w:szCs w:val="28"/>
        </w:rPr>
      </w:pPr>
      <w:r>
        <w:rPr>
          <w:rFonts w:eastAsia="Calibri"/>
          <w:sz w:val="28"/>
          <w:szCs w:val="28"/>
        </w:rPr>
        <w:tab/>
        <w:t>5.2.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w:t>
      </w:r>
    </w:p>
    <w:p w14:paraId="3CCAED03" w14:textId="77777777" w:rsidR="003A0B6B" w:rsidRDefault="003A0B6B">
      <w:pPr>
        <w:jc w:val="center"/>
        <w:rPr>
          <w:rFonts w:eastAsia="Calibri"/>
          <w:sz w:val="28"/>
          <w:szCs w:val="28"/>
        </w:rPr>
      </w:pPr>
    </w:p>
    <w:p w14:paraId="4FF3694D" w14:textId="77777777" w:rsidR="003A0B6B" w:rsidRDefault="003A0B6B">
      <w:pPr>
        <w:jc w:val="both"/>
        <w:rPr>
          <w:sz w:val="28"/>
          <w:szCs w:val="28"/>
        </w:rPr>
      </w:pPr>
    </w:p>
    <w:p w14:paraId="481B8750" w14:textId="77777777" w:rsidR="003A0B6B" w:rsidRDefault="003A0B6B">
      <w:pPr>
        <w:jc w:val="both"/>
        <w:rPr>
          <w:sz w:val="28"/>
          <w:szCs w:val="28"/>
        </w:rPr>
      </w:pPr>
    </w:p>
    <w:p w14:paraId="6322E7D2" w14:textId="77777777" w:rsidR="003A0B6B" w:rsidRDefault="003A0B6B">
      <w:pPr>
        <w:jc w:val="both"/>
        <w:rPr>
          <w:sz w:val="28"/>
          <w:szCs w:val="28"/>
        </w:rPr>
      </w:pPr>
    </w:p>
    <w:p w14:paraId="4D24425F" w14:textId="77777777" w:rsidR="003A0B6B" w:rsidRDefault="003A0B6B">
      <w:pPr>
        <w:jc w:val="both"/>
        <w:rPr>
          <w:sz w:val="28"/>
          <w:szCs w:val="28"/>
        </w:rPr>
      </w:pPr>
    </w:p>
    <w:p w14:paraId="0313239D" w14:textId="77777777" w:rsidR="003A0B6B" w:rsidRDefault="003A0B6B">
      <w:pPr>
        <w:jc w:val="both"/>
        <w:rPr>
          <w:sz w:val="28"/>
          <w:szCs w:val="28"/>
        </w:rPr>
      </w:pPr>
    </w:p>
    <w:p w14:paraId="1049DD22" w14:textId="77777777" w:rsidR="003A0B6B" w:rsidRDefault="00D82748">
      <w:pPr>
        <w:jc w:val="both"/>
        <w:rPr>
          <w:sz w:val="28"/>
          <w:szCs w:val="28"/>
        </w:rPr>
      </w:pPr>
      <w:r>
        <w:rPr>
          <w:sz w:val="28"/>
          <w:szCs w:val="28"/>
        </w:rPr>
        <w:t xml:space="preserve">Директор школы                                                                         Л.П. Ляшенко  </w:t>
      </w:r>
    </w:p>
    <w:p w14:paraId="7CB52370" w14:textId="77777777" w:rsidR="003A0B6B" w:rsidRDefault="003A0B6B">
      <w:pPr>
        <w:jc w:val="right"/>
        <w:rPr>
          <w:sz w:val="28"/>
          <w:szCs w:val="28"/>
        </w:rPr>
      </w:pPr>
    </w:p>
    <w:p w14:paraId="4C1D7879" w14:textId="77777777" w:rsidR="003A0B6B" w:rsidRDefault="003A0B6B">
      <w:pPr>
        <w:jc w:val="right"/>
        <w:rPr>
          <w:sz w:val="28"/>
          <w:szCs w:val="28"/>
        </w:rPr>
      </w:pPr>
    </w:p>
    <w:p w14:paraId="21A38C4E" w14:textId="77777777" w:rsidR="003A0B6B" w:rsidRDefault="003A0B6B">
      <w:pPr>
        <w:jc w:val="right"/>
        <w:rPr>
          <w:sz w:val="28"/>
          <w:szCs w:val="28"/>
        </w:rPr>
      </w:pPr>
    </w:p>
    <w:p w14:paraId="1A4A57B7" w14:textId="77777777" w:rsidR="003A0B6B" w:rsidRDefault="003A0B6B">
      <w:pPr>
        <w:jc w:val="right"/>
        <w:rPr>
          <w:sz w:val="28"/>
          <w:szCs w:val="28"/>
        </w:rPr>
      </w:pPr>
    </w:p>
    <w:p w14:paraId="3113D6FB" w14:textId="77777777" w:rsidR="003A0B6B" w:rsidRDefault="003A0B6B">
      <w:pPr>
        <w:jc w:val="right"/>
        <w:rPr>
          <w:sz w:val="28"/>
          <w:szCs w:val="28"/>
        </w:rPr>
      </w:pPr>
    </w:p>
    <w:p w14:paraId="612B2A4E" w14:textId="77777777" w:rsidR="003A0B6B" w:rsidRDefault="003A0B6B">
      <w:pPr>
        <w:jc w:val="right"/>
        <w:rPr>
          <w:sz w:val="28"/>
          <w:szCs w:val="28"/>
        </w:rPr>
      </w:pPr>
    </w:p>
    <w:p w14:paraId="5002EB58" w14:textId="77777777" w:rsidR="003A0B6B" w:rsidRDefault="003A0B6B">
      <w:pPr>
        <w:jc w:val="both"/>
        <w:rPr>
          <w:sz w:val="28"/>
          <w:szCs w:val="28"/>
        </w:rPr>
      </w:pPr>
    </w:p>
    <w:tbl>
      <w:tblPr>
        <w:tblStyle w:val="ad"/>
        <w:tblpPr w:leftFromText="180" w:rightFromText="180" w:vertAnchor="text" w:horzAnchor="page" w:tblpX="7427" w:tblpY="-4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0"/>
      </w:tblGrid>
      <w:tr w:rsidR="00F37FD6" w14:paraId="0C0E320C" w14:textId="77777777" w:rsidTr="00F37FD6">
        <w:tc>
          <w:tcPr>
            <w:tcW w:w="3720" w:type="dxa"/>
          </w:tcPr>
          <w:p w14:paraId="7AE1C9E3" w14:textId="77777777" w:rsidR="00F37FD6" w:rsidRDefault="00F37FD6" w:rsidP="00F37FD6">
            <w:pPr>
              <w:widowControl w:val="0"/>
              <w:ind w:firstLineChars="2500" w:firstLine="6000"/>
              <w:jc w:val="both"/>
            </w:pPr>
            <w:r>
              <w:lastRenderedPageBreak/>
              <w:t>ППРИЛОЖЕНИЕ № 8</w:t>
            </w:r>
          </w:p>
          <w:p w14:paraId="430AFDE7" w14:textId="77777777" w:rsidR="00F37FD6" w:rsidRDefault="00F37FD6" w:rsidP="00F37FD6">
            <w:pPr>
              <w:widowControl w:val="0"/>
              <w:jc w:val="both"/>
            </w:pPr>
            <w:r>
              <w:t>к Положению об оплате труда работников Муниципального бюджетного общеобразовательного учреждения «Средняя общеобразовательная школа</w:t>
            </w:r>
          </w:p>
          <w:p w14:paraId="17BB6B40" w14:textId="77777777" w:rsidR="00F37FD6" w:rsidRDefault="00F37FD6" w:rsidP="00F37FD6">
            <w:pPr>
              <w:widowControl w:val="0"/>
              <w:jc w:val="both"/>
            </w:pPr>
            <w:r>
              <w:t>п. Джонка»</w:t>
            </w:r>
          </w:p>
        </w:tc>
      </w:tr>
    </w:tbl>
    <w:p w14:paraId="57A6BFBE" w14:textId="77777777" w:rsidR="003A0B6B" w:rsidRDefault="003A0B6B">
      <w:pPr>
        <w:jc w:val="both"/>
        <w:rPr>
          <w:sz w:val="28"/>
          <w:szCs w:val="28"/>
        </w:rPr>
      </w:pPr>
    </w:p>
    <w:p w14:paraId="3316C8E5" w14:textId="77777777" w:rsidR="003A0B6B" w:rsidRDefault="00D82748">
      <w:pPr>
        <w:widowControl w:val="0"/>
        <w:ind w:firstLineChars="2500" w:firstLine="7000"/>
        <w:jc w:val="both"/>
      </w:pPr>
      <w:r>
        <w:rPr>
          <w:sz w:val="28"/>
          <w:szCs w:val="28"/>
        </w:rPr>
        <w:t xml:space="preserve"> </w:t>
      </w:r>
    </w:p>
    <w:p w14:paraId="0C25D01D" w14:textId="77777777" w:rsidR="003A0B6B" w:rsidRDefault="003A0B6B">
      <w:pPr>
        <w:widowControl w:val="0"/>
        <w:ind w:firstLineChars="2500" w:firstLine="6000"/>
        <w:jc w:val="both"/>
      </w:pPr>
    </w:p>
    <w:p w14:paraId="21AD90A0" w14:textId="77777777" w:rsidR="003A0B6B" w:rsidRDefault="003A0B6B">
      <w:pPr>
        <w:ind w:left="4956" w:firstLine="708"/>
        <w:jc w:val="both"/>
        <w:rPr>
          <w:b/>
          <w:bCs/>
        </w:rPr>
      </w:pPr>
    </w:p>
    <w:p w14:paraId="1A92046C" w14:textId="77777777" w:rsidR="003A0B6B" w:rsidRDefault="003A0B6B">
      <w:pPr>
        <w:spacing w:line="240" w:lineRule="atLeast"/>
        <w:ind w:firstLine="709"/>
        <w:jc w:val="center"/>
        <w:rPr>
          <w:b/>
          <w:bCs/>
          <w:color w:val="404040" w:themeColor="text1" w:themeTint="BF"/>
          <w:sz w:val="28"/>
          <w:szCs w:val="28"/>
        </w:rPr>
      </w:pPr>
    </w:p>
    <w:p w14:paraId="6EC062D9" w14:textId="77777777" w:rsidR="003A0B6B" w:rsidRDefault="003A0B6B">
      <w:pPr>
        <w:spacing w:line="240" w:lineRule="atLeast"/>
        <w:ind w:firstLine="709"/>
        <w:jc w:val="center"/>
        <w:rPr>
          <w:b/>
          <w:bCs/>
          <w:color w:val="404040" w:themeColor="text1" w:themeTint="BF"/>
          <w:sz w:val="28"/>
          <w:szCs w:val="28"/>
        </w:rPr>
      </w:pPr>
    </w:p>
    <w:p w14:paraId="659D00D6" w14:textId="77777777" w:rsidR="003A0B6B" w:rsidRDefault="003A0B6B">
      <w:pPr>
        <w:spacing w:line="240" w:lineRule="atLeast"/>
        <w:ind w:firstLine="709"/>
        <w:jc w:val="center"/>
        <w:rPr>
          <w:b/>
          <w:bCs/>
          <w:color w:val="404040" w:themeColor="text1" w:themeTint="BF"/>
          <w:sz w:val="28"/>
          <w:szCs w:val="28"/>
        </w:rPr>
      </w:pPr>
    </w:p>
    <w:p w14:paraId="5336020F" w14:textId="77777777" w:rsidR="003A0B6B" w:rsidRDefault="003A0B6B">
      <w:pPr>
        <w:spacing w:line="240" w:lineRule="atLeast"/>
        <w:ind w:firstLine="709"/>
        <w:jc w:val="center"/>
        <w:rPr>
          <w:b/>
          <w:bCs/>
          <w:color w:val="404040" w:themeColor="text1" w:themeTint="BF"/>
          <w:sz w:val="28"/>
          <w:szCs w:val="28"/>
        </w:rPr>
      </w:pPr>
    </w:p>
    <w:p w14:paraId="1B843A58" w14:textId="77777777" w:rsidR="003A0B6B" w:rsidRDefault="003A0B6B">
      <w:pPr>
        <w:spacing w:line="240" w:lineRule="atLeast"/>
        <w:ind w:firstLine="709"/>
        <w:jc w:val="center"/>
        <w:rPr>
          <w:b/>
          <w:bCs/>
          <w:color w:val="404040" w:themeColor="text1" w:themeTint="BF"/>
          <w:sz w:val="28"/>
          <w:szCs w:val="28"/>
        </w:rPr>
      </w:pPr>
    </w:p>
    <w:p w14:paraId="3ABEF90B" w14:textId="77777777" w:rsidR="003A0B6B" w:rsidRDefault="00D82748">
      <w:pPr>
        <w:spacing w:line="240" w:lineRule="atLeast"/>
        <w:ind w:firstLine="709"/>
        <w:jc w:val="center"/>
        <w:rPr>
          <w:b/>
          <w:bCs/>
          <w:color w:val="404040" w:themeColor="text1" w:themeTint="BF"/>
          <w:sz w:val="28"/>
          <w:szCs w:val="28"/>
        </w:rPr>
      </w:pPr>
      <w:r>
        <w:rPr>
          <w:b/>
          <w:bCs/>
          <w:color w:val="404040" w:themeColor="text1" w:themeTint="BF"/>
          <w:sz w:val="28"/>
          <w:szCs w:val="28"/>
        </w:rPr>
        <w:t>ПОЛОЖЕНИЕ</w:t>
      </w:r>
    </w:p>
    <w:p w14:paraId="4B64E1E1" w14:textId="77777777" w:rsidR="003A0B6B" w:rsidRDefault="00D82748">
      <w:pPr>
        <w:spacing w:line="240" w:lineRule="atLeast"/>
        <w:ind w:firstLine="709"/>
        <w:jc w:val="center"/>
        <w:rPr>
          <w:b/>
          <w:bCs/>
          <w:i/>
          <w:iCs/>
          <w:color w:val="404040" w:themeColor="text1" w:themeTint="BF"/>
          <w:sz w:val="28"/>
          <w:szCs w:val="28"/>
        </w:rPr>
      </w:pPr>
      <w:r>
        <w:rPr>
          <w:b/>
          <w:bCs/>
          <w:i/>
          <w:iCs/>
          <w:color w:val="404040" w:themeColor="text1" w:themeTint="BF"/>
          <w:sz w:val="28"/>
          <w:szCs w:val="28"/>
        </w:rPr>
        <w:t>о порядке установления стимулирующих выплат работникам Муниципального бюджетного общеобразовательного учреждения «Средняя общеобразовательная школа п. Джонка»</w:t>
      </w:r>
    </w:p>
    <w:p w14:paraId="783A4821" w14:textId="77777777" w:rsidR="003A0B6B" w:rsidRDefault="003A0B6B">
      <w:pPr>
        <w:spacing w:line="240" w:lineRule="atLeast"/>
        <w:ind w:firstLine="709"/>
        <w:jc w:val="center"/>
        <w:rPr>
          <w:color w:val="404040" w:themeColor="text1" w:themeTint="BF"/>
          <w:sz w:val="28"/>
          <w:szCs w:val="28"/>
        </w:rPr>
      </w:pPr>
    </w:p>
    <w:p w14:paraId="6EEE208F" w14:textId="77777777" w:rsidR="003A0B6B" w:rsidRDefault="00D82748">
      <w:pPr>
        <w:spacing w:line="240" w:lineRule="atLeast"/>
        <w:ind w:firstLine="709"/>
        <w:jc w:val="center"/>
        <w:rPr>
          <w:b/>
          <w:bCs/>
          <w:color w:val="404040" w:themeColor="text1" w:themeTint="BF"/>
          <w:sz w:val="28"/>
          <w:szCs w:val="28"/>
        </w:rPr>
      </w:pPr>
      <w:r>
        <w:rPr>
          <w:b/>
          <w:bCs/>
          <w:color w:val="404040" w:themeColor="text1" w:themeTint="BF"/>
          <w:sz w:val="28"/>
          <w:szCs w:val="28"/>
        </w:rPr>
        <w:t>1.Общие положения</w:t>
      </w:r>
    </w:p>
    <w:p w14:paraId="4063F07B" w14:textId="77777777" w:rsidR="003A0B6B" w:rsidRDefault="003A0B6B">
      <w:pPr>
        <w:spacing w:line="240" w:lineRule="atLeast"/>
        <w:ind w:firstLine="709"/>
        <w:jc w:val="center"/>
        <w:rPr>
          <w:b/>
          <w:color w:val="404040" w:themeColor="text1" w:themeTint="BF"/>
          <w:sz w:val="28"/>
          <w:szCs w:val="28"/>
        </w:rPr>
      </w:pPr>
    </w:p>
    <w:p w14:paraId="550D7320" w14:textId="77777777" w:rsidR="003A0B6B" w:rsidRDefault="00D82748">
      <w:pPr>
        <w:spacing w:line="240" w:lineRule="atLeast"/>
        <w:ind w:firstLine="709"/>
        <w:jc w:val="both"/>
        <w:rPr>
          <w:b/>
          <w:color w:val="404040" w:themeColor="text1" w:themeTint="BF"/>
          <w:sz w:val="28"/>
          <w:szCs w:val="28"/>
        </w:rPr>
      </w:pPr>
      <w:r>
        <w:rPr>
          <w:color w:val="404040" w:themeColor="text1" w:themeTint="BF"/>
          <w:sz w:val="28"/>
          <w:szCs w:val="28"/>
        </w:rPr>
        <w:t xml:space="preserve">1.1.    Настоящее Положение разработано в соответствии с постановлением главы администрации Нанайского муниципального района от 01.10.2008 № 1039 «Об утверждении Перечня  видов выплат стимулирующего характера в муниципальных учреждениях Нанайского муниципального района и разъяснения о порядке установления выплат стимулирующего характера в муниципальных учреждениях Нанайского муниципального района», постановлением администрации Нанайского муниципального района от 21.08.2013 № 1005 «Об утверждении Примерного положения об оплате труда работников муниципальных казенных, бюджетных и автономных учреждений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 края» и определяет порядок установления и осуществления выплат стимулирующего характера работникам Муниципального бюджетного общеобразовательного учреждения «Средняя общеобразовательная школа п. Джонка» (далее – организации). </w:t>
      </w:r>
    </w:p>
    <w:p w14:paraId="000687AB"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1.2.      Выплаты стимулирующего характера устанавливаются в целях материальной   заинтересованности работников организации к высокой результативности и эффективности работы, инновационной деятельности, развитию творческой активности и инициативы при выполнении поставленных задач. </w:t>
      </w:r>
    </w:p>
    <w:p w14:paraId="158F53F6"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xml:space="preserve">1.3. Положение предусматривает следующие виды выплат стимулирующего характера: </w:t>
      </w:r>
    </w:p>
    <w:p w14:paraId="3694B79F"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xml:space="preserve">- за интенсивность и высокие результаты работы, </w:t>
      </w:r>
    </w:p>
    <w:p w14:paraId="02551930"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за качество выполняемых работ;</w:t>
      </w:r>
    </w:p>
    <w:p w14:paraId="15B40036"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за стаж непрерывной работы, за выслугу лет;</w:t>
      </w:r>
    </w:p>
    <w:p w14:paraId="3578CCD2"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выплаты за профессиональное мастерство, классность;</w:t>
      </w:r>
    </w:p>
    <w:p w14:paraId="76565D6B"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lastRenderedPageBreak/>
        <w:t>- выплаты за применение в работе достижений науки и передовых методов труда;</w:t>
      </w:r>
    </w:p>
    <w:p w14:paraId="6A4AB67F"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xml:space="preserve">- премиальные выплаты по итогам работы; </w:t>
      </w:r>
    </w:p>
    <w:p w14:paraId="4F48243E"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премиальные выплаты за выполнение       особо     важных и срочных работ.</w:t>
      </w:r>
    </w:p>
    <w:p w14:paraId="1DA32CE7"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w:t>
      </w:r>
      <w:r>
        <w:rPr>
          <w:b/>
          <w:color w:val="404040" w:themeColor="text1" w:themeTint="BF"/>
          <w:spacing w:val="5"/>
          <w:sz w:val="28"/>
          <w:szCs w:val="28"/>
        </w:rPr>
        <w:t> </w:t>
      </w:r>
    </w:p>
    <w:p w14:paraId="17FE4D3F" w14:textId="77777777" w:rsidR="003A0B6B" w:rsidRDefault="00D82748">
      <w:pPr>
        <w:spacing w:line="240" w:lineRule="atLeast"/>
        <w:ind w:firstLine="709"/>
        <w:jc w:val="both"/>
        <w:rPr>
          <w:color w:val="404040" w:themeColor="text1" w:themeTint="BF"/>
          <w:spacing w:val="5"/>
          <w:sz w:val="28"/>
          <w:szCs w:val="28"/>
        </w:rPr>
      </w:pPr>
      <w:r>
        <w:rPr>
          <w:b/>
          <w:bCs/>
          <w:color w:val="404040" w:themeColor="text1" w:themeTint="BF"/>
          <w:spacing w:val="5"/>
          <w:sz w:val="28"/>
          <w:szCs w:val="28"/>
        </w:rPr>
        <w:t xml:space="preserve">2. Порядок и условия установления выплат стимулирующего характера </w:t>
      </w:r>
    </w:p>
    <w:p w14:paraId="11E62DA0" w14:textId="77777777" w:rsidR="003A0B6B" w:rsidRDefault="003A0B6B">
      <w:pPr>
        <w:spacing w:line="240" w:lineRule="atLeast"/>
        <w:ind w:firstLine="709"/>
        <w:jc w:val="both"/>
        <w:rPr>
          <w:b/>
          <w:color w:val="404040" w:themeColor="text1" w:themeTint="BF"/>
          <w:sz w:val="28"/>
          <w:szCs w:val="28"/>
        </w:rPr>
      </w:pPr>
    </w:p>
    <w:p w14:paraId="46710E65" w14:textId="77777777" w:rsidR="003A0B6B" w:rsidRDefault="00D82748">
      <w:pPr>
        <w:spacing w:line="240" w:lineRule="atLeast"/>
        <w:ind w:firstLine="709"/>
        <w:jc w:val="both"/>
        <w:rPr>
          <w:color w:val="404040" w:themeColor="text1" w:themeTint="BF"/>
          <w:sz w:val="28"/>
          <w:szCs w:val="28"/>
        </w:rPr>
      </w:pPr>
      <w:r>
        <w:rPr>
          <w:color w:val="404040" w:themeColor="text1" w:themeTint="BF"/>
          <w:spacing w:val="-8"/>
          <w:sz w:val="28"/>
          <w:szCs w:val="28"/>
        </w:rPr>
        <w:t>2.1.</w:t>
      </w:r>
      <w:r>
        <w:rPr>
          <w:color w:val="404040" w:themeColor="text1" w:themeTint="BF"/>
          <w:sz w:val="28"/>
          <w:szCs w:val="28"/>
        </w:rPr>
        <w:t xml:space="preserve">     </w:t>
      </w:r>
      <w:r>
        <w:rPr>
          <w:color w:val="404040" w:themeColor="text1" w:themeTint="BF"/>
          <w:spacing w:val="-3"/>
          <w:sz w:val="28"/>
          <w:szCs w:val="28"/>
        </w:rPr>
        <w:t>Стимулирующие выплаты</w:t>
      </w:r>
      <w:r>
        <w:rPr>
          <w:color w:val="404040" w:themeColor="text1" w:themeTint="BF"/>
          <w:sz w:val="28"/>
          <w:szCs w:val="28"/>
        </w:rPr>
        <w:t xml:space="preserve"> за качество работы, назначаются комиссией по установлению размеров стимулирующих выплат (далее - Комиссия). </w:t>
      </w:r>
    </w:p>
    <w:p w14:paraId="7A42062A"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2.2. Состав Комиссии определяется общим собранием трудового коллектива и утверждается приказом директора.</w:t>
      </w:r>
    </w:p>
    <w:p w14:paraId="51F3726B" w14:textId="77777777" w:rsidR="003A0B6B" w:rsidRDefault="00D82748">
      <w:pPr>
        <w:pStyle w:val="Style2"/>
        <w:widowControl/>
        <w:spacing w:line="240" w:lineRule="auto"/>
        <w:ind w:firstLine="701"/>
        <w:rPr>
          <w:sz w:val="28"/>
          <w:szCs w:val="28"/>
        </w:rPr>
      </w:pPr>
      <w:r>
        <w:rPr>
          <w:rFonts w:eastAsia="Times New Roman"/>
          <w:color w:val="404040" w:themeColor="text1" w:themeTint="BF"/>
          <w:sz w:val="28"/>
          <w:szCs w:val="28"/>
        </w:rPr>
        <w:t> </w:t>
      </w:r>
      <w:r>
        <w:rPr>
          <w:rStyle w:val="FontStyle11"/>
          <w:sz w:val="28"/>
          <w:szCs w:val="28"/>
        </w:rPr>
        <w:t>Комиссия является коллегиальным органом, действующим на основании Положения о комиссии, утвержденного локальным нормативным актом организации с учетом мнения представительного органа работников организации.</w:t>
      </w:r>
    </w:p>
    <w:p w14:paraId="037941C6"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2.3.     Основными задачами Комиссии являются:</w:t>
      </w:r>
    </w:p>
    <w:p w14:paraId="5DDD06AB"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оценка результатов деятельности работников организации;</w:t>
      </w:r>
    </w:p>
    <w:p w14:paraId="0355C1BD"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         подготовка   протокола заседания Комиссии о назначении стимулирующих выплат.        </w:t>
      </w:r>
    </w:p>
    <w:p w14:paraId="0BF62D8E"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2.4.      Установление стимулирующих выплат за качество работы, работникам организации осуществляется в соответствии с решением созданной Комиссии для оценки работы работников организации. Оценка происходит согласно установленным показателям   и осуществляется по периодам согласно пункту 2.5. настоящего Положения. </w:t>
      </w:r>
    </w:p>
    <w:p w14:paraId="7E3E5568" w14:textId="77777777" w:rsidR="003A0B6B" w:rsidRDefault="00D82748">
      <w:pPr>
        <w:spacing w:line="240" w:lineRule="atLeast"/>
        <w:ind w:firstLine="709"/>
        <w:jc w:val="both"/>
        <w:rPr>
          <w:color w:val="404040" w:themeColor="text1" w:themeTint="BF"/>
          <w:sz w:val="28"/>
          <w:szCs w:val="28"/>
        </w:rPr>
      </w:pPr>
      <w:r>
        <w:rPr>
          <w:color w:val="404040" w:themeColor="text1" w:themeTint="BF"/>
          <w:spacing w:val="-7"/>
          <w:sz w:val="28"/>
          <w:szCs w:val="28"/>
        </w:rPr>
        <w:t xml:space="preserve">2.5. </w:t>
      </w:r>
      <w:r>
        <w:rPr>
          <w:color w:val="404040" w:themeColor="text1" w:themeTint="BF"/>
          <w:spacing w:val="-2"/>
          <w:sz w:val="28"/>
          <w:szCs w:val="28"/>
        </w:rPr>
        <w:t> Стимулирующие выплаты за качество работы устанавливаются не менее одного раза в месяц (по итогам работы за предыдущий период).</w:t>
      </w:r>
    </w:p>
    <w:p w14:paraId="385F7928"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2.6. Размеры стимулирующих выплат</w:t>
      </w:r>
      <w:r>
        <w:rPr>
          <w:color w:val="404040" w:themeColor="text1" w:themeTint="BF"/>
          <w:spacing w:val="-2"/>
          <w:sz w:val="28"/>
          <w:szCs w:val="28"/>
        </w:rPr>
        <w:t xml:space="preserve"> за качество работы,</w:t>
      </w:r>
      <w:r>
        <w:rPr>
          <w:color w:val="404040" w:themeColor="text1" w:themeTint="BF"/>
          <w:sz w:val="28"/>
          <w:szCs w:val="28"/>
        </w:rPr>
        <w:t xml:space="preserve"> работникам организации определяются Комиссией в соответствии настоящим Положением. </w:t>
      </w:r>
    </w:p>
    <w:p w14:paraId="41B7CF78"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2.7.  Комиссия принимает решение о размере стимулирующих выплат</w:t>
      </w:r>
      <w:r>
        <w:rPr>
          <w:color w:val="404040" w:themeColor="text1" w:themeTint="BF"/>
          <w:spacing w:val="-2"/>
          <w:sz w:val="28"/>
          <w:szCs w:val="28"/>
        </w:rPr>
        <w:t xml:space="preserve"> за качество работы</w:t>
      </w:r>
      <w:r>
        <w:rPr>
          <w:color w:val="404040" w:themeColor="text1" w:themeTint="BF"/>
          <w:sz w:val="28"/>
          <w:szCs w:val="28"/>
        </w:rPr>
        <w:t xml:space="preserve"> открытым голосованием при условии присутствия не менее 2/3 членов состава. Принятое решение оформляется протоколом. </w:t>
      </w:r>
    </w:p>
    <w:p w14:paraId="439F0390"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2.8. На основании протокола Комиссии директор издает приказ об утверждении стимулирующих выплат</w:t>
      </w:r>
      <w:r>
        <w:rPr>
          <w:color w:val="404040" w:themeColor="text1" w:themeTint="BF"/>
          <w:spacing w:val="-2"/>
          <w:sz w:val="28"/>
          <w:szCs w:val="28"/>
        </w:rPr>
        <w:t xml:space="preserve"> за качество </w:t>
      </w:r>
      <w:proofErr w:type="gramStart"/>
      <w:r>
        <w:rPr>
          <w:color w:val="404040" w:themeColor="text1" w:themeTint="BF"/>
          <w:spacing w:val="-2"/>
          <w:sz w:val="28"/>
          <w:szCs w:val="28"/>
        </w:rPr>
        <w:t>работы</w:t>
      </w:r>
      <w:r>
        <w:rPr>
          <w:color w:val="404040" w:themeColor="text1" w:themeTint="BF"/>
          <w:sz w:val="28"/>
          <w:szCs w:val="28"/>
        </w:rPr>
        <w:t xml:space="preserve">  работникам</w:t>
      </w:r>
      <w:proofErr w:type="gramEnd"/>
      <w:r>
        <w:rPr>
          <w:color w:val="404040" w:themeColor="text1" w:themeTint="BF"/>
          <w:sz w:val="28"/>
          <w:szCs w:val="28"/>
        </w:rPr>
        <w:t>.          </w:t>
      </w:r>
    </w:p>
    <w:p w14:paraId="46588467"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2.9.  Основанием для оплаты стимулирующих выплат за качество работы, является приказ директора с указанием конкретного размера стимулирующей выплаты за качество работы каждому работнику организации.  </w:t>
      </w:r>
    </w:p>
    <w:p w14:paraId="4CDC3C22" w14:textId="77777777" w:rsidR="003A0B6B" w:rsidRDefault="00D82748">
      <w:pPr>
        <w:autoSpaceDE w:val="0"/>
        <w:autoSpaceDN w:val="0"/>
        <w:adjustRightInd w:val="0"/>
        <w:spacing w:line="240" w:lineRule="atLeast"/>
        <w:ind w:firstLine="709"/>
        <w:jc w:val="both"/>
        <w:rPr>
          <w:color w:val="404040" w:themeColor="text1" w:themeTint="BF"/>
          <w:sz w:val="28"/>
          <w:szCs w:val="28"/>
        </w:rPr>
      </w:pPr>
      <w:r>
        <w:rPr>
          <w:color w:val="404040" w:themeColor="text1" w:themeTint="BF"/>
          <w:sz w:val="28"/>
          <w:szCs w:val="28"/>
        </w:rPr>
        <w:t xml:space="preserve">2.10.    Работнику организации, проработавшему неполный отчетный период в связи с временной нетрудоспособностью, уходом в отпуск, </w:t>
      </w:r>
      <w:r>
        <w:rPr>
          <w:color w:val="404040" w:themeColor="text1" w:themeTint="BF"/>
          <w:sz w:val="28"/>
          <w:szCs w:val="28"/>
        </w:rPr>
        <w:lastRenderedPageBreak/>
        <w:t>увольнением, стимулирующая выплата за качество работы выплачивается пропорционально отработанному времени.</w:t>
      </w:r>
    </w:p>
    <w:p w14:paraId="37FBC097"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2.12.    Премирование по итогам работы (квартал, полугодие, 9 месяцев, год) предусматривается в целях поощрения работников организации за общие результаты труда за соответствующий период времени. </w:t>
      </w:r>
    </w:p>
    <w:p w14:paraId="50182B55"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Премирование осуществляется по результатам подведения итогов деятельности организации. Перечень показателей для установления премиальных выплат по итогам работы работников организации представлены в настоящем Положении.</w:t>
      </w:r>
    </w:p>
    <w:p w14:paraId="4A434AD9"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2.14. Премирование за выполнение особо важных и срочных работ работникам организации предусматривается в целях поощрения за общие результаты труда. </w:t>
      </w:r>
    </w:p>
    <w:p w14:paraId="129B410C"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Перечень показателей для установления премиальных выплат за выполнение особо важных и срочных работ работникам организации представлен в настоящем Положении. </w:t>
      </w:r>
    </w:p>
    <w:p w14:paraId="691B3782"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xml:space="preserve">2.15. Комиссия принимает решение о </w:t>
      </w:r>
      <w:proofErr w:type="gramStart"/>
      <w:r>
        <w:rPr>
          <w:color w:val="404040" w:themeColor="text1" w:themeTint="BF"/>
          <w:sz w:val="28"/>
          <w:szCs w:val="28"/>
        </w:rPr>
        <w:t>размере  выплаты</w:t>
      </w:r>
      <w:proofErr w:type="gramEnd"/>
      <w:r>
        <w:rPr>
          <w:color w:val="404040" w:themeColor="text1" w:themeTint="BF"/>
          <w:sz w:val="28"/>
          <w:szCs w:val="28"/>
        </w:rPr>
        <w:t xml:space="preserve"> премии по итогам работы (квартал, полугодие, 9 месяцев, год) за выполнение особо важных и срочных работ работникам организации открытым голосованием при условии присутствия не менее 2/3 членов состава. Принятое решение оформляется протоколом. На основании протокола Комиссии директор издает приказ об утверждении премии по итогам работы за выполнение особо важных и срочных работ работникам. Премиальные выплаты носят </w:t>
      </w:r>
      <w:proofErr w:type="gramStart"/>
      <w:r>
        <w:rPr>
          <w:color w:val="404040" w:themeColor="text1" w:themeTint="BF"/>
          <w:sz w:val="28"/>
          <w:szCs w:val="28"/>
        </w:rPr>
        <w:t>единовременный  характер</w:t>
      </w:r>
      <w:proofErr w:type="gramEnd"/>
      <w:r>
        <w:rPr>
          <w:color w:val="404040" w:themeColor="text1" w:themeTint="BF"/>
          <w:sz w:val="28"/>
          <w:szCs w:val="28"/>
        </w:rPr>
        <w:t>.</w:t>
      </w:r>
    </w:p>
    <w:p w14:paraId="542D6160" w14:textId="77777777" w:rsidR="003A0B6B" w:rsidRDefault="00D82748">
      <w:pPr>
        <w:ind w:firstLine="701"/>
        <w:jc w:val="both"/>
        <w:rPr>
          <w:sz w:val="28"/>
          <w:szCs w:val="28"/>
        </w:rPr>
      </w:pPr>
      <w:r>
        <w:rPr>
          <w:color w:val="404040" w:themeColor="text1" w:themeTint="BF"/>
          <w:sz w:val="28"/>
          <w:szCs w:val="28"/>
        </w:rPr>
        <w:t xml:space="preserve">2.16.    </w:t>
      </w:r>
      <w:r>
        <w:rPr>
          <w:sz w:val="28"/>
          <w:szCs w:val="28"/>
        </w:rPr>
        <w:t xml:space="preserve">Выплаты стимулирующего характера производятся в пределах бюджетных ассигнований на оплату труда работников организации, а также                                                                                                      </w:t>
      </w:r>
    </w:p>
    <w:p w14:paraId="6BFD6FF9" w14:textId="77777777" w:rsidR="003A0B6B" w:rsidRDefault="00D82748">
      <w:pPr>
        <w:jc w:val="both"/>
        <w:rPr>
          <w:sz w:val="28"/>
          <w:szCs w:val="28"/>
        </w:rPr>
      </w:pPr>
      <w:r>
        <w:rPr>
          <w:sz w:val="28"/>
          <w:szCs w:val="28"/>
        </w:rPr>
        <w:t xml:space="preserve">средств от предпринимательской и иной приносящей доход деятельности, направленных организацией на оплату труда работников. </w:t>
      </w:r>
    </w:p>
    <w:p w14:paraId="74BD83F6" w14:textId="77777777" w:rsidR="003A0B6B" w:rsidRDefault="00D82748">
      <w:pPr>
        <w:ind w:firstLine="567"/>
        <w:jc w:val="both"/>
        <w:rPr>
          <w:sz w:val="28"/>
          <w:szCs w:val="28"/>
        </w:rPr>
      </w:pPr>
      <w:r>
        <w:rPr>
          <w:sz w:val="28"/>
          <w:szCs w:val="28"/>
        </w:rPr>
        <w:t>Максимальный размер выплат не ограничен.</w:t>
      </w:r>
    </w:p>
    <w:p w14:paraId="257C72C6" w14:textId="77777777" w:rsidR="003A0B6B" w:rsidRDefault="00D82748">
      <w:pPr>
        <w:ind w:firstLine="567"/>
        <w:jc w:val="both"/>
        <w:rPr>
          <w:color w:val="404040" w:themeColor="text1" w:themeTint="BF"/>
          <w:sz w:val="28"/>
          <w:szCs w:val="28"/>
        </w:rPr>
      </w:pPr>
      <w:r>
        <w:rPr>
          <w:sz w:val="28"/>
          <w:szCs w:val="28"/>
        </w:rPr>
        <w:t>2.17. Размер стимулирующих выплат устанавливается в абсолютном размере (баллах,</w:t>
      </w:r>
      <w:r>
        <w:rPr>
          <w:color w:val="FF0000"/>
          <w:sz w:val="28"/>
          <w:szCs w:val="28"/>
        </w:rPr>
        <w:t xml:space="preserve"> </w:t>
      </w:r>
      <w:r>
        <w:rPr>
          <w:sz w:val="28"/>
          <w:szCs w:val="28"/>
        </w:rPr>
        <w:t xml:space="preserve">рублях и в процентах к окладу (должностному окладу), ставки заработной платы). </w:t>
      </w:r>
    </w:p>
    <w:p w14:paraId="324BD9E4" w14:textId="77777777" w:rsidR="003A0B6B" w:rsidRDefault="00D82748">
      <w:pPr>
        <w:spacing w:line="240" w:lineRule="atLeast"/>
        <w:ind w:firstLine="567"/>
        <w:jc w:val="both"/>
        <w:rPr>
          <w:color w:val="404040" w:themeColor="text1" w:themeTint="BF"/>
          <w:sz w:val="28"/>
          <w:szCs w:val="28"/>
        </w:rPr>
      </w:pPr>
      <w:r>
        <w:rPr>
          <w:color w:val="404040" w:themeColor="text1" w:themeTint="BF"/>
          <w:sz w:val="28"/>
          <w:szCs w:val="28"/>
        </w:rPr>
        <w:t xml:space="preserve">2.18. Стимулирующие выплаты работникам организации могут уменьшаться или отменяться полностью при: </w:t>
      </w:r>
    </w:p>
    <w:p w14:paraId="22F2D001"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нарушении требований санитарно-гигиенических норм, требований безопасности, пожарной безопасности;</w:t>
      </w:r>
    </w:p>
    <w:p w14:paraId="5822777A"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нарушении трудовой, исполнительской дисциплины;</w:t>
      </w:r>
    </w:p>
    <w:p w14:paraId="3D4E573E" w14:textId="77777777" w:rsidR="003A0B6B" w:rsidRDefault="00D82748">
      <w:pPr>
        <w:spacing w:line="240" w:lineRule="atLeast"/>
        <w:ind w:firstLine="709"/>
        <w:jc w:val="both"/>
        <w:rPr>
          <w:color w:val="404040" w:themeColor="text1" w:themeTint="BF"/>
          <w:sz w:val="28"/>
          <w:szCs w:val="28"/>
        </w:rPr>
      </w:pPr>
      <w:r>
        <w:rPr>
          <w:color w:val="404040" w:themeColor="text1" w:themeTint="BF"/>
          <w:sz w:val="28"/>
          <w:szCs w:val="28"/>
        </w:rPr>
        <w:t>-   наличии дисциплинарного взыскания.</w:t>
      </w:r>
    </w:p>
    <w:p w14:paraId="0175A9CA" w14:textId="77777777" w:rsidR="003A0B6B" w:rsidRDefault="00D82748">
      <w:pPr>
        <w:spacing w:line="240" w:lineRule="atLeast"/>
        <w:ind w:firstLine="708"/>
        <w:jc w:val="both"/>
        <w:rPr>
          <w:color w:val="404040" w:themeColor="text1" w:themeTint="BF"/>
          <w:sz w:val="28"/>
          <w:szCs w:val="28"/>
        </w:rPr>
      </w:pPr>
      <w:r>
        <w:rPr>
          <w:color w:val="404040" w:themeColor="text1" w:themeTint="BF"/>
          <w:sz w:val="28"/>
          <w:szCs w:val="28"/>
        </w:rPr>
        <w:t xml:space="preserve">2.19. Изменение размера и отмена стимулирующих выплат оформляется приказом директора. </w:t>
      </w:r>
    </w:p>
    <w:p w14:paraId="19FF49B5" w14:textId="77777777" w:rsidR="003A0B6B" w:rsidRDefault="003A0B6B">
      <w:pPr>
        <w:rPr>
          <w:b/>
          <w:sz w:val="28"/>
        </w:rPr>
      </w:pPr>
    </w:p>
    <w:p w14:paraId="71BB5561" w14:textId="77777777" w:rsidR="003A0B6B" w:rsidRDefault="003A0B6B">
      <w:pPr>
        <w:rPr>
          <w:b/>
          <w:sz w:val="28"/>
        </w:rPr>
      </w:pPr>
    </w:p>
    <w:p w14:paraId="3AC77186" w14:textId="77777777" w:rsidR="003A0B6B" w:rsidRDefault="003A0B6B">
      <w:pPr>
        <w:rPr>
          <w:sz w:val="28"/>
          <w:szCs w:val="28"/>
        </w:rPr>
      </w:pPr>
    </w:p>
    <w:p w14:paraId="105AE68B" w14:textId="77777777" w:rsidR="003A0B6B" w:rsidRDefault="00D82748">
      <w:pPr>
        <w:rPr>
          <w:sz w:val="28"/>
          <w:szCs w:val="28"/>
        </w:rPr>
      </w:pPr>
      <w:r>
        <w:rPr>
          <w:sz w:val="28"/>
          <w:szCs w:val="28"/>
        </w:rPr>
        <w:t>Директор                                                                               Л.П. Ляшенко</w:t>
      </w:r>
    </w:p>
    <w:p w14:paraId="0A4B1334" w14:textId="77777777" w:rsidR="003A0B6B" w:rsidRDefault="003A0B6B">
      <w:pPr>
        <w:rPr>
          <w:b/>
          <w:sz w:val="28"/>
        </w:rPr>
      </w:pPr>
    </w:p>
    <w:p w14:paraId="7D2C67E9" w14:textId="77777777" w:rsidR="003A0B6B" w:rsidRDefault="003A0B6B">
      <w:pPr>
        <w:rPr>
          <w:b/>
          <w:sz w:val="28"/>
        </w:rPr>
      </w:pPr>
    </w:p>
    <w:p w14:paraId="2B9B546D" w14:textId="77777777" w:rsidR="003A0B6B" w:rsidRDefault="003A0B6B">
      <w:pPr>
        <w:rPr>
          <w:b/>
          <w:sz w:val="28"/>
        </w:rPr>
      </w:pPr>
    </w:p>
    <w:p w14:paraId="010299F7" w14:textId="77777777" w:rsidR="003A0B6B" w:rsidRDefault="003A0B6B">
      <w:pPr>
        <w:rPr>
          <w:b/>
          <w:sz w:val="28"/>
        </w:rPr>
      </w:pPr>
    </w:p>
    <w:p w14:paraId="5BD94D54" w14:textId="77777777" w:rsidR="003A0B6B" w:rsidRDefault="003A0B6B">
      <w:pPr>
        <w:rPr>
          <w:b/>
          <w:sz w:val="28"/>
        </w:rPr>
      </w:pPr>
    </w:p>
    <w:p w14:paraId="3A787CFD" w14:textId="77777777" w:rsidR="003A0B6B" w:rsidRDefault="003A0B6B">
      <w:pPr>
        <w:rPr>
          <w:b/>
          <w:sz w:val="28"/>
        </w:rPr>
      </w:pPr>
    </w:p>
    <w:p w14:paraId="3B5FC350" w14:textId="77777777" w:rsidR="003A0B6B" w:rsidRDefault="003A0B6B">
      <w:pPr>
        <w:rPr>
          <w:b/>
          <w:sz w:val="28"/>
        </w:rPr>
      </w:pPr>
    </w:p>
    <w:p w14:paraId="63D49FE3" w14:textId="77777777" w:rsidR="003A0B6B" w:rsidRDefault="003A0B6B">
      <w:pPr>
        <w:rPr>
          <w:b/>
          <w:sz w:val="28"/>
        </w:rPr>
      </w:pPr>
    </w:p>
    <w:tbl>
      <w:tblPr>
        <w:tblStyle w:val="ad"/>
        <w:tblpPr w:leftFromText="180" w:rightFromText="180" w:vertAnchor="page" w:horzAnchor="page" w:tblpX="7549" w:tblpY="9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1"/>
      </w:tblGrid>
      <w:tr w:rsidR="003A0B6B" w14:paraId="33D6A71A" w14:textId="77777777">
        <w:tc>
          <w:tcPr>
            <w:tcW w:w="3482" w:type="dxa"/>
          </w:tcPr>
          <w:p w14:paraId="6F06C0C5" w14:textId="77777777" w:rsidR="003A0B6B" w:rsidRDefault="00D82748">
            <w:pPr>
              <w:widowControl w:val="0"/>
              <w:ind w:firstLineChars="2500" w:firstLine="6000"/>
              <w:jc w:val="both"/>
            </w:pPr>
            <w:r>
              <w:t>ППРИЛОЖЕНИЕ № 9</w:t>
            </w:r>
          </w:p>
          <w:p w14:paraId="711E48B0" w14:textId="77777777" w:rsidR="003A0B6B" w:rsidRDefault="00D82748">
            <w:pPr>
              <w:widowControl w:val="0"/>
              <w:jc w:val="both"/>
            </w:pPr>
            <w:r>
              <w:t>к Положению об оплате труда работников Муниципального бюджетного общеобразовательного учреждения «Средняя общеобразовательная школа</w:t>
            </w:r>
          </w:p>
          <w:p w14:paraId="31D78358" w14:textId="77777777" w:rsidR="003A0B6B" w:rsidRDefault="00D82748">
            <w:pPr>
              <w:widowControl w:val="0"/>
              <w:jc w:val="both"/>
              <w:rPr>
                <w:sz w:val="28"/>
              </w:rPr>
            </w:pPr>
            <w:r>
              <w:t>п. Джонка»</w:t>
            </w:r>
          </w:p>
        </w:tc>
      </w:tr>
    </w:tbl>
    <w:p w14:paraId="4CD56C02" w14:textId="77777777" w:rsidR="003A0B6B" w:rsidRDefault="003A0B6B">
      <w:pPr>
        <w:rPr>
          <w:b/>
          <w:bCs/>
          <w:sz w:val="28"/>
        </w:rPr>
      </w:pPr>
    </w:p>
    <w:p w14:paraId="329D6138" w14:textId="77777777" w:rsidR="003A0B6B" w:rsidRDefault="003A0B6B">
      <w:pPr>
        <w:rPr>
          <w:b/>
          <w:bCs/>
          <w:sz w:val="28"/>
        </w:rPr>
      </w:pPr>
    </w:p>
    <w:p w14:paraId="5AA768AD" w14:textId="77777777" w:rsidR="003A0B6B" w:rsidRDefault="00D82748">
      <w:pPr>
        <w:jc w:val="center"/>
        <w:rPr>
          <w:b/>
          <w:bCs/>
          <w:sz w:val="28"/>
        </w:rPr>
      </w:pPr>
      <w:r>
        <w:rPr>
          <w:b/>
          <w:bCs/>
          <w:sz w:val="28"/>
        </w:rPr>
        <w:t>ПОЛОЖЕНИЕ</w:t>
      </w:r>
    </w:p>
    <w:p w14:paraId="63678BB0" w14:textId="77777777" w:rsidR="003A0B6B" w:rsidRDefault="00D82748">
      <w:pPr>
        <w:jc w:val="center"/>
        <w:rPr>
          <w:b/>
          <w:bCs/>
          <w:i/>
          <w:iCs/>
          <w:sz w:val="28"/>
        </w:rPr>
      </w:pPr>
      <w:r>
        <w:rPr>
          <w:b/>
          <w:bCs/>
          <w:i/>
          <w:iCs/>
          <w:sz w:val="28"/>
        </w:rPr>
        <w:t>о порядке и условиях выплаты</w:t>
      </w:r>
    </w:p>
    <w:p w14:paraId="1666CCC9" w14:textId="77777777" w:rsidR="003A0B6B" w:rsidRDefault="00D82748">
      <w:pPr>
        <w:jc w:val="center"/>
        <w:rPr>
          <w:b/>
          <w:bCs/>
          <w:i/>
          <w:iCs/>
          <w:sz w:val="28"/>
        </w:rPr>
      </w:pPr>
      <w:r>
        <w:rPr>
          <w:b/>
          <w:bCs/>
          <w:i/>
          <w:iCs/>
          <w:sz w:val="28"/>
        </w:rPr>
        <w:t>материальной помощи работникам Муниципального бюджетного общеобразовательного учреждения «Средняя общеобразовательная школа п. Джонка»</w:t>
      </w:r>
    </w:p>
    <w:p w14:paraId="00CAF970" w14:textId="77777777" w:rsidR="003A0B6B" w:rsidRDefault="003A0B6B">
      <w:pPr>
        <w:jc w:val="center"/>
        <w:rPr>
          <w:sz w:val="28"/>
        </w:rPr>
      </w:pPr>
    </w:p>
    <w:p w14:paraId="05CFFCEE" w14:textId="77777777" w:rsidR="003A0B6B" w:rsidRDefault="00D82748">
      <w:pPr>
        <w:jc w:val="center"/>
        <w:rPr>
          <w:b/>
          <w:sz w:val="28"/>
        </w:rPr>
      </w:pPr>
      <w:r>
        <w:rPr>
          <w:b/>
          <w:sz w:val="28"/>
          <w:lang w:val="en-US"/>
        </w:rPr>
        <w:t>I</w:t>
      </w:r>
      <w:r>
        <w:rPr>
          <w:b/>
          <w:sz w:val="28"/>
        </w:rPr>
        <w:t>. Общее положения</w:t>
      </w:r>
    </w:p>
    <w:p w14:paraId="1726F5A1" w14:textId="77777777" w:rsidR="003A0B6B" w:rsidRDefault="003A0B6B">
      <w:pPr>
        <w:rPr>
          <w:sz w:val="28"/>
        </w:rPr>
      </w:pPr>
    </w:p>
    <w:p w14:paraId="4CA9E52E" w14:textId="77777777" w:rsidR="003A0B6B" w:rsidRDefault="00D82748">
      <w:pPr>
        <w:spacing w:after="120"/>
        <w:ind w:firstLine="708"/>
        <w:jc w:val="both"/>
        <w:rPr>
          <w:sz w:val="28"/>
          <w:highlight w:val="yellow"/>
        </w:rPr>
      </w:pPr>
      <w:r>
        <w:rPr>
          <w:sz w:val="28"/>
        </w:rPr>
        <w:t xml:space="preserve">1.1. Настоящее Положение о порядке и условиях выплаты материальной помощи работникам Муниципального бюджетного общеобразовательного учреждения «Средняя общеобразовательная школа </w:t>
      </w:r>
      <w:proofErr w:type="spellStart"/>
      <w:r>
        <w:rPr>
          <w:sz w:val="28"/>
        </w:rPr>
        <w:t>п.Джонка</w:t>
      </w:r>
      <w:proofErr w:type="spellEnd"/>
      <w:r>
        <w:rPr>
          <w:sz w:val="28"/>
        </w:rPr>
        <w:t xml:space="preserve">» (далее – Положение) разработано в соответствии с решением Собрания депутатов Нанайского муниципального района от 18.02.2019 года № 433 «Об основах новых систем оплаты труда работников муниципальных учреждений Нанайского муниципального района»,  постановлением администрации Нанайского муниципального района от 30.12.2016г. № 832 </w:t>
      </w:r>
      <w:r>
        <w:rPr>
          <w:sz w:val="28"/>
          <w:szCs w:val="28"/>
        </w:rPr>
        <w:t>«Об утверждении Примерного положения об оплате труда работников муниципальных бюджетных, автономных организаций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 края, Муниципального казённого учреждения «Централизованная бухгалтерия учреждений образования Нанайского муниципального района».</w:t>
      </w:r>
      <w:r>
        <w:rPr>
          <w:sz w:val="28"/>
        </w:rPr>
        <w:t xml:space="preserve"> </w:t>
      </w:r>
    </w:p>
    <w:p w14:paraId="2CC9FF6B" w14:textId="77777777" w:rsidR="003A0B6B" w:rsidRDefault="00D82748">
      <w:pPr>
        <w:spacing w:after="120"/>
        <w:ind w:firstLine="708"/>
        <w:jc w:val="both"/>
        <w:rPr>
          <w:sz w:val="28"/>
        </w:rPr>
      </w:pPr>
      <w:r>
        <w:rPr>
          <w:sz w:val="28"/>
        </w:rPr>
        <w:t>1.2. Настоящее Положение устанавливает размер и порядок выплаты материальной помощи работникам Муниципального бюджетного общеобразовательного учреждения «Средняя общеобразовательная школа п. Джонка» (далее – Учреждение) и является неотъемлемой частью Положения об оплате труда.</w:t>
      </w:r>
    </w:p>
    <w:p w14:paraId="5C587287" w14:textId="77777777" w:rsidR="003A0B6B" w:rsidRDefault="00D82748">
      <w:pPr>
        <w:spacing w:after="120"/>
        <w:ind w:firstLine="708"/>
        <w:jc w:val="both"/>
        <w:rPr>
          <w:sz w:val="28"/>
        </w:rPr>
      </w:pPr>
      <w:r>
        <w:rPr>
          <w:sz w:val="28"/>
        </w:rPr>
        <w:t>1.3. Материальная помощь выплачивается работникам Учреждения по основному месту работы один раз в год в размере одного оклада (должностного оклада), ставки заработной платы.</w:t>
      </w:r>
    </w:p>
    <w:p w14:paraId="482E89E5" w14:textId="77777777" w:rsidR="003A0B6B" w:rsidRDefault="00D82748">
      <w:pPr>
        <w:spacing w:after="120"/>
        <w:ind w:firstLine="708"/>
        <w:jc w:val="both"/>
        <w:rPr>
          <w:b/>
          <w:sz w:val="28"/>
        </w:rPr>
      </w:pPr>
      <w:r>
        <w:rPr>
          <w:sz w:val="28"/>
        </w:rPr>
        <w:t>1.4. Финансирование расходов по выплате материальной помощи работникам Учреждения осуществляется за счет средств краевого бюджета.</w:t>
      </w:r>
    </w:p>
    <w:p w14:paraId="3C6D02C3" w14:textId="77777777" w:rsidR="003A0B6B" w:rsidRDefault="00D82748">
      <w:pPr>
        <w:spacing w:after="120"/>
        <w:jc w:val="center"/>
        <w:rPr>
          <w:b/>
          <w:bCs/>
          <w:sz w:val="28"/>
        </w:rPr>
      </w:pPr>
      <w:r>
        <w:rPr>
          <w:b/>
          <w:bCs/>
          <w:sz w:val="28"/>
        </w:rPr>
        <w:lastRenderedPageBreak/>
        <w:t>2. Порядок и условия выплаты материальной помощи</w:t>
      </w:r>
    </w:p>
    <w:p w14:paraId="3D0FD43F" w14:textId="77777777" w:rsidR="003A0B6B" w:rsidRDefault="003A0B6B">
      <w:pPr>
        <w:spacing w:after="120"/>
        <w:jc w:val="center"/>
        <w:rPr>
          <w:b/>
          <w:sz w:val="28"/>
        </w:rPr>
      </w:pPr>
    </w:p>
    <w:p w14:paraId="234E53D3" w14:textId="77777777" w:rsidR="003A0B6B" w:rsidRDefault="00D82748">
      <w:pPr>
        <w:spacing w:after="120"/>
        <w:ind w:firstLine="708"/>
        <w:jc w:val="both"/>
        <w:rPr>
          <w:sz w:val="28"/>
        </w:rPr>
      </w:pPr>
      <w:r>
        <w:rPr>
          <w:sz w:val="28"/>
        </w:rPr>
        <w:t>2.1. Материальная помощь предоставляется работнику Учреждения в течение года по его личному заявлению.</w:t>
      </w:r>
    </w:p>
    <w:p w14:paraId="0EF27E74" w14:textId="77777777" w:rsidR="003A0B6B" w:rsidRDefault="00D82748">
      <w:pPr>
        <w:spacing w:after="120"/>
        <w:ind w:firstLine="708"/>
        <w:jc w:val="both"/>
        <w:rPr>
          <w:sz w:val="28"/>
        </w:rPr>
      </w:pPr>
      <w:r>
        <w:rPr>
          <w:sz w:val="28"/>
        </w:rPr>
        <w:t>2.2. Работник Учреждения, проработавшему в учреждении один календарный год и не реализовавшему свое право на получение материальной помощи, она должна быть выплачена в конце текущего года.</w:t>
      </w:r>
    </w:p>
    <w:p w14:paraId="07E9CF7B" w14:textId="77777777" w:rsidR="003A0B6B" w:rsidRDefault="00D82748">
      <w:pPr>
        <w:spacing w:after="120"/>
        <w:ind w:firstLine="708"/>
        <w:jc w:val="both"/>
        <w:rPr>
          <w:sz w:val="28"/>
        </w:rPr>
      </w:pPr>
      <w:r>
        <w:rPr>
          <w:sz w:val="28"/>
        </w:rPr>
        <w:t>2.3. Работнику Учреждения, числящемуся в штате на конец года и проработавшему в учреждении не менее трех месяцев, материальная помощь выплачивается в конце текущего года пропорционально фактически отработанному времени.</w:t>
      </w:r>
    </w:p>
    <w:p w14:paraId="2FC96306" w14:textId="77777777" w:rsidR="003A0B6B" w:rsidRDefault="00D82748">
      <w:pPr>
        <w:spacing w:after="120"/>
        <w:ind w:firstLine="708"/>
        <w:jc w:val="both"/>
        <w:rPr>
          <w:sz w:val="28"/>
        </w:rPr>
      </w:pPr>
      <w:r>
        <w:rPr>
          <w:sz w:val="28"/>
        </w:rPr>
        <w:t>2.4. Работникам Учреждения, уволившимися в течение года, материальная помощь выплачивается пропорционально фактически отработанному времени в текущем году.</w:t>
      </w:r>
    </w:p>
    <w:p w14:paraId="5BE89FA4" w14:textId="77777777" w:rsidR="003A0B6B" w:rsidRDefault="00D82748">
      <w:pPr>
        <w:spacing w:after="120"/>
        <w:ind w:firstLine="708"/>
        <w:jc w:val="both"/>
        <w:rPr>
          <w:sz w:val="28"/>
        </w:rPr>
      </w:pPr>
      <w:r>
        <w:rPr>
          <w:sz w:val="28"/>
        </w:rPr>
        <w:t>2.5. Работникам Учреждения, уволенным в связи с уходом на государственную пенсию, а также, работникам, уволенным, по сокращению численности или штата, материальная помощь выплачивается в полном объеме.</w:t>
      </w:r>
    </w:p>
    <w:p w14:paraId="064134D7" w14:textId="77777777" w:rsidR="003A0B6B" w:rsidRDefault="00D82748">
      <w:pPr>
        <w:spacing w:after="120"/>
        <w:ind w:firstLine="708"/>
        <w:jc w:val="both"/>
        <w:rPr>
          <w:sz w:val="28"/>
        </w:rPr>
      </w:pPr>
      <w:r>
        <w:rPr>
          <w:sz w:val="28"/>
        </w:rPr>
        <w:t>2.6.  Работникам Учреждения, находящимся в отпусках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выплачивается за фактически отработанное время в текущем году, не включая периода нахождения в указанных отпусках.</w:t>
      </w:r>
    </w:p>
    <w:p w14:paraId="0E94E2EB" w14:textId="77777777" w:rsidR="003A0B6B" w:rsidRDefault="00D82748">
      <w:pPr>
        <w:spacing w:after="120"/>
        <w:ind w:firstLine="708"/>
        <w:jc w:val="both"/>
        <w:rPr>
          <w:sz w:val="28"/>
        </w:rPr>
      </w:pPr>
      <w:r>
        <w:rPr>
          <w:sz w:val="28"/>
        </w:rPr>
        <w:t>2.7. В случае разделения ежегодного оплачиваемого отпуска, выплата производится один раз в год при предоставлении одной из частей указанного отпуска, по заявлению работника.</w:t>
      </w:r>
    </w:p>
    <w:p w14:paraId="00D1F770" w14:textId="77777777" w:rsidR="003A0B6B" w:rsidRDefault="00D82748">
      <w:pPr>
        <w:spacing w:after="120"/>
        <w:ind w:firstLine="708"/>
        <w:jc w:val="both"/>
        <w:rPr>
          <w:b/>
          <w:sz w:val="28"/>
        </w:rPr>
      </w:pPr>
      <w:r>
        <w:rPr>
          <w:sz w:val="28"/>
        </w:rPr>
        <w:t>2.8. Работникам Учреждения, работающим на не полной ставке, материальная помощь выплачивается пропорционально установленной ставке.</w:t>
      </w:r>
    </w:p>
    <w:p w14:paraId="120E41A8" w14:textId="77777777" w:rsidR="003A0B6B" w:rsidRDefault="003A0B6B">
      <w:pPr>
        <w:jc w:val="both"/>
        <w:rPr>
          <w:sz w:val="28"/>
          <w:szCs w:val="28"/>
        </w:rPr>
      </w:pPr>
    </w:p>
    <w:p w14:paraId="47F985D3" w14:textId="77777777" w:rsidR="003A0B6B" w:rsidRDefault="003A0B6B">
      <w:pPr>
        <w:jc w:val="both"/>
        <w:rPr>
          <w:sz w:val="28"/>
          <w:szCs w:val="28"/>
        </w:rPr>
      </w:pPr>
    </w:p>
    <w:p w14:paraId="4A8FD30B" w14:textId="77777777" w:rsidR="003A0B6B" w:rsidRDefault="003A0B6B">
      <w:pPr>
        <w:jc w:val="both"/>
        <w:rPr>
          <w:sz w:val="28"/>
          <w:szCs w:val="28"/>
        </w:rPr>
      </w:pPr>
    </w:p>
    <w:p w14:paraId="0AA037FF" w14:textId="77777777" w:rsidR="003A0B6B" w:rsidRDefault="003A0B6B">
      <w:pPr>
        <w:jc w:val="both"/>
        <w:rPr>
          <w:sz w:val="28"/>
          <w:szCs w:val="28"/>
        </w:rPr>
      </w:pPr>
    </w:p>
    <w:p w14:paraId="3F90F3CC" w14:textId="77777777" w:rsidR="003A0B6B" w:rsidRDefault="00D82748">
      <w:pPr>
        <w:jc w:val="both"/>
        <w:rPr>
          <w:b/>
          <w:sz w:val="28"/>
        </w:rPr>
      </w:pPr>
      <w:r>
        <w:rPr>
          <w:sz w:val="28"/>
          <w:szCs w:val="28"/>
        </w:rPr>
        <w:t xml:space="preserve">Директор школы                                                                            Л.П. Ляшенко  </w:t>
      </w:r>
    </w:p>
    <w:p w14:paraId="36E5C1DC" w14:textId="77777777" w:rsidR="003A0B6B" w:rsidRDefault="003A0B6B">
      <w:pPr>
        <w:jc w:val="center"/>
        <w:rPr>
          <w:b/>
          <w:sz w:val="28"/>
        </w:rPr>
      </w:pPr>
    </w:p>
    <w:p w14:paraId="274AEC37" w14:textId="77777777" w:rsidR="003A0B6B" w:rsidRDefault="003A0B6B">
      <w:pPr>
        <w:jc w:val="center"/>
        <w:rPr>
          <w:b/>
          <w:sz w:val="28"/>
        </w:rPr>
      </w:pPr>
    </w:p>
    <w:p w14:paraId="0054C4EA" w14:textId="77777777" w:rsidR="003A0B6B" w:rsidRDefault="003A0B6B">
      <w:pPr>
        <w:jc w:val="center"/>
        <w:rPr>
          <w:b/>
          <w:sz w:val="28"/>
        </w:rPr>
      </w:pPr>
    </w:p>
    <w:p w14:paraId="4F12EAB2" w14:textId="77777777" w:rsidR="003A0B6B" w:rsidRDefault="003A0B6B">
      <w:pPr>
        <w:jc w:val="center"/>
        <w:rPr>
          <w:b/>
          <w:sz w:val="28"/>
        </w:rPr>
      </w:pPr>
    </w:p>
    <w:p w14:paraId="23C29685" w14:textId="77777777" w:rsidR="003A0B6B" w:rsidRDefault="003A0B6B">
      <w:pPr>
        <w:jc w:val="center"/>
        <w:rPr>
          <w:b/>
          <w:sz w:val="28"/>
        </w:rPr>
      </w:pPr>
    </w:p>
    <w:p w14:paraId="7B1524BC" w14:textId="77777777" w:rsidR="003A0B6B" w:rsidRDefault="003A0B6B">
      <w:pPr>
        <w:jc w:val="center"/>
        <w:rPr>
          <w:b/>
          <w:sz w:val="28"/>
        </w:rPr>
      </w:pPr>
    </w:p>
    <w:p w14:paraId="752F37E1" w14:textId="77777777" w:rsidR="003A0B6B" w:rsidRDefault="003A0B6B">
      <w:pPr>
        <w:jc w:val="both"/>
        <w:rPr>
          <w:b/>
          <w:sz w:val="28"/>
        </w:rPr>
      </w:pPr>
    </w:p>
    <w:p w14:paraId="2F7FAF0C" w14:textId="77777777" w:rsidR="003A0B6B" w:rsidRDefault="00D82748">
      <w:pPr>
        <w:jc w:val="center"/>
        <w:rPr>
          <w:b/>
          <w:sz w:val="28"/>
        </w:rPr>
      </w:pPr>
      <w:r>
        <w:rPr>
          <w:b/>
          <w:sz w:val="28"/>
        </w:rPr>
        <w:lastRenderedPageBreak/>
        <w:t>Показатели</w:t>
      </w:r>
    </w:p>
    <w:p w14:paraId="506B2006" w14:textId="77777777" w:rsidR="003A0B6B" w:rsidRDefault="00D82748">
      <w:pPr>
        <w:jc w:val="center"/>
        <w:rPr>
          <w:b/>
          <w:sz w:val="28"/>
        </w:rPr>
      </w:pPr>
      <w:r>
        <w:rPr>
          <w:b/>
          <w:sz w:val="28"/>
        </w:rPr>
        <w:t>для установления премиальных выплат по итогам работы педагогических работников</w:t>
      </w:r>
    </w:p>
    <w:p w14:paraId="38B856A7" w14:textId="77777777" w:rsidR="003A0B6B" w:rsidRDefault="003A0B6B">
      <w:pPr>
        <w:jc w:val="both"/>
        <w:rPr>
          <w:sz w:val="28"/>
        </w:rPr>
      </w:pPr>
    </w:p>
    <w:tbl>
      <w:tblPr>
        <w:tblStyle w:val="ad"/>
        <w:tblW w:w="5000" w:type="pct"/>
        <w:tblLook w:val="04A0" w:firstRow="1" w:lastRow="0" w:firstColumn="1" w:lastColumn="0" w:noHBand="0" w:noVBand="1"/>
      </w:tblPr>
      <w:tblGrid>
        <w:gridCol w:w="594"/>
        <w:gridCol w:w="4124"/>
        <w:gridCol w:w="2313"/>
        <w:gridCol w:w="2314"/>
      </w:tblGrid>
      <w:tr w:rsidR="003A0B6B" w14:paraId="494FA56D" w14:textId="77777777">
        <w:tc>
          <w:tcPr>
            <w:tcW w:w="311" w:type="pct"/>
          </w:tcPr>
          <w:p w14:paraId="12E121A8" w14:textId="77777777" w:rsidR="003A0B6B" w:rsidRDefault="00D82748">
            <w:pPr>
              <w:jc w:val="both"/>
              <w:rPr>
                <w:sz w:val="28"/>
              </w:rPr>
            </w:pPr>
            <w:r>
              <w:rPr>
                <w:sz w:val="28"/>
              </w:rPr>
              <w:t>№</w:t>
            </w:r>
          </w:p>
          <w:p w14:paraId="61D4ED77" w14:textId="77777777" w:rsidR="003A0B6B" w:rsidRDefault="00D82748">
            <w:pPr>
              <w:jc w:val="both"/>
              <w:rPr>
                <w:sz w:val="28"/>
              </w:rPr>
            </w:pPr>
            <w:r>
              <w:rPr>
                <w:sz w:val="28"/>
              </w:rPr>
              <w:t>п/п</w:t>
            </w:r>
          </w:p>
        </w:tc>
        <w:tc>
          <w:tcPr>
            <w:tcW w:w="2209" w:type="pct"/>
          </w:tcPr>
          <w:p w14:paraId="40A6DA5A" w14:textId="77777777" w:rsidR="003A0B6B" w:rsidRDefault="00D82748">
            <w:pPr>
              <w:jc w:val="center"/>
              <w:rPr>
                <w:sz w:val="28"/>
              </w:rPr>
            </w:pPr>
            <w:r>
              <w:rPr>
                <w:sz w:val="28"/>
              </w:rPr>
              <w:t>Показатели</w:t>
            </w:r>
          </w:p>
        </w:tc>
        <w:tc>
          <w:tcPr>
            <w:tcW w:w="1240" w:type="pct"/>
          </w:tcPr>
          <w:p w14:paraId="5C138CA7" w14:textId="77777777" w:rsidR="003A0B6B" w:rsidRDefault="00D82748">
            <w:pPr>
              <w:jc w:val="both"/>
              <w:rPr>
                <w:sz w:val="28"/>
              </w:rPr>
            </w:pPr>
            <w:r>
              <w:rPr>
                <w:sz w:val="28"/>
              </w:rPr>
              <w:t xml:space="preserve">Размер премии </w:t>
            </w:r>
          </w:p>
        </w:tc>
        <w:tc>
          <w:tcPr>
            <w:tcW w:w="1240" w:type="pct"/>
          </w:tcPr>
          <w:p w14:paraId="7507DA53" w14:textId="77777777" w:rsidR="003A0B6B" w:rsidRDefault="00D82748">
            <w:pPr>
              <w:jc w:val="both"/>
              <w:rPr>
                <w:sz w:val="28"/>
              </w:rPr>
            </w:pPr>
            <w:r>
              <w:rPr>
                <w:sz w:val="28"/>
              </w:rPr>
              <w:t>Период действия</w:t>
            </w:r>
          </w:p>
        </w:tc>
      </w:tr>
      <w:tr w:rsidR="003A0B6B" w14:paraId="448ACE6A" w14:textId="77777777">
        <w:tc>
          <w:tcPr>
            <w:tcW w:w="311" w:type="pct"/>
          </w:tcPr>
          <w:p w14:paraId="0F8A296E" w14:textId="77777777" w:rsidR="003A0B6B" w:rsidRDefault="00D82748">
            <w:pPr>
              <w:jc w:val="both"/>
              <w:rPr>
                <w:sz w:val="28"/>
              </w:rPr>
            </w:pPr>
            <w:r>
              <w:rPr>
                <w:sz w:val="28"/>
              </w:rPr>
              <w:t>1</w:t>
            </w:r>
          </w:p>
        </w:tc>
        <w:tc>
          <w:tcPr>
            <w:tcW w:w="2209" w:type="pct"/>
          </w:tcPr>
          <w:p w14:paraId="42642AD7" w14:textId="77777777" w:rsidR="003A0B6B" w:rsidRDefault="00D82748">
            <w:pPr>
              <w:jc w:val="both"/>
              <w:rPr>
                <w:sz w:val="28"/>
              </w:rPr>
            </w:pPr>
            <w:r>
              <w:rPr>
                <w:sz w:val="28"/>
              </w:rPr>
              <w:t xml:space="preserve">Активное участие в общественной жизни организации </w:t>
            </w:r>
          </w:p>
        </w:tc>
        <w:tc>
          <w:tcPr>
            <w:tcW w:w="1240" w:type="pct"/>
          </w:tcPr>
          <w:p w14:paraId="17CC57B2" w14:textId="77777777" w:rsidR="003A0B6B" w:rsidRDefault="00D82748">
            <w:pPr>
              <w:jc w:val="both"/>
              <w:rPr>
                <w:sz w:val="28"/>
              </w:rPr>
            </w:pPr>
            <w:r>
              <w:rPr>
                <w:sz w:val="28"/>
              </w:rPr>
              <w:t xml:space="preserve">До 100 % размера должностного оклада </w:t>
            </w:r>
          </w:p>
        </w:tc>
        <w:tc>
          <w:tcPr>
            <w:tcW w:w="1240" w:type="pct"/>
          </w:tcPr>
          <w:p w14:paraId="154CF61F" w14:textId="77777777" w:rsidR="003A0B6B" w:rsidRDefault="00D82748">
            <w:pPr>
              <w:jc w:val="both"/>
              <w:rPr>
                <w:sz w:val="28"/>
              </w:rPr>
            </w:pPr>
            <w:r>
              <w:rPr>
                <w:sz w:val="28"/>
              </w:rPr>
              <w:t xml:space="preserve">Единовременно </w:t>
            </w:r>
          </w:p>
        </w:tc>
      </w:tr>
      <w:tr w:rsidR="003A0B6B" w14:paraId="3FAA846A" w14:textId="77777777">
        <w:tc>
          <w:tcPr>
            <w:tcW w:w="311" w:type="pct"/>
          </w:tcPr>
          <w:p w14:paraId="1C1D9978" w14:textId="77777777" w:rsidR="003A0B6B" w:rsidRDefault="00D82748">
            <w:pPr>
              <w:jc w:val="both"/>
              <w:rPr>
                <w:sz w:val="28"/>
              </w:rPr>
            </w:pPr>
            <w:r>
              <w:rPr>
                <w:sz w:val="28"/>
              </w:rPr>
              <w:t>2</w:t>
            </w:r>
          </w:p>
        </w:tc>
        <w:tc>
          <w:tcPr>
            <w:tcW w:w="2209" w:type="pct"/>
          </w:tcPr>
          <w:p w14:paraId="369545B8" w14:textId="77777777" w:rsidR="003A0B6B" w:rsidRDefault="00D82748">
            <w:pPr>
              <w:jc w:val="both"/>
              <w:rPr>
                <w:sz w:val="28"/>
              </w:rPr>
            </w:pPr>
            <w:r>
              <w:rPr>
                <w:sz w:val="28"/>
              </w:rPr>
              <w:t>Подготовка образовательного учреждения к новому учебному году</w:t>
            </w:r>
          </w:p>
        </w:tc>
        <w:tc>
          <w:tcPr>
            <w:tcW w:w="1240" w:type="pct"/>
          </w:tcPr>
          <w:p w14:paraId="17A0755E" w14:textId="77777777" w:rsidR="003A0B6B" w:rsidRDefault="00D82748">
            <w:pPr>
              <w:jc w:val="both"/>
              <w:rPr>
                <w:sz w:val="28"/>
              </w:rPr>
            </w:pPr>
            <w:r>
              <w:rPr>
                <w:sz w:val="28"/>
              </w:rPr>
              <w:t xml:space="preserve">До 100 % размера должностного оклада </w:t>
            </w:r>
          </w:p>
        </w:tc>
        <w:tc>
          <w:tcPr>
            <w:tcW w:w="1240" w:type="pct"/>
          </w:tcPr>
          <w:p w14:paraId="01C3629B" w14:textId="77777777" w:rsidR="003A0B6B" w:rsidRDefault="00D82748">
            <w:pPr>
              <w:jc w:val="both"/>
              <w:rPr>
                <w:sz w:val="28"/>
              </w:rPr>
            </w:pPr>
            <w:r>
              <w:rPr>
                <w:sz w:val="28"/>
              </w:rPr>
              <w:t xml:space="preserve">Единовременно </w:t>
            </w:r>
          </w:p>
        </w:tc>
      </w:tr>
      <w:tr w:rsidR="003A0B6B" w14:paraId="181BB18D" w14:textId="77777777">
        <w:tc>
          <w:tcPr>
            <w:tcW w:w="311" w:type="pct"/>
          </w:tcPr>
          <w:p w14:paraId="0BA6A184" w14:textId="77777777" w:rsidR="003A0B6B" w:rsidRDefault="00D82748">
            <w:pPr>
              <w:jc w:val="both"/>
              <w:rPr>
                <w:sz w:val="28"/>
              </w:rPr>
            </w:pPr>
            <w:r>
              <w:rPr>
                <w:sz w:val="28"/>
              </w:rPr>
              <w:t>3</w:t>
            </w:r>
          </w:p>
        </w:tc>
        <w:tc>
          <w:tcPr>
            <w:tcW w:w="2209" w:type="pct"/>
          </w:tcPr>
          <w:p w14:paraId="128F089E" w14:textId="77777777" w:rsidR="003A0B6B" w:rsidRDefault="00D82748">
            <w:pPr>
              <w:jc w:val="both"/>
              <w:rPr>
                <w:sz w:val="28"/>
              </w:rPr>
            </w:pPr>
            <w:r>
              <w:rPr>
                <w:sz w:val="28"/>
              </w:rPr>
              <w:t>Участие во внешних проектах, сетевом взаимодействии</w:t>
            </w:r>
          </w:p>
        </w:tc>
        <w:tc>
          <w:tcPr>
            <w:tcW w:w="1240" w:type="pct"/>
          </w:tcPr>
          <w:p w14:paraId="144A49B4" w14:textId="77777777" w:rsidR="003A0B6B" w:rsidRDefault="00D82748">
            <w:pPr>
              <w:jc w:val="both"/>
              <w:rPr>
                <w:sz w:val="28"/>
              </w:rPr>
            </w:pPr>
            <w:r>
              <w:rPr>
                <w:sz w:val="28"/>
              </w:rPr>
              <w:t xml:space="preserve">До 100 % размера должностного оклада </w:t>
            </w:r>
          </w:p>
        </w:tc>
        <w:tc>
          <w:tcPr>
            <w:tcW w:w="1240" w:type="pct"/>
          </w:tcPr>
          <w:p w14:paraId="00FA29A1" w14:textId="77777777" w:rsidR="003A0B6B" w:rsidRDefault="00D82748">
            <w:pPr>
              <w:jc w:val="both"/>
              <w:rPr>
                <w:sz w:val="28"/>
              </w:rPr>
            </w:pPr>
            <w:r>
              <w:rPr>
                <w:sz w:val="28"/>
              </w:rPr>
              <w:t xml:space="preserve">Единовременно </w:t>
            </w:r>
          </w:p>
        </w:tc>
      </w:tr>
      <w:tr w:rsidR="003A0B6B" w14:paraId="1B34C452" w14:textId="77777777">
        <w:tc>
          <w:tcPr>
            <w:tcW w:w="311" w:type="pct"/>
          </w:tcPr>
          <w:p w14:paraId="79771A34" w14:textId="77777777" w:rsidR="003A0B6B" w:rsidRDefault="00D82748">
            <w:pPr>
              <w:jc w:val="both"/>
              <w:rPr>
                <w:sz w:val="28"/>
              </w:rPr>
            </w:pPr>
            <w:r>
              <w:rPr>
                <w:sz w:val="28"/>
              </w:rPr>
              <w:t>4</w:t>
            </w:r>
          </w:p>
        </w:tc>
        <w:tc>
          <w:tcPr>
            <w:tcW w:w="2209" w:type="pct"/>
          </w:tcPr>
          <w:p w14:paraId="69353A22" w14:textId="77777777" w:rsidR="003A0B6B" w:rsidRDefault="00D82748">
            <w:pPr>
              <w:jc w:val="both"/>
              <w:rPr>
                <w:sz w:val="28"/>
              </w:rPr>
            </w:pPr>
            <w:r>
              <w:rPr>
                <w:sz w:val="28"/>
              </w:rPr>
              <w:t>Развитие инфраструктуры образовательного учреждения (создание новых структурных подразделений, спортплощадок, игровых площадок и др.)</w:t>
            </w:r>
          </w:p>
        </w:tc>
        <w:tc>
          <w:tcPr>
            <w:tcW w:w="1240" w:type="pct"/>
          </w:tcPr>
          <w:p w14:paraId="3A04088A" w14:textId="77777777" w:rsidR="003A0B6B" w:rsidRDefault="00D82748">
            <w:pPr>
              <w:jc w:val="both"/>
              <w:rPr>
                <w:sz w:val="28"/>
              </w:rPr>
            </w:pPr>
            <w:r>
              <w:rPr>
                <w:sz w:val="28"/>
              </w:rPr>
              <w:t xml:space="preserve">До 100 % размера должностного оклада </w:t>
            </w:r>
          </w:p>
          <w:p w14:paraId="47C855F9" w14:textId="77777777" w:rsidR="003A0B6B" w:rsidRDefault="003A0B6B">
            <w:pPr>
              <w:jc w:val="both"/>
              <w:rPr>
                <w:sz w:val="28"/>
              </w:rPr>
            </w:pPr>
          </w:p>
        </w:tc>
        <w:tc>
          <w:tcPr>
            <w:tcW w:w="1240" w:type="pct"/>
          </w:tcPr>
          <w:p w14:paraId="6B970201" w14:textId="77777777" w:rsidR="003A0B6B" w:rsidRDefault="00D82748">
            <w:pPr>
              <w:jc w:val="both"/>
              <w:rPr>
                <w:sz w:val="28"/>
              </w:rPr>
            </w:pPr>
            <w:r>
              <w:rPr>
                <w:sz w:val="28"/>
              </w:rPr>
              <w:t xml:space="preserve">Единовременно </w:t>
            </w:r>
          </w:p>
        </w:tc>
      </w:tr>
      <w:tr w:rsidR="003A0B6B" w14:paraId="44717E41" w14:textId="77777777">
        <w:tc>
          <w:tcPr>
            <w:tcW w:w="311" w:type="pct"/>
          </w:tcPr>
          <w:p w14:paraId="525C3D41" w14:textId="77777777" w:rsidR="003A0B6B" w:rsidRDefault="00D82748">
            <w:pPr>
              <w:jc w:val="both"/>
              <w:rPr>
                <w:sz w:val="28"/>
              </w:rPr>
            </w:pPr>
            <w:r>
              <w:rPr>
                <w:sz w:val="28"/>
              </w:rPr>
              <w:t>5</w:t>
            </w:r>
          </w:p>
        </w:tc>
        <w:tc>
          <w:tcPr>
            <w:tcW w:w="2209" w:type="pct"/>
          </w:tcPr>
          <w:p w14:paraId="37A6BAAF" w14:textId="77777777" w:rsidR="003A0B6B" w:rsidRDefault="00D82748">
            <w:pPr>
              <w:jc w:val="both"/>
              <w:rPr>
                <w:sz w:val="28"/>
              </w:rPr>
            </w:pPr>
            <w:r>
              <w:rPr>
                <w:sz w:val="28"/>
              </w:rPr>
              <w:t xml:space="preserve">К профессиональному празднику «День учителя» </w:t>
            </w:r>
          </w:p>
        </w:tc>
        <w:tc>
          <w:tcPr>
            <w:tcW w:w="1240" w:type="pct"/>
          </w:tcPr>
          <w:p w14:paraId="12549DC6" w14:textId="77777777" w:rsidR="003A0B6B" w:rsidRDefault="00D82748">
            <w:pPr>
              <w:jc w:val="center"/>
              <w:rPr>
                <w:sz w:val="28"/>
              </w:rPr>
            </w:pPr>
            <w:r>
              <w:rPr>
                <w:sz w:val="28"/>
              </w:rPr>
              <w:t>1000</w:t>
            </w:r>
          </w:p>
        </w:tc>
        <w:tc>
          <w:tcPr>
            <w:tcW w:w="1240" w:type="pct"/>
          </w:tcPr>
          <w:p w14:paraId="5335725F" w14:textId="77777777" w:rsidR="003A0B6B" w:rsidRDefault="00D82748">
            <w:pPr>
              <w:jc w:val="both"/>
              <w:rPr>
                <w:sz w:val="28"/>
              </w:rPr>
            </w:pPr>
            <w:r>
              <w:rPr>
                <w:sz w:val="28"/>
              </w:rPr>
              <w:t>Единовременно</w:t>
            </w:r>
          </w:p>
        </w:tc>
      </w:tr>
      <w:tr w:rsidR="003A0B6B" w14:paraId="40AE8F05" w14:textId="77777777">
        <w:tc>
          <w:tcPr>
            <w:tcW w:w="311" w:type="pct"/>
          </w:tcPr>
          <w:p w14:paraId="510551FD" w14:textId="77777777" w:rsidR="003A0B6B" w:rsidRDefault="00D82748">
            <w:pPr>
              <w:jc w:val="both"/>
              <w:rPr>
                <w:sz w:val="28"/>
              </w:rPr>
            </w:pPr>
            <w:r>
              <w:rPr>
                <w:sz w:val="28"/>
              </w:rPr>
              <w:t>6</w:t>
            </w:r>
          </w:p>
        </w:tc>
        <w:tc>
          <w:tcPr>
            <w:tcW w:w="2209" w:type="pct"/>
          </w:tcPr>
          <w:p w14:paraId="54273099" w14:textId="77777777" w:rsidR="003A0B6B" w:rsidRDefault="00D82748">
            <w:pPr>
              <w:jc w:val="both"/>
              <w:rPr>
                <w:sz w:val="28"/>
              </w:rPr>
            </w:pPr>
            <w:r>
              <w:rPr>
                <w:sz w:val="28"/>
              </w:rPr>
              <w:t>К календарным праздничным датам: Международному женскому дню, Дню защитника Отечества</w:t>
            </w:r>
          </w:p>
        </w:tc>
        <w:tc>
          <w:tcPr>
            <w:tcW w:w="1240" w:type="pct"/>
          </w:tcPr>
          <w:p w14:paraId="7E8047AD" w14:textId="77777777" w:rsidR="003A0B6B" w:rsidRDefault="00D82748">
            <w:pPr>
              <w:jc w:val="center"/>
              <w:rPr>
                <w:sz w:val="28"/>
              </w:rPr>
            </w:pPr>
            <w:r>
              <w:rPr>
                <w:sz w:val="28"/>
              </w:rPr>
              <w:t>500</w:t>
            </w:r>
          </w:p>
        </w:tc>
        <w:tc>
          <w:tcPr>
            <w:tcW w:w="1240" w:type="pct"/>
          </w:tcPr>
          <w:p w14:paraId="1A4ABFD8" w14:textId="77777777" w:rsidR="003A0B6B" w:rsidRDefault="00D82748">
            <w:pPr>
              <w:jc w:val="both"/>
              <w:rPr>
                <w:sz w:val="28"/>
              </w:rPr>
            </w:pPr>
            <w:r>
              <w:rPr>
                <w:sz w:val="28"/>
              </w:rPr>
              <w:t>Единовременно</w:t>
            </w:r>
          </w:p>
        </w:tc>
      </w:tr>
      <w:tr w:rsidR="003A0B6B" w14:paraId="363EE47C" w14:textId="77777777">
        <w:tc>
          <w:tcPr>
            <w:tcW w:w="311" w:type="pct"/>
          </w:tcPr>
          <w:p w14:paraId="03B18C96" w14:textId="77777777" w:rsidR="003A0B6B" w:rsidRDefault="00D82748">
            <w:pPr>
              <w:jc w:val="both"/>
              <w:rPr>
                <w:sz w:val="28"/>
              </w:rPr>
            </w:pPr>
            <w:r>
              <w:rPr>
                <w:sz w:val="28"/>
              </w:rPr>
              <w:t>7</w:t>
            </w:r>
          </w:p>
        </w:tc>
        <w:tc>
          <w:tcPr>
            <w:tcW w:w="2209" w:type="pct"/>
          </w:tcPr>
          <w:p w14:paraId="4D6AFAD5" w14:textId="77777777" w:rsidR="003A0B6B" w:rsidRDefault="00D82748">
            <w:pPr>
              <w:jc w:val="both"/>
              <w:rPr>
                <w:sz w:val="28"/>
              </w:rPr>
            </w:pPr>
            <w:r>
              <w:rPr>
                <w:sz w:val="28"/>
              </w:rPr>
              <w:t>По итогам работы образовательного учреждения за календарный год с учетом личного вклада работника</w:t>
            </w:r>
          </w:p>
        </w:tc>
        <w:tc>
          <w:tcPr>
            <w:tcW w:w="1240" w:type="pct"/>
          </w:tcPr>
          <w:p w14:paraId="1C259AE4" w14:textId="77777777" w:rsidR="003A0B6B" w:rsidRDefault="00D82748">
            <w:pPr>
              <w:jc w:val="center"/>
              <w:rPr>
                <w:sz w:val="28"/>
              </w:rPr>
            </w:pPr>
            <w:r>
              <w:rPr>
                <w:sz w:val="28"/>
              </w:rPr>
              <w:t>До 3000</w:t>
            </w:r>
          </w:p>
        </w:tc>
        <w:tc>
          <w:tcPr>
            <w:tcW w:w="1240" w:type="pct"/>
          </w:tcPr>
          <w:p w14:paraId="69B3EAAD" w14:textId="77777777" w:rsidR="003A0B6B" w:rsidRDefault="00D82748">
            <w:pPr>
              <w:jc w:val="both"/>
              <w:rPr>
                <w:sz w:val="28"/>
              </w:rPr>
            </w:pPr>
            <w:r>
              <w:rPr>
                <w:sz w:val="28"/>
              </w:rPr>
              <w:t>Единовременно</w:t>
            </w:r>
          </w:p>
        </w:tc>
      </w:tr>
      <w:tr w:rsidR="003A0B6B" w14:paraId="5D861ABC" w14:textId="77777777">
        <w:tc>
          <w:tcPr>
            <w:tcW w:w="311" w:type="pct"/>
          </w:tcPr>
          <w:p w14:paraId="25D049A2" w14:textId="77777777" w:rsidR="003A0B6B" w:rsidRDefault="00D82748">
            <w:pPr>
              <w:jc w:val="both"/>
              <w:rPr>
                <w:sz w:val="28"/>
              </w:rPr>
            </w:pPr>
            <w:r>
              <w:rPr>
                <w:sz w:val="28"/>
              </w:rPr>
              <w:t>8</w:t>
            </w:r>
          </w:p>
        </w:tc>
        <w:tc>
          <w:tcPr>
            <w:tcW w:w="2209" w:type="pct"/>
          </w:tcPr>
          <w:p w14:paraId="42A5847F" w14:textId="77777777" w:rsidR="003A0B6B" w:rsidRDefault="00D82748">
            <w:pPr>
              <w:jc w:val="both"/>
              <w:rPr>
                <w:sz w:val="28"/>
              </w:rPr>
            </w:pPr>
            <w:r>
              <w:rPr>
                <w:sz w:val="28"/>
              </w:rPr>
              <w:t xml:space="preserve">Организация летнего отдыха </w:t>
            </w:r>
          </w:p>
        </w:tc>
        <w:tc>
          <w:tcPr>
            <w:tcW w:w="1240" w:type="pct"/>
          </w:tcPr>
          <w:p w14:paraId="62D8E243" w14:textId="77777777" w:rsidR="003A0B6B" w:rsidRDefault="00D82748">
            <w:pPr>
              <w:jc w:val="both"/>
              <w:rPr>
                <w:sz w:val="28"/>
              </w:rPr>
            </w:pPr>
            <w:r>
              <w:rPr>
                <w:sz w:val="28"/>
              </w:rPr>
              <w:t xml:space="preserve">До 100 % размера должностного оклада </w:t>
            </w:r>
          </w:p>
          <w:p w14:paraId="356D1449" w14:textId="77777777" w:rsidR="003A0B6B" w:rsidRDefault="003A0B6B">
            <w:pPr>
              <w:jc w:val="both"/>
              <w:rPr>
                <w:sz w:val="28"/>
              </w:rPr>
            </w:pPr>
          </w:p>
        </w:tc>
        <w:tc>
          <w:tcPr>
            <w:tcW w:w="1240" w:type="pct"/>
          </w:tcPr>
          <w:p w14:paraId="34AFF63C" w14:textId="77777777" w:rsidR="003A0B6B" w:rsidRDefault="00D82748">
            <w:pPr>
              <w:jc w:val="both"/>
              <w:rPr>
                <w:sz w:val="28"/>
              </w:rPr>
            </w:pPr>
            <w:r>
              <w:rPr>
                <w:sz w:val="28"/>
              </w:rPr>
              <w:t xml:space="preserve">Единовременно </w:t>
            </w:r>
          </w:p>
        </w:tc>
      </w:tr>
      <w:tr w:rsidR="003A0B6B" w14:paraId="07B0DE33" w14:textId="77777777">
        <w:tc>
          <w:tcPr>
            <w:tcW w:w="311" w:type="pct"/>
          </w:tcPr>
          <w:p w14:paraId="7CBC8E50" w14:textId="77777777" w:rsidR="003A0B6B" w:rsidRDefault="00D82748">
            <w:pPr>
              <w:jc w:val="both"/>
              <w:rPr>
                <w:sz w:val="28"/>
              </w:rPr>
            </w:pPr>
            <w:r>
              <w:rPr>
                <w:sz w:val="28"/>
              </w:rPr>
              <w:t>9</w:t>
            </w:r>
          </w:p>
        </w:tc>
        <w:tc>
          <w:tcPr>
            <w:tcW w:w="2209" w:type="pct"/>
          </w:tcPr>
          <w:p w14:paraId="68AC821B" w14:textId="77777777" w:rsidR="003A0B6B" w:rsidRDefault="00D82748">
            <w:pPr>
              <w:jc w:val="both"/>
              <w:rPr>
                <w:sz w:val="28"/>
              </w:rPr>
            </w:pPr>
            <w:r>
              <w:rPr>
                <w:sz w:val="28"/>
              </w:rPr>
              <w:t xml:space="preserve">Отсутствие нарушений трудовой (финансовой) дисциплины </w:t>
            </w:r>
          </w:p>
        </w:tc>
        <w:tc>
          <w:tcPr>
            <w:tcW w:w="1240" w:type="pct"/>
          </w:tcPr>
          <w:p w14:paraId="3D082724" w14:textId="77777777" w:rsidR="003A0B6B" w:rsidRDefault="00D82748">
            <w:pPr>
              <w:jc w:val="both"/>
              <w:rPr>
                <w:sz w:val="28"/>
              </w:rPr>
            </w:pPr>
            <w:r>
              <w:rPr>
                <w:sz w:val="28"/>
              </w:rPr>
              <w:t xml:space="preserve">До 100 % размера должностного оклада </w:t>
            </w:r>
          </w:p>
          <w:p w14:paraId="7CD2680A" w14:textId="77777777" w:rsidR="003A0B6B" w:rsidRDefault="003A0B6B">
            <w:pPr>
              <w:jc w:val="both"/>
              <w:rPr>
                <w:sz w:val="28"/>
              </w:rPr>
            </w:pPr>
          </w:p>
        </w:tc>
        <w:tc>
          <w:tcPr>
            <w:tcW w:w="1240" w:type="pct"/>
          </w:tcPr>
          <w:p w14:paraId="2EEE5147" w14:textId="77777777" w:rsidR="003A0B6B" w:rsidRDefault="00D82748">
            <w:pPr>
              <w:jc w:val="both"/>
              <w:rPr>
                <w:sz w:val="28"/>
              </w:rPr>
            </w:pPr>
            <w:r>
              <w:rPr>
                <w:sz w:val="28"/>
              </w:rPr>
              <w:t xml:space="preserve">Единовременно </w:t>
            </w:r>
          </w:p>
        </w:tc>
      </w:tr>
    </w:tbl>
    <w:p w14:paraId="2748EFFE" w14:textId="77777777" w:rsidR="003A0B6B" w:rsidRDefault="003A0B6B">
      <w:pPr>
        <w:jc w:val="both"/>
        <w:rPr>
          <w:sz w:val="28"/>
        </w:rPr>
      </w:pPr>
    </w:p>
    <w:p w14:paraId="342BB638" w14:textId="77777777" w:rsidR="003A0B6B" w:rsidRDefault="003A0B6B">
      <w:pPr>
        <w:jc w:val="center"/>
        <w:rPr>
          <w:b/>
          <w:sz w:val="28"/>
        </w:rPr>
      </w:pPr>
    </w:p>
    <w:p w14:paraId="0BFA5F1C" w14:textId="77777777" w:rsidR="003A0B6B" w:rsidRDefault="003A0B6B">
      <w:pPr>
        <w:jc w:val="center"/>
        <w:rPr>
          <w:b/>
          <w:sz w:val="28"/>
        </w:rPr>
      </w:pPr>
    </w:p>
    <w:p w14:paraId="1F1F63B4" w14:textId="77777777" w:rsidR="003A0B6B" w:rsidRDefault="003A0B6B">
      <w:pPr>
        <w:jc w:val="center"/>
        <w:rPr>
          <w:b/>
          <w:sz w:val="28"/>
        </w:rPr>
      </w:pPr>
    </w:p>
    <w:p w14:paraId="1240C284" w14:textId="77777777" w:rsidR="003A0B6B" w:rsidRDefault="003A0B6B">
      <w:pPr>
        <w:jc w:val="center"/>
        <w:rPr>
          <w:b/>
          <w:sz w:val="28"/>
        </w:rPr>
      </w:pPr>
    </w:p>
    <w:p w14:paraId="5972F86D" w14:textId="77777777" w:rsidR="003A0B6B" w:rsidRDefault="003A0B6B">
      <w:pPr>
        <w:jc w:val="center"/>
        <w:rPr>
          <w:b/>
          <w:sz w:val="28"/>
        </w:rPr>
      </w:pPr>
    </w:p>
    <w:p w14:paraId="2AB14976" w14:textId="77777777" w:rsidR="003A0B6B" w:rsidRDefault="00D82748">
      <w:pPr>
        <w:jc w:val="center"/>
        <w:rPr>
          <w:b/>
          <w:sz w:val="28"/>
        </w:rPr>
      </w:pPr>
      <w:r>
        <w:rPr>
          <w:b/>
          <w:sz w:val="28"/>
        </w:rPr>
        <w:lastRenderedPageBreak/>
        <w:t>Показатели</w:t>
      </w:r>
    </w:p>
    <w:p w14:paraId="6E5C01DD" w14:textId="77777777" w:rsidR="003A0B6B" w:rsidRDefault="00D82748">
      <w:pPr>
        <w:jc w:val="center"/>
        <w:rPr>
          <w:b/>
          <w:sz w:val="28"/>
        </w:rPr>
      </w:pPr>
      <w:r>
        <w:rPr>
          <w:b/>
          <w:sz w:val="28"/>
        </w:rPr>
        <w:t xml:space="preserve">для установления премиальных выплат по итогам работы </w:t>
      </w:r>
      <w:proofErr w:type="spellStart"/>
      <w:r>
        <w:rPr>
          <w:b/>
          <w:sz w:val="28"/>
        </w:rPr>
        <w:t>учебно</w:t>
      </w:r>
      <w:proofErr w:type="spellEnd"/>
      <w:r>
        <w:rPr>
          <w:b/>
          <w:sz w:val="28"/>
        </w:rPr>
        <w:t xml:space="preserve"> -вспомогательного и технического персонала</w:t>
      </w:r>
    </w:p>
    <w:p w14:paraId="5AC07EDC" w14:textId="77777777" w:rsidR="003A0B6B" w:rsidRDefault="003A0B6B">
      <w:pPr>
        <w:jc w:val="center"/>
        <w:rPr>
          <w:sz w:val="28"/>
        </w:rPr>
      </w:pPr>
    </w:p>
    <w:tbl>
      <w:tblPr>
        <w:tblStyle w:val="ad"/>
        <w:tblW w:w="5000" w:type="pct"/>
        <w:tblLook w:val="04A0" w:firstRow="1" w:lastRow="0" w:firstColumn="1" w:lastColumn="0" w:noHBand="0" w:noVBand="1"/>
      </w:tblPr>
      <w:tblGrid>
        <w:gridCol w:w="594"/>
        <w:gridCol w:w="4124"/>
        <w:gridCol w:w="2313"/>
        <w:gridCol w:w="2314"/>
      </w:tblGrid>
      <w:tr w:rsidR="003A0B6B" w14:paraId="538B6E67" w14:textId="77777777">
        <w:tc>
          <w:tcPr>
            <w:tcW w:w="311" w:type="pct"/>
          </w:tcPr>
          <w:p w14:paraId="25CF9644" w14:textId="77777777" w:rsidR="003A0B6B" w:rsidRDefault="00D82748">
            <w:pPr>
              <w:jc w:val="both"/>
              <w:rPr>
                <w:sz w:val="28"/>
              </w:rPr>
            </w:pPr>
            <w:r>
              <w:rPr>
                <w:sz w:val="28"/>
              </w:rPr>
              <w:t>№</w:t>
            </w:r>
          </w:p>
          <w:p w14:paraId="27C4681A" w14:textId="77777777" w:rsidR="003A0B6B" w:rsidRDefault="00D82748">
            <w:pPr>
              <w:jc w:val="both"/>
              <w:rPr>
                <w:sz w:val="28"/>
              </w:rPr>
            </w:pPr>
            <w:r>
              <w:rPr>
                <w:sz w:val="28"/>
              </w:rPr>
              <w:t>п/п</w:t>
            </w:r>
          </w:p>
        </w:tc>
        <w:tc>
          <w:tcPr>
            <w:tcW w:w="2209" w:type="pct"/>
          </w:tcPr>
          <w:p w14:paraId="34DA662B" w14:textId="77777777" w:rsidR="003A0B6B" w:rsidRDefault="00D82748">
            <w:pPr>
              <w:jc w:val="center"/>
              <w:rPr>
                <w:sz w:val="28"/>
              </w:rPr>
            </w:pPr>
            <w:r>
              <w:rPr>
                <w:sz w:val="28"/>
              </w:rPr>
              <w:t>Показатели</w:t>
            </w:r>
          </w:p>
        </w:tc>
        <w:tc>
          <w:tcPr>
            <w:tcW w:w="1240" w:type="pct"/>
          </w:tcPr>
          <w:p w14:paraId="398E465B" w14:textId="77777777" w:rsidR="003A0B6B" w:rsidRDefault="00D82748">
            <w:pPr>
              <w:jc w:val="both"/>
              <w:rPr>
                <w:sz w:val="28"/>
              </w:rPr>
            </w:pPr>
            <w:r>
              <w:rPr>
                <w:sz w:val="28"/>
              </w:rPr>
              <w:t xml:space="preserve">Размер премии </w:t>
            </w:r>
          </w:p>
        </w:tc>
        <w:tc>
          <w:tcPr>
            <w:tcW w:w="1240" w:type="pct"/>
          </w:tcPr>
          <w:p w14:paraId="222DD685" w14:textId="77777777" w:rsidR="003A0B6B" w:rsidRDefault="00D82748">
            <w:pPr>
              <w:jc w:val="both"/>
              <w:rPr>
                <w:sz w:val="28"/>
              </w:rPr>
            </w:pPr>
            <w:r>
              <w:rPr>
                <w:sz w:val="28"/>
              </w:rPr>
              <w:t>Период действия</w:t>
            </w:r>
          </w:p>
        </w:tc>
      </w:tr>
      <w:tr w:rsidR="003A0B6B" w14:paraId="5B89B130" w14:textId="77777777">
        <w:tc>
          <w:tcPr>
            <w:tcW w:w="311" w:type="pct"/>
          </w:tcPr>
          <w:p w14:paraId="27174734" w14:textId="77777777" w:rsidR="003A0B6B" w:rsidRDefault="00D82748">
            <w:pPr>
              <w:jc w:val="both"/>
              <w:rPr>
                <w:sz w:val="28"/>
              </w:rPr>
            </w:pPr>
            <w:r>
              <w:rPr>
                <w:sz w:val="28"/>
              </w:rPr>
              <w:t>1</w:t>
            </w:r>
          </w:p>
        </w:tc>
        <w:tc>
          <w:tcPr>
            <w:tcW w:w="2209" w:type="pct"/>
          </w:tcPr>
          <w:p w14:paraId="43134AF1" w14:textId="77777777" w:rsidR="003A0B6B" w:rsidRDefault="00D82748">
            <w:pPr>
              <w:jc w:val="both"/>
              <w:rPr>
                <w:sz w:val="28"/>
              </w:rPr>
            </w:pPr>
            <w:r>
              <w:rPr>
                <w:sz w:val="28"/>
              </w:rPr>
              <w:t xml:space="preserve">Отсутствие нарушений трудовой дисциплины </w:t>
            </w:r>
          </w:p>
        </w:tc>
        <w:tc>
          <w:tcPr>
            <w:tcW w:w="1240" w:type="pct"/>
          </w:tcPr>
          <w:p w14:paraId="562ECA1A" w14:textId="77777777" w:rsidR="003A0B6B" w:rsidRDefault="00D82748">
            <w:pPr>
              <w:jc w:val="both"/>
              <w:rPr>
                <w:sz w:val="28"/>
              </w:rPr>
            </w:pPr>
            <w:r>
              <w:rPr>
                <w:sz w:val="28"/>
              </w:rPr>
              <w:t xml:space="preserve">До 100 % размера должностного оклада </w:t>
            </w:r>
          </w:p>
          <w:p w14:paraId="5C0C3D62" w14:textId="77777777" w:rsidR="003A0B6B" w:rsidRDefault="003A0B6B">
            <w:pPr>
              <w:jc w:val="both"/>
              <w:rPr>
                <w:sz w:val="28"/>
              </w:rPr>
            </w:pPr>
          </w:p>
        </w:tc>
        <w:tc>
          <w:tcPr>
            <w:tcW w:w="1240" w:type="pct"/>
          </w:tcPr>
          <w:p w14:paraId="5C9BAEB1" w14:textId="77777777" w:rsidR="003A0B6B" w:rsidRDefault="00D82748">
            <w:pPr>
              <w:jc w:val="both"/>
              <w:rPr>
                <w:sz w:val="28"/>
              </w:rPr>
            </w:pPr>
            <w:r>
              <w:rPr>
                <w:sz w:val="28"/>
              </w:rPr>
              <w:t xml:space="preserve">Единовременно </w:t>
            </w:r>
          </w:p>
        </w:tc>
      </w:tr>
      <w:tr w:rsidR="003A0B6B" w14:paraId="6EAAD48F" w14:textId="77777777">
        <w:tc>
          <w:tcPr>
            <w:tcW w:w="311" w:type="pct"/>
          </w:tcPr>
          <w:p w14:paraId="4C5F6610" w14:textId="77777777" w:rsidR="003A0B6B" w:rsidRDefault="00D82748">
            <w:pPr>
              <w:jc w:val="both"/>
              <w:rPr>
                <w:sz w:val="28"/>
              </w:rPr>
            </w:pPr>
            <w:r>
              <w:rPr>
                <w:sz w:val="28"/>
              </w:rPr>
              <w:t>2</w:t>
            </w:r>
          </w:p>
        </w:tc>
        <w:tc>
          <w:tcPr>
            <w:tcW w:w="2209" w:type="pct"/>
          </w:tcPr>
          <w:p w14:paraId="02DB55AC" w14:textId="77777777" w:rsidR="003A0B6B" w:rsidRDefault="00D82748">
            <w:pPr>
              <w:jc w:val="both"/>
              <w:rPr>
                <w:sz w:val="28"/>
              </w:rPr>
            </w:pPr>
            <w:r>
              <w:rPr>
                <w:sz w:val="28"/>
              </w:rPr>
              <w:t>Подготовка образовательного учреждения к новому учебному году</w:t>
            </w:r>
          </w:p>
        </w:tc>
        <w:tc>
          <w:tcPr>
            <w:tcW w:w="1240" w:type="pct"/>
          </w:tcPr>
          <w:p w14:paraId="33726381" w14:textId="77777777" w:rsidR="003A0B6B" w:rsidRDefault="00D82748">
            <w:pPr>
              <w:jc w:val="both"/>
              <w:rPr>
                <w:sz w:val="28"/>
              </w:rPr>
            </w:pPr>
            <w:r>
              <w:rPr>
                <w:sz w:val="28"/>
              </w:rPr>
              <w:t xml:space="preserve">До 100 % размера должностного оклада </w:t>
            </w:r>
          </w:p>
        </w:tc>
        <w:tc>
          <w:tcPr>
            <w:tcW w:w="1240" w:type="pct"/>
          </w:tcPr>
          <w:p w14:paraId="4660124C" w14:textId="77777777" w:rsidR="003A0B6B" w:rsidRDefault="00D82748">
            <w:pPr>
              <w:jc w:val="both"/>
              <w:rPr>
                <w:sz w:val="28"/>
              </w:rPr>
            </w:pPr>
            <w:r>
              <w:rPr>
                <w:sz w:val="28"/>
              </w:rPr>
              <w:t xml:space="preserve">Единовременно </w:t>
            </w:r>
          </w:p>
        </w:tc>
      </w:tr>
      <w:tr w:rsidR="003A0B6B" w14:paraId="004D1B61" w14:textId="77777777">
        <w:tc>
          <w:tcPr>
            <w:tcW w:w="311" w:type="pct"/>
          </w:tcPr>
          <w:p w14:paraId="2AA961D2" w14:textId="77777777" w:rsidR="003A0B6B" w:rsidRDefault="00D82748">
            <w:pPr>
              <w:jc w:val="both"/>
              <w:rPr>
                <w:sz w:val="28"/>
              </w:rPr>
            </w:pPr>
            <w:r>
              <w:rPr>
                <w:sz w:val="28"/>
              </w:rPr>
              <w:t>3</w:t>
            </w:r>
          </w:p>
        </w:tc>
        <w:tc>
          <w:tcPr>
            <w:tcW w:w="2209" w:type="pct"/>
          </w:tcPr>
          <w:p w14:paraId="3F1A701C" w14:textId="77777777" w:rsidR="003A0B6B" w:rsidRDefault="00D82748">
            <w:pPr>
              <w:jc w:val="both"/>
              <w:rPr>
                <w:sz w:val="28"/>
              </w:rPr>
            </w:pPr>
            <w:r>
              <w:rPr>
                <w:sz w:val="28"/>
              </w:rPr>
              <w:t>По итогам работы образовательного учреждения за календарный год с учетом личного вклада работника</w:t>
            </w:r>
          </w:p>
        </w:tc>
        <w:tc>
          <w:tcPr>
            <w:tcW w:w="1240" w:type="pct"/>
          </w:tcPr>
          <w:p w14:paraId="744BAC33" w14:textId="77777777" w:rsidR="003A0B6B" w:rsidRDefault="00D82748">
            <w:pPr>
              <w:jc w:val="center"/>
              <w:rPr>
                <w:sz w:val="28"/>
              </w:rPr>
            </w:pPr>
            <w:r>
              <w:rPr>
                <w:sz w:val="28"/>
              </w:rPr>
              <w:t>До 3000</w:t>
            </w:r>
          </w:p>
        </w:tc>
        <w:tc>
          <w:tcPr>
            <w:tcW w:w="1240" w:type="pct"/>
          </w:tcPr>
          <w:p w14:paraId="161A0C0D" w14:textId="77777777" w:rsidR="003A0B6B" w:rsidRDefault="00D82748">
            <w:pPr>
              <w:jc w:val="both"/>
              <w:rPr>
                <w:sz w:val="28"/>
              </w:rPr>
            </w:pPr>
            <w:r>
              <w:rPr>
                <w:sz w:val="28"/>
              </w:rPr>
              <w:t>Единовременно</w:t>
            </w:r>
          </w:p>
        </w:tc>
      </w:tr>
      <w:tr w:rsidR="003A0B6B" w14:paraId="5EF5ADCA" w14:textId="77777777">
        <w:tc>
          <w:tcPr>
            <w:tcW w:w="311" w:type="pct"/>
          </w:tcPr>
          <w:p w14:paraId="292004BF" w14:textId="77777777" w:rsidR="003A0B6B" w:rsidRDefault="00D82748">
            <w:pPr>
              <w:jc w:val="both"/>
              <w:rPr>
                <w:sz w:val="28"/>
              </w:rPr>
            </w:pPr>
            <w:r>
              <w:rPr>
                <w:sz w:val="28"/>
              </w:rPr>
              <w:t>4</w:t>
            </w:r>
          </w:p>
        </w:tc>
        <w:tc>
          <w:tcPr>
            <w:tcW w:w="2209" w:type="pct"/>
          </w:tcPr>
          <w:p w14:paraId="4C62E92E" w14:textId="77777777" w:rsidR="003A0B6B" w:rsidRDefault="00D82748">
            <w:pPr>
              <w:jc w:val="both"/>
              <w:rPr>
                <w:sz w:val="28"/>
              </w:rPr>
            </w:pPr>
            <w:r>
              <w:rPr>
                <w:sz w:val="28"/>
              </w:rPr>
              <w:t>Строительство построек на территории образовательного учреждения</w:t>
            </w:r>
          </w:p>
        </w:tc>
        <w:tc>
          <w:tcPr>
            <w:tcW w:w="1240" w:type="pct"/>
          </w:tcPr>
          <w:p w14:paraId="0998711E" w14:textId="77777777" w:rsidR="003A0B6B" w:rsidRDefault="00D82748">
            <w:pPr>
              <w:jc w:val="both"/>
              <w:rPr>
                <w:sz w:val="28"/>
              </w:rPr>
            </w:pPr>
            <w:r>
              <w:rPr>
                <w:sz w:val="28"/>
              </w:rPr>
              <w:t xml:space="preserve">До 100 % размера должностного оклада </w:t>
            </w:r>
          </w:p>
        </w:tc>
        <w:tc>
          <w:tcPr>
            <w:tcW w:w="1240" w:type="pct"/>
          </w:tcPr>
          <w:p w14:paraId="3838327D" w14:textId="77777777" w:rsidR="003A0B6B" w:rsidRDefault="00D82748">
            <w:pPr>
              <w:jc w:val="both"/>
              <w:rPr>
                <w:sz w:val="28"/>
              </w:rPr>
            </w:pPr>
            <w:r>
              <w:rPr>
                <w:sz w:val="28"/>
              </w:rPr>
              <w:t xml:space="preserve">Единовременно </w:t>
            </w:r>
          </w:p>
        </w:tc>
      </w:tr>
      <w:tr w:rsidR="003A0B6B" w14:paraId="17BE1E0F" w14:textId="77777777">
        <w:tc>
          <w:tcPr>
            <w:tcW w:w="311" w:type="pct"/>
          </w:tcPr>
          <w:p w14:paraId="12190A0F" w14:textId="77777777" w:rsidR="003A0B6B" w:rsidRDefault="00D82748">
            <w:pPr>
              <w:jc w:val="both"/>
              <w:rPr>
                <w:sz w:val="28"/>
              </w:rPr>
            </w:pPr>
            <w:r>
              <w:rPr>
                <w:sz w:val="28"/>
              </w:rPr>
              <w:t>5</w:t>
            </w:r>
          </w:p>
        </w:tc>
        <w:tc>
          <w:tcPr>
            <w:tcW w:w="2209" w:type="pct"/>
          </w:tcPr>
          <w:p w14:paraId="65A39599" w14:textId="77777777" w:rsidR="003A0B6B" w:rsidRDefault="00D82748">
            <w:pPr>
              <w:jc w:val="both"/>
              <w:rPr>
                <w:sz w:val="28"/>
              </w:rPr>
            </w:pPr>
            <w:r>
              <w:rPr>
                <w:sz w:val="28"/>
              </w:rPr>
              <w:t xml:space="preserve">Активное участие в общественной жизни организации </w:t>
            </w:r>
          </w:p>
        </w:tc>
        <w:tc>
          <w:tcPr>
            <w:tcW w:w="1240" w:type="pct"/>
          </w:tcPr>
          <w:p w14:paraId="4FAEF89B" w14:textId="77777777" w:rsidR="003A0B6B" w:rsidRDefault="00D82748">
            <w:pPr>
              <w:jc w:val="both"/>
              <w:rPr>
                <w:sz w:val="28"/>
              </w:rPr>
            </w:pPr>
            <w:r>
              <w:rPr>
                <w:sz w:val="28"/>
              </w:rPr>
              <w:t xml:space="preserve">До 100 % размера должностного оклада </w:t>
            </w:r>
          </w:p>
        </w:tc>
        <w:tc>
          <w:tcPr>
            <w:tcW w:w="1240" w:type="pct"/>
          </w:tcPr>
          <w:p w14:paraId="06842CFA" w14:textId="77777777" w:rsidR="003A0B6B" w:rsidRDefault="00D82748">
            <w:pPr>
              <w:jc w:val="both"/>
              <w:rPr>
                <w:sz w:val="28"/>
              </w:rPr>
            </w:pPr>
            <w:r>
              <w:rPr>
                <w:sz w:val="28"/>
              </w:rPr>
              <w:t xml:space="preserve">Единовременно </w:t>
            </w:r>
          </w:p>
        </w:tc>
      </w:tr>
      <w:tr w:rsidR="003A0B6B" w14:paraId="2282E38C" w14:textId="77777777">
        <w:tc>
          <w:tcPr>
            <w:tcW w:w="311" w:type="pct"/>
          </w:tcPr>
          <w:p w14:paraId="7393D181" w14:textId="77777777" w:rsidR="003A0B6B" w:rsidRDefault="00D82748">
            <w:pPr>
              <w:jc w:val="both"/>
              <w:rPr>
                <w:sz w:val="28"/>
              </w:rPr>
            </w:pPr>
            <w:r>
              <w:rPr>
                <w:sz w:val="28"/>
              </w:rPr>
              <w:t>6</w:t>
            </w:r>
          </w:p>
        </w:tc>
        <w:tc>
          <w:tcPr>
            <w:tcW w:w="2209" w:type="pct"/>
          </w:tcPr>
          <w:p w14:paraId="08D93A94" w14:textId="77777777" w:rsidR="003A0B6B" w:rsidRDefault="00D82748">
            <w:pPr>
              <w:jc w:val="both"/>
              <w:rPr>
                <w:sz w:val="28"/>
              </w:rPr>
            </w:pPr>
            <w:r>
              <w:rPr>
                <w:sz w:val="28"/>
              </w:rPr>
              <w:t>К календарным праздничным датам: Международному женскому дню, Дню защитника Отечества</w:t>
            </w:r>
          </w:p>
        </w:tc>
        <w:tc>
          <w:tcPr>
            <w:tcW w:w="1240" w:type="pct"/>
          </w:tcPr>
          <w:p w14:paraId="10A8E4DC" w14:textId="77777777" w:rsidR="003A0B6B" w:rsidRDefault="00D82748">
            <w:pPr>
              <w:jc w:val="center"/>
              <w:rPr>
                <w:sz w:val="28"/>
              </w:rPr>
            </w:pPr>
            <w:r>
              <w:rPr>
                <w:sz w:val="28"/>
              </w:rPr>
              <w:t>500</w:t>
            </w:r>
          </w:p>
        </w:tc>
        <w:tc>
          <w:tcPr>
            <w:tcW w:w="1240" w:type="pct"/>
          </w:tcPr>
          <w:p w14:paraId="3A607C07" w14:textId="77777777" w:rsidR="003A0B6B" w:rsidRDefault="00D82748">
            <w:pPr>
              <w:jc w:val="both"/>
              <w:rPr>
                <w:sz w:val="28"/>
              </w:rPr>
            </w:pPr>
            <w:r>
              <w:rPr>
                <w:sz w:val="28"/>
              </w:rPr>
              <w:t>Единовременно</w:t>
            </w:r>
          </w:p>
        </w:tc>
      </w:tr>
      <w:tr w:rsidR="003A0B6B" w14:paraId="1C1A9242" w14:textId="77777777">
        <w:tc>
          <w:tcPr>
            <w:tcW w:w="311" w:type="pct"/>
          </w:tcPr>
          <w:p w14:paraId="126044E2" w14:textId="77777777" w:rsidR="003A0B6B" w:rsidRDefault="00D82748">
            <w:pPr>
              <w:jc w:val="both"/>
              <w:rPr>
                <w:sz w:val="28"/>
              </w:rPr>
            </w:pPr>
            <w:r>
              <w:rPr>
                <w:sz w:val="28"/>
              </w:rPr>
              <w:t>7</w:t>
            </w:r>
          </w:p>
        </w:tc>
        <w:tc>
          <w:tcPr>
            <w:tcW w:w="2209" w:type="pct"/>
          </w:tcPr>
          <w:p w14:paraId="123F4F79" w14:textId="77777777" w:rsidR="003A0B6B" w:rsidRDefault="00D82748">
            <w:pPr>
              <w:jc w:val="both"/>
              <w:rPr>
                <w:sz w:val="28"/>
              </w:rPr>
            </w:pPr>
            <w:r>
              <w:rPr>
                <w:sz w:val="28"/>
              </w:rPr>
              <w:t>Подготовка образовательного учреждения к летнему оздоровительному периоду</w:t>
            </w:r>
          </w:p>
        </w:tc>
        <w:tc>
          <w:tcPr>
            <w:tcW w:w="1240" w:type="pct"/>
          </w:tcPr>
          <w:p w14:paraId="21D87F5E" w14:textId="77777777" w:rsidR="003A0B6B" w:rsidRDefault="00D82748">
            <w:pPr>
              <w:jc w:val="both"/>
              <w:rPr>
                <w:sz w:val="28"/>
              </w:rPr>
            </w:pPr>
            <w:r>
              <w:rPr>
                <w:sz w:val="28"/>
              </w:rPr>
              <w:t xml:space="preserve">До 100 % размера должностного оклада </w:t>
            </w:r>
          </w:p>
        </w:tc>
        <w:tc>
          <w:tcPr>
            <w:tcW w:w="1240" w:type="pct"/>
          </w:tcPr>
          <w:p w14:paraId="099B0BA6" w14:textId="77777777" w:rsidR="003A0B6B" w:rsidRDefault="00D82748">
            <w:pPr>
              <w:jc w:val="both"/>
              <w:rPr>
                <w:sz w:val="28"/>
              </w:rPr>
            </w:pPr>
            <w:r>
              <w:rPr>
                <w:sz w:val="28"/>
              </w:rPr>
              <w:t xml:space="preserve">Единовременно </w:t>
            </w:r>
          </w:p>
        </w:tc>
      </w:tr>
    </w:tbl>
    <w:p w14:paraId="4269B53C" w14:textId="77777777" w:rsidR="003A0B6B" w:rsidRDefault="003A0B6B">
      <w:pPr>
        <w:jc w:val="center"/>
        <w:rPr>
          <w:b/>
          <w:sz w:val="28"/>
        </w:rPr>
      </w:pPr>
    </w:p>
    <w:p w14:paraId="6C5A8EAB" w14:textId="77777777" w:rsidR="003A0B6B" w:rsidRDefault="003A0B6B">
      <w:pPr>
        <w:jc w:val="center"/>
        <w:rPr>
          <w:b/>
          <w:sz w:val="28"/>
        </w:rPr>
      </w:pPr>
    </w:p>
    <w:p w14:paraId="69202816" w14:textId="77777777" w:rsidR="003A0B6B" w:rsidRDefault="003A0B6B">
      <w:pPr>
        <w:jc w:val="center"/>
        <w:rPr>
          <w:b/>
          <w:sz w:val="28"/>
        </w:rPr>
      </w:pPr>
    </w:p>
    <w:p w14:paraId="11AEB879" w14:textId="77777777" w:rsidR="003A0B6B" w:rsidRDefault="003A0B6B">
      <w:pPr>
        <w:jc w:val="center"/>
        <w:rPr>
          <w:b/>
          <w:sz w:val="28"/>
        </w:rPr>
      </w:pPr>
    </w:p>
    <w:p w14:paraId="76E7C3AF" w14:textId="77777777" w:rsidR="003A0B6B" w:rsidRDefault="003A0B6B">
      <w:pPr>
        <w:jc w:val="center"/>
        <w:rPr>
          <w:b/>
          <w:sz w:val="28"/>
        </w:rPr>
      </w:pPr>
    </w:p>
    <w:p w14:paraId="344B0696" w14:textId="77777777" w:rsidR="003A0B6B" w:rsidRDefault="003A0B6B">
      <w:pPr>
        <w:jc w:val="center"/>
        <w:rPr>
          <w:b/>
          <w:sz w:val="28"/>
        </w:rPr>
      </w:pPr>
    </w:p>
    <w:p w14:paraId="3D4885A1" w14:textId="77777777" w:rsidR="003A0B6B" w:rsidRDefault="003A0B6B">
      <w:pPr>
        <w:jc w:val="center"/>
        <w:rPr>
          <w:b/>
          <w:sz w:val="28"/>
        </w:rPr>
      </w:pPr>
    </w:p>
    <w:p w14:paraId="223B42DD" w14:textId="77777777" w:rsidR="003A0B6B" w:rsidRDefault="003A0B6B">
      <w:pPr>
        <w:jc w:val="center"/>
        <w:rPr>
          <w:b/>
          <w:sz w:val="28"/>
        </w:rPr>
      </w:pPr>
    </w:p>
    <w:p w14:paraId="5680D5CD" w14:textId="77777777" w:rsidR="003A0B6B" w:rsidRDefault="003A0B6B">
      <w:pPr>
        <w:jc w:val="center"/>
        <w:rPr>
          <w:b/>
          <w:sz w:val="28"/>
        </w:rPr>
      </w:pPr>
    </w:p>
    <w:p w14:paraId="2796F82F" w14:textId="77777777" w:rsidR="003A0B6B" w:rsidRDefault="003A0B6B">
      <w:pPr>
        <w:jc w:val="center"/>
        <w:rPr>
          <w:b/>
          <w:sz w:val="28"/>
        </w:rPr>
      </w:pPr>
    </w:p>
    <w:p w14:paraId="65BBED54" w14:textId="77777777" w:rsidR="003A0B6B" w:rsidRDefault="003A0B6B">
      <w:pPr>
        <w:jc w:val="center"/>
        <w:rPr>
          <w:b/>
          <w:sz w:val="28"/>
        </w:rPr>
      </w:pPr>
    </w:p>
    <w:p w14:paraId="758C8994" w14:textId="77777777" w:rsidR="003A0B6B" w:rsidRDefault="003A0B6B">
      <w:pPr>
        <w:jc w:val="center"/>
        <w:rPr>
          <w:b/>
          <w:sz w:val="28"/>
        </w:rPr>
      </w:pPr>
    </w:p>
    <w:p w14:paraId="2B86D958" w14:textId="77777777" w:rsidR="003A0B6B" w:rsidRDefault="003A0B6B">
      <w:pPr>
        <w:jc w:val="center"/>
        <w:rPr>
          <w:b/>
          <w:sz w:val="28"/>
        </w:rPr>
      </w:pPr>
    </w:p>
    <w:p w14:paraId="6F4CD211" w14:textId="77777777" w:rsidR="003A0B6B" w:rsidRDefault="003A0B6B">
      <w:pPr>
        <w:jc w:val="center"/>
        <w:rPr>
          <w:b/>
          <w:sz w:val="28"/>
        </w:rPr>
      </w:pPr>
    </w:p>
    <w:p w14:paraId="7123D2DB" w14:textId="77777777" w:rsidR="003A0B6B" w:rsidRDefault="00D82748">
      <w:pPr>
        <w:jc w:val="center"/>
        <w:rPr>
          <w:b/>
          <w:sz w:val="28"/>
        </w:rPr>
      </w:pPr>
      <w:r>
        <w:rPr>
          <w:b/>
          <w:sz w:val="28"/>
        </w:rPr>
        <w:lastRenderedPageBreak/>
        <w:t>Показатели</w:t>
      </w:r>
    </w:p>
    <w:p w14:paraId="065CFEFE" w14:textId="77777777" w:rsidR="003A0B6B" w:rsidRDefault="00D82748">
      <w:pPr>
        <w:jc w:val="center"/>
        <w:rPr>
          <w:b/>
          <w:sz w:val="28"/>
        </w:rPr>
      </w:pPr>
      <w:r>
        <w:rPr>
          <w:b/>
          <w:sz w:val="28"/>
        </w:rPr>
        <w:t>для установления премиальных выплат за выполнение особо важных и срочных работ педагогическим работникам</w:t>
      </w:r>
    </w:p>
    <w:p w14:paraId="38AF0B40" w14:textId="77777777" w:rsidR="003A0B6B" w:rsidRDefault="003A0B6B">
      <w:pPr>
        <w:jc w:val="both"/>
        <w:rPr>
          <w:b/>
          <w:sz w:val="28"/>
        </w:rPr>
      </w:pPr>
    </w:p>
    <w:p w14:paraId="2E4F59D6" w14:textId="77777777" w:rsidR="003A0B6B" w:rsidRDefault="003A0B6B">
      <w:pPr>
        <w:jc w:val="both"/>
        <w:rPr>
          <w:b/>
          <w:sz w:val="28"/>
        </w:rPr>
      </w:pPr>
    </w:p>
    <w:tbl>
      <w:tblPr>
        <w:tblStyle w:val="ad"/>
        <w:tblW w:w="5000" w:type="pct"/>
        <w:tblLook w:val="04A0" w:firstRow="1" w:lastRow="0" w:firstColumn="1" w:lastColumn="0" w:noHBand="0" w:noVBand="1"/>
      </w:tblPr>
      <w:tblGrid>
        <w:gridCol w:w="594"/>
        <w:gridCol w:w="4124"/>
        <w:gridCol w:w="2313"/>
        <w:gridCol w:w="2314"/>
      </w:tblGrid>
      <w:tr w:rsidR="003A0B6B" w14:paraId="6FD10674" w14:textId="77777777">
        <w:tc>
          <w:tcPr>
            <w:tcW w:w="311" w:type="pct"/>
          </w:tcPr>
          <w:p w14:paraId="35363A70" w14:textId="77777777" w:rsidR="003A0B6B" w:rsidRDefault="00D82748">
            <w:pPr>
              <w:jc w:val="both"/>
              <w:rPr>
                <w:sz w:val="28"/>
              </w:rPr>
            </w:pPr>
            <w:r>
              <w:rPr>
                <w:sz w:val="28"/>
              </w:rPr>
              <w:t>№</w:t>
            </w:r>
          </w:p>
          <w:p w14:paraId="7C6CB067" w14:textId="77777777" w:rsidR="003A0B6B" w:rsidRDefault="00D82748">
            <w:pPr>
              <w:jc w:val="both"/>
              <w:rPr>
                <w:sz w:val="28"/>
              </w:rPr>
            </w:pPr>
            <w:r>
              <w:rPr>
                <w:sz w:val="28"/>
              </w:rPr>
              <w:t>п/п</w:t>
            </w:r>
          </w:p>
        </w:tc>
        <w:tc>
          <w:tcPr>
            <w:tcW w:w="2209" w:type="pct"/>
          </w:tcPr>
          <w:p w14:paraId="70B857D3" w14:textId="77777777" w:rsidR="003A0B6B" w:rsidRDefault="00D82748">
            <w:pPr>
              <w:jc w:val="center"/>
              <w:rPr>
                <w:sz w:val="28"/>
              </w:rPr>
            </w:pPr>
            <w:r>
              <w:rPr>
                <w:sz w:val="28"/>
              </w:rPr>
              <w:t>Показатели</w:t>
            </w:r>
          </w:p>
        </w:tc>
        <w:tc>
          <w:tcPr>
            <w:tcW w:w="1240" w:type="pct"/>
          </w:tcPr>
          <w:p w14:paraId="6B0E35F5" w14:textId="77777777" w:rsidR="003A0B6B" w:rsidRDefault="00D82748">
            <w:pPr>
              <w:jc w:val="both"/>
              <w:rPr>
                <w:sz w:val="28"/>
              </w:rPr>
            </w:pPr>
            <w:r>
              <w:rPr>
                <w:sz w:val="28"/>
              </w:rPr>
              <w:t xml:space="preserve">Размер премии </w:t>
            </w:r>
          </w:p>
        </w:tc>
        <w:tc>
          <w:tcPr>
            <w:tcW w:w="1240" w:type="pct"/>
          </w:tcPr>
          <w:p w14:paraId="1B38DF08" w14:textId="77777777" w:rsidR="003A0B6B" w:rsidRDefault="00D82748">
            <w:pPr>
              <w:jc w:val="both"/>
              <w:rPr>
                <w:sz w:val="28"/>
              </w:rPr>
            </w:pPr>
            <w:r>
              <w:rPr>
                <w:sz w:val="28"/>
              </w:rPr>
              <w:t>Период действия</w:t>
            </w:r>
          </w:p>
        </w:tc>
      </w:tr>
      <w:tr w:rsidR="003A0B6B" w14:paraId="115A04D7" w14:textId="77777777">
        <w:tc>
          <w:tcPr>
            <w:tcW w:w="311" w:type="pct"/>
          </w:tcPr>
          <w:p w14:paraId="40F17418" w14:textId="77777777" w:rsidR="003A0B6B" w:rsidRDefault="00D82748">
            <w:pPr>
              <w:jc w:val="both"/>
              <w:rPr>
                <w:sz w:val="28"/>
              </w:rPr>
            </w:pPr>
            <w:r>
              <w:rPr>
                <w:sz w:val="28"/>
              </w:rPr>
              <w:t>1</w:t>
            </w:r>
          </w:p>
        </w:tc>
        <w:tc>
          <w:tcPr>
            <w:tcW w:w="2209" w:type="pct"/>
          </w:tcPr>
          <w:p w14:paraId="09FFA28D" w14:textId="77777777" w:rsidR="003A0B6B" w:rsidRDefault="00D82748">
            <w:pPr>
              <w:rPr>
                <w:sz w:val="28"/>
              </w:rPr>
            </w:pPr>
            <w:r>
              <w:rPr>
                <w:sz w:val="28"/>
              </w:rPr>
              <w:t>Проведение районных и краевых мероприятий</w:t>
            </w:r>
          </w:p>
        </w:tc>
        <w:tc>
          <w:tcPr>
            <w:tcW w:w="1240" w:type="pct"/>
          </w:tcPr>
          <w:p w14:paraId="2F0BA8EE" w14:textId="77777777" w:rsidR="003A0B6B" w:rsidRDefault="00D82748">
            <w:pPr>
              <w:jc w:val="both"/>
              <w:rPr>
                <w:sz w:val="28"/>
              </w:rPr>
            </w:pPr>
            <w:r>
              <w:rPr>
                <w:sz w:val="28"/>
              </w:rPr>
              <w:t xml:space="preserve">До 100 % размера должностного оклада </w:t>
            </w:r>
          </w:p>
        </w:tc>
        <w:tc>
          <w:tcPr>
            <w:tcW w:w="1240" w:type="pct"/>
          </w:tcPr>
          <w:p w14:paraId="6D5C84A8" w14:textId="77777777" w:rsidR="003A0B6B" w:rsidRDefault="00D82748">
            <w:pPr>
              <w:jc w:val="both"/>
              <w:rPr>
                <w:sz w:val="28"/>
              </w:rPr>
            </w:pPr>
            <w:r>
              <w:rPr>
                <w:sz w:val="28"/>
              </w:rPr>
              <w:t xml:space="preserve">Единовременно </w:t>
            </w:r>
          </w:p>
        </w:tc>
      </w:tr>
      <w:tr w:rsidR="003A0B6B" w14:paraId="4197BC03" w14:textId="77777777">
        <w:tc>
          <w:tcPr>
            <w:tcW w:w="311" w:type="pct"/>
          </w:tcPr>
          <w:p w14:paraId="45785D7C" w14:textId="77777777" w:rsidR="003A0B6B" w:rsidRDefault="00D82748">
            <w:pPr>
              <w:jc w:val="both"/>
              <w:rPr>
                <w:sz w:val="28"/>
              </w:rPr>
            </w:pPr>
            <w:r>
              <w:rPr>
                <w:sz w:val="28"/>
              </w:rPr>
              <w:t>2</w:t>
            </w:r>
          </w:p>
        </w:tc>
        <w:tc>
          <w:tcPr>
            <w:tcW w:w="2209" w:type="pct"/>
          </w:tcPr>
          <w:p w14:paraId="35A72C6C" w14:textId="77777777" w:rsidR="003A0B6B" w:rsidRDefault="00D82748">
            <w:pPr>
              <w:rPr>
                <w:sz w:val="28"/>
              </w:rPr>
            </w:pPr>
            <w:r>
              <w:rPr>
                <w:sz w:val="28"/>
              </w:rPr>
              <w:t xml:space="preserve">Участие в профессиональных конкурсах </w:t>
            </w:r>
          </w:p>
        </w:tc>
        <w:tc>
          <w:tcPr>
            <w:tcW w:w="1240" w:type="pct"/>
          </w:tcPr>
          <w:p w14:paraId="696004EC" w14:textId="77777777" w:rsidR="003A0B6B" w:rsidRDefault="00D82748">
            <w:pPr>
              <w:jc w:val="both"/>
              <w:rPr>
                <w:sz w:val="28"/>
              </w:rPr>
            </w:pPr>
            <w:r>
              <w:rPr>
                <w:sz w:val="28"/>
              </w:rPr>
              <w:t xml:space="preserve">До 100 % размера должностного оклада </w:t>
            </w:r>
          </w:p>
        </w:tc>
        <w:tc>
          <w:tcPr>
            <w:tcW w:w="1240" w:type="pct"/>
          </w:tcPr>
          <w:p w14:paraId="23A9BBD6" w14:textId="77777777" w:rsidR="003A0B6B" w:rsidRDefault="00D82748">
            <w:pPr>
              <w:jc w:val="both"/>
              <w:rPr>
                <w:sz w:val="28"/>
              </w:rPr>
            </w:pPr>
            <w:r>
              <w:rPr>
                <w:sz w:val="28"/>
              </w:rPr>
              <w:t xml:space="preserve">Единовременно </w:t>
            </w:r>
          </w:p>
        </w:tc>
      </w:tr>
      <w:tr w:rsidR="003A0B6B" w14:paraId="0D088503" w14:textId="77777777">
        <w:tc>
          <w:tcPr>
            <w:tcW w:w="311" w:type="pct"/>
          </w:tcPr>
          <w:p w14:paraId="75148C90" w14:textId="77777777" w:rsidR="003A0B6B" w:rsidRDefault="00D82748">
            <w:pPr>
              <w:jc w:val="both"/>
              <w:rPr>
                <w:sz w:val="28"/>
              </w:rPr>
            </w:pPr>
            <w:r>
              <w:rPr>
                <w:sz w:val="28"/>
              </w:rPr>
              <w:t>3</w:t>
            </w:r>
          </w:p>
        </w:tc>
        <w:tc>
          <w:tcPr>
            <w:tcW w:w="2209" w:type="pct"/>
          </w:tcPr>
          <w:p w14:paraId="30616979" w14:textId="77777777" w:rsidR="003A0B6B" w:rsidRDefault="00D82748">
            <w:pPr>
              <w:rPr>
                <w:sz w:val="28"/>
              </w:rPr>
            </w:pPr>
            <w:r>
              <w:rPr>
                <w:sz w:val="28"/>
              </w:rPr>
              <w:t>Выполнение работы для обеспечения уставной деятельности учреждения</w:t>
            </w:r>
          </w:p>
        </w:tc>
        <w:tc>
          <w:tcPr>
            <w:tcW w:w="1240" w:type="pct"/>
          </w:tcPr>
          <w:p w14:paraId="241815DC" w14:textId="77777777" w:rsidR="003A0B6B" w:rsidRDefault="00D82748">
            <w:pPr>
              <w:jc w:val="both"/>
              <w:rPr>
                <w:sz w:val="28"/>
              </w:rPr>
            </w:pPr>
            <w:r>
              <w:rPr>
                <w:sz w:val="28"/>
              </w:rPr>
              <w:t xml:space="preserve">До 100 % размера должностного оклада </w:t>
            </w:r>
          </w:p>
        </w:tc>
        <w:tc>
          <w:tcPr>
            <w:tcW w:w="1240" w:type="pct"/>
          </w:tcPr>
          <w:p w14:paraId="4B0B56AA" w14:textId="77777777" w:rsidR="003A0B6B" w:rsidRDefault="00D82748">
            <w:pPr>
              <w:jc w:val="both"/>
              <w:rPr>
                <w:sz w:val="28"/>
              </w:rPr>
            </w:pPr>
            <w:r>
              <w:rPr>
                <w:sz w:val="28"/>
              </w:rPr>
              <w:t xml:space="preserve">Единовременно </w:t>
            </w:r>
          </w:p>
        </w:tc>
      </w:tr>
    </w:tbl>
    <w:p w14:paraId="1AE381FC" w14:textId="77777777" w:rsidR="003A0B6B" w:rsidRDefault="003A0B6B">
      <w:pPr>
        <w:jc w:val="center"/>
        <w:rPr>
          <w:b/>
          <w:sz w:val="28"/>
        </w:rPr>
      </w:pPr>
    </w:p>
    <w:p w14:paraId="24FE5560" w14:textId="77777777" w:rsidR="003A0B6B" w:rsidRDefault="003A0B6B">
      <w:pPr>
        <w:jc w:val="center"/>
        <w:rPr>
          <w:b/>
          <w:sz w:val="28"/>
        </w:rPr>
      </w:pPr>
    </w:p>
    <w:p w14:paraId="4C1DF986" w14:textId="77777777" w:rsidR="003A0B6B" w:rsidRDefault="00D82748">
      <w:pPr>
        <w:jc w:val="center"/>
        <w:rPr>
          <w:b/>
          <w:sz w:val="28"/>
        </w:rPr>
      </w:pPr>
      <w:r>
        <w:rPr>
          <w:b/>
          <w:sz w:val="28"/>
        </w:rPr>
        <w:t>Показатели</w:t>
      </w:r>
    </w:p>
    <w:p w14:paraId="34FA659E" w14:textId="77777777" w:rsidR="003A0B6B" w:rsidRDefault="00D82748">
      <w:pPr>
        <w:jc w:val="center"/>
        <w:rPr>
          <w:b/>
          <w:sz w:val="28"/>
        </w:rPr>
      </w:pPr>
      <w:r>
        <w:rPr>
          <w:b/>
          <w:sz w:val="28"/>
        </w:rPr>
        <w:t xml:space="preserve">для установления премиальных выплат за выполнение особо важных и срочных работ </w:t>
      </w:r>
      <w:proofErr w:type="spellStart"/>
      <w:r>
        <w:rPr>
          <w:b/>
          <w:sz w:val="28"/>
        </w:rPr>
        <w:t>учебно</w:t>
      </w:r>
      <w:proofErr w:type="spellEnd"/>
      <w:r>
        <w:rPr>
          <w:b/>
          <w:sz w:val="28"/>
        </w:rPr>
        <w:t xml:space="preserve"> -вспомогательного и технического персонала</w:t>
      </w:r>
    </w:p>
    <w:p w14:paraId="0519335F" w14:textId="77777777" w:rsidR="003A0B6B" w:rsidRDefault="003A0B6B">
      <w:pPr>
        <w:jc w:val="both"/>
        <w:rPr>
          <w:b/>
          <w:sz w:val="28"/>
        </w:rPr>
      </w:pPr>
    </w:p>
    <w:tbl>
      <w:tblPr>
        <w:tblStyle w:val="ad"/>
        <w:tblW w:w="5000" w:type="pct"/>
        <w:tblLook w:val="04A0" w:firstRow="1" w:lastRow="0" w:firstColumn="1" w:lastColumn="0" w:noHBand="0" w:noVBand="1"/>
      </w:tblPr>
      <w:tblGrid>
        <w:gridCol w:w="594"/>
        <w:gridCol w:w="4124"/>
        <w:gridCol w:w="2313"/>
        <w:gridCol w:w="2314"/>
      </w:tblGrid>
      <w:tr w:rsidR="003A0B6B" w14:paraId="3C674C2A" w14:textId="77777777">
        <w:tc>
          <w:tcPr>
            <w:tcW w:w="311" w:type="pct"/>
          </w:tcPr>
          <w:p w14:paraId="32D4763D" w14:textId="77777777" w:rsidR="003A0B6B" w:rsidRDefault="00D82748">
            <w:pPr>
              <w:jc w:val="both"/>
              <w:rPr>
                <w:sz w:val="28"/>
              </w:rPr>
            </w:pPr>
            <w:r>
              <w:rPr>
                <w:sz w:val="28"/>
              </w:rPr>
              <w:t>№</w:t>
            </w:r>
          </w:p>
          <w:p w14:paraId="1BC8DAE1" w14:textId="77777777" w:rsidR="003A0B6B" w:rsidRDefault="00D82748">
            <w:pPr>
              <w:jc w:val="both"/>
              <w:rPr>
                <w:sz w:val="28"/>
              </w:rPr>
            </w:pPr>
            <w:r>
              <w:rPr>
                <w:sz w:val="28"/>
              </w:rPr>
              <w:t>п/п</w:t>
            </w:r>
          </w:p>
        </w:tc>
        <w:tc>
          <w:tcPr>
            <w:tcW w:w="2209" w:type="pct"/>
          </w:tcPr>
          <w:p w14:paraId="03819F9E" w14:textId="77777777" w:rsidR="003A0B6B" w:rsidRDefault="00D82748">
            <w:pPr>
              <w:jc w:val="center"/>
              <w:rPr>
                <w:sz w:val="28"/>
              </w:rPr>
            </w:pPr>
            <w:r>
              <w:rPr>
                <w:sz w:val="28"/>
              </w:rPr>
              <w:t>Показатели</w:t>
            </w:r>
          </w:p>
        </w:tc>
        <w:tc>
          <w:tcPr>
            <w:tcW w:w="1240" w:type="pct"/>
          </w:tcPr>
          <w:p w14:paraId="1ED51484" w14:textId="77777777" w:rsidR="003A0B6B" w:rsidRDefault="00D82748">
            <w:pPr>
              <w:jc w:val="both"/>
              <w:rPr>
                <w:sz w:val="28"/>
              </w:rPr>
            </w:pPr>
            <w:r>
              <w:rPr>
                <w:sz w:val="28"/>
              </w:rPr>
              <w:t xml:space="preserve">Размер премии </w:t>
            </w:r>
          </w:p>
        </w:tc>
        <w:tc>
          <w:tcPr>
            <w:tcW w:w="1240" w:type="pct"/>
          </w:tcPr>
          <w:p w14:paraId="6F80D48E" w14:textId="77777777" w:rsidR="003A0B6B" w:rsidRDefault="00D82748">
            <w:pPr>
              <w:jc w:val="both"/>
              <w:rPr>
                <w:sz w:val="28"/>
              </w:rPr>
            </w:pPr>
            <w:r>
              <w:rPr>
                <w:sz w:val="28"/>
              </w:rPr>
              <w:t>Период действия</w:t>
            </w:r>
          </w:p>
        </w:tc>
      </w:tr>
      <w:tr w:rsidR="003A0B6B" w14:paraId="5BF0C58B" w14:textId="77777777">
        <w:tc>
          <w:tcPr>
            <w:tcW w:w="311" w:type="pct"/>
          </w:tcPr>
          <w:p w14:paraId="61E1B568" w14:textId="77777777" w:rsidR="003A0B6B" w:rsidRDefault="00D82748">
            <w:pPr>
              <w:jc w:val="both"/>
              <w:rPr>
                <w:sz w:val="28"/>
              </w:rPr>
            </w:pPr>
            <w:r>
              <w:rPr>
                <w:sz w:val="28"/>
              </w:rPr>
              <w:t>1</w:t>
            </w:r>
          </w:p>
        </w:tc>
        <w:tc>
          <w:tcPr>
            <w:tcW w:w="2209" w:type="pct"/>
          </w:tcPr>
          <w:p w14:paraId="2AF941EE" w14:textId="77777777" w:rsidR="003A0B6B" w:rsidRDefault="00D82748">
            <w:pPr>
              <w:rPr>
                <w:sz w:val="28"/>
              </w:rPr>
            </w:pPr>
            <w:r>
              <w:rPr>
                <w:sz w:val="28"/>
              </w:rPr>
              <w:t>Выполнение непредвиденных, срочных, аварийных работ</w:t>
            </w:r>
          </w:p>
        </w:tc>
        <w:tc>
          <w:tcPr>
            <w:tcW w:w="1240" w:type="pct"/>
          </w:tcPr>
          <w:p w14:paraId="3763178F" w14:textId="77777777" w:rsidR="003A0B6B" w:rsidRDefault="00D82748">
            <w:pPr>
              <w:jc w:val="both"/>
              <w:rPr>
                <w:sz w:val="28"/>
              </w:rPr>
            </w:pPr>
            <w:r>
              <w:rPr>
                <w:sz w:val="28"/>
              </w:rPr>
              <w:t xml:space="preserve">До 100 % размера должностного оклада </w:t>
            </w:r>
          </w:p>
        </w:tc>
        <w:tc>
          <w:tcPr>
            <w:tcW w:w="1240" w:type="pct"/>
          </w:tcPr>
          <w:p w14:paraId="6F8BA974" w14:textId="77777777" w:rsidR="003A0B6B" w:rsidRDefault="00D82748">
            <w:pPr>
              <w:jc w:val="both"/>
              <w:rPr>
                <w:sz w:val="28"/>
              </w:rPr>
            </w:pPr>
            <w:r>
              <w:rPr>
                <w:sz w:val="28"/>
              </w:rPr>
              <w:t xml:space="preserve">Единовременно </w:t>
            </w:r>
          </w:p>
        </w:tc>
      </w:tr>
      <w:tr w:rsidR="003A0B6B" w14:paraId="6083B316" w14:textId="77777777">
        <w:tc>
          <w:tcPr>
            <w:tcW w:w="311" w:type="pct"/>
          </w:tcPr>
          <w:p w14:paraId="3ED74FD2" w14:textId="77777777" w:rsidR="003A0B6B" w:rsidRDefault="00D82748">
            <w:pPr>
              <w:jc w:val="both"/>
              <w:rPr>
                <w:sz w:val="28"/>
              </w:rPr>
            </w:pPr>
            <w:r>
              <w:rPr>
                <w:sz w:val="28"/>
              </w:rPr>
              <w:t>2</w:t>
            </w:r>
          </w:p>
        </w:tc>
        <w:tc>
          <w:tcPr>
            <w:tcW w:w="2209" w:type="pct"/>
          </w:tcPr>
          <w:p w14:paraId="651DFB76" w14:textId="77777777" w:rsidR="003A0B6B" w:rsidRDefault="00D82748">
            <w:pPr>
              <w:rPr>
                <w:sz w:val="28"/>
              </w:rPr>
            </w:pPr>
            <w:r>
              <w:rPr>
                <w:sz w:val="28"/>
              </w:rPr>
              <w:t>Выполнение работы для обеспечения уставной деятельности учреждения</w:t>
            </w:r>
          </w:p>
        </w:tc>
        <w:tc>
          <w:tcPr>
            <w:tcW w:w="1240" w:type="pct"/>
          </w:tcPr>
          <w:p w14:paraId="4A44C558" w14:textId="77777777" w:rsidR="003A0B6B" w:rsidRDefault="00D82748">
            <w:pPr>
              <w:jc w:val="both"/>
              <w:rPr>
                <w:sz w:val="28"/>
              </w:rPr>
            </w:pPr>
            <w:r>
              <w:rPr>
                <w:sz w:val="28"/>
              </w:rPr>
              <w:t xml:space="preserve">До 100 % размера должностного оклада </w:t>
            </w:r>
          </w:p>
        </w:tc>
        <w:tc>
          <w:tcPr>
            <w:tcW w:w="1240" w:type="pct"/>
          </w:tcPr>
          <w:p w14:paraId="4B5394E3" w14:textId="77777777" w:rsidR="003A0B6B" w:rsidRDefault="00D82748">
            <w:pPr>
              <w:jc w:val="both"/>
              <w:rPr>
                <w:sz w:val="28"/>
              </w:rPr>
            </w:pPr>
            <w:r>
              <w:rPr>
                <w:sz w:val="28"/>
              </w:rPr>
              <w:t xml:space="preserve">Единовременно </w:t>
            </w:r>
          </w:p>
        </w:tc>
      </w:tr>
    </w:tbl>
    <w:p w14:paraId="377A3F0A" w14:textId="77777777" w:rsidR="003A0B6B" w:rsidRDefault="003A0B6B">
      <w:pPr>
        <w:jc w:val="both"/>
        <w:rPr>
          <w:sz w:val="28"/>
        </w:rPr>
      </w:pPr>
    </w:p>
    <w:p w14:paraId="67D1399F" w14:textId="77777777" w:rsidR="003A0B6B" w:rsidRDefault="003A0B6B">
      <w:pPr>
        <w:jc w:val="both"/>
        <w:rPr>
          <w:sz w:val="28"/>
        </w:rPr>
      </w:pPr>
    </w:p>
    <w:sectPr w:rsidR="003A0B6B">
      <w:footerReference w:type="default" r:id="rId10"/>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DBC7" w14:textId="77777777" w:rsidR="00622693" w:rsidRDefault="00622693">
      <w:r>
        <w:separator/>
      </w:r>
    </w:p>
  </w:endnote>
  <w:endnote w:type="continuationSeparator" w:id="0">
    <w:p w14:paraId="1983D356" w14:textId="77777777" w:rsidR="00622693" w:rsidRDefault="0062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19120"/>
    </w:sdtPr>
    <w:sdtEndPr/>
    <w:sdtContent>
      <w:p w14:paraId="19411D6A" w14:textId="393E1BA8" w:rsidR="003A0B6B" w:rsidRDefault="00D82748" w:rsidP="00D82748">
        <w:pPr>
          <w:pStyle w:val="aa"/>
          <w:tabs>
            <w:tab w:val="left" w:pos="4132"/>
          </w:tabs>
        </w:pPr>
        <w:r>
          <w:tab/>
        </w:r>
      </w:p>
    </w:sdtContent>
  </w:sdt>
  <w:p w14:paraId="72122D84" w14:textId="77777777" w:rsidR="003A0B6B" w:rsidRDefault="003A0B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50A5" w14:textId="77777777" w:rsidR="00622693" w:rsidRDefault="00622693">
      <w:r>
        <w:separator/>
      </w:r>
    </w:p>
  </w:footnote>
  <w:footnote w:type="continuationSeparator" w:id="0">
    <w:p w14:paraId="1F173618" w14:textId="77777777" w:rsidR="00622693" w:rsidRDefault="00622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59CBC"/>
    <w:multiLevelType w:val="multilevel"/>
    <w:tmpl w:val="89359CB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1EE40D6"/>
    <w:multiLevelType w:val="singleLevel"/>
    <w:tmpl w:val="B1EE40D6"/>
    <w:lvl w:ilvl="0">
      <w:start w:val="1"/>
      <w:numFmt w:val="decimal"/>
      <w:suff w:val="space"/>
      <w:lvlText w:val="%1."/>
      <w:lvlJc w:val="left"/>
    </w:lvl>
  </w:abstractNum>
  <w:abstractNum w:abstractNumId="2" w15:restartNumberingAfterBreak="0">
    <w:nsid w:val="02E66401"/>
    <w:multiLevelType w:val="multilevel"/>
    <w:tmpl w:val="02E66401"/>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440C2E"/>
    <w:multiLevelType w:val="multilevel"/>
    <w:tmpl w:val="06440C2E"/>
    <w:lvl w:ilvl="0">
      <w:start w:val="2"/>
      <w:numFmt w:val="decimal"/>
      <w:lvlText w:val="%1."/>
      <w:lvlJc w:val="left"/>
      <w:pPr>
        <w:ind w:left="450" w:hanging="450"/>
      </w:pPr>
      <w:rPr>
        <w:rFonts w:eastAsia="Times New Roman" w:hint="default"/>
      </w:rPr>
    </w:lvl>
    <w:lvl w:ilvl="1">
      <w:start w:val="2"/>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4" w15:restartNumberingAfterBreak="0">
    <w:nsid w:val="32B624AF"/>
    <w:multiLevelType w:val="multilevel"/>
    <w:tmpl w:val="32B624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19A4EA"/>
    <w:multiLevelType w:val="multilevel"/>
    <w:tmpl w:val="4019A4E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578979F4"/>
    <w:multiLevelType w:val="multilevel"/>
    <w:tmpl w:val="578979F4"/>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6E0C06EC"/>
    <w:multiLevelType w:val="multilevel"/>
    <w:tmpl w:val="6E0C06EC"/>
    <w:lvl w:ilvl="0">
      <w:start w:val="2"/>
      <w:numFmt w:val="decimal"/>
      <w:lvlText w:val="%1."/>
      <w:lvlJc w:val="left"/>
      <w:pPr>
        <w:ind w:left="360" w:hanging="360"/>
      </w:pPr>
      <w:rPr>
        <w:rFonts w:hint="default"/>
        <w:sz w:val="16"/>
      </w:rPr>
    </w:lvl>
    <w:lvl w:ilvl="1">
      <w:start w:val="6"/>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8" w15:restartNumberingAfterBreak="0">
    <w:nsid w:val="7DF32D1D"/>
    <w:multiLevelType w:val="multilevel"/>
    <w:tmpl w:val="7DF32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4"/>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DB"/>
    <w:rsid w:val="000038D8"/>
    <w:rsid w:val="00056B33"/>
    <w:rsid w:val="00062480"/>
    <w:rsid w:val="00082E1E"/>
    <w:rsid w:val="0008338A"/>
    <w:rsid w:val="000976B5"/>
    <w:rsid w:val="000C2920"/>
    <w:rsid w:val="000D67A3"/>
    <w:rsid w:val="000F0F52"/>
    <w:rsid w:val="00106118"/>
    <w:rsid w:val="0013568A"/>
    <w:rsid w:val="001367D1"/>
    <w:rsid w:val="0014609B"/>
    <w:rsid w:val="00153635"/>
    <w:rsid w:val="00194156"/>
    <w:rsid w:val="001A1BA3"/>
    <w:rsid w:val="001D0376"/>
    <w:rsid w:val="00217A54"/>
    <w:rsid w:val="0027510D"/>
    <w:rsid w:val="00285694"/>
    <w:rsid w:val="00287ECF"/>
    <w:rsid w:val="002C50E6"/>
    <w:rsid w:val="002D1DD4"/>
    <w:rsid w:val="00323DF0"/>
    <w:rsid w:val="00327E13"/>
    <w:rsid w:val="00334659"/>
    <w:rsid w:val="00353F58"/>
    <w:rsid w:val="00390AE3"/>
    <w:rsid w:val="003A0B6B"/>
    <w:rsid w:val="003C05DB"/>
    <w:rsid w:val="003E5F6D"/>
    <w:rsid w:val="00413837"/>
    <w:rsid w:val="00416F67"/>
    <w:rsid w:val="00444DA8"/>
    <w:rsid w:val="00466390"/>
    <w:rsid w:val="00487205"/>
    <w:rsid w:val="004A1735"/>
    <w:rsid w:val="004D46C7"/>
    <w:rsid w:val="004E5FFC"/>
    <w:rsid w:val="00521DCA"/>
    <w:rsid w:val="00522327"/>
    <w:rsid w:val="00525D0F"/>
    <w:rsid w:val="00562A54"/>
    <w:rsid w:val="00563F19"/>
    <w:rsid w:val="005678CB"/>
    <w:rsid w:val="00591814"/>
    <w:rsid w:val="005D12F6"/>
    <w:rsid w:val="005F33B5"/>
    <w:rsid w:val="006207D3"/>
    <w:rsid w:val="00622693"/>
    <w:rsid w:val="00690E7E"/>
    <w:rsid w:val="00690FA6"/>
    <w:rsid w:val="0069378E"/>
    <w:rsid w:val="006A06D9"/>
    <w:rsid w:val="006C2391"/>
    <w:rsid w:val="006C66C9"/>
    <w:rsid w:val="006D4CCF"/>
    <w:rsid w:val="006D6B07"/>
    <w:rsid w:val="007022C3"/>
    <w:rsid w:val="0070660D"/>
    <w:rsid w:val="00711162"/>
    <w:rsid w:val="00715F81"/>
    <w:rsid w:val="007A50A9"/>
    <w:rsid w:val="007A5243"/>
    <w:rsid w:val="0081069E"/>
    <w:rsid w:val="008773FB"/>
    <w:rsid w:val="0088632C"/>
    <w:rsid w:val="00890E4D"/>
    <w:rsid w:val="008A104D"/>
    <w:rsid w:val="008B6B47"/>
    <w:rsid w:val="008C4C86"/>
    <w:rsid w:val="008C7084"/>
    <w:rsid w:val="008E5C98"/>
    <w:rsid w:val="008F649A"/>
    <w:rsid w:val="00976A91"/>
    <w:rsid w:val="00981645"/>
    <w:rsid w:val="009A548B"/>
    <w:rsid w:val="009C3317"/>
    <w:rsid w:val="009D0348"/>
    <w:rsid w:val="009D278C"/>
    <w:rsid w:val="009E77CA"/>
    <w:rsid w:val="009F0ACA"/>
    <w:rsid w:val="009F515A"/>
    <w:rsid w:val="009F5CA8"/>
    <w:rsid w:val="00A01A45"/>
    <w:rsid w:val="00A05320"/>
    <w:rsid w:val="00A93F1E"/>
    <w:rsid w:val="00AA2C70"/>
    <w:rsid w:val="00AC280E"/>
    <w:rsid w:val="00AC7A21"/>
    <w:rsid w:val="00AE6293"/>
    <w:rsid w:val="00B01899"/>
    <w:rsid w:val="00B17173"/>
    <w:rsid w:val="00B46AF9"/>
    <w:rsid w:val="00B5096A"/>
    <w:rsid w:val="00B64329"/>
    <w:rsid w:val="00B65268"/>
    <w:rsid w:val="00B75C79"/>
    <w:rsid w:val="00B83422"/>
    <w:rsid w:val="00BA4FB5"/>
    <w:rsid w:val="00BB4F57"/>
    <w:rsid w:val="00BB5FE3"/>
    <w:rsid w:val="00BB794F"/>
    <w:rsid w:val="00BD781E"/>
    <w:rsid w:val="00C05201"/>
    <w:rsid w:val="00C6523C"/>
    <w:rsid w:val="00C86B46"/>
    <w:rsid w:val="00CC5BFC"/>
    <w:rsid w:val="00CE3E68"/>
    <w:rsid w:val="00D0238F"/>
    <w:rsid w:val="00D270CC"/>
    <w:rsid w:val="00D4238E"/>
    <w:rsid w:val="00D82748"/>
    <w:rsid w:val="00D857B4"/>
    <w:rsid w:val="00D96AD7"/>
    <w:rsid w:val="00DA61D6"/>
    <w:rsid w:val="00DD5969"/>
    <w:rsid w:val="00DD6329"/>
    <w:rsid w:val="00DE63D9"/>
    <w:rsid w:val="00DF12C5"/>
    <w:rsid w:val="00E01C77"/>
    <w:rsid w:val="00ED0CD7"/>
    <w:rsid w:val="00ED5C57"/>
    <w:rsid w:val="00EE24CF"/>
    <w:rsid w:val="00EF0B24"/>
    <w:rsid w:val="00EF0B61"/>
    <w:rsid w:val="00F07B16"/>
    <w:rsid w:val="00F1204A"/>
    <w:rsid w:val="00F36FAE"/>
    <w:rsid w:val="00F37FD6"/>
    <w:rsid w:val="00F43937"/>
    <w:rsid w:val="00F53D47"/>
    <w:rsid w:val="00F62A20"/>
    <w:rsid w:val="00F80E90"/>
    <w:rsid w:val="00F87794"/>
    <w:rsid w:val="00F979AC"/>
    <w:rsid w:val="00FA040C"/>
    <w:rsid w:val="00FB7E4B"/>
    <w:rsid w:val="00FD2D4E"/>
    <w:rsid w:val="00FD45CB"/>
    <w:rsid w:val="085560B9"/>
    <w:rsid w:val="085D4707"/>
    <w:rsid w:val="11B85DBA"/>
    <w:rsid w:val="14ED0F74"/>
    <w:rsid w:val="1E7958F4"/>
    <w:rsid w:val="242C1722"/>
    <w:rsid w:val="2D033A6E"/>
    <w:rsid w:val="2E4146D4"/>
    <w:rsid w:val="34A34297"/>
    <w:rsid w:val="37DD348D"/>
    <w:rsid w:val="433A7ABE"/>
    <w:rsid w:val="4CF8589F"/>
    <w:rsid w:val="5279390C"/>
    <w:rsid w:val="55EF016B"/>
    <w:rsid w:val="57A7346B"/>
    <w:rsid w:val="597F006F"/>
    <w:rsid w:val="5A080B75"/>
    <w:rsid w:val="5FCB1815"/>
    <w:rsid w:val="64E61E51"/>
    <w:rsid w:val="75111FCB"/>
    <w:rsid w:val="76AD447C"/>
    <w:rsid w:val="7A4E77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3405"/>
  <w15:docId w15:val="{DC556422-1994-401D-9BB1-828B2167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qFormat/>
    <w:pPr>
      <w:tabs>
        <w:tab w:val="center" w:pos="4677"/>
        <w:tab w:val="right" w:pos="9355"/>
      </w:tabs>
    </w:pPr>
  </w:style>
  <w:style w:type="paragraph" w:styleId="a9">
    <w:name w:val="Body Text Indent"/>
    <w:basedOn w:val="a"/>
    <w:qFormat/>
    <w:pPr>
      <w:spacing w:line="360" w:lineRule="auto"/>
      <w:ind w:firstLine="720"/>
    </w:pPr>
  </w:style>
  <w:style w:type="paragraph" w:styleId="aa">
    <w:name w:val="footer"/>
    <w:basedOn w:val="a"/>
    <w:link w:val="ab"/>
    <w:uiPriority w:val="99"/>
    <w:unhideWhenUsed/>
    <w:qFormat/>
    <w:pPr>
      <w:tabs>
        <w:tab w:val="center" w:pos="4677"/>
        <w:tab w:val="right" w:pos="9355"/>
      </w:tabs>
    </w:pPr>
  </w:style>
  <w:style w:type="paragraph" w:styleId="ac">
    <w:name w:val="Normal (Web)"/>
    <w:basedOn w:val="a"/>
    <w:uiPriority w:val="99"/>
    <w:unhideWhenUsed/>
    <w:qFormat/>
  </w:style>
  <w:style w:type="table" w:styleId="ad">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Pr>
      <w:sz w:val="22"/>
      <w:szCs w:val="22"/>
      <w:lang w:eastAsia="en-US"/>
    </w:rPr>
  </w:style>
  <w:style w:type="paragraph" w:customStyle="1" w:styleId="ConsPlusNormal">
    <w:name w:val="ConsPlusNormal"/>
    <w:uiPriority w:val="99"/>
    <w:qFormat/>
    <w:pPr>
      <w:widowControl w:val="0"/>
      <w:autoSpaceDE w:val="0"/>
      <w:autoSpaceDN w:val="0"/>
      <w:adjustRightInd w:val="0"/>
      <w:ind w:firstLine="720"/>
    </w:pPr>
    <w:rPr>
      <w:rFonts w:ascii="Arial" w:eastAsia="Times New Roman" w:hAnsi="Arial" w:cs="Arial"/>
    </w:rPr>
  </w:style>
  <w:style w:type="paragraph" w:styleId="af">
    <w:name w:val="List Paragraph"/>
    <w:basedOn w:val="a"/>
    <w:uiPriority w:val="34"/>
    <w:qFormat/>
    <w:pPr>
      <w:ind w:left="720"/>
      <w:contextualSpacing/>
    </w:pPr>
  </w:style>
  <w:style w:type="character" w:customStyle="1" w:styleId="ab">
    <w:name w:val="Нижний колонтитул Знак"/>
    <w:basedOn w:val="a0"/>
    <w:link w:val="aa"/>
    <w:uiPriority w:val="99"/>
    <w:qFormat/>
    <w:rPr>
      <w:rFonts w:ascii="Times New Roman" w:eastAsia="Times New Roman" w:hAnsi="Times New Roman" w:cs="Times New Roman"/>
      <w:sz w:val="24"/>
      <w:szCs w:val="24"/>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character" w:customStyle="1" w:styleId="FontStyle12">
    <w:name w:val="Font Style12"/>
    <w:basedOn w:val="a0"/>
    <w:uiPriority w:val="99"/>
    <w:qFormat/>
    <w:rPr>
      <w:rFonts w:ascii="Times New Roman" w:hAnsi="Times New Roman" w:cs="Times New Roman"/>
      <w:sz w:val="26"/>
      <w:szCs w:val="26"/>
    </w:rPr>
  </w:style>
  <w:style w:type="paragraph" w:customStyle="1" w:styleId="Style2">
    <w:name w:val="Style2"/>
    <w:basedOn w:val="a"/>
    <w:uiPriority w:val="99"/>
    <w:qFormat/>
    <w:pPr>
      <w:widowControl w:val="0"/>
      <w:autoSpaceDE w:val="0"/>
      <w:autoSpaceDN w:val="0"/>
      <w:adjustRightInd w:val="0"/>
      <w:spacing w:line="317" w:lineRule="exact"/>
      <w:jc w:val="both"/>
    </w:pPr>
    <w:rPr>
      <w:rFonts w:eastAsiaTheme="minorEastAsia"/>
    </w:rPr>
  </w:style>
  <w:style w:type="paragraph" w:customStyle="1" w:styleId="Style3">
    <w:name w:val="Style3"/>
    <w:basedOn w:val="a"/>
    <w:uiPriority w:val="99"/>
    <w:qFormat/>
    <w:pPr>
      <w:widowControl w:val="0"/>
      <w:autoSpaceDE w:val="0"/>
      <w:autoSpaceDN w:val="0"/>
      <w:adjustRightInd w:val="0"/>
      <w:spacing w:line="324" w:lineRule="exact"/>
      <w:ind w:firstLine="720"/>
      <w:jc w:val="both"/>
    </w:pPr>
    <w:rPr>
      <w:rFonts w:eastAsiaTheme="minorEastAsia"/>
    </w:rPr>
  </w:style>
  <w:style w:type="character" w:customStyle="1" w:styleId="FontStyle11">
    <w:name w:val="Font Style11"/>
    <w:basedOn w:val="a0"/>
    <w:uiPriority w:val="99"/>
    <w:qFormat/>
    <w:rPr>
      <w:rFonts w:ascii="Times New Roman" w:hAnsi="Times New Roman" w:cs="Times New Roman"/>
      <w:sz w:val="22"/>
      <w:szCs w:val="22"/>
    </w:rPr>
  </w:style>
  <w:style w:type="paragraph" w:customStyle="1" w:styleId="Style8">
    <w:name w:val="Style8"/>
    <w:basedOn w:val="a"/>
    <w:uiPriority w:val="99"/>
    <w:qFormat/>
    <w:pPr>
      <w:widowControl w:val="0"/>
      <w:autoSpaceDE w:val="0"/>
      <w:autoSpaceDN w:val="0"/>
      <w:adjustRightInd w:val="0"/>
      <w:spacing w:line="317" w:lineRule="exact"/>
      <w:ind w:firstLine="326"/>
    </w:pPr>
    <w:rPr>
      <w:rFonts w:eastAsiaTheme="minorEastAsia"/>
    </w:rPr>
  </w:style>
  <w:style w:type="character" w:customStyle="1" w:styleId="FontStyle15">
    <w:name w:val="Font Style15"/>
    <w:basedOn w:val="a0"/>
    <w:uiPriority w:val="99"/>
    <w:qFormat/>
    <w:rPr>
      <w:rFonts w:ascii="Times New Roman" w:hAnsi="Times New Roman" w:cs="Times New Roman"/>
      <w:sz w:val="26"/>
      <w:szCs w:val="26"/>
    </w:rPr>
  </w:style>
  <w:style w:type="paragraph" w:customStyle="1" w:styleId="Style4">
    <w:name w:val="Style4"/>
    <w:basedOn w:val="a"/>
    <w:uiPriority w:val="99"/>
    <w:qFormat/>
    <w:pPr>
      <w:widowControl w:val="0"/>
      <w:autoSpaceDE w:val="0"/>
      <w:autoSpaceDN w:val="0"/>
      <w:adjustRightInd w:val="0"/>
      <w:spacing w:line="269" w:lineRule="exact"/>
      <w:ind w:firstLine="571"/>
      <w:jc w:val="both"/>
    </w:pPr>
  </w:style>
  <w:style w:type="character" w:customStyle="1" w:styleId="FontStyle13">
    <w:name w:val="Font Style13"/>
    <w:basedOn w:val="a0"/>
    <w:uiPriority w:val="99"/>
    <w:qFormat/>
    <w:rPr>
      <w:rFonts w:ascii="Impact" w:hAnsi="Impact" w:cs="Impact"/>
      <w:i/>
      <w:iCs/>
      <w:spacing w:val="-20"/>
      <w:sz w:val="18"/>
      <w:szCs w:val="18"/>
    </w:rPr>
  </w:style>
  <w:style w:type="paragraph" w:customStyle="1" w:styleId="Style6">
    <w:name w:val="Style6"/>
    <w:basedOn w:val="a"/>
    <w:uiPriority w:val="99"/>
    <w:qFormat/>
    <w:pPr>
      <w:widowControl w:val="0"/>
      <w:autoSpaceDE w:val="0"/>
      <w:autoSpaceDN w:val="0"/>
      <w:adjustRightInd w:val="0"/>
      <w:spacing w:line="253" w:lineRule="exact"/>
    </w:pPr>
    <w:rPr>
      <w:rFonts w:eastAsiaTheme="minorEastAsia"/>
    </w:rPr>
  </w:style>
  <w:style w:type="paragraph" w:customStyle="1" w:styleId="Style7">
    <w:name w:val="Style7"/>
    <w:basedOn w:val="a"/>
    <w:uiPriority w:val="99"/>
    <w:qFormat/>
    <w:pPr>
      <w:widowControl w:val="0"/>
      <w:autoSpaceDE w:val="0"/>
      <w:autoSpaceDN w:val="0"/>
      <w:adjustRightInd w:val="0"/>
      <w:spacing w:line="240" w:lineRule="exact"/>
      <w:jc w:val="center"/>
    </w:pPr>
    <w:rPr>
      <w:rFonts w:eastAsiaTheme="minorEastAsia"/>
    </w:rPr>
  </w:style>
  <w:style w:type="character" w:customStyle="1" w:styleId="a8">
    <w:name w:val="Верхний колонтитул Знак"/>
    <w:basedOn w:val="a0"/>
    <w:link w:val="a7"/>
    <w:uiPriority w:val="99"/>
    <w:qFormat/>
    <w:rPr>
      <w:rFonts w:ascii="Times New Roman" w:eastAsia="Times New Roman" w:hAnsi="Times New Roman" w:cs="Times New Roman"/>
      <w:sz w:val="24"/>
      <w:szCs w:val="24"/>
      <w:lang w:eastAsia="ru-RU"/>
    </w:rPr>
  </w:style>
  <w:style w:type="paragraph" w:customStyle="1" w:styleId="Style5">
    <w:name w:val="Style5"/>
    <w:basedOn w:val="a"/>
    <w:uiPriority w:val="99"/>
    <w:qFormat/>
    <w:pPr>
      <w:widowControl w:val="0"/>
      <w:autoSpaceDE w:val="0"/>
      <w:autoSpaceDN w:val="0"/>
      <w:adjustRightInd w:val="0"/>
      <w:spacing w:line="324" w:lineRule="exact"/>
      <w:ind w:firstLine="720"/>
      <w:jc w:val="both"/>
    </w:pPr>
    <w:rPr>
      <w:rFonts w:ascii="Trebuchet MS" w:eastAsiaTheme="minorEastAsia" w:hAnsi="Trebuchet MS" w:cstheme="minorBidi"/>
    </w:rPr>
  </w:style>
  <w:style w:type="paragraph" w:customStyle="1" w:styleId="Style1">
    <w:name w:val="Style1"/>
    <w:basedOn w:val="a"/>
    <w:uiPriority w:val="99"/>
    <w:qFormat/>
    <w:pPr>
      <w:widowControl w:val="0"/>
      <w:autoSpaceDE w:val="0"/>
      <w:autoSpaceDN w:val="0"/>
      <w:adjustRightInd w:val="0"/>
    </w:pPr>
    <w:rPr>
      <w:rFonts w:eastAsiaTheme="minorEastAsia"/>
    </w:rPr>
  </w:style>
  <w:style w:type="table" w:customStyle="1" w:styleId="11">
    <w:name w:val="Сетка таблицы1"/>
    <w:basedOn w:val="a1"/>
    <w:uiPriority w:val="59"/>
    <w:qFormat/>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main?base=LAW;n=795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2222A0-272E-4AEC-9F9B-DD88E851FA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12882</Words>
  <Characters>73433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2</cp:revision>
  <cp:lastPrinted>2025-07-03T01:35:00Z</cp:lastPrinted>
  <dcterms:created xsi:type="dcterms:W3CDTF">2025-07-03T01:37:00Z</dcterms:created>
  <dcterms:modified xsi:type="dcterms:W3CDTF">2025-07-03T01:37:00Z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2CDB2E140B9B4D86B331B1B18F6FDF08</vt:lpwstr>
  </property>
</Properties>
</file>