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EC74488" w14:textId="77777777" w:rsidR="007A6710" w:rsidRDefault="007A6710" w:rsidP="007A6710">
      <w:pPr>
        <w:pStyle w:val="ad"/>
      </w:pPr>
      <w:r>
        <w:rPr>
          <w:noProof/>
        </w:rPr>
        <w:drawing>
          <wp:inline distT="0" distB="0" distL="0" distR="0" wp14:anchorId="7D9CE234" wp14:editId="7449AA1C">
            <wp:extent cx="6368170" cy="8752803"/>
            <wp:effectExtent l="0" t="0" r="0" b="0"/>
            <wp:docPr id="4" name="Рисунок 4" descr="C:\Users\GameStation\Desktop\титульники копии\IMG_20240909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ameStation\Desktop\титульники копии\IMG_20240909_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7713" cy="876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2A2C86" w14:textId="77777777" w:rsidR="007A6710" w:rsidRDefault="007A6710" w:rsidP="00670408">
      <w:pPr>
        <w:suppressAutoHyphens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14:paraId="58412455" w14:textId="77777777" w:rsidR="007A6710" w:rsidRDefault="007A6710" w:rsidP="00670408">
      <w:pPr>
        <w:suppressAutoHyphens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14:paraId="7EFE002D" w14:textId="77777777" w:rsidR="007A6710" w:rsidRDefault="007A6710" w:rsidP="00670408">
      <w:pPr>
        <w:suppressAutoHyphens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14:paraId="7249768B" w14:textId="561BAE63" w:rsidR="00F1485A" w:rsidRPr="00F1485A" w:rsidRDefault="009D5480" w:rsidP="00670408">
      <w:pPr>
        <w:suppressAutoHyphens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lastRenderedPageBreak/>
        <w:t>Пояснительная записка</w:t>
      </w:r>
    </w:p>
    <w:p w14:paraId="644CF549" w14:textId="230179AE" w:rsidR="0032267C" w:rsidRPr="009D5480" w:rsidRDefault="0032267C" w:rsidP="00C522C9">
      <w:pPr>
        <w:shd w:val="clear" w:color="auto" w:fill="FFFFFF"/>
        <w:spacing w:after="0" w:line="240" w:lineRule="auto"/>
        <w:ind w:right="267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00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Настоящая программа разработана на основе примерной </w:t>
      </w:r>
      <w:r w:rsidRPr="00160000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адаптированной основной общеобразовательной программы образования обучающихся с умственной отсталостью (интеллектуальными </w:t>
      </w:r>
      <w:r w:rsidRPr="00BF6C2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нарушениями) (вариант 2) и </w:t>
      </w:r>
      <w:r w:rsidR="00772341" w:rsidRPr="00BF6C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соответствии </w:t>
      </w:r>
      <w:r w:rsidRPr="00BF6C2C">
        <w:rPr>
          <w:rFonts w:ascii="Times New Roman" w:eastAsia="Times New Roman" w:hAnsi="Times New Roman" w:cs="Times New Roman"/>
          <w:sz w:val="24"/>
          <w:szCs w:val="24"/>
          <w:lang w:eastAsia="ru-RU"/>
        </w:rPr>
        <w:t>с нормативно-правовыми документами:</w:t>
      </w:r>
    </w:p>
    <w:p w14:paraId="5A4A30A2" w14:textId="01645B02" w:rsidR="0032267C" w:rsidRPr="009D5480" w:rsidRDefault="0032267C" w:rsidP="00C522C9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ind w:right="2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5480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Федеральным законом «Об образовании в Российской Федерации» от 29.12.2012 г. № 273-ФЗ в редакции от 01.09.2022 г.; </w:t>
      </w:r>
    </w:p>
    <w:p w14:paraId="6CC073A7" w14:textId="77777777" w:rsidR="0032267C" w:rsidRPr="009D5480" w:rsidRDefault="0032267C" w:rsidP="00C522C9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ind w:right="2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5480">
        <w:rPr>
          <w:rFonts w:ascii="Times New Roman" w:eastAsia="Times New Roman" w:hAnsi="Times New Roman" w:cs="Times New Roman"/>
          <w:sz w:val="24"/>
          <w:szCs w:val="24"/>
          <w:lang w:eastAsia="zh-CN"/>
        </w:rPr>
        <w:t>Приказом Министерства Просвещения РФ от 11.02.2022 г. № 69 «О внесении изменений в Порядок организации и осуществления образовательной деятельности по основным общеобразовательным программам - образовательным программам начального общего, основного общего, среднего общего образования, утверждённый приказом Министерства Просвещения Российской Федерации от 22.03.2021 г. № 115»;</w:t>
      </w:r>
    </w:p>
    <w:p w14:paraId="675112D5" w14:textId="617FC225" w:rsidR="0032267C" w:rsidRPr="009D5480" w:rsidRDefault="0032267C" w:rsidP="00C522C9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ind w:right="2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5480">
        <w:rPr>
          <w:rFonts w:ascii="Times New Roman" w:eastAsia="Times New Roman" w:hAnsi="Times New Roman" w:cs="Times New Roman"/>
          <w:sz w:val="24"/>
          <w:szCs w:val="24"/>
          <w:lang w:eastAsia="zh-CN"/>
        </w:rPr>
        <w:t>Федеральным государственным образовательным стандартом начального общего образования обучающихся с ограниченными возможностями здоровья;</w:t>
      </w:r>
    </w:p>
    <w:p w14:paraId="48615CCF" w14:textId="3B916FFC" w:rsidR="0032267C" w:rsidRPr="009D5480" w:rsidRDefault="0032267C" w:rsidP="00C522C9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ind w:right="2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5480">
        <w:rPr>
          <w:rFonts w:ascii="Times New Roman" w:eastAsia="Times New Roman" w:hAnsi="Times New Roman" w:cs="Times New Roman"/>
          <w:sz w:val="24"/>
          <w:szCs w:val="24"/>
          <w:lang w:eastAsia="zh-CN"/>
        </w:rPr>
        <w:t>Приказом Министерства просвещения РФ от 11.12.2020г. № 712 «О внесении изменений в некоторые федеральные государственные образовательные стандарты общего образования по вопросам воспитания обучающихся»;</w:t>
      </w:r>
    </w:p>
    <w:p w14:paraId="646D06BD" w14:textId="77777777" w:rsidR="0032267C" w:rsidRPr="009D5480" w:rsidRDefault="0032267C" w:rsidP="00C522C9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ind w:right="2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5480">
        <w:rPr>
          <w:rFonts w:ascii="Times New Roman" w:eastAsia="Times New Roman" w:hAnsi="Times New Roman" w:cs="Times New Roman"/>
          <w:sz w:val="24"/>
          <w:szCs w:val="24"/>
          <w:lang w:eastAsia="zh-CN"/>
        </w:rPr>
        <w:t>Положением о структуре, порядке разработки и утверждении рабочих программ учебных предметов, учебных курсов, дисциплин (модулей)</w:t>
      </w:r>
    </w:p>
    <w:p w14:paraId="671A8CDE" w14:textId="457BDD6C" w:rsidR="0032267C" w:rsidRPr="009D5480" w:rsidRDefault="0032267C" w:rsidP="00C522C9">
      <w:pPr>
        <w:spacing w:after="0" w:line="240" w:lineRule="auto"/>
        <w:ind w:right="2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9D5480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                    в МБОУ СОШ п. Джонка;</w:t>
      </w:r>
    </w:p>
    <w:p w14:paraId="5581E4FF" w14:textId="7B173C93" w:rsidR="0032267C" w:rsidRPr="009D5480" w:rsidRDefault="0032267C" w:rsidP="00C522C9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ind w:right="2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5480">
        <w:rPr>
          <w:rFonts w:ascii="Times New Roman" w:eastAsia="Times New Roman" w:hAnsi="Times New Roman" w:cs="Times New Roman"/>
          <w:sz w:val="24"/>
          <w:szCs w:val="24"/>
          <w:lang w:eastAsia="zh-CN"/>
        </w:rPr>
        <w:t>Уставом общеобразовательной организации.</w:t>
      </w:r>
    </w:p>
    <w:p w14:paraId="709C9410" w14:textId="77777777" w:rsidR="0032267C" w:rsidRPr="0032267C" w:rsidRDefault="0032267C" w:rsidP="00C522C9">
      <w:pPr>
        <w:spacing w:after="0" w:line="240" w:lineRule="auto"/>
        <w:ind w:right="2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5CDF3AC9" w14:textId="77777777" w:rsidR="00F616A4" w:rsidRPr="003B714A" w:rsidRDefault="00F1485A" w:rsidP="00C522C9">
      <w:pPr>
        <w:suppressAutoHyphens/>
        <w:spacing w:after="0" w:line="240" w:lineRule="auto"/>
        <w:ind w:right="267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1485A">
        <w:rPr>
          <w:rFonts w:ascii="Times New Roman" w:eastAsia="Times New Roman" w:hAnsi="Times New Roman" w:cs="Times New Roman"/>
          <w:sz w:val="24"/>
          <w:szCs w:val="24"/>
          <w:lang w:eastAsia="ar-SA"/>
        </w:rPr>
        <w:t>Коммуникация и общение – неотъемлемые составляющие социальной жизни человека. Специфические нарушения развития ребенка значительно препятствуют и ограничивают его полноценное общение с окружающими. Ф</w:t>
      </w:r>
      <w:r w:rsidRPr="00F1485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ar-SA"/>
        </w:rPr>
        <w:t>изические ограничения</w:t>
      </w:r>
      <w:r w:rsidRPr="00F1485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при ДЦП затрудняют формирование экспрессивных движений (мимика, указательные жесты и др.), работу артикуляционного аппарата, дети с трудом произносят отдельные звуки и слоги.</w:t>
      </w:r>
    </w:p>
    <w:p w14:paraId="0755A2D1" w14:textId="36E72766" w:rsidR="00F1485A" w:rsidRPr="00F1485A" w:rsidRDefault="00F1485A" w:rsidP="00C522C9">
      <w:pPr>
        <w:suppressAutoHyphens/>
        <w:spacing w:after="0" w:line="240" w:lineRule="auto"/>
        <w:ind w:right="267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1485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У детей, имеющих нарушение интеллекта в сочетании с аутистическими расстройствами, отсутствует потребность в коммуникативных связях, имеются трудности выбора и использования форм общения, включая коммуникативную речь и целенаправленность речевой деятельности. У детей с выраженными нарушениями интеллекта отмечается грубое недоразвитие речи и ее функций: коммуникативной, познавательной, регулирующей. У многих детей с тяжелыми и множественными нарушениями развития устная (звучащая) речь отсутствует или нарушена настолько, что понимание ее окружающими значительно  затруднено, либо невозможно. </w:t>
      </w:r>
    </w:p>
    <w:p w14:paraId="7B53EA30" w14:textId="77777777" w:rsidR="00F1485A" w:rsidRPr="00F1485A" w:rsidRDefault="00F1485A" w:rsidP="00C522C9">
      <w:pPr>
        <w:suppressAutoHyphens/>
        <w:spacing w:after="0" w:line="240" w:lineRule="auto"/>
        <w:ind w:right="267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1485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В связи с этим, обучение детей речи и коммуникации должно включать целенаправленную педагогическую работу по формированию у них потребности в общении, на развитие сохранных речевых механизмов, а также на обучение использованию альтернативных средств коммуникации и социального общения. </w:t>
      </w:r>
    </w:p>
    <w:p w14:paraId="5D4C3177" w14:textId="77777777" w:rsidR="00F1485A" w:rsidRPr="00F1485A" w:rsidRDefault="00F1485A" w:rsidP="00C522C9">
      <w:pPr>
        <w:suppressAutoHyphens/>
        <w:spacing w:after="0" w:line="240" w:lineRule="auto"/>
        <w:ind w:right="267" w:firstLine="708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00"/>
          <w:lang w:eastAsia="ar-SA"/>
        </w:rPr>
      </w:pPr>
      <w:r w:rsidRPr="00F1485A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ar-SA"/>
        </w:rPr>
        <w:t>Цель обучения</w:t>
      </w:r>
      <w:r w:rsidRPr="00F1485A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– </w:t>
      </w:r>
      <w:r w:rsidRPr="00F1485A">
        <w:rPr>
          <w:rFonts w:ascii="Times New Roman" w:eastAsia="Times New Roman" w:hAnsi="Times New Roman" w:cs="Times New Roman"/>
          <w:sz w:val="24"/>
          <w:szCs w:val="24"/>
          <w:lang w:eastAsia="ar-SA"/>
        </w:rPr>
        <w:t>формирование коммуникативных и речевых навыков</w:t>
      </w:r>
      <w:r w:rsidRPr="00F1485A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</w:t>
      </w:r>
      <w:r w:rsidRPr="00F1485A">
        <w:rPr>
          <w:rFonts w:ascii="Times New Roman" w:eastAsia="Times New Roman" w:hAnsi="Times New Roman" w:cs="Times New Roman"/>
          <w:sz w:val="24"/>
          <w:szCs w:val="24"/>
          <w:lang w:eastAsia="ar-SA"/>
        </w:rPr>
        <w:t>с использованием средств вербальной и невербальной коммуникации, умения пользоваться ими в процессе социального взаимодействия.</w:t>
      </w:r>
    </w:p>
    <w:p w14:paraId="718E132B" w14:textId="77777777" w:rsidR="002309B1" w:rsidRPr="003B714A" w:rsidRDefault="002309B1" w:rsidP="00C522C9">
      <w:pPr>
        <w:widowControl w:val="0"/>
        <w:autoSpaceDE w:val="0"/>
        <w:autoSpaceDN w:val="0"/>
        <w:spacing w:after="0" w:line="240" w:lineRule="auto"/>
        <w:ind w:right="2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4523E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Задачи:</w:t>
      </w:r>
    </w:p>
    <w:p w14:paraId="543108BD" w14:textId="77777777" w:rsidR="002309B1" w:rsidRPr="003B714A" w:rsidRDefault="002309B1" w:rsidP="00C522C9">
      <w:pPr>
        <w:pStyle w:val="a3"/>
        <w:widowControl w:val="0"/>
        <w:numPr>
          <w:ilvl w:val="0"/>
          <w:numId w:val="4"/>
        </w:numPr>
        <w:autoSpaceDE w:val="0"/>
        <w:autoSpaceDN w:val="0"/>
        <w:spacing w:after="0" w:line="240" w:lineRule="auto"/>
        <w:ind w:right="2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714A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умение вступать в контакт, поддерживать и завершать его, используя невербальные и вербальные средства, соблюдая общепринятые правила общения и фиксировать взгляд на лице партнёра;</w:t>
      </w:r>
    </w:p>
    <w:p w14:paraId="782929B3" w14:textId="4062ED14" w:rsidR="002309B1" w:rsidRDefault="002309B1" w:rsidP="00C522C9">
      <w:pPr>
        <w:pStyle w:val="a3"/>
        <w:widowControl w:val="0"/>
        <w:numPr>
          <w:ilvl w:val="0"/>
          <w:numId w:val="4"/>
        </w:numPr>
        <w:autoSpaceDE w:val="0"/>
        <w:autoSpaceDN w:val="0"/>
        <w:spacing w:after="0" w:line="240" w:lineRule="auto"/>
        <w:ind w:right="2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714A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учить пользоваться карточками, таблицами с графическими изображениями;</w:t>
      </w:r>
    </w:p>
    <w:p w14:paraId="4F359531" w14:textId="77777777" w:rsidR="001F42CA" w:rsidRPr="001F42CA" w:rsidRDefault="001F42CA" w:rsidP="00C522C9">
      <w:pPr>
        <w:numPr>
          <w:ilvl w:val="0"/>
          <w:numId w:val="4"/>
        </w:numPr>
        <w:suppressAutoHyphens/>
        <w:spacing w:after="0" w:line="240" w:lineRule="auto"/>
        <w:ind w:right="267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F42CA">
        <w:rPr>
          <w:rFonts w:ascii="Times New Roman" w:eastAsia="Times New Roman" w:hAnsi="Times New Roman" w:cs="Times New Roman"/>
          <w:sz w:val="24"/>
          <w:szCs w:val="24"/>
          <w:lang w:eastAsia="ar-SA"/>
        </w:rPr>
        <w:t>формирование умения понимать обращенную речь;</w:t>
      </w:r>
    </w:p>
    <w:p w14:paraId="4A18680F" w14:textId="77777777" w:rsidR="001F42CA" w:rsidRPr="001F42CA" w:rsidRDefault="001F42CA" w:rsidP="00C522C9">
      <w:pPr>
        <w:numPr>
          <w:ilvl w:val="0"/>
          <w:numId w:val="4"/>
        </w:numPr>
        <w:suppressAutoHyphens/>
        <w:spacing w:after="0" w:line="240" w:lineRule="auto"/>
        <w:ind w:right="267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F42CA">
        <w:rPr>
          <w:rFonts w:ascii="Times New Roman" w:eastAsia="Times New Roman" w:hAnsi="Times New Roman" w:cs="Times New Roman"/>
          <w:sz w:val="24"/>
          <w:szCs w:val="24"/>
          <w:lang w:eastAsia="ar-SA"/>
        </w:rPr>
        <w:t>формирование умения употреблять в ходе общения слоги, слова, строить предложения;</w:t>
      </w:r>
    </w:p>
    <w:p w14:paraId="2E2DFF38" w14:textId="0A4CAFD5" w:rsidR="001F42CA" w:rsidRPr="001F42CA" w:rsidRDefault="001F42CA" w:rsidP="00C522C9">
      <w:pPr>
        <w:numPr>
          <w:ilvl w:val="0"/>
          <w:numId w:val="4"/>
        </w:numPr>
        <w:suppressAutoHyphens/>
        <w:spacing w:after="0" w:line="240" w:lineRule="auto"/>
        <w:ind w:right="267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F42CA">
        <w:rPr>
          <w:rFonts w:ascii="Times New Roman" w:eastAsia="Times New Roman" w:hAnsi="Times New Roman" w:cs="Times New Roman"/>
          <w:sz w:val="24"/>
          <w:szCs w:val="24"/>
          <w:lang w:eastAsia="ar-SA"/>
        </w:rPr>
        <w:t>формирование предпосылок к начальным навыкам чтения и письма.</w:t>
      </w:r>
    </w:p>
    <w:p w14:paraId="358F3482" w14:textId="77777777" w:rsidR="002309B1" w:rsidRPr="003B714A" w:rsidRDefault="002309B1" w:rsidP="00C522C9">
      <w:pPr>
        <w:pStyle w:val="a3"/>
        <w:widowControl w:val="0"/>
        <w:numPr>
          <w:ilvl w:val="0"/>
          <w:numId w:val="4"/>
        </w:numPr>
        <w:autoSpaceDE w:val="0"/>
        <w:autoSpaceDN w:val="0"/>
        <w:spacing w:after="0" w:line="240" w:lineRule="auto"/>
        <w:ind w:right="2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714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воспитывать познавательный интерес.</w:t>
      </w:r>
    </w:p>
    <w:p w14:paraId="558FE17C" w14:textId="5C9EA2FB" w:rsidR="001F42CA" w:rsidRDefault="001F42CA" w:rsidP="00C522C9">
      <w:pPr>
        <w:suppressAutoHyphens/>
        <w:spacing w:after="0" w:line="240" w:lineRule="auto"/>
        <w:ind w:right="267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797E4E65" w14:textId="7BF18535" w:rsidR="001F42CA" w:rsidRPr="001F42CA" w:rsidRDefault="001F42CA" w:rsidP="00C522C9">
      <w:pPr>
        <w:suppressAutoHyphens/>
        <w:spacing w:after="0" w:line="240" w:lineRule="auto"/>
        <w:ind w:right="267"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F42CA">
        <w:rPr>
          <w:rFonts w:ascii="Times New Roman" w:hAnsi="Times New Roman" w:cs="Times New Roman"/>
          <w:sz w:val="24"/>
          <w:szCs w:val="24"/>
        </w:rPr>
        <w:t>Коммуникация и общение – неотъемлемые составляющие социальной жизни человека. Специфические нарушения развития обучающихся значительно препятствуют и ограничивают</w:t>
      </w:r>
      <w:r w:rsidRPr="001F42C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1F42CA">
        <w:rPr>
          <w:rFonts w:ascii="Times New Roman" w:hAnsi="Times New Roman" w:cs="Times New Roman"/>
          <w:sz w:val="24"/>
          <w:szCs w:val="24"/>
        </w:rPr>
        <w:lastRenderedPageBreak/>
        <w:t>его</w:t>
      </w:r>
      <w:r w:rsidRPr="001F42C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1F42CA">
        <w:rPr>
          <w:rFonts w:ascii="Times New Roman" w:hAnsi="Times New Roman" w:cs="Times New Roman"/>
          <w:sz w:val="24"/>
          <w:szCs w:val="24"/>
        </w:rPr>
        <w:t>полноценное</w:t>
      </w:r>
      <w:r w:rsidRPr="001F42C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1F42CA">
        <w:rPr>
          <w:rFonts w:ascii="Times New Roman" w:hAnsi="Times New Roman" w:cs="Times New Roman"/>
          <w:sz w:val="24"/>
          <w:szCs w:val="24"/>
        </w:rPr>
        <w:t>общение</w:t>
      </w:r>
      <w:r w:rsidRPr="001F42C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1F42CA">
        <w:rPr>
          <w:rFonts w:ascii="Times New Roman" w:hAnsi="Times New Roman" w:cs="Times New Roman"/>
          <w:sz w:val="24"/>
          <w:szCs w:val="24"/>
        </w:rPr>
        <w:t>с</w:t>
      </w:r>
      <w:r w:rsidRPr="001F42C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1F42CA">
        <w:rPr>
          <w:rFonts w:ascii="Times New Roman" w:hAnsi="Times New Roman" w:cs="Times New Roman"/>
          <w:sz w:val="24"/>
          <w:szCs w:val="24"/>
        </w:rPr>
        <w:t>окружающими. В</w:t>
      </w:r>
      <w:r w:rsidRPr="001F42CA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1F42CA">
        <w:rPr>
          <w:rFonts w:ascii="Times New Roman" w:hAnsi="Times New Roman" w:cs="Times New Roman"/>
          <w:sz w:val="24"/>
          <w:szCs w:val="24"/>
        </w:rPr>
        <w:t>связи</w:t>
      </w:r>
      <w:r w:rsidRPr="001F42C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1F42CA">
        <w:rPr>
          <w:rFonts w:ascii="Times New Roman" w:hAnsi="Times New Roman" w:cs="Times New Roman"/>
          <w:sz w:val="24"/>
          <w:szCs w:val="24"/>
        </w:rPr>
        <w:t>с</w:t>
      </w:r>
      <w:r w:rsidRPr="001F42C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1F42CA">
        <w:rPr>
          <w:rFonts w:ascii="Times New Roman" w:hAnsi="Times New Roman" w:cs="Times New Roman"/>
          <w:sz w:val="24"/>
          <w:szCs w:val="24"/>
        </w:rPr>
        <w:t>этим,</w:t>
      </w:r>
      <w:r w:rsidRPr="001F42C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1F42CA">
        <w:rPr>
          <w:rFonts w:ascii="Times New Roman" w:hAnsi="Times New Roman" w:cs="Times New Roman"/>
          <w:sz w:val="24"/>
          <w:szCs w:val="24"/>
        </w:rPr>
        <w:t>обучение</w:t>
      </w:r>
      <w:r w:rsidRPr="001F42C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1F42CA">
        <w:rPr>
          <w:rFonts w:ascii="Times New Roman" w:hAnsi="Times New Roman" w:cs="Times New Roman"/>
          <w:sz w:val="24"/>
          <w:szCs w:val="24"/>
        </w:rPr>
        <w:t>речи</w:t>
      </w:r>
      <w:r w:rsidRPr="001F42C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1F42CA">
        <w:rPr>
          <w:rFonts w:ascii="Times New Roman" w:hAnsi="Times New Roman" w:cs="Times New Roman"/>
          <w:sz w:val="24"/>
          <w:szCs w:val="24"/>
        </w:rPr>
        <w:t>и коммуникации должно включать целенаправленную педагогическую работу по формированию у обучающейся потребности в общении, на развитие сохранных речевых механизмов, а также на обучение использованию альтернативных средств коммуникации</w:t>
      </w:r>
      <w:r w:rsidRPr="001F42CA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1F42CA">
        <w:rPr>
          <w:rFonts w:ascii="Times New Roman" w:hAnsi="Times New Roman" w:cs="Times New Roman"/>
          <w:sz w:val="24"/>
          <w:szCs w:val="24"/>
        </w:rPr>
        <w:t>и социального общения.</w:t>
      </w:r>
    </w:p>
    <w:p w14:paraId="29A48BA9" w14:textId="4A07F8FE" w:rsidR="004C39C6" w:rsidRPr="004C39C6" w:rsidRDefault="004C39C6" w:rsidP="00C522C9">
      <w:pPr>
        <w:spacing w:after="0" w:line="240" w:lineRule="auto"/>
        <w:ind w:right="267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4C39C6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Основные направления коррекционной работы:</w:t>
      </w:r>
    </w:p>
    <w:p w14:paraId="288E88F2" w14:textId="77777777" w:rsidR="004C39C6" w:rsidRPr="00763C00" w:rsidRDefault="004C39C6" w:rsidP="00C522C9">
      <w:pPr>
        <w:spacing w:after="0" w:line="240" w:lineRule="auto"/>
        <w:ind w:right="267"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63C0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Наряду с этими задачами на занятиях решаются и специальные задачи, направленные на коррекцию и развитие:</w:t>
      </w:r>
    </w:p>
    <w:p w14:paraId="7F286861" w14:textId="77777777" w:rsidR="004C39C6" w:rsidRPr="00763C00" w:rsidRDefault="004C39C6" w:rsidP="00C522C9">
      <w:pPr>
        <w:numPr>
          <w:ilvl w:val="0"/>
          <w:numId w:val="32"/>
        </w:numPr>
        <w:spacing w:after="0" w:line="240" w:lineRule="auto"/>
        <w:ind w:right="267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63C0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основных мыслительных операций (сравнения, обобщения, ориентации в пространстве, последовательности действий);</w:t>
      </w:r>
    </w:p>
    <w:p w14:paraId="4C39417B" w14:textId="77777777" w:rsidR="004C39C6" w:rsidRPr="00763C00" w:rsidRDefault="004C39C6" w:rsidP="00C522C9">
      <w:pPr>
        <w:numPr>
          <w:ilvl w:val="0"/>
          <w:numId w:val="32"/>
        </w:numPr>
        <w:spacing w:after="0" w:line="240" w:lineRule="auto"/>
        <w:ind w:right="267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63C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наглядно-действенного, </w:t>
      </w:r>
      <w:r w:rsidRPr="00763C0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наглядно-образного и словесно-логического мышления;</w:t>
      </w:r>
    </w:p>
    <w:p w14:paraId="4B91E96B" w14:textId="77777777" w:rsidR="004C39C6" w:rsidRPr="00763C00" w:rsidRDefault="004C39C6" w:rsidP="00C522C9">
      <w:pPr>
        <w:numPr>
          <w:ilvl w:val="0"/>
          <w:numId w:val="32"/>
        </w:numPr>
        <w:spacing w:after="0" w:line="240" w:lineRule="auto"/>
        <w:ind w:right="267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63C0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зрительного восприятия и узнавания;</w:t>
      </w:r>
    </w:p>
    <w:p w14:paraId="37B490A1" w14:textId="77777777" w:rsidR="004C39C6" w:rsidRPr="00763C00" w:rsidRDefault="004C39C6" w:rsidP="00C522C9">
      <w:pPr>
        <w:numPr>
          <w:ilvl w:val="0"/>
          <w:numId w:val="32"/>
        </w:numPr>
        <w:spacing w:after="0" w:line="240" w:lineRule="auto"/>
        <w:ind w:right="267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63C0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моторики пальцев;</w:t>
      </w:r>
    </w:p>
    <w:p w14:paraId="251D3367" w14:textId="77777777" w:rsidR="004C39C6" w:rsidRPr="00763C00" w:rsidRDefault="004C39C6" w:rsidP="00C522C9">
      <w:pPr>
        <w:numPr>
          <w:ilvl w:val="0"/>
          <w:numId w:val="32"/>
        </w:numPr>
        <w:spacing w:after="0" w:line="240" w:lineRule="auto"/>
        <w:ind w:right="267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63C0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пространственных представлений и ориентации;</w:t>
      </w:r>
    </w:p>
    <w:p w14:paraId="6C49B1C2" w14:textId="77777777" w:rsidR="004C39C6" w:rsidRPr="00763C00" w:rsidRDefault="004C39C6" w:rsidP="00C522C9">
      <w:pPr>
        <w:numPr>
          <w:ilvl w:val="0"/>
          <w:numId w:val="32"/>
        </w:numPr>
        <w:spacing w:after="0" w:line="240" w:lineRule="auto"/>
        <w:ind w:right="267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63C0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речи и обогащение словаря;</w:t>
      </w:r>
    </w:p>
    <w:p w14:paraId="62355A48" w14:textId="77777777" w:rsidR="004C39C6" w:rsidRPr="00763C00" w:rsidRDefault="004C39C6" w:rsidP="00C522C9">
      <w:pPr>
        <w:numPr>
          <w:ilvl w:val="0"/>
          <w:numId w:val="32"/>
        </w:numPr>
        <w:spacing w:after="0" w:line="240" w:lineRule="auto"/>
        <w:ind w:right="267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63C0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коррекцию нарушений  эмоционально-волевой и личностной сферы;</w:t>
      </w:r>
    </w:p>
    <w:p w14:paraId="33D57145" w14:textId="77777777" w:rsidR="004C39C6" w:rsidRPr="00763C00" w:rsidRDefault="004C39C6" w:rsidP="00C522C9">
      <w:pPr>
        <w:numPr>
          <w:ilvl w:val="0"/>
          <w:numId w:val="32"/>
        </w:numPr>
        <w:spacing w:after="0" w:line="240" w:lineRule="auto"/>
        <w:ind w:right="267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63C0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коррекцию индивидуальных пробелов в знаниях, умениях, навыках.</w:t>
      </w:r>
    </w:p>
    <w:p w14:paraId="1E673A3C" w14:textId="77777777" w:rsidR="004C39C6" w:rsidRDefault="004C39C6" w:rsidP="00C522C9">
      <w:pPr>
        <w:pStyle w:val="aa"/>
        <w:ind w:right="267"/>
        <w:jc w:val="both"/>
        <w:rPr>
          <w:rFonts w:ascii="Times New Roman" w:hAnsi="Times New Roman"/>
          <w:sz w:val="28"/>
          <w:szCs w:val="28"/>
        </w:rPr>
      </w:pPr>
    </w:p>
    <w:p w14:paraId="57E9424D" w14:textId="77777777" w:rsidR="00F616A4" w:rsidRPr="003B714A" w:rsidRDefault="00F1485A" w:rsidP="00C522C9">
      <w:pPr>
        <w:suppressAutoHyphens/>
        <w:spacing w:after="0" w:line="240" w:lineRule="auto"/>
        <w:ind w:right="267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1485A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Содержание предмета</w:t>
      </w:r>
      <w:r w:rsidRPr="00F1485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Pr="00F1485A">
        <w:rPr>
          <w:rFonts w:ascii="Times New Roman" w:eastAsia="Times New Roman" w:hAnsi="Times New Roman" w:cs="Times New Roman"/>
          <w:i/>
          <w:iCs/>
          <w:sz w:val="24"/>
          <w:szCs w:val="24"/>
          <w:lang w:eastAsia="ar-SA"/>
        </w:rPr>
        <w:t>«</w:t>
      </w:r>
      <w:r w:rsidR="00F616A4" w:rsidRPr="003B714A">
        <w:rPr>
          <w:rFonts w:ascii="Times New Roman" w:eastAsia="Times New Roman" w:hAnsi="Times New Roman" w:cs="Times New Roman"/>
          <w:i/>
          <w:iCs/>
          <w:sz w:val="24"/>
          <w:szCs w:val="24"/>
          <w:lang w:eastAsia="ar-SA"/>
        </w:rPr>
        <w:t>Р</w:t>
      </w:r>
      <w:r w:rsidRPr="00F1485A">
        <w:rPr>
          <w:rFonts w:ascii="Times New Roman" w:eastAsia="Times New Roman" w:hAnsi="Times New Roman" w:cs="Times New Roman"/>
          <w:i/>
          <w:iCs/>
          <w:sz w:val="24"/>
          <w:szCs w:val="24"/>
          <w:lang w:eastAsia="ar-SA"/>
        </w:rPr>
        <w:t>ечь и альтернативная коммуникация»</w:t>
      </w:r>
      <w:r w:rsidRPr="00F1485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представлено следующими разделами:</w:t>
      </w:r>
    </w:p>
    <w:p w14:paraId="1BE0C58B" w14:textId="77777777" w:rsidR="00F616A4" w:rsidRPr="003B714A" w:rsidRDefault="00F1485A" w:rsidP="00C522C9">
      <w:pPr>
        <w:pStyle w:val="a3"/>
        <w:numPr>
          <w:ilvl w:val="0"/>
          <w:numId w:val="2"/>
        </w:numPr>
        <w:suppressAutoHyphens/>
        <w:spacing w:after="0" w:line="240" w:lineRule="auto"/>
        <w:ind w:right="267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B714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«Коммуникация», </w:t>
      </w:r>
    </w:p>
    <w:p w14:paraId="427241D1" w14:textId="77777777" w:rsidR="00F616A4" w:rsidRPr="003B714A" w:rsidRDefault="00F1485A" w:rsidP="00C522C9">
      <w:pPr>
        <w:pStyle w:val="a3"/>
        <w:numPr>
          <w:ilvl w:val="0"/>
          <w:numId w:val="2"/>
        </w:numPr>
        <w:suppressAutoHyphens/>
        <w:spacing w:after="0" w:line="240" w:lineRule="auto"/>
        <w:ind w:right="267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B714A">
        <w:rPr>
          <w:rFonts w:ascii="Times New Roman" w:eastAsia="Times New Roman" w:hAnsi="Times New Roman" w:cs="Times New Roman"/>
          <w:sz w:val="24"/>
          <w:szCs w:val="24"/>
          <w:lang w:eastAsia="ar-SA"/>
        </w:rPr>
        <w:t>«Развитие речи средствами вербальной и невербальной коммуникации»,</w:t>
      </w:r>
    </w:p>
    <w:p w14:paraId="55E01498" w14:textId="342FBD40" w:rsidR="00F1485A" w:rsidRPr="00C522C9" w:rsidRDefault="00F1485A" w:rsidP="00C522C9">
      <w:pPr>
        <w:pStyle w:val="a3"/>
        <w:numPr>
          <w:ilvl w:val="0"/>
          <w:numId w:val="2"/>
        </w:numPr>
        <w:suppressAutoHyphens/>
        <w:spacing w:after="0" w:line="240" w:lineRule="auto"/>
        <w:ind w:right="267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B714A">
        <w:rPr>
          <w:rFonts w:ascii="Times New Roman" w:eastAsia="Times New Roman" w:hAnsi="Times New Roman" w:cs="Times New Roman"/>
          <w:sz w:val="24"/>
          <w:szCs w:val="24"/>
          <w:lang w:eastAsia="ar-SA"/>
        </w:rPr>
        <w:t>«Чтение и письмо».</w:t>
      </w:r>
      <w:r w:rsidRPr="00C522C9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</w:p>
    <w:p w14:paraId="3FEE16E1" w14:textId="77777777" w:rsidR="004523ED" w:rsidRPr="004523ED" w:rsidRDefault="004523ED" w:rsidP="00C522C9">
      <w:pPr>
        <w:widowControl w:val="0"/>
        <w:autoSpaceDE w:val="0"/>
        <w:autoSpaceDN w:val="0"/>
        <w:spacing w:after="0" w:line="240" w:lineRule="auto"/>
        <w:ind w:right="2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23E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Основные формы и методы обучения</w:t>
      </w:r>
      <w:r w:rsidRPr="004523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это практические упражнения и опыты, зарисовки в тетрадях, экскурсии, беседы, дидактические игры, чтение пословиц и поговорок, народных примет, стихов, рассказов, рассматривание картин. </w:t>
      </w:r>
    </w:p>
    <w:p w14:paraId="2BF088C3" w14:textId="54A0CEE6" w:rsidR="004523ED" w:rsidRPr="003B714A" w:rsidRDefault="004523ED" w:rsidP="00C522C9">
      <w:pPr>
        <w:widowControl w:val="0"/>
        <w:autoSpaceDE w:val="0"/>
        <w:autoSpaceDN w:val="0"/>
        <w:spacing w:after="0" w:line="240" w:lineRule="auto"/>
        <w:ind w:right="2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23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всех уроках используются </w:t>
      </w:r>
      <w:r w:rsidRPr="004523E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принципы</w:t>
      </w:r>
      <w:r w:rsidRPr="004523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наглядности, доступности, практической направленности, коррекции. </w:t>
      </w:r>
    </w:p>
    <w:p w14:paraId="09865530" w14:textId="77777777" w:rsidR="004C39C6" w:rsidRDefault="00380BCE" w:rsidP="00C522C9">
      <w:pPr>
        <w:suppressAutoHyphens/>
        <w:spacing w:after="0" w:line="240" w:lineRule="auto"/>
        <w:ind w:right="267" w:firstLine="708"/>
        <w:jc w:val="both"/>
        <w:rPr>
          <w:kern w:val="1"/>
          <w:lang w:eastAsia="ar-SA"/>
        </w:rPr>
      </w:pPr>
      <w:r w:rsidRPr="004C4383">
        <w:rPr>
          <w:kern w:val="1"/>
          <w:lang w:eastAsia="ar-SA"/>
        </w:rPr>
        <w:t xml:space="preserve">  </w:t>
      </w:r>
    </w:p>
    <w:p w14:paraId="0CBF86B7" w14:textId="2EE80509" w:rsidR="004C39C6" w:rsidRDefault="004C39C6" w:rsidP="00C522C9">
      <w:pPr>
        <w:suppressAutoHyphens/>
        <w:spacing w:after="0" w:line="240" w:lineRule="auto"/>
        <w:ind w:right="2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 w:rsidRPr="00F1485A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Материально-техническое оснаще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 xml:space="preserve">ние учебного предмета </w:t>
      </w:r>
      <w:r w:rsidRPr="00F1485A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 xml:space="preserve">включает: </w:t>
      </w:r>
    </w:p>
    <w:p w14:paraId="718FD2D2" w14:textId="01B009D9" w:rsidR="00380BCE" w:rsidRPr="001F42CA" w:rsidRDefault="00380BCE" w:rsidP="00C522C9">
      <w:pPr>
        <w:pStyle w:val="a3"/>
        <w:numPr>
          <w:ilvl w:val="0"/>
          <w:numId w:val="34"/>
        </w:numPr>
        <w:suppressAutoHyphens/>
        <w:spacing w:after="0" w:line="240" w:lineRule="auto"/>
        <w:ind w:right="2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 w:rsidRPr="001F42CA">
        <w:rPr>
          <w:rFonts w:ascii="Times New Roman" w:hAnsi="Times New Roman" w:cs="Times New Roman"/>
          <w:sz w:val="24"/>
          <w:szCs w:val="24"/>
        </w:rPr>
        <w:t>Классная</w:t>
      </w:r>
      <w:r w:rsidRPr="001F42C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1F42CA">
        <w:rPr>
          <w:rFonts w:ascii="Times New Roman" w:hAnsi="Times New Roman" w:cs="Times New Roman"/>
          <w:sz w:val="24"/>
          <w:szCs w:val="24"/>
        </w:rPr>
        <w:t>доска</w:t>
      </w:r>
      <w:r w:rsidRPr="001F42C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1F42CA">
        <w:rPr>
          <w:rFonts w:ascii="Times New Roman" w:hAnsi="Times New Roman" w:cs="Times New Roman"/>
          <w:sz w:val="24"/>
          <w:szCs w:val="24"/>
        </w:rPr>
        <w:t>с</w:t>
      </w:r>
      <w:r w:rsidRPr="001F42CA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1F42CA">
        <w:rPr>
          <w:rFonts w:ascii="Times New Roman" w:hAnsi="Times New Roman" w:cs="Times New Roman"/>
          <w:sz w:val="24"/>
          <w:szCs w:val="24"/>
        </w:rPr>
        <w:t>набором</w:t>
      </w:r>
      <w:r w:rsidRPr="001F42CA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1F42CA">
        <w:rPr>
          <w:rFonts w:ascii="Times New Roman" w:hAnsi="Times New Roman" w:cs="Times New Roman"/>
          <w:sz w:val="24"/>
          <w:szCs w:val="24"/>
        </w:rPr>
        <w:t>приспособлений</w:t>
      </w:r>
      <w:r w:rsidRPr="001F42C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1F42CA">
        <w:rPr>
          <w:rFonts w:ascii="Times New Roman" w:hAnsi="Times New Roman" w:cs="Times New Roman"/>
          <w:sz w:val="24"/>
          <w:szCs w:val="24"/>
        </w:rPr>
        <w:t>для</w:t>
      </w:r>
      <w:r w:rsidRPr="001F42CA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1F42CA">
        <w:rPr>
          <w:rFonts w:ascii="Times New Roman" w:hAnsi="Times New Roman" w:cs="Times New Roman"/>
          <w:sz w:val="24"/>
          <w:szCs w:val="24"/>
        </w:rPr>
        <w:t>крепления</w:t>
      </w:r>
      <w:r w:rsidRPr="001F42CA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1F42CA">
        <w:rPr>
          <w:rFonts w:ascii="Times New Roman" w:hAnsi="Times New Roman" w:cs="Times New Roman"/>
          <w:sz w:val="24"/>
          <w:szCs w:val="24"/>
        </w:rPr>
        <w:t>таблиц.</w:t>
      </w:r>
    </w:p>
    <w:p w14:paraId="3597A68B" w14:textId="69321552" w:rsidR="00380BCE" w:rsidRPr="001F42CA" w:rsidRDefault="00380BCE" w:rsidP="00C522C9">
      <w:pPr>
        <w:pStyle w:val="a3"/>
        <w:numPr>
          <w:ilvl w:val="0"/>
          <w:numId w:val="34"/>
        </w:numPr>
        <w:suppressAutoHyphens/>
        <w:spacing w:after="0" w:line="240" w:lineRule="auto"/>
        <w:ind w:right="2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 w:rsidRPr="001F42CA">
        <w:rPr>
          <w:rFonts w:ascii="Times New Roman" w:hAnsi="Times New Roman" w:cs="Times New Roman"/>
          <w:sz w:val="24"/>
          <w:szCs w:val="24"/>
        </w:rPr>
        <w:t>Магнитная</w:t>
      </w:r>
      <w:r w:rsidRPr="001F42C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F42CA">
        <w:rPr>
          <w:rFonts w:ascii="Times New Roman" w:hAnsi="Times New Roman" w:cs="Times New Roman"/>
          <w:sz w:val="24"/>
          <w:szCs w:val="24"/>
        </w:rPr>
        <w:t>доска.</w:t>
      </w:r>
      <w:r w:rsidRPr="001F42C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</w:p>
    <w:p w14:paraId="5A02BE54" w14:textId="77777777" w:rsidR="00380BCE" w:rsidRPr="004C487C" w:rsidRDefault="00380BCE" w:rsidP="00C522C9">
      <w:pPr>
        <w:pStyle w:val="1"/>
        <w:numPr>
          <w:ilvl w:val="0"/>
          <w:numId w:val="30"/>
        </w:numPr>
        <w:ind w:right="267"/>
        <w:rPr>
          <w:b w:val="0"/>
        </w:rPr>
      </w:pPr>
      <w:r w:rsidRPr="004C487C">
        <w:rPr>
          <w:b w:val="0"/>
        </w:rPr>
        <w:t>Таблицы</w:t>
      </w:r>
      <w:r w:rsidRPr="004C487C">
        <w:rPr>
          <w:b w:val="0"/>
          <w:spacing w:val="-2"/>
        </w:rPr>
        <w:t xml:space="preserve"> </w:t>
      </w:r>
      <w:r w:rsidRPr="004C487C">
        <w:rPr>
          <w:b w:val="0"/>
        </w:rPr>
        <w:t>по</w:t>
      </w:r>
      <w:r w:rsidRPr="004C487C">
        <w:rPr>
          <w:b w:val="0"/>
          <w:spacing w:val="-5"/>
        </w:rPr>
        <w:t xml:space="preserve"> </w:t>
      </w:r>
      <w:r w:rsidRPr="004C487C">
        <w:rPr>
          <w:b w:val="0"/>
        </w:rPr>
        <w:t>лексическим темам.</w:t>
      </w:r>
    </w:p>
    <w:p w14:paraId="364C7036" w14:textId="77777777" w:rsidR="00380BCE" w:rsidRPr="004C487C" w:rsidRDefault="00380BCE" w:rsidP="00C522C9">
      <w:pPr>
        <w:pStyle w:val="1"/>
        <w:numPr>
          <w:ilvl w:val="0"/>
          <w:numId w:val="30"/>
        </w:numPr>
        <w:ind w:right="267"/>
        <w:rPr>
          <w:b w:val="0"/>
        </w:rPr>
      </w:pPr>
      <w:r w:rsidRPr="004C487C">
        <w:rPr>
          <w:b w:val="0"/>
        </w:rPr>
        <w:t>Магнитная</w:t>
      </w:r>
      <w:r w:rsidRPr="004C487C">
        <w:rPr>
          <w:b w:val="0"/>
          <w:spacing w:val="-1"/>
        </w:rPr>
        <w:t xml:space="preserve"> </w:t>
      </w:r>
      <w:r w:rsidRPr="004C487C">
        <w:rPr>
          <w:b w:val="0"/>
        </w:rPr>
        <w:t>касса</w:t>
      </w:r>
      <w:r w:rsidRPr="004C487C">
        <w:rPr>
          <w:b w:val="0"/>
          <w:spacing w:val="-3"/>
        </w:rPr>
        <w:t xml:space="preserve"> </w:t>
      </w:r>
      <w:r w:rsidRPr="004C487C">
        <w:rPr>
          <w:b w:val="0"/>
        </w:rPr>
        <w:t>букв.</w:t>
      </w:r>
    </w:p>
    <w:p w14:paraId="2D799D56" w14:textId="24E1DAA8" w:rsidR="00380BCE" w:rsidRPr="004C487C" w:rsidRDefault="00380BCE" w:rsidP="00C522C9">
      <w:pPr>
        <w:pStyle w:val="1"/>
        <w:numPr>
          <w:ilvl w:val="0"/>
          <w:numId w:val="30"/>
        </w:numPr>
        <w:ind w:right="267"/>
        <w:rPr>
          <w:b w:val="0"/>
        </w:rPr>
      </w:pPr>
      <w:r w:rsidRPr="004C487C">
        <w:rPr>
          <w:b w:val="0"/>
        </w:rPr>
        <w:t>Карточки</w:t>
      </w:r>
      <w:r w:rsidRPr="004C487C">
        <w:rPr>
          <w:b w:val="0"/>
        </w:rPr>
        <w:tab/>
        <w:t>с</w:t>
      </w:r>
      <w:r w:rsidRPr="004C487C">
        <w:rPr>
          <w:b w:val="0"/>
        </w:rPr>
        <w:tab/>
        <w:t>изображе</w:t>
      </w:r>
      <w:r w:rsidR="00E858D7">
        <w:rPr>
          <w:b w:val="0"/>
        </w:rPr>
        <w:t>ниями</w:t>
      </w:r>
      <w:r w:rsidR="00E858D7">
        <w:rPr>
          <w:b w:val="0"/>
        </w:rPr>
        <w:tab/>
        <w:t>объектов,</w:t>
      </w:r>
      <w:r w:rsidR="00E858D7">
        <w:rPr>
          <w:b w:val="0"/>
        </w:rPr>
        <w:tab/>
        <w:t>людей,</w:t>
      </w:r>
      <w:r w:rsidR="00E858D7">
        <w:rPr>
          <w:b w:val="0"/>
        </w:rPr>
        <w:tab/>
        <w:t xml:space="preserve">действий </w:t>
      </w:r>
      <w:r w:rsidRPr="004C487C">
        <w:rPr>
          <w:b w:val="0"/>
          <w:spacing w:val="-2"/>
        </w:rPr>
        <w:t>(фотографии,</w:t>
      </w:r>
      <w:r w:rsidRPr="004C487C">
        <w:rPr>
          <w:b w:val="0"/>
          <w:spacing w:val="-57"/>
        </w:rPr>
        <w:t xml:space="preserve"> </w:t>
      </w:r>
      <w:r w:rsidRPr="004C487C">
        <w:rPr>
          <w:b w:val="0"/>
        </w:rPr>
        <w:t>пиктограммы,</w:t>
      </w:r>
      <w:r w:rsidRPr="004C487C">
        <w:rPr>
          <w:b w:val="0"/>
          <w:spacing w:val="1"/>
        </w:rPr>
        <w:t xml:space="preserve"> </w:t>
      </w:r>
      <w:r w:rsidRPr="004C487C">
        <w:rPr>
          <w:b w:val="0"/>
        </w:rPr>
        <w:t>символы), с напечатанными словами.</w:t>
      </w:r>
    </w:p>
    <w:p w14:paraId="2D95BE4A" w14:textId="77777777" w:rsidR="00380BCE" w:rsidRPr="004C487C" w:rsidRDefault="00380BCE" w:rsidP="00C522C9">
      <w:pPr>
        <w:pStyle w:val="1"/>
        <w:numPr>
          <w:ilvl w:val="0"/>
          <w:numId w:val="30"/>
        </w:numPr>
        <w:ind w:right="267"/>
        <w:rPr>
          <w:b w:val="0"/>
        </w:rPr>
      </w:pPr>
      <w:r w:rsidRPr="004C487C">
        <w:rPr>
          <w:b w:val="0"/>
        </w:rPr>
        <w:t>Дидактические</w:t>
      </w:r>
      <w:r w:rsidRPr="004C487C">
        <w:rPr>
          <w:b w:val="0"/>
          <w:spacing w:val="-2"/>
        </w:rPr>
        <w:t xml:space="preserve"> </w:t>
      </w:r>
      <w:r w:rsidRPr="004C487C">
        <w:rPr>
          <w:b w:val="0"/>
        </w:rPr>
        <w:t>игры</w:t>
      </w:r>
      <w:r w:rsidRPr="004C487C">
        <w:rPr>
          <w:b w:val="0"/>
          <w:spacing w:val="-4"/>
        </w:rPr>
        <w:t xml:space="preserve"> </w:t>
      </w:r>
      <w:r w:rsidRPr="004C487C">
        <w:rPr>
          <w:b w:val="0"/>
        </w:rPr>
        <w:t>на</w:t>
      </w:r>
      <w:r w:rsidRPr="004C487C">
        <w:rPr>
          <w:b w:val="0"/>
          <w:spacing w:val="-2"/>
        </w:rPr>
        <w:t xml:space="preserve"> </w:t>
      </w:r>
      <w:r w:rsidRPr="004C487C">
        <w:rPr>
          <w:b w:val="0"/>
        </w:rPr>
        <w:t>развитие</w:t>
      </w:r>
      <w:r w:rsidRPr="004C487C">
        <w:rPr>
          <w:b w:val="0"/>
          <w:spacing w:val="-3"/>
        </w:rPr>
        <w:t xml:space="preserve"> </w:t>
      </w:r>
      <w:r w:rsidRPr="004C487C">
        <w:rPr>
          <w:b w:val="0"/>
        </w:rPr>
        <w:t>речи.</w:t>
      </w:r>
    </w:p>
    <w:p w14:paraId="2AD62A89" w14:textId="77777777" w:rsidR="00D9401A" w:rsidRDefault="00D9401A" w:rsidP="00C522C9">
      <w:pPr>
        <w:widowControl w:val="0"/>
        <w:autoSpaceDE w:val="0"/>
        <w:autoSpaceDN w:val="0"/>
        <w:spacing w:after="0" w:line="240" w:lineRule="auto"/>
        <w:ind w:right="2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08E544D1" w14:textId="483B6D1F" w:rsidR="00F2608F" w:rsidRPr="003B714A" w:rsidRDefault="00F2608F" w:rsidP="00C522C9">
      <w:pPr>
        <w:widowControl w:val="0"/>
        <w:autoSpaceDE w:val="0"/>
        <w:autoSpaceDN w:val="0"/>
        <w:spacing w:after="0" w:line="240" w:lineRule="auto"/>
        <w:ind w:right="4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B714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Планируемые результаты освоения программы:</w:t>
      </w:r>
    </w:p>
    <w:p w14:paraId="16D83B98" w14:textId="64AD6EDA" w:rsidR="001F42CA" w:rsidRDefault="001F42CA" w:rsidP="00C522C9">
      <w:pPr>
        <w:spacing w:after="0" w:line="240" w:lineRule="auto"/>
        <w:ind w:right="409"/>
        <w:rPr>
          <w:rFonts w:ascii="Times New Roman" w:hAnsi="Times New Roman" w:cs="Times New Roman"/>
          <w:b/>
          <w:i/>
          <w:spacing w:val="-2"/>
          <w:sz w:val="24"/>
        </w:rPr>
      </w:pPr>
      <w:r w:rsidRPr="001F42CA">
        <w:rPr>
          <w:rFonts w:ascii="Times New Roman" w:hAnsi="Times New Roman" w:cs="Times New Roman"/>
          <w:b/>
          <w:i/>
          <w:spacing w:val="-2"/>
          <w:sz w:val="24"/>
        </w:rPr>
        <w:t>Личностные:</w:t>
      </w:r>
    </w:p>
    <w:p w14:paraId="0072ECFF" w14:textId="3261FEB1" w:rsidR="001F42CA" w:rsidRPr="001F42CA" w:rsidRDefault="001F42CA" w:rsidP="00C522C9">
      <w:pPr>
        <w:pStyle w:val="a3"/>
        <w:numPr>
          <w:ilvl w:val="0"/>
          <w:numId w:val="36"/>
        </w:numPr>
        <w:spacing w:after="0" w:line="240" w:lineRule="auto"/>
        <w:ind w:right="409"/>
        <w:jc w:val="both"/>
        <w:rPr>
          <w:rFonts w:ascii="Times New Roman" w:hAnsi="Times New Roman" w:cs="Times New Roman"/>
          <w:sz w:val="24"/>
        </w:rPr>
      </w:pPr>
      <w:r w:rsidRPr="001F42CA">
        <w:rPr>
          <w:rFonts w:ascii="Times New Roman" w:hAnsi="Times New Roman" w:cs="Times New Roman"/>
          <w:sz w:val="24"/>
        </w:rPr>
        <w:t>ценить</w:t>
      </w:r>
      <w:r w:rsidRPr="001F42CA">
        <w:rPr>
          <w:rFonts w:ascii="Times New Roman" w:hAnsi="Times New Roman" w:cs="Times New Roman"/>
          <w:spacing w:val="49"/>
          <w:w w:val="150"/>
          <w:sz w:val="24"/>
        </w:rPr>
        <w:t xml:space="preserve"> </w:t>
      </w:r>
      <w:r w:rsidRPr="001F42CA">
        <w:rPr>
          <w:rFonts w:ascii="Times New Roman" w:hAnsi="Times New Roman" w:cs="Times New Roman"/>
          <w:sz w:val="24"/>
        </w:rPr>
        <w:t>и</w:t>
      </w:r>
      <w:r w:rsidRPr="001F42CA">
        <w:rPr>
          <w:rFonts w:ascii="Times New Roman" w:hAnsi="Times New Roman" w:cs="Times New Roman"/>
          <w:spacing w:val="55"/>
          <w:w w:val="150"/>
          <w:sz w:val="24"/>
        </w:rPr>
        <w:t xml:space="preserve"> </w:t>
      </w:r>
      <w:r w:rsidRPr="001F42CA">
        <w:rPr>
          <w:rFonts w:ascii="Times New Roman" w:hAnsi="Times New Roman" w:cs="Times New Roman"/>
          <w:sz w:val="24"/>
        </w:rPr>
        <w:t>принимать</w:t>
      </w:r>
      <w:r w:rsidRPr="001F42CA">
        <w:rPr>
          <w:rFonts w:ascii="Times New Roman" w:hAnsi="Times New Roman" w:cs="Times New Roman"/>
          <w:spacing w:val="54"/>
          <w:w w:val="150"/>
          <w:sz w:val="24"/>
        </w:rPr>
        <w:t xml:space="preserve"> </w:t>
      </w:r>
      <w:r w:rsidRPr="001F42CA">
        <w:rPr>
          <w:rFonts w:ascii="Times New Roman" w:hAnsi="Times New Roman" w:cs="Times New Roman"/>
          <w:sz w:val="24"/>
        </w:rPr>
        <w:t>следующие</w:t>
      </w:r>
      <w:r w:rsidRPr="001F42CA">
        <w:rPr>
          <w:rFonts w:ascii="Times New Roman" w:hAnsi="Times New Roman" w:cs="Times New Roman"/>
          <w:spacing w:val="53"/>
          <w:w w:val="150"/>
          <w:sz w:val="24"/>
        </w:rPr>
        <w:t xml:space="preserve"> </w:t>
      </w:r>
      <w:r w:rsidRPr="001F42CA">
        <w:rPr>
          <w:rFonts w:ascii="Times New Roman" w:hAnsi="Times New Roman" w:cs="Times New Roman"/>
          <w:sz w:val="24"/>
        </w:rPr>
        <w:t>базовые</w:t>
      </w:r>
      <w:r w:rsidRPr="001F42CA">
        <w:rPr>
          <w:rFonts w:ascii="Times New Roman" w:hAnsi="Times New Roman" w:cs="Times New Roman"/>
          <w:spacing w:val="55"/>
          <w:w w:val="150"/>
          <w:sz w:val="24"/>
        </w:rPr>
        <w:t xml:space="preserve"> </w:t>
      </w:r>
      <w:r w:rsidRPr="001F42CA">
        <w:rPr>
          <w:rFonts w:ascii="Times New Roman" w:hAnsi="Times New Roman" w:cs="Times New Roman"/>
          <w:sz w:val="24"/>
        </w:rPr>
        <w:t>ценности:</w:t>
      </w:r>
      <w:r w:rsidRPr="001F42CA">
        <w:rPr>
          <w:rFonts w:ascii="Times New Roman" w:hAnsi="Times New Roman" w:cs="Times New Roman"/>
          <w:spacing w:val="56"/>
          <w:w w:val="150"/>
          <w:sz w:val="24"/>
        </w:rPr>
        <w:t xml:space="preserve"> </w:t>
      </w:r>
      <w:r w:rsidRPr="001F42CA">
        <w:rPr>
          <w:rFonts w:ascii="Times New Roman" w:hAnsi="Times New Roman" w:cs="Times New Roman"/>
          <w:sz w:val="24"/>
        </w:rPr>
        <w:t>«добро»,</w:t>
      </w:r>
      <w:r w:rsidRPr="001F42CA">
        <w:rPr>
          <w:rFonts w:ascii="Times New Roman" w:hAnsi="Times New Roman" w:cs="Times New Roman"/>
          <w:spacing w:val="59"/>
          <w:w w:val="150"/>
          <w:sz w:val="24"/>
        </w:rPr>
        <w:t xml:space="preserve"> </w:t>
      </w:r>
      <w:r w:rsidRPr="001F42CA">
        <w:rPr>
          <w:rFonts w:ascii="Times New Roman" w:hAnsi="Times New Roman" w:cs="Times New Roman"/>
          <w:spacing w:val="-2"/>
          <w:sz w:val="24"/>
        </w:rPr>
        <w:t>«терпение»,</w:t>
      </w:r>
    </w:p>
    <w:p w14:paraId="53FA9DA5" w14:textId="25E6F49F" w:rsidR="001F42CA" w:rsidRDefault="001F42CA" w:rsidP="00C522C9">
      <w:pPr>
        <w:pStyle w:val="a8"/>
        <w:ind w:right="409"/>
        <w:jc w:val="both"/>
        <w:rPr>
          <w:spacing w:val="-2"/>
        </w:rPr>
      </w:pPr>
      <w:r w:rsidRPr="001F42CA">
        <w:t>«родина»,</w:t>
      </w:r>
      <w:r w:rsidRPr="001F42CA">
        <w:rPr>
          <w:spacing w:val="-8"/>
        </w:rPr>
        <w:t xml:space="preserve"> </w:t>
      </w:r>
      <w:r w:rsidRPr="001F42CA">
        <w:t>«природа»,</w:t>
      </w:r>
      <w:r w:rsidRPr="001F42CA">
        <w:rPr>
          <w:spacing w:val="-4"/>
        </w:rPr>
        <w:t xml:space="preserve"> </w:t>
      </w:r>
      <w:r w:rsidRPr="001F42CA">
        <w:t>«семья»,</w:t>
      </w:r>
      <w:r w:rsidRPr="001F42CA">
        <w:rPr>
          <w:spacing w:val="-5"/>
        </w:rPr>
        <w:t xml:space="preserve"> </w:t>
      </w:r>
      <w:r w:rsidRPr="001F42CA">
        <w:t>«мир»,</w:t>
      </w:r>
      <w:r w:rsidRPr="001F42CA">
        <w:rPr>
          <w:spacing w:val="-1"/>
        </w:rPr>
        <w:t xml:space="preserve"> </w:t>
      </w:r>
      <w:r w:rsidRPr="001F42CA">
        <w:t>«настоящий</w:t>
      </w:r>
      <w:r w:rsidRPr="001F42CA">
        <w:rPr>
          <w:spacing w:val="-9"/>
        </w:rPr>
        <w:t xml:space="preserve"> </w:t>
      </w:r>
      <w:r>
        <w:rPr>
          <w:spacing w:val="-2"/>
        </w:rPr>
        <w:t>друг»;</w:t>
      </w:r>
    </w:p>
    <w:p w14:paraId="507EA6D2" w14:textId="28434DDB" w:rsidR="001F42CA" w:rsidRDefault="001F42CA" w:rsidP="00C522C9">
      <w:pPr>
        <w:pStyle w:val="a8"/>
        <w:numPr>
          <w:ilvl w:val="0"/>
          <w:numId w:val="36"/>
        </w:numPr>
        <w:ind w:right="409"/>
        <w:jc w:val="both"/>
      </w:pPr>
      <w:r w:rsidRPr="001F42CA">
        <w:t>уважение</w:t>
      </w:r>
      <w:r w:rsidRPr="001F42CA">
        <w:rPr>
          <w:spacing w:val="-1"/>
        </w:rPr>
        <w:t xml:space="preserve"> </w:t>
      </w:r>
      <w:r w:rsidRPr="001F42CA">
        <w:t>к своей семье, к своим</w:t>
      </w:r>
      <w:r w:rsidRPr="001F42CA">
        <w:rPr>
          <w:spacing w:val="-1"/>
        </w:rPr>
        <w:t xml:space="preserve"> </w:t>
      </w:r>
      <w:r w:rsidRPr="001F42CA">
        <w:t>родственникам, любовь</w:t>
      </w:r>
      <w:r w:rsidRPr="001F42CA">
        <w:rPr>
          <w:spacing w:val="-2"/>
        </w:rPr>
        <w:t xml:space="preserve"> </w:t>
      </w:r>
      <w:r w:rsidRPr="001F42CA">
        <w:t>к родителям, к своему народу, к своей родине;</w:t>
      </w:r>
    </w:p>
    <w:p w14:paraId="1EC88778" w14:textId="7BBDD4D1" w:rsidR="001F42CA" w:rsidRPr="001F42CA" w:rsidRDefault="001F42CA" w:rsidP="00C522C9">
      <w:pPr>
        <w:pStyle w:val="a8"/>
        <w:numPr>
          <w:ilvl w:val="0"/>
          <w:numId w:val="36"/>
        </w:numPr>
        <w:ind w:right="409"/>
        <w:jc w:val="both"/>
      </w:pPr>
      <w:r w:rsidRPr="001F42CA">
        <w:t>овладение</w:t>
      </w:r>
      <w:r w:rsidRPr="001F42CA">
        <w:rPr>
          <w:spacing w:val="62"/>
        </w:rPr>
        <w:t xml:space="preserve"> </w:t>
      </w:r>
      <w:r w:rsidRPr="001F42CA">
        <w:t>социально-бытовыми</w:t>
      </w:r>
      <w:r w:rsidRPr="001F42CA">
        <w:rPr>
          <w:spacing w:val="65"/>
        </w:rPr>
        <w:t xml:space="preserve"> </w:t>
      </w:r>
      <w:r w:rsidRPr="001F42CA">
        <w:t>умениями,</w:t>
      </w:r>
      <w:r w:rsidRPr="001F42CA">
        <w:rPr>
          <w:spacing w:val="61"/>
        </w:rPr>
        <w:t xml:space="preserve"> </w:t>
      </w:r>
      <w:r w:rsidRPr="001F42CA">
        <w:t>используемыми</w:t>
      </w:r>
      <w:r w:rsidRPr="001F42CA">
        <w:rPr>
          <w:spacing w:val="63"/>
        </w:rPr>
        <w:t xml:space="preserve"> </w:t>
      </w:r>
      <w:r w:rsidRPr="001F42CA">
        <w:t>в</w:t>
      </w:r>
      <w:r w:rsidRPr="001F42CA">
        <w:rPr>
          <w:spacing w:val="63"/>
        </w:rPr>
        <w:t xml:space="preserve"> </w:t>
      </w:r>
      <w:r w:rsidRPr="001F42CA">
        <w:rPr>
          <w:spacing w:val="-2"/>
        </w:rPr>
        <w:t>повседневной</w:t>
      </w:r>
    </w:p>
    <w:p w14:paraId="0E01CFF4" w14:textId="3C9A60B2" w:rsidR="001F42CA" w:rsidRDefault="001F42CA" w:rsidP="00C522C9">
      <w:pPr>
        <w:pStyle w:val="a8"/>
        <w:ind w:right="409"/>
        <w:jc w:val="both"/>
        <w:rPr>
          <w:spacing w:val="-2"/>
        </w:rPr>
      </w:pPr>
      <w:r w:rsidRPr="001F42CA">
        <w:rPr>
          <w:spacing w:val="-2"/>
        </w:rPr>
        <w:t>жизни;</w:t>
      </w:r>
    </w:p>
    <w:p w14:paraId="76937072" w14:textId="36A3FBD4" w:rsidR="001F42CA" w:rsidRPr="001F42CA" w:rsidRDefault="001F42CA" w:rsidP="00C522C9">
      <w:pPr>
        <w:pStyle w:val="a8"/>
        <w:numPr>
          <w:ilvl w:val="0"/>
          <w:numId w:val="37"/>
        </w:numPr>
        <w:ind w:right="409"/>
        <w:jc w:val="both"/>
      </w:pPr>
      <w:r w:rsidRPr="001F42CA">
        <w:t>владение</w:t>
      </w:r>
      <w:r>
        <w:rPr>
          <w:spacing w:val="32"/>
        </w:rPr>
        <w:t xml:space="preserve"> </w:t>
      </w:r>
      <w:r w:rsidRPr="001F42CA">
        <w:t>навыками</w:t>
      </w:r>
      <w:r w:rsidRPr="001F42CA">
        <w:rPr>
          <w:spacing w:val="34"/>
        </w:rPr>
        <w:t xml:space="preserve">  </w:t>
      </w:r>
      <w:r w:rsidRPr="001F42CA">
        <w:t>коммуникации</w:t>
      </w:r>
      <w:r w:rsidRPr="001F42CA">
        <w:rPr>
          <w:spacing w:val="32"/>
        </w:rPr>
        <w:t xml:space="preserve">  </w:t>
      </w:r>
      <w:r w:rsidRPr="001F42CA">
        <w:t>и</w:t>
      </w:r>
      <w:r w:rsidRPr="001F42CA">
        <w:rPr>
          <w:spacing w:val="33"/>
        </w:rPr>
        <w:t xml:space="preserve">  </w:t>
      </w:r>
      <w:r w:rsidRPr="001F42CA">
        <w:t>принятыми</w:t>
      </w:r>
      <w:r w:rsidRPr="001F42CA">
        <w:rPr>
          <w:spacing w:val="32"/>
        </w:rPr>
        <w:t xml:space="preserve">  </w:t>
      </w:r>
      <w:r w:rsidRPr="001F42CA">
        <w:t>нормами</w:t>
      </w:r>
      <w:r w:rsidRPr="001F42CA">
        <w:rPr>
          <w:spacing w:val="33"/>
        </w:rPr>
        <w:t xml:space="preserve">  </w:t>
      </w:r>
      <w:r w:rsidRPr="001F42CA">
        <w:rPr>
          <w:spacing w:val="-2"/>
        </w:rPr>
        <w:t>социального</w:t>
      </w:r>
    </w:p>
    <w:p w14:paraId="114DB715" w14:textId="4C00D293" w:rsidR="001F42CA" w:rsidRDefault="001F42CA" w:rsidP="00C522C9">
      <w:pPr>
        <w:pStyle w:val="a8"/>
        <w:ind w:right="409"/>
        <w:jc w:val="both"/>
        <w:rPr>
          <w:spacing w:val="-2"/>
        </w:rPr>
      </w:pPr>
      <w:r w:rsidRPr="001F42CA">
        <w:rPr>
          <w:spacing w:val="-2"/>
        </w:rPr>
        <w:t>взаимодействия;</w:t>
      </w:r>
    </w:p>
    <w:p w14:paraId="6D75693B" w14:textId="129BFF03" w:rsidR="001F42CA" w:rsidRDefault="001F42CA" w:rsidP="00C522C9">
      <w:pPr>
        <w:pStyle w:val="a8"/>
        <w:numPr>
          <w:ilvl w:val="0"/>
          <w:numId w:val="37"/>
        </w:numPr>
        <w:ind w:right="409"/>
        <w:jc w:val="both"/>
      </w:pPr>
      <w:r w:rsidRPr="00D9401A">
        <w:t>способность</w:t>
      </w:r>
      <w:r w:rsidRPr="00D9401A">
        <w:rPr>
          <w:spacing w:val="40"/>
        </w:rPr>
        <w:t xml:space="preserve"> </w:t>
      </w:r>
      <w:r w:rsidRPr="00D9401A">
        <w:t>к</w:t>
      </w:r>
      <w:r w:rsidRPr="00D9401A">
        <w:rPr>
          <w:spacing w:val="40"/>
        </w:rPr>
        <w:t xml:space="preserve"> </w:t>
      </w:r>
      <w:r w:rsidRPr="00D9401A">
        <w:t>осмыслению</w:t>
      </w:r>
      <w:r w:rsidRPr="00D9401A">
        <w:rPr>
          <w:spacing w:val="40"/>
        </w:rPr>
        <w:t xml:space="preserve"> </w:t>
      </w:r>
      <w:r w:rsidRPr="00D9401A">
        <w:t>социального</w:t>
      </w:r>
      <w:r w:rsidRPr="00D9401A">
        <w:rPr>
          <w:spacing w:val="40"/>
        </w:rPr>
        <w:t xml:space="preserve"> </w:t>
      </w:r>
      <w:r w:rsidRPr="00D9401A">
        <w:t>окружения,</w:t>
      </w:r>
      <w:r w:rsidRPr="00D9401A">
        <w:rPr>
          <w:spacing w:val="40"/>
        </w:rPr>
        <w:t xml:space="preserve"> </w:t>
      </w:r>
      <w:r w:rsidRPr="00D9401A">
        <w:t>своего</w:t>
      </w:r>
      <w:r w:rsidRPr="00D9401A">
        <w:rPr>
          <w:spacing w:val="40"/>
        </w:rPr>
        <w:t xml:space="preserve"> </w:t>
      </w:r>
      <w:r w:rsidRPr="00D9401A">
        <w:t>места</w:t>
      </w:r>
      <w:r w:rsidRPr="00D9401A">
        <w:rPr>
          <w:spacing w:val="40"/>
        </w:rPr>
        <w:t xml:space="preserve"> </w:t>
      </w:r>
      <w:r w:rsidRPr="00D9401A">
        <w:t>в</w:t>
      </w:r>
      <w:r w:rsidRPr="00D9401A">
        <w:rPr>
          <w:spacing w:val="40"/>
        </w:rPr>
        <w:t xml:space="preserve"> </w:t>
      </w:r>
      <w:r w:rsidRPr="00D9401A">
        <w:t>нем,</w:t>
      </w:r>
      <w:r w:rsidRPr="00D9401A">
        <w:rPr>
          <w:spacing w:val="80"/>
        </w:rPr>
        <w:t xml:space="preserve"> </w:t>
      </w:r>
      <w:r w:rsidRPr="00D9401A">
        <w:t>принятие соответствующих возрасту ценностей и социальных ролей;</w:t>
      </w:r>
    </w:p>
    <w:p w14:paraId="26C12A3E" w14:textId="06A5302A" w:rsidR="001F42CA" w:rsidRDefault="001F42CA" w:rsidP="00C522C9">
      <w:pPr>
        <w:pStyle w:val="a8"/>
        <w:numPr>
          <w:ilvl w:val="0"/>
          <w:numId w:val="37"/>
        </w:numPr>
        <w:ind w:right="409"/>
        <w:jc w:val="both"/>
      </w:pPr>
      <w:r w:rsidRPr="00D9401A">
        <w:t>развитие</w:t>
      </w:r>
      <w:r w:rsidRPr="00D9401A">
        <w:rPr>
          <w:spacing w:val="78"/>
        </w:rPr>
        <w:t xml:space="preserve"> </w:t>
      </w:r>
      <w:r w:rsidRPr="00D9401A">
        <w:t>навыков</w:t>
      </w:r>
      <w:r w:rsidRPr="00D9401A">
        <w:rPr>
          <w:spacing w:val="79"/>
        </w:rPr>
        <w:t xml:space="preserve"> </w:t>
      </w:r>
      <w:r w:rsidRPr="00D9401A">
        <w:t>сотрудничества</w:t>
      </w:r>
      <w:r w:rsidRPr="00D9401A">
        <w:rPr>
          <w:spacing w:val="78"/>
        </w:rPr>
        <w:t xml:space="preserve"> </w:t>
      </w:r>
      <w:r w:rsidRPr="00D9401A">
        <w:t>с</w:t>
      </w:r>
      <w:r w:rsidRPr="00D9401A">
        <w:rPr>
          <w:spacing w:val="80"/>
        </w:rPr>
        <w:t xml:space="preserve"> </w:t>
      </w:r>
      <w:r w:rsidRPr="00D9401A">
        <w:t>взрослыми</w:t>
      </w:r>
      <w:r w:rsidRPr="00D9401A">
        <w:rPr>
          <w:spacing w:val="80"/>
        </w:rPr>
        <w:t xml:space="preserve"> </w:t>
      </w:r>
      <w:r w:rsidRPr="00D9401A">
        <w:t>и</w:t>
      </w:r>
      <w:r w:rsidRPr="00D9401A">
        <w:rPr>
          <w:spacing w:val="80"/>
        </w:rPr>
        <w:t xml:space="preserve"> </w:t>
      </w:r>
      <w:r w:rsidRPr="00D9401A">
        <w:t>сверстниками</w:t>
      </w:r>
      <w:r w:rsidRPr="00D9401A">
        <w:rPr>
          <w:spacing w:val="78"/>
        </w:rPr>
        <w:t xml:space="preserve"> </w:t>
      </w:r>
      <w:r w:rsidRPr="00D9401A">
        <w:t>в</w:t>
      </w:r>
      <w:r w:rsidRPr="00D9401A">
        <w:rPr>
          <w:spacing w:val="79"/>
        </w:rPr>
        <w:t xml:space="preserve"> </w:t>
      </w:r>
      <w:r w:rsidRPr="00D9401A">
        <w:t>разных социальных ситуациях;</w:t>
      </w:r>
    </w:p>
    <w:p w14:paraId="5CB0A7FB" w14:textId="77777777" w:rsidR="00D9401A" w:rsidRDefault="001F42CA" w:rsidP="00C522C9">
      <w:pPr>
        <w:pStyle w:val="a8"/>
        <w:numPr>
          <w:ilvl w:val="0"/>
          <w:numId w:val="37"/>
        </w:numPr>
        <w:ind w:right="409"/>
        <w:jc w:val="both"/>
      </w:pPr>
      <w:r w:rsidRPr="00D9401A">
        <w:t xml:space="preserve">оценивать жизненные ситуации и поступки героев художественных текстов с точки зрения общечеловеческих норм, нравственных и этических ценностей. </w:t>
      </w:r>
    </w:p>
    <w:p w14:paraId="5B7E514E" w14:textId="752A9DB0" w:rsidR="001F42CA" w:rsidRDefault="001F42CA" w:rsidP="00C522C9">
      <w:pPr>
        <w:pStyle w:val="a8"/>
        <w:ind w:right="409"/>
        <w:rPr>
          <w:b/>
          <w:i/>
          <w:spacing w:val="-2"/>
        </w:rPr>
      </w:pPr>
      <w:r w:rsidRPr="00D9401A">
        <w:rPr>
          <w:b/>
          <w:i/>
          <w:spacing w:val="-2"/>
        </w:rPr>
        <w:t>Метапредметные:</w:t>
      </w:r>
    </w:p>
    <w:p w14:paraId="180213CD" w14:textId="675C2BC0" w:rsidR="001F42CA" w:rsidRDefault="001F42CA" w:rsidP="00C522C9">
      <w:pPr>
        <w:pStyle w:val="a8"/>
        <w:numPr>
          <w:ilvl w:val="0"/>
          <w:numId w:val="38"/>
        </w:numPr>
        <w:ind w:right="409"/>
      </w:pPr>
      <w:r w:rsidRPr="00D9401A">
        <w:t>самостоятельно организовывать свое рабочее место в соответствии с целью выполнения заданий;</w:t>
      </w:r>
    </w:p>
    <w:p w14:paraId="22BE599E" w14:textId="3D656AE6" w:rsidR="001F42CA" w:rsidRPr="00D9401A" w:rsidRDefault="001F42CA" w:rsidP="00C522C9">
      <w:pPr>
        <w:pStyle w:val="a8"/>
        <w:numPr>
          <w:ilvl w:val="0"/>
          <w:numId w:val="38"/>
        </w:numPr>
        <w:ind w:right="409"/>
        <w:jc w:val="both"/>
      </w:pPr>
      <w:r w:rsidRPr="00D9401A">
        <w:lastRenderedPageBreak/>
        <w:t>определять</w:t>
      </w:r>
      <w:r w:rsidRPr="00D9401A">
        <w:rPr>
          <w:spacing w:val="-4"/>
        </w:rPr>
        <w:t xml:space="preserve"> </w:t>
      </w:r>
      <w:r w:rsidRPr="00D9401A">
        <w:t>цель</w:t>
      </w:r>
      <w:r w:rsidRPr="00D9401A">
        <w:rPr>
          <w:spacing w:val="-2"/>
        </w:rPr>
        <w:t xml:space="preserve"> </w:t>
      </w:r>
      <w:r w:rsidRPr="00D9401A">
        <w:t>учебной</w:t>
      </w:r>
      <w:r w:rsidRPr="00D9401A">
        <w:rPr>
          <w:spacing w:val="-3"/>
        </w:rPr>
        <w:t xml:space="preserve"> </w:t>
      </w:r>
      <w:r w:rsidRPr="00D9401A">
        <w:rPr>
          <w:spacing w:val="-2"/>
        </w:rPr>
        <w:t>деятельности;</w:t>
      </w:r>
    </w:p>
    <w:p w14:paraId="7B80DA70" w14:textId="7CB55E67" w:rsidR="001F42CA" w:rsidRPr="00D9401A" w:rsidRDefault="001F42CA" w:rsidP="00C522C9">
      <w:pPr>
        <w:pStyle w:val="a8"/>
        <w:numPr>
          <w:ilvl w:val="0"/>
          <w:numId w:val="38"/>
        </w:numPr>
        <w:ind w:right="409"/>
        <w:jc w:val="both"/>
      </w:pPr>
      <w:r w:rsidRPr="00D9401A">
        <w:t>формулировать</w:t>
      </w:r>
      <w:r w:rsidRPr="00D9401A">
        <w:rPr>
          <w:spacing w:val="-3"/>
        </w:rPr>
        <w:t xml:space="preserve"> </w:t>
      </w:r>
      <w:r w:rsidRPr="00D9401A">
        <w:t>задание:</w:t>
      </w:r>
      <w:r w:rsidRPr="00D9401A">
        <w:rPr>
          <w:spacing w:val="-3"/>
        </w:rPr>
        <w:t xml:space="preserve"> </w:t>
      </w:r>
      <w:r w:rsidRPr="00D9401A">
        <w:t>определять</w:t>
      </w:r>
      <w:r w:rsidRPr="00D9401A">
        <w:rPr>
          <w:spacing w:val="-3"/>
        </w:rPr>
        <w:t xml:space="preserve"> </w:t>
      </w:r>
      <w:r w:rsidRPr="00D9401A">
        <w:t>его</w:t>
      </w:r>
      <w:r w:rsidRPr="00D9401A">
        <w:rPr>
          <w:spacing w:val="-3"/>
        </w:rPr>
        <w:t xml:space="preserve"> </w:t>
      </w:r>
      <w:r w:rsidRPr="00D9401A">
        <w:rPr>
          <w:spacing w:val="-4"/>
        </w:rPr>
        <w:t>цель;</w:t>
      </w:r>
    </w:p>
    <w:p w14:paraId="1948E4F0" w14:textId="3F6ADD73" w:rsidR="001F42CA" w:rsidRPr="00D9401A" w:rsidRDefault="001F42CA" w:rsidP="00C522C9">
      <w:pPr>
        <w:pStyle w:val="a8"/>
        <w:numPr>
          <w:ilvl w:val="0"/>
          <w:numId w:val="38"/>
        </w:numPr>
        <w:ind w:right="409"/>
        <w:jc w:val="both"/>
      </w:pPr>
      <w:r w:rsidRPr="00D9401A">
        <w:t>определять план выполнения заданий на уроках, внеурочной деятельности, жизненных ситуациях под руководством учителя;</w:t>
      </w:r>
    </w:p>
    <w:p w14:paraId="21021FB3" w14:textId="77777777" w:rsidR="00D9401A" w:rsidRPr="00D9401A" w:rsidRDefault="00D9401A" w:rsidP="00C522C9">
      <w:pPr>
        <w:pStyle w:val="a3"/>
        <w:widowControl w:val="0"/>
        <w:numPr>
          <w:ilvl w:val="0"/>
          <w:numId w:val="38"/>
        </w:numPr>
        <w:tabs>
          <w:tab w:val="left" w:pos="1466"/>
        </w:tabs>
        <w:autoSpaceDE w:val="0"/>
        <w:autoSpaceDN w:val="0"/>
        <w:spacing w:before="66" w:after="0" w:line="240" w:lineRule="auto"/>
        <w:ind w:right="409"/>
        <w:contextualSpacing w:val="0"/>
        <w:jc w:val="both"/>
        <w:rPr>
          <w:rFonts w:ascii="Times New Roman" w:hAnsi="Times New Roman" w:cs="Times New Roman"/>
          <w:sz w:val="24"/>
        </w:rPr>
      </w:pPr>
      <w:r w:rsidRPr="00D9401A">
        <w:rPr>
          <w:rFonts w:ascii="Times New Roman" w:hAnsi="Times New Roman" w:cs="Times New Roman"/>
          <w:sz w:val="24"/>
        </w:rPr>
        <w:t>определять</w:t>
      </w:r>
      <w:r w:rsidRPr="00D9401A">
        <w:rPr>
          <w:rFonts w:ascii="Times New Roman" w:hAnsi="Times New Roman" w:cs="Times New Roman"/>
          <w:spacing w:val="80"/>
          <w:sz w:val="24"/>
        </w:rPr>
        <w:t xml:space="preserve"> </w:t>
      </w:r>
      <w:r w:rsidRPr="00D9401A">
        <w:rPr>
          <w:rFonts w:ascii="Times New Roman" w:hAnsi="Times New Roman" w:cs="Times New Roman"/>
          <w:sz w:val="24"/>
        </w:rPr>
        <w:t>правильность</w:t>
      </w:r>
      <w:r w:rsidRPr="00D9401A">
        <w:rPr>
          <w:rFonts w:ascii="Times New Roman" w:hAnsi="Times New Roman" w:cs="Times New Roman"/>
          <w:spacing w:val="80"/>
          <w:sz w:val="24"/>
        </w:rPr>
        <w:t xml:space="preserve"> </w:t>
      </w:r>
      <w:r w:rsidRPr="00D9401A">
        <w:rPr>
          <w:rFonts w:ascii="Times New Roman" w:hAnsi="Times New Roman" w:cs="Times New Roman"/>
          <w:sz w:val="24"/>
        </w:rPr>
        <w:t>выполненного</w:t>
      </w:r>
      <w:r w:rsidRPr="00D9401A">
        <w:rPr>
          <w:rFonts w:ascii="Times New Roman" w:hAnsi="Times New Roman" w:cs="Times New Roman"/>
          <w:spacing w:val="80"/>
          <w:sz w:val="24"/>
        </w:rPr>
        <w:t xml:space="preserve"> </w:t>
      </w:r>
      <w:r w:rsidRPr="00D9401A">
        <w:rPr>
          <w:rFonts w:ascii="Times New Roman" w:hAnsi="Times New Roman" w:cs="Times New Roman"/>
          <w:sz w:val="24"/>
        </w:rPr>
        <w:t>задания</w:t>
      </w:r>
      <w:r w:rsidRPr="00D9401A">
        <w:rPr>
          <w:rFonts w:ascii="Times New Roman" w:hAnsi="Times New Roman" w:cs="Times New Roman"/>
          <w:spacing w:val="80"/>
          <w:sz w:val="24"/>
        </w:rPr>
        <w:t xml:space="preserve"> </w:t>
      </w:r>
      <w:r w:rsidRPr="00D9401A">
        <w:rPr>
          <w:rFonts w:ascii="Times New Roman" w:hAnsi="Times New Roman" w:cs="Times New Roman"/>
          <w:sz w:val="24"/>
        </w:rPr>
        <w:t>на</w:t>
      </w:r>
      <w:r w:rsidRPr="00D9401A">
        <w:rPr>
          <w:rFonts w:ascii="Times New Roman" w:hAnsi="Times New Roman" w:cs="Times New Roman"/>
          <w:spacing w:val="80"/>
          <w:sz w:val="24"/>
        </w:rPr>
        <w:t xml:space="preserve"> </w:t>
      </w:r>
      <w:r w:rsidRPr="00D9401A">
        <w:rPr>
          <w:rFonts w:ascii="Times New Roman" w:hAnsi="Times New Roman" w:cs="Times New Roman"/>
          <w:sz w:val="24"/>
        </w:rPr>
        <w:t>основе</w:t>
      </w:r>
      <w:r w:rsidRPr="00D9401A">
        <w:rPr>
          <w:rFonts w:ascii="Times New Roman" w:hAnsi="Times New Roman" w:cs="Times New Roman"/>
          <w:spacing w:val="80"/>
          <w:sz w:val="24"/>
        </w:rPr>
        <w:t xml:space="preserve"> </w:t>
      </w:r>
      <w:r w:rsidRPr="00D9401A">
        <w:rPr>
          <w:rFonts w:ascii="Times New Roman" w:hAnsi="Times New Roman" w:cs="Times New Roman"/>
          <w:sz w:val="24"/>
        </w:rPr>
        <w:t>сравнения</w:t>
      </w:r>
      <w:r w:rsidRPr="00D9401A">
        <w:rPr>
          <w:rFonts w:ascii="Times New Roman" w:hAnsi="Times New Roman" w:cs="Times New Roman"/>
          <w:spacing w:val="80"/>
          <w:sz w:val="24"/>
        </w:rPr>
        <w:t xml:space="preserve"> </w:t>
      </w:r>
      <w:r w:rsidRPr="00D9401A">
        <w:rPr>
          <w:rFonts w:ascii="Times New Roman" w:hAnsi="Times New Roman" w:cs="Times New Roman"/>
          <w:sz w:val="24"/>
        </w:rPr>
        <w:t>с предыдущими заданиями или на основе различных образцов;</w:t>
      </w:r>
    </w:p>
    <w:p w14:paraId="6986DA5C" w14:textId="77777777" w:rsidR="00D9401A" w:rsidRPr="00D9401A" w:rsidRDefault="00D9401A" w:rsidP="00C522C9">
      <w:pPr>
        <w:pStyle w:val="a3"/>
        <w:widowControl w:val="0"/>
        <w:numPr>
          <w:ilvl w:val="0"/>
          <w:numId w:val="38"/>
        </w:numPr>
        <w:tabs>
          <w:tab w:val="left" w:pos="1437"/>
        </w:tabs>
        <w:autoSpaceDE w:val="0"/>
        <w:autoSpaceDN w:val="0"/>
        <w:spacing w:after="0" w:line="240" w:lineRule="auto"/>
        <w:ind w:right="409"/>
        <w:contextualSpacing w:val="0"/>
        <w:jc w:val="both"/>
        <w:rPr>
          <w:rFonts w:ascii="Times New Roman" w:hAnsi="Times New Roman" w:cs="Times New Roman"/>
          <w:sz w:val="24"/>
        </w:rPr>
      </w:pPr>
      <w:r w:rsidRPr="00D9401A">
        <w:rPr>
          <w:rFonts w:ascii="Times New Roman" w:hAnsi="Times New Roman" w:cs="Times New Roman"/>
          <w:sz w:val="24"/>
        </w:rPr>
        <w:t>корректировать</w:t>
      </w:r>
      <w:r w:rsidRPr="00D9401A">
        <w:rPr>
          <w:rFonts w:ascii="Times New Roman" w:hAnsi="Times New Roman" w:cs="Times New Roman"/>
          <w:spacing w:val="40"/>
          <w:sz w:val="24"/>
        </w:rPr>
        <w:t xml:space="preserve"> </w:t>
      </w:r>
      <w:r w:rsidRPr="00D9401A">
        <w:rPr>
          <w:rFonts w:ascii="Times New Roman" w:hAnsi="Times New Roman" w:cs="Times New Roman"/>
          <w:sz w:val="24"/>
        </w:rPr>
        <w:t>выполнение</w:t>
      </w:r>
      <w:r w:rsidRPr="00D9401A">
        <w:rPr>
          <w:rFonts w:ascii="Times New Roman" w:hAnsi="Times New Roman" w:cs="Times New Roman"/>
          <w:spacing w:val="40"/>
          <w:sz w:val="24"/>
        </w:rPr>
        <w:t xml:space="preserve"> </w:t>
      </w:r>
      <w:r w:rsidRPr="00D9401A">
        <w:rPr>
          <w:rFonts w:ascii="Times New Roman" w:hAnsi="Times New Roman" w:cs="Times New Roman"/>
          <w:sz w:val="24"/>
        </w:rPr>
        <w:t>задания</w:t>
      </w:r>
      <w:r w:rsidRPr="00D9401A">
        <w:rPr>
          <w:rFonts w:ascii="Times New Roman" w:hAnsi="Times New Roman" w:cs="Times New Roman"/>
          <w:spacing w:val="40"/>
          <w:sz w:val="24"/>
        </w:rPr>
        <w:t xml:space="preserve"> </w:t>
      </w:r>
      <w:r w:rsidRPr="00D9401A">
        <w:rPr>
          <w:rFonts w:ascii="Times New Roman" w:hAnsi="Times New Roman" w:cs="Times New Roman"/>
          <w:sz w:val="24"/>
        </w:rPr>
        <w:t>в</w:t>
      </w:r>
      <w:r w:rsidRPr="00D9401A">
        <w:rPr>
          <w:rFonts w:ascii="Times New Roman" w:hAnsi="Times New Roman" w:cs="Times New Roman"/>
          <w:spacing w:val="40"/>
          <w:sz w:val="24"/>
        </w:rPr>
        <w:t xml:space="preserve"> </w:t>
      </w:r>
      <w:r w:rsidRPr="00D9401A">
        <w:rPr>
          <w:rFonts w:ascii="Times New Roman" w:hAnsi="Times New Roman" w:cs="Times New Roman"/>
          <w:sz w:val="24"/>
        </w:rPr>
        <w:t>соответствии</w:t>
      </w:r>
      <w:r w:rsidRPr="00D9401A">
        <w:rPr>
          <w:rFonts w:ascii="Times New Roman" w:hAnsi="Times New Roman" w:cs="Times New Roman"/>
          <w:spacing w:val="40"/>
          <w:sz w:val="24"/>
        </w:rPr>
        <w:t xml:space="preserve"> </w:t>
      </w:r>
      <w:r w:rsidRPr="00D9401A">
        <w:rPr>
          <w:rFonts w:ascii="Times New Roman" w:hAnsi="Times New Roman" w:cs="Times New Roman"/>
          <w:sz w:val="24"/>
        </w:rPr>
        <w:t>с</w:t>
      </w:r>
      <w:r w:rsidRPr="00D9401A">
        <w:rPr>
          <w:rFonts w:ascii="Times New Roman" w:hAnsi="Times New Roman" w:cs="Times New Roman"/>
          <w:spacing w:val="40"/>
          <w:sz w:val="24"/>
        </w:rPr>
        <w:t xml:space="preserve"> </w:t>
      </w:r>
      <w:r w:rsidRPr="00D9401A">
        <w:rPr>
          <w:rFonts w:ascii="Times New Roman" w:hAnsi="Times New Roman" w:cs="Times New Roman"/>
          <w:sz w:val="24"/>
        </w:rPr>
        <w:t>планом,</w:t>
      </w:r>
      <w:r w:rsidRPr="00D9401A">
        <w:rPr>
          <w:rFonts w:ascii="Times New Roman" w:hAnsi="Times New Roman" w:cs="Times New Roman"/>
          <w:spacing w:val="40"/>
          <w:sz w:val="24"/>
        </w:rPr>
        <w:t xml:space="preserve"> </w:t>
      </w:r>
      <w:r w:rsidRPr="00D9401A">
        <w:rPr>
          <w:rFonts w:ascii="Times New Roman" w:hAnsi="Times New Roman" w:cs="Times New Roman"/>
          <w:sz w:val="24"/>
        </w:rPr>
        <w:t>условиями</w:t>
      </w:r>
      <w:r w:rsidRPr="00D9401A">
        <w:rPr>
          <w:rFonts w:ascii="Times New Roman" w:hAnsi="Times New Roman" w:cs="Times New Roman"/>
          <w:spacing w:val="80"/>
          <w:sz w:val="24"/>
        </w:rPr>
        <w:t xml:space="preserve"> </w:t>
      </w:r>
      <w:r w:rsidRPr="00D9401A">
        <w:rPr>
          <w:rFonts w:ascii="Times New Roman" w:hAnsi="Times New Roman" w:cs="Times New Roman"/>
          <w:sz w:val="24"/>
        </w:rPr>
        <w:t>выполнения, результатом действий на определенном этапе;</w:t>
      </w:r>
    </w:p>
    <w:p w14:paraId="7B8F118E" w14:textId="77777777" w:rsidR="00D9401A" w:rsidRPr="00D9401A" w:rsidRDefault="00D9401A" w:rsidP="00C522C9">
      <w:pPr>
        <w:pStyle w:val="a3"/>
        <w:widowControl w:val="0"/>
        <w:numPr>
          <w:ilvl w:val="0"/>
          <w:numId w:val="38"/>
        </w:numPr>
        <w:tabs>
          <w:tab w:val="left" w:pos="1353"/>
        </w:tabs>
        <w:autoSpaceDE w:val="0"/>
        <w:autoSpaceDN w:val="0"/>
        <w:spacing w:after="0" w:line="240" w:lineRule="auto"/>
        <w:ind w:right="409"/>
        <w:contextualSpacing w:val="0"/>
        <w:jc w:val="both"/>
        <w:rPr>
          <w:rFonts w:ascii="Times New Roman" w:hAnsi="Times New Roman" w:cs="Times New Roman"/>
          <w:sz w:val="24"/>
        </w:rPr>
      </w:pPr>
      <w:r w:rsidRPr="00D9401A">
        <w:rPr>
          <w:rFonts w:ascii="Times New Roman" w:hAnsi="Times New Roman" w:cs="Times New Roman"/>
          <w:sz w:val="24"/>
        </w:rPr>
        <w:t>отвечать</w:t>
      </w:r>
      <w:r w:rsidRPr="00D9401A">
        <w:rPr>
          <w:rFonts w:ascii="Times New Roman" w:hAnsi="Times New Roman" w:cs="Times New Roman"/>
          <w:spacing w:val="-5"/>
          <w:sz w:val="24"/>
        </w:rPr>
        <w:t xml:space="preserve"> </w:t>
      </w:r>
      <w:r w:rsidRPr="00D9401A">
        <w:rPr>
          <w:rFonts w:ascii="Times New Roman" w:hAnsi="Times New Roman" w:cs="Times New Roman"/>
          <w:sz w:val="24"/>
        </w:rPr>
        <w:t>на</w:t>
      </w:r>
      <w:r w:rsidRPr="00D9401A">
        <w:rPr>
          <w:rFonts w:ascii="Times New Roman" w:hAnsi="Times New Roman" w:cs="Times New Roman"/>
          <w:spacing w:val="-4"/>
          <w:sz w:val="24"/>
        </w:rPr>
        <w:t xml:space="preserve"> </w:t>
      </w:r>
      <w:r w:rsidRPr="00D9401A">
        <w:rPr>
          <w:rFonts w:ascii="Times New Roman" w:hAnsi="Times New Roman" w:cs="Times New Roman"/>
          <w:sz w:val="24"/>
        </w:rPr>
        <w:t>вопросы учителя,</w:t>
      </w:r>
      <w:r w:rsidRPr="00D9401A">
        <w:rPr>
          <w:rFonts w:ascii="Times New Roman" w:hAnsi="Times New Roman" w:cs="Times New Roman"/>
          <w:spacing w:val="-3"/>
          <w:sz w:val="24"/>
        </w:rPr>
        <w:t xml:space="preserve"> </w:t>
      </w:r>
      <w:r w:rsidRPr="00D9401A">
        <w:rPr>
          <w:rFonts w:ascii="Times New Roman" w:hAnsi="Times New Roman" w:cs="Times New Roman"/>
          <w:sz w:val="24"/>
        </w:rPr>
        <w:t>самим</w:t>
      </w:r>
      <w:r w:rsidRPr="00D9401A">
        <w:rPr>
          <w:rFonts w:ascii="Times New Roman" w:hAnsi="Times New Roman" w:cs="Times New Roman"/>
          <w:spacing w:val="-3"/>
          <w:sz w:val="24"/>
        </w:rPr>
        <w:t xml:space="preserve"> </w:t>
      </w:r>
      <w:r w:rsidRPr="00D9401A">
        <w:rPr>
          <w:rFonts w:ascii="Times New Roman" w:hAnsi="Times New Roman" w:cs="Times New Roman"/>
          <w:sz w:val="24"/>
        </w:rPr>
        <w:t>задавать</w:t>
      </w:r>
      <w:r w:rsidRPr="00D9401A">
        <w:rPr>
          <w:rFonts w:ascii="Times New Roman" w:hAnsi="Times New Roman" w:cs="Times New Roman"/>
          <w:spacing w:val="-1"/>
          <w:sz w:val="24"/>
        </w:rPr>
        <w:t xml:space="preserve"> </w:t>
      </w:r>
      <w:r w:rsidRPr="00D9401A">
        <w:rPr>
          <w:rFonts w:ascii="Times New Roman" w:hAnsi="Times New Roman" w:cs="Times New Roman"/>
          <w:spacing w:val="-2"/>
          <w:sz w:val="24"/>
        </w:rPr>
        <w:t>вопросы;</w:t>
      </w:r>
    </w:p>
    <w:p w14:paraId="3AA170E5" w14:textId="77777777" w:rsidR="00D9401A" w:rsidRPr="00D9401A" w:rsidRDefault="00D9401A" w:rsidP="00C522C9">
      <w:pPr>
        <w:pStyle w:val="a3"/>
        <w:widowControl w:val="0"/>
        <w:numPr>
          <w:ilvl w:val="0"/>
          <w:numId w:val="38"/>
        </w:numPr>
        <w:tabs>
          <w:tab w:val="left" w:pos="1353"/>
        </w:tabs>
        <w:autoSpaceDE w:val="0"/>
        <w:autoSpaceDN w:val="0"/>
        <w:spacing w:after="0" w:line="240" w:lineRule="auto"/>
        <w:ind w:right="409"/>
        <w:contextualSpacing w:val="0"/>
        <w:jc w:val="both"/>
        <w:rPr>
          <w:rFonts w:ascii="Times New Roman" w:hAnsi="Times New Roman" w:cs="Times New Roman"/>
          <w:sz w:val="24"/>
        </w:rPr>
      </w:pPr>
      <w:r w:rsidRPr="00D9401A">
        <w:rPr>
          <w:rFonts w:ascii="Times New Roman" w:hAnsi="Times New Roman" w:cs="Times New Roman"/>
          <w:sz w:val="24"/>
        </w:rPr>
        <w:t>сравнивать</w:t>
      </w:r>
      <w:r w:rsidRPr="00D9401A">
        <w:rPr>
          <w:rFonts w:ascii="Times New Roman" w:hAnsi="Times New Roman" w:cs="Times New Roman"/>
          <w:spacing w:val="-6"/>
          <w:sz w:val="24"/>
        </w:rPr>
        <w:t xml:space="preserve"> </w:t>
      </w:r>
      <w:r w:rsidRPr="00D9401A">
        <w:rPr>
          <w:rFonts w:ascii="Times New Roman" w:hAnsi="Times New Roman" w:cs="Times New Roman"/>
          <w:sz w:val="24"/>
        </w:rPr>
        <w:t>предметы,</w:t>
      </w:r>
      <w:r w:rsidRPr="00D9401A">
        <w:rPr>
          <w:rFonts w:ascii="Times New Roman" w:hAnsi="Times New Roman" w:cs="Times New Roman"/>
          <w:spacing w:val="-2"/>
          <w:sz w:val="24"/>
        </w:rPr>
        <w:t xml:space="preserve"> </w:t>
      </w:r>
      <w:r w:rsidRPr="00D9401A">
        <w:rPr>
          <w:rFonts w:ascii="Times New Roman" w:hAnsi="Times New Roman" w:cs="Times New Roman"/>
          <w:sz w:val="24"/>
        </w:rPr>
        <w:t>объекты:</w:t>
      </w:r>
      <w:r w:rsidRPr="00D9401A">
        <w:rPr>
          <w:rFonts w:ascii="Times New Roman" w:hAnsi="Times New Roman" w:cs="Times New Roman"/>
          <w:spacing w:val="-4"/>
          <w:sz w:val="24"/>
        </w:rPr>
        <w:t xml:space="preserve"> </w:t>
      </w:r>
      <w:r w:rsidRPr="00D9401A">
        <w:rPr>
          <w:rFonts w:ascii="Times New Roman" w:hAnsi="Times New Roman" w:cs="Times New Roman"/>
          <w:sz w:val="24"/>
        </w:rPr>
        <w:t>находить</w:t>
      </w:r>
      <w:r w:rsidRPr="00D9401A">
        <w:rPr>
          <w:rFonts w:ascii="Times New Roman" w:hAnsi="Times New Roman" w:cs="Times New Roman"/>
          <w:spacing w:val="-3"/>
          <w:sz w:val="24"/>
        </w:rPr>
        <w:t xml:space="preserve"> </w:t>
      </w:r>
      <w:r w:rsidRPr="00D9401A">
        <w:rPr>
          <w:rFonts w:ascii="Times New Roman" w:hAnsi="Times New Roman" w:cs="Times New Roman"/>
          <w:sz w:val="24"/>
        </w:rPr>
        <w:t>общее</w:t>
      </w:r>
      <w:r w:rsidRPr="00D9401A">
        <w:rPr>
          <w:rFonts w:ascii="Times New Roman" w:hAnsi="Times New Roman" w:cs="Times New Roman"/>
          <w:spacing w:val="-4"/>
          <w:sz w:val="24"/>
        </w:rPr>
        <w:t xml:space="preserve"> </w:t>
      </w:r>
      <w:r w:rsidRPr="00D9401A">
        <w:rPr>
          <w:rFonts w:ascii="Times New Roman" w:hAnsi="Times New Roman" w:cs="Times New Roman"/>
          <w:sz w:val="24"/>
        </w:rPr>
        <w:t>и</w:t>
      </w:r>
      <w:r w:rsidRPr="00D9401A">
        <w:rPr>
          <w:rFonts w:ascii="Times New Roman" w:hAnsi="Times New Roman" w:cs="Times New Roman"/>
          <w:spacing w:val="-3"/>
          <w:sz w:val="24"/>
        </w:rPr>
        <w:t xml:space="preserve"> </w:t>
      </w:r>
      <w:r w:rsidRPr="00D9401A">
        <w:rPr>
          <w:rFonts w:ascii="Times New Roman" w:hAnsi="Times New Roman" w:cs="Times New Roman"/>
          <w:spacing w:val="-2"/>
          <w:sz w:val="24"/>
        </w:rPr>
        <w:t>различие;</w:t>
      </w:r>
    </w:p>
    <w:p w14:paraId="5E74C1DA" w14:textId="77777777" w:rsidR="00D9401A" w:rsidRPr="00D9401A" w:rsidRDefault="00D9401A" w:rsidP="00C522C9">
      <w:pPr>
        <w:pStyle w:val="a3"/>
        <w:widowControl w:val="0"/>
        <w:numPr>
          <w:ilvl w:val="0"/>
          <w:numId w:val="38"/>
        </w:numPr>
        <w:tabs>
          <w:tab w:val="left" w:pos="1413"/>
        </w:tabs>
        <w:autoSpaceDE w:val="0"/>
        <w:autoSpaceDN w:val="0"/>
        <w:spacing w:after="0" w:line="240" w:lineRule="auto"/>
        <w:ind w:right="409"/>
        <w:contextualSpacing w:val="0"/>
        <w:jc w:val="both"/>
        <w:rPr>
          <w:rFonts w:ascii="Times New Roman" w:hAnsi="Times New Roman" w:cs="Times New Roman"/>
          <w:sz w:val="24"/>
        </w:rPr>
      </w:pPr>
      <w:r w:rsidRPr="00D9401A">
        <w:rPr>
          <w:rFonts w:ascii="Times New Roman" w:hAnsi="Times New Roman" w:cs="Times New Roman"/>
          <w:sz w:val="24"/>
        </w:rPr>
        <w:t>группировать</w:t>
      </w:r>
      <w:r w:rsidRPr="00D9401A">
        <w:rPr>
          <w:rFonts w:ascii="Times New Roman" w:hAnsi="Times New Roman" w:cs="Times New Roman"/>
          <w:spacing w:val="-5"/>
          <w:sz w:val="24"/>
        </w:rPr>
        <w:t xml:space="preserve"> </w:t>
      </w:r>
      <w:r w:rsidRPr="00D9401A">
        <w:rPr>
          <w:rFonts w:ascii="Times New Roman" w:hAnsi="Times New Roman" w:cs="Times New Roman"/>
          <w:sz w:val="24"/>
        </w:rPr>
        <w:t>предметы,</w:t>
      </w:r>
      <w:r w:rsidRPr="00D9401A">
        <w:rPr>
          <w:rFonts w:ascii="Times New Roman" w:hAnsi="Times New Roman" w:cs="Times New Roman"/>
          <w:spacing w:val="-2"/>
          <w:sz w:val="24"/>
        </w:rPr>
        <w:t xml:space="preserve"> </w:t>
      </w:r>
      <w:r w:rsidRPr="00D9401A">
        <w:rPr>
          <w:rFonts w:ascii="Times New Roman" w:hAnsi="Times New Roman" w:cs="Times New Roman"/>
          <w:sz w:val="24"/>
        </w:rPr>
        <w:t>объекты</w:t>
      </w:r>
      <w:r w:rsidRPr="00D9401A">
        <w:rPr>
          <w:rFonts w:ascii="Times New Roman" w:hAnsi="Times New Roman" w:cs="Times New Roman"/>
          <w:spacing w:val="-2"/>
          <w:sz w:val="24"/>
        </w:rPr>
        <w:t xml:space="preserve"> </w:t>
      </w:r>
      <w:r w:rsidRPr="00D9401A">
        <w:rPr>
          <w:rFonts w:ascii="Times New Roman" w:hAnsi="Times New Roman" w:cs="Times New Roman"/>
          <w:sz w:val="24"/>
        </w:rPr>
        <w:t>на</w:t>
      </w:r>
      <w:r w:rsidRPr="00D9401A">
        <w:rPr>
          <w:rFonts w:ascii="Times New Roman" w:hAnsi="Times New Roman" w:cs="Times New Roman"/>
          <w:spacing w:val="-3"/>
          <w:sz w:val="24"/>
        </w:rPr>
        <w:t xml:space="preserve"> </w:t>
      </w:r>
      <w:r w:rsidRPr="00D9401A">
        <w:rPr>
          <w:rFonts w:ascii="Times New Roman" w:hAnsi="Times New Roman" w:cs="Times New Roman"/>
          <w:sz w:val="24"/>
        </w:rPr>
        <w:t>основе</w:t>
      </w:r>
      <w:r w:rsidRPr="00D9401A">
        <w:rPr>
          <w:rFonts w:ascii="Times New Roman" w:hAnsi="Times New Roman" w:cs="Times New Roman"/>
          <w:spacing w:val="-4"/>
          <w:sz w:val="24"/>
        </w:rPr>
        <w:t xml:space="preserve"> </w:t>
      </w:r>
      <w:r w:rsidRPr="00D9401A">
        <w:rPr>
          <w:rFonts w:ascii="Times New Roman" w:hAnsi="Times New Roman" w:cs="Times New Roman"/>
          <w:sz w:val="24"/>
        </w:rPr>
        <w:t>существенных</w:t>
      </w:r>
      <w:r w:rsidRPr="00D9401A">
        <w:rPr>
          <w:rFonts w:ascii="Times New Roman" w:hAnsi="Times New Roman" w:cs="Times New Roman"/>
          <w:spacing w:val="-1"/>
          <w:sz w:val="24"/>
        </w:rPr>
        <w:t xml:space="preserve"> </w:t>
      </w:r>
      <w:r w:rsidRPr="00D9401A">
        <w:rPr>
          <w:rFonts w:ascii="Times New Roman" w:hAnsi="Times New Roman" w:cs="Times New Roman"/>
          <w:spacing w:val="-2"/>
          <w:sz w:val="24"/>
        </w:rPr>
        <w:t>признаков;</w:t>
      </w:r>
    </w:p>
    <w:p w14:paraId="403DBF08" w14:textId="77777777" w:rsidR="00D9401A" w:rsidRPr="00D9401A" w:rsidRDefault="00D9401A" w:rsidP="00C522C9">
      <w:pPr>
        <w:pStyle w:val="a3"/>
        <w:widowControl w:val="0"/>
        <w:numPr>
          <w:ilvl w:val="0"/>
          <w:numId w:val="38"/>
        </w:numPr>
        <w:tabs>
          <w:tab w:val="left" w:pos="1470"/>
        </w:tabs>
        <w:autoSpaceDE w:val="0"/>
        <w:autoSpaceDN w:val="0"/>
        <w:spacing w:after="0" w:line="240" w:lineRule="auto"/>
        <w:ind w:right="409"/>
        <w:contextualSpacing w:val="0"/>
        <w:jc w:val="both"/>
        <w:rPr>
          <w:rFonts w:ascii="Times New Roman" w:hAnsi="Times New Roman" w:cs="Times New Roman"/>
          <w:sz w:val="24"/>
        </w:rPr>
      </w:pPr>
      <w:r w:rsidRPr="00D9401A">
        <w:rPr>
          <w:rFonts w:ascii="Times New Roman" w:hAnsi="Times New Roman" w:cs="Times New Roman"/>
          <w:sz w:val="24"/>
        </w:rPr>
        <w:t>извлекать</w:t>
      </w:r>
      <w:r w:rsidRPr="00D9401A">
        <w:rPr>
          <w:rFonts w:ascii="Times New Roman" w:hAnsi="Times New Roman" w:cs="Times New Roman"/>
          <w:spacing w:val="40"/>
          <w:sz w:val="24"/>
        </w:rPr>
        <w:t xml:space="preserve"> </w:t>
      </w:r>
      <w:r w:rsidRPr="00D9401A">
        <w:rPr>
          <w:rFonts w:ascii="Times New Roman" w:hAnsi="Times New Roman" w:cs="Times New Roman"/>
          <w:sz w:val="24"/>
        </w:rPr>
        <w:t>информацию,</w:t>
      </w:r>
      <w:r w:rsidRPr="00D9401A">
        <w:rPr>
          <w:rFonts w:ascii="Times New Roman" w:hAnsi="Times New Roman" w:cs="Times New Roman"/>
          <w:spacing w:val="40"/>
          <w:sz w:val="24"/>
        </w:rPr>
        <w:t xml:space="preserve"> </w:t>
      </w:r>
      <w:r w:rsidRPr="00D9401A">
        <w:rPr>
          <w:rFonts w:ascii="Times New Roman" w:hAnsi="Times New Roman" w:cs="Times New Roman"/>
          <w:sz w:val="24"/>
        </w:rPr>
        <w:t>представленную</w:t>
      </w:r>
      <w:r w:rsidRPr="00D9401A">
        <w:rPr>
          <w:rFonts w:ascii="Times New Roman" w:hAnsi="Times New Roman" w:cs="Times New Roman"/>
          <w:spacing w:val="40"/>
          <w:sz w:val="24"/>
        </w:rPr>
        <w:t xml:space="preserve"> </w:t>
      </w:r>
      <w:r w:rsidRPr="00D9401A">
        <w:rPr>
          <w:rFonts w:ascii="Times New Roman" w:hAnsi="Times New Roman" w:cs="Times New Roman"/>
          <w:sz w:val="24"/>
        </w:rPr>
        <w:t>в</w:t>
      </w:r>
      <w:r w:rsidRPr="00D9401A">
        <w:rPr>
          <w:rFonts w:ascii="Times New Roman" w:hAnsi="Times New Roman" w:cs="Times New Roman"/>
          <w:spacing w:val="40"/>
          <w:sz w:val="24"/>
        </w:rPr>
        <w:t xml:space="preserve"> </w:t>
      </w:r>
      <w:r w:rsidRPr="00D9401A">
        <w:rPr>
          <w:rFonts w:ascii="Times New Roman" w:hAnsi="Times New Roman" w:cs="Times New Roman"/>
          <w:sz w:val="24"/>
        </w:rPr>
        <w:t>разных</w:t>
      </w:r>
      <w:r w:rsidRPr="00D9401A">
        <w:rPr>
          <w:rFonts w:ascii="Times New Roman" w:hAnsi="Times New Roman" w:cs="Times New Roman"/>
          <w:spacing w:val="40"/>
          <w:sz w:val="24"/>
        </w:rPr>
        <w:t xml:space="preserve"> </w:t>
      </w:r>
      <w:r w:rsidRPr="00D9401A">
        <w:rPr>
          <w:rFonts w:ascii="Times New Roman" w:hAnsi="Times New Roman" w:cs="Times New Roman"/>
          <w:sz w:val="24"/>
        </w:rPr>
        <w:t>формах</w:t>
      </w:r>
      <w:r w:rsidRPr="00D9401A">
        <w:rPr>
          <w:rFonts w:ascii="Times New Roman" w:hAnsi="Times New Roman" w:cs="Times New Roman"/>
          <w:spacing w:val="40"/>
          <w:sz w:val="24"/>
        </w:rPr>
        <w:t xml:space="preserve"> </w:t>
      </w:r>
      <w:r w:rsidRPr="00D9401A">
        <w:rPr>
          <w:rFonts w:ascii="Times New Roman" w:hAnsi="Times New Roman" w:cs="Times New Roman"/>
          <w:sz w:val="24"/>
        </w:rPr>
        <w:t>(текст,</w:t>
      </w:r>
      <w:r w:rsidRPr="00D9401A">
        <w:rPr>
          <w:rFonts w:ascii="Times New Roman" w:hAnsi="Times New Roman" w:cs="Times New Roman"/>
          <w:spacing w:val="40"/>
          <w:sz w:val="24"/>
        </w:rPr>
        <w:t xml:space="preserve"> </w:t>
      </w:r>
      <w:r w:rsidRPr="00D9401A">
        <w:rPr>
          <w:rFonts w:ascii="Times New Roman" w:hAnsi="Times New Roman" w:cs="Times New Roman"/>
          <w:sz w:val="24"/>
        </w:rPr>
        <w:t>таблица, схема, иллюстрация и др.);</w:t>
      </w:r>
    </w:p>
    <w:p w14:paraId="1BD672E5" w14:textId="14429657" w:rsidR="00D9401A" w:rsidRPr="00D9401A" w:rsidRDefault="00D9401A" w:rsidP="00C522C9">
      <w:pPr>
        <w:pStyle w:val="a3"/>
        <w:widowControl w:val="0"/>
        <w:numPr>
          <w:ilvl w:val="0"/>
          <w:numId w:val="38"/>
        </w:numPr>
        <w:tabs>
          <w:tab w:val="left" w:pos="1413"/>
        </w:tabs>
        <w:autoSpaceDE w:val="0"/>
        <w:autoSpaceDN w:val="0"/>
        <w:spacing w:after="0" w:line="240" w:lineRule="auto"/>
        <w:ind w:right="409"/>
        <w:contextualSpacing w:val="0"/>
        <w:jc w:val="both"/>
        <w:rPr>
          <w:rFonts w:ascii="Times New Roman" w:hAnsi="Times New Roman" w:cs="Times New Roman"/>
          <w:sz w:val="24"/>
        </w:rPr>
      </w:pPr>
      <w:r w:rsidRPr="00D9401A">
        <w:rPr>
          <w:rFonts w:ascii="Times New Roman" w:hAnsi="Times New Roman" w:cs="Times New Roman"/>
          <w:sz w:val="24"/>
        </w:rPr>
        <w:t>наблюдать</w:t>
      </w:r>
      <w:r w:rsidRPr="00D9401A">
        <w:rPr>
          <w:rFonts w:ascii="Times New Roman" w:hAnsi="Times New Roman" w:cs="Times New Roman"/>
          <w:spacing w:val="-4"/>
          <w:sz w:val="24"/>
        </w:rPr>
        <w:t xml:space="preserve"> </w:t>
      </w:r>
      <w:r w:rsidRPr="00D9401A">
        <w:rPr>
          <w:rFonts w:ascii="Times New Roman" w:hAnsi="Times New Roman" w:cs="Times New Roman"/>
          <w:sz w:val="24"/>
        </w:rPr>
        <w:t>и</w:t>
      </w:r>
      <w:r w:rsidRPr="00D9401A">
        <w:rPr>
          <w:rFonts w:ascii="Times New Roman" w:hAnsi="Times New Roman" w:cs="Times New Roman"/>
          <w:spacing w:val="-4"/>
          <w:sz w:val="24"/>
        </w:rPr>
        <w:t xml:space="preserve"> </w:t>
      </w:r>
      <w:r w:rsidRPr="00D9401A">
        <w:rPr>
          <w:rFonts w:ascii="Times New Roman" w:hAnsi="Times New Roman" w:cs="Times New Roman"/>
          <w:sz w:val="24"/>
        </w:rPr>
        <w:t>делать</w:t>
      </w:r>
      <w:r w:rsidRPr="00D9401A">
        <w:rPr>
          <w:rFonts w:ascii="Times New Roman" w:hAnsi="Times New Roman" w:cs="Times New Roman"/>
          <w:spacing w:val="-4"/>
          <w:sz w:val="24"/>
        </w:rPr>
        <w:t xml:space="preserve"> </w:t>
      </w:r>
      <w:r w:rsidRPr="00D9401A">
        <w:rPr>
          <w:rFonts w:ascii="Times New Roman" w:hAnsi="Times New Roman" w:cs="Times New Roman"/>
          <w:sz w:val="24"/>
        </w:rPr>
        <w:t>самостоятельно</w:t>
      </w:r>
      <w:r w:rsidRPr="00D9401A">
        <w:rPr>
          <w:rFonts w:ascii="Times New Roman" w:hAnsi="Times New Roman" w:cs="Times New Roman"/>
          <w:spacing w:val="-4"/>
          <w:sz w:val="24"/>
        </w:rPr>
        <w:t xml:space="preserve"> </w:t>
      </w:r>
      <w:r w:rsidRPr="00D9401A">
        <w:rPr>
          <w:rFonts w:ascii="Times New Roman" w:hAnsi="Times New Roman" w:cs="Times New Roman"/>
          <w:sz w:val="24"/>
        </w:rPr>
        <w:t>простые</w:t>
      </w:r>
      <w:r w:rsidRPr="00D9401A">
        <w:rPr>
          <w:rFonts w:ascii="Times New Roman" w:hAnsi="Times New Roman" w:cs="Times New Roman"/>
          <w:spacing w:val="-5"/>
          <w:sz w:val="24"/>
        </w:rPr>
        <w:t xml:space="preserve"> </w:t>
      </w:r>
      <w:r w:rsidRPr="00D9401A">
        <w:rPr>
          <w:rFonts w:ascii="Times New Roman" w:hAnsi="Times New Roman" w:cs="Times New Roman"/>
          <w:spacing w:val="-2"/>
          <w:sz w:val="24"/>
        </w:rPr>
        <w:t>выводы.</w:t>
      </w:r>
    </w:p>
    <w:p w14:paraId="53E66A6E" w14:textId="58091D37" w:rsidR="00D9401A" w:rsidRDefault="00D9401A" w:rsidP="00C522C9">
      <w:pPr>
        <w:spacing w:before="5" w:line="274" w:lineRule="exact"/>
        <w:ind w:right="409"/>
        <w:jc w:val="both"/>
        <w:rPr>
          <w:rFonts w:ascii="Times New Roman" w:hAnsi="Times New Roman" w:cs="Times New Roman"/>
          <w:b/>
          <w:i/>
          <w:spacing w:val="-2"/>
          <w:sz w:val="24"/>
        </w:rPr>
      </w:pPr>
      <w:r w:rsidRPr="00D9401A">
        <w:rPr>
          <w:rFonts w:ascii="Times New Roman" w:hAnsi="Times New Roman" w:cs="Times New Roman"/>
          <w:b/>
          <w:i/>
          <w:spacing w:val="-2"/>
          <w:sz w:val="24"/>
        </w:rPr>
        <w:t>Предметные:</w:t>
      </w:r>
    </w:p>
    <w:p w14:paraId="498DD241" w14:textId="7316310C" w:rsidR="00D9401A" w:rsidRPr="00D9401A" w:rsidRDefault="00D9401A" w:rsidP="00C522C9">
      <w:pPr>
        <w:pStyle w:val="a3"/>
        <w:numPr>
          <w:ilvl w:val="0"/>
          <w:numId w:val="39"/>
        </w:numPr>
        <w:spacing w:before="5" w:line="274" w:lineRule="exact"/>
        <w:ind w:right="409"/>
        <w:jc w:val="both"/>
        <w:rPr>
          <w:rFonts w:ascii="Times New Roman" w:hAnsi="Times New Roman" w:cs="Times New Roman"/>
          <w:sz w:val="24"/>
        </w:rPr>
      </w:pPr>
      <w:r w:rsidRPr="00D9401A">
        <w:rPr>
          <w:rFonts w:ascii="Times New Roman" w:hAnsi="Times New Roman" w:cs="Times New Roman"/>
          <w:sz w:val="24"/>
        </w:rPr>
        <w:t>понимание</w:t>
      </w:r>
      <w:r w:rsidRPr="00D9401A">
        <w:rPr>
          <w:rFonts w:ascii="Times New Roman" w:hAnsi="Times New Roman" w:cs="Times New Roman"/>
          <w:spacing w:val="80"/>
          <w:sz w:val="24"/>
        </w:rPr>
        <w:t xml:space="preserve"> </w:t>
      </w:r>
      <w:r w:rsidRPr="00D9401A">
        <w:rPr>
          <w:rFonts w:ascii="Times New Roman" w:hAnsi="Times New Roman" w:cs="Times New Roman"/>
          <w:sz w:val="24"/>
        </w:rPr>
        <w:t>слов,</w:t>
      </w:r>
      <w:r w:rsidRPr="00D9401A">
        <w:rPr>
          <w:rFonts w:ascii="Times New Roman" w:hAnsi="Times New Roman" w:cs="Times New Roman"/>
          <w:spacing w:val="80"/>
          <w:sz w:val="24"/>
        </w:rPr>
        <w:t xml:space="preserve"> </w:t>
      </w:r>
      <w:r w:rsidRPr="00D9401A">
        <w:rPr>
          <w:rFonts w:ascii="Times New Roman" w:hAnsi="Times New Roman" w:cs="Times New Roman"/>
          <w:sz w:val="24"/>
        </w:rPr>
        <w:t>обозначающих</w:t>
      </w:r>
      <w:r w:rsidRPr="00D9401A">
        <w:rPr>
          <w:rFonts w:ascii="Times New Roman" w:hAnsi="Times New Roman" w:cs="Times New Roman"/>
          <w:spacing w:val="80"/>
          <w:sz w:val="24"/>
        </w:rPr>
        <w:t xml:space="preserve"> </w:t>
      </w:r>
      <w:r w:rsidRPr="00D9401A">
        <w:rPr>
          <w:rFonts w:ascii="Times New Roman" w:hAnsi="Times New Roman" w:cs="Times New Roman"/>
          <w:sz w:val="24"/>
        </w:rPr>
        <w:t>объекты</w:t>
      </w:r>
      <w:r w:rsidRPr="00D9401A">
        <w:rPr>
          <w:rFonts w:ascii="Times New Roman" w:hAnsi="Times New Roman" w:cs="Times New Roman"/>
          <w:spacing w:val="80"/>
          <w:sz w:val="24"/>
        </w:rPr>
        <w:t xml:space="preserve"> </w:t>
      </w:r>
      <w:r w:rsidRPr="00D9401A">
        <w:rPr>
          <w:rFonts w:ascii="Times New Roman" w:hAnsi="Times New Roman" w:cs="Times New Roman"/>
          <w:sz w:val="24"/>
        </w:rPr>
        <w:t>и</w:t>
      </w:r>
      <w:r w:rsidRPr="00D9401A">
        <w:rPr>
          <w:rFonts w:ascii="Times New Roman" w:hAnsi="Times New Roman" w:cs="Times New Roman"/>
          <w:spacing w:val="80"/>
          <w:sz w:val="24"/>
        </w:rPr>
        <w:t xml:space="preserve"> </w:t>
      </w:r>
      <w:r w:rsidRPr="00D9401A">
        <w:rPr>
          <w:rFonts w:ascii="Times New Roman" w:hAnsi="Times New Roman" w:cs="Times New Roman"/>
          <w:sz w:val="24"/>
        </w:rPr>
        <w:t>явления</w:t>
      </w:r>
      <w:r w:rsidRPr="00D9401A">
        <w:rPr>
          <w:rFonts w:ascii="Times New Roman" w:hAnsi="Times New Roman" w:cs="Times New Roman"/>
          <w:spacing w:val="80"/>
          <w:sz w:val="24"/>
        </w:rPr>
        <w:t xml:space="preserve"> </w:t>
      </w:r>
      <w:r w:rsidRPr="00D9401A">
        <w:rPr>
          <w:rFonts w:ascii="Times New Roman" w:hAnsi="Times New Roman" w:cs="Times New Roman"/>
          <w:sz w:val="24"/>
        </w:rPr>
        <w:t>природы,</w:t>
      </w:r>
      <w:r w:rsidRPr="00D9401A">
        <w:rPr>
          <w:rFonts w:ascii="Times New Roman" w:hAnsi="Times New Roman" w:cs="Times New Roman"/>
          <w:spacing w:val="80"/>
          <w:sz w:val="24"/>
        </w:rPr>
        <w:t xml:space="preserve"> </w:t>
      </w:r>
      <w:r w:rsidRPr="00D9401A">
        <w:rPr>
          <w:rFonts w:ascii="Times New Roman" w:hAnsi="Times New Roman" w:cs="Times New Roman"/>
          <w:sz w:val="24"/>
        </w:rPr>
        <w:t>объекты</w:t>
      </w:r>
      <w:r w:rsidRPr="00D9401A">
        <w:rPr>
          <w:rFonts w:ascii="Times New Roman" w:hAnsi="Times New Roman" w:cs="Times New Roman"/>
          <w:spacing w:val="80"/>
          <w:sz w:val="24"/>
        </w:rPr>
        <w:t xml:space="preserve"> </w:t>
      </w:r>
      <w:r w:rsidRPr="00D9401A">
        <w:rPr>
          <w:rFonts w:ascii="Times New Roman" w:hAnsi="Times New Roman" w:cs="Times New Roman"/>
          <w:sz w:val="24"/>
        </w:rPr>
        <w:t>рукотворного мира и деятельность человека;</w:t>
      </w:r>
    </w:p>
    <w:p w14:paraId="60C7EEB7" w14:textId="136623C5" w:rsidR="00D9401A" w:rsidRPr="00D9401A" w:rsidRDefault="00D9401A" w:rsidP="00C522C9">
      <w:pPr>
        <w:pStyle w:val="a3"/>
        <w:numPr>
          <w:ilvl w:val="0"/>
          <w:numId w:val="39"/>
        </w:numPr>
        <w:spacing w:before="5" w:line="274" w:lineRule="exact"/>
        <w:ind w:right="409"/>
        <w:jc w:val="both"/>
        <w:rPr>
          <w:rFonts w:ascii="Times New Roman" w:hAnsi="Times New Roman" w:cs="Times New Roman"/>
          <w:sz w:val="24"/>
        </w:rPr>
      </w:pPr>
      <w:r w:rsidRPr="00D9401A">
        <w:rPr>
          <w:rFonts w:ascii="Times New Roman" w:hAnsi="Times New Roman" w:cs="Times New Roman"/>
          <w:sz w:val="24"/>
        </w:rPr>
        <w:t>умение самостоятельного использования усвоенного лексико-грамматического материала в учебных и коммуникативных целях;</w:t>
      </w:r>
    </w:p>
    <w:p w14:paraId="711DB9EB" w14:textId="4E7017DE" w:rsidR="00D9401A" w:rsidRPr="00D9401A" w:rsidRDefault="00D9401A" w:rsidP="00C522C9">
      <w:pPr>
        <w:pStyle w:val="a3"/>
        <w:numPr>
          <w:ilvl w:val="0"/>
          <w:numId w:val="39"/>
        </w:numPr>
        <w:spacing w:before="5" w:line="274" w:lineRule="exact"/>
        <w:ind w:right="409"/>
        <w:jc w:val="both"/>
        <w:rPr>
          <w:rFonts w:ascii="Times New Roman" w:hAnsi="Times New Roman" w:cs="Times New Roman"/>
          <w:sz w:val="24"/>
        </w:rPr>
      </w:pPr>
      <w:r w:rsidRPr="00D9401A">
        <w:rPr>
          <w:rFonts w:ascii="Times New Roman" w:hAnsi="Times New Roman" w:cs="Times New Roman"/>
          <w:sz w:val="24"/>
        </w:rPr>
        <w:t>понимание</w:t>
      </w:r>
      <w:r w:rsidRPr="00D9401A">
        <w:rPr>
          <w:rFonts w:ascii="Times New Roman" w:hAnsi="Times New Roman" w:cs="Times New Roman"/>
          <w:spacing w:val="80"/>
          <w:sz w:val="24"/>
        </w:rPr>
        <w:t xml:space="preserve"> </w:t>
      </w:r>
      <w:r w:rsidRPr="00D9401A">
        <w:rPr>
          <w:rFonts w:ascii="Times New Roman" w:hAnsi="Times New Roman" w:cs="Times New Roman"/>
          <w:sz w:val="24"/>
        </w:rPr>
        <w:t>обращенной</w:t>
      </w:r>
      <w:r w:rsidRPr="00D9401A">
        <w:rPr>
          <w:rFonts w:ascii="Times New Roman" w:hAnsi="Times New Roman" w:cs="Times New Roman"/>
          <w:spacing w:val="80"/>
          <w:sz w:val="24"/>
        </w:rPr>
        <w:t xml:space="preserve"> </w:t>
      </w:r>
      <w:r w:rsidRPr="00D9401A">
        <w:rPr>
          <w:rFonts w:ascii="Times New Roman" w:hAnsi="Times New Roman" w:cs="Times New Roman"/>
          <w:sz w:val="24"/>
        </w:rPr>
        <w:t>речи,</w:t>
      </w:r>
      <w:r w:rsidRPr="00D9401A">
        <w:rPr>
          <w:rFonts w:ascii="Times New Roman" w:hAnsi="Times New Roman" w:cs="Times New Roman"/>
          <w:spacing w:val="80"/>
          <w:sz w:val="24"/>
        </w:rPr>
        <w:t xml:space="preserve"> </w:t>
      </w:r>
      <w:r w:rsidRPr="00D9401A">
        <w:rPr>
          <w:rFonts w:ascii="Times New Roman" w:hAnsi="Times New Roman" w:cs="Times New Roman"/>
          <w:sz w:val="24"/>
        </w:rPr>
        <w:t>понимание</w:t>
      </w:r>
      <w:r w:rsidRPr="00D9401A">
        <w:rPr>
          <w:rFonts w:ascii="Times New Roman" w:hAnsi="Times New Roman" w:cs="Times New Roman"/>
          <w:spacing w:val="80"/>
          <w:sz w:val="24"/>
        </w:rPr>
        <w:t xml:space="preserve"> </w:t>
      </w:r>
      <w:r w:rsidRPr="00D9401A">
        <w:rPr>
          <w:rFonts w:ascii="Times New Roman" w:hAnsi="Times New Roman" w:cs="Times New Roman"/>
          <w:sz w:val="24"/>
        </w:rPr>
        <w:t>смысла</w:t>
      </w:r>
      <w:r w:rsidRPr="00D9401A">
        <w:rPr>
          <w:rFonts w:ascii="Times New Roman" w:hAnsi="Times New Roman" w:cs="Times New Roman"/>
          <w:spacing w:val="80"/>
          <w:sz w:val="24"/>
        </w:rPr>
        <w:t xml:space="preserve"> </w:t>
      </w:r>
      <w:r w:rsidRPr="00D9401A">
        <w:rPr>
          <w:rFonts w:ascii="Times New Roman" w:hAnsi="Times New Roman" w:cs="Times New Roman"/>
          <w:sz w:val="24"/>
        </w:rPr>
        <w:t>рисунков,</w:t>
      </w:r>
      <w:r w:rsidRPr="00D9401A">
        <w:rPr>
          <w:rFonts w:ascii="Times New Roman" w:hAnsi="Times New Roman" w:cs="Times New Roman"/>
          <w:spacing w:val="80"/>
          <w:sz w:val="24"/>
        </w:rPr>
        <w:t xml:space="preserve"> </w:t>
      </w:r>
      <w:r w:rsidRPr="00D9401A">
        <w:rPr>
          <w:rFonts w:ascii="Times New Roman" w:hAnsi="Times New Roman" w:cs="Times New Roman"/>
          <w:sz w:val="24"/>
        </w:rPr>
        <w:t>фотографий, пиктограмм, других графических знаков;</w:t>
      </w:r>
    </w:p>
    <w:p w14:paraId="1C726B9A" w14:textId="51BD88F6" w:rsidR="00D9401A" w:rsidRPr="00D9401A" w:rsidRDefault="00D9401A" w:rsidP="00C522C9">
      <w:pPr>
        <w:pStyle w:val="a3"/>
        <w:numPr>
          <w:ilvl w:val="0"/>
          <w:numId w:val="39"/>
        </w:numPr>
        <w:spacing w:before="5" w:line="274" w:lineRule="exact"/>
        <w:ind w:right="409"/>
        <w:jc w:val="both"/>
        <w:rPr>
          <w:rFonts w:ascii="Times New Roman" w:hAnsi="Times New Roman" w:cs="Times New Roman"/>
          <w:sz w:val="24"/>
        </w:rPr>
      </w:pPr>
      <w:r w:rsidRPr="00D9401A">
        <w:rPr>
          <w:rFonts w:ascii="Times New Roman" w:hAnsi="Times New Roman" w:cs="Times New Roman"/>
          <w:sz w:val="24"/>
        </w:rPr>
        <w:t>умение</w:t>
      </w:r>
      <w:r w:rsidRPr="00D9401A">
        <w:rPr>
          <w:rFonts w:ascii="Times New Roman" w:hAnsi="Times New Roman" w:cs="Times New Roman"/>
          <w:spacing w:val="80"/>
          <w:sz w:val="24"/>
        </w:rPr>
        <w:t xml:space="preserve"> </w:t>
      </w:r>
      <w:r w:rsidRPr="00D9401A">
        <w:rPr>
          <w:rFonts w:ascii="Times New Roman" w:hAnsi="Times New Roman" w:cs="Times New Roman"/>
          <w:sz w:val="24"/>
        </w:rPr>
        <w:t>пользоваться</w:t>
      </w:r>
      <w:r w:rsidRPr="00D9401A">
        <w:rPr>
          <w:rFonts w:ascii="Times New Roman" w:hAnsi="Times New Roman" w:cs="Times New Roman"/>
          <w:spacing w:val="80"/>
          <w:sz w:val="24"/>
        </w:rPr>
        <w:t xml:space="preserve"> </w:t>
      </w:r>
      <w:r w:rsidRPr="00D9401A">
        <w:rPr>
          <w:rFonts w:ascii="Times New Roman" w:hAnsi="Times New Roman" w:cs="Times New Roman"/>
          <w:sz w:val="24"/>
        </w:rPr>
        <w:t>средствами</w:t>
      </w:r>
      <w:r w:rsidRPr="00D9401A">
        <w:rPr>
          <w:rFonts w:ascii="Times New Roman" w:hAnsi="Times New Roman" w:cs="Times New Roman"/>
          <w:spacing w:val="80"/>
          <w:sz w:val="24"/>
        </w:rPr>
        <w:t xml:space="preserve"> </w:t>
      </w:r>
      <w:r w:rsidRPr="00D9401A">
        <w:rPr>
          <w:rFonts w:ascii="Times New Roman" w:hAnsi="Times New Roman" w:cs="Times New Roman"/>
          <w:sz w:val="24"/>
        </w:rPr>
        <w:t>альтернативной</w:t>
      </w:r>
      <w:r w:rsidRPr="00D9401A">
        <w:rPr>
          <w:rFonts w:ascii="Times New Roman" w:hAnsi="Times New Roman" w:cs="Times New Roman"/>
          <w:spacing w:val="80"/>
          <w:sz w:val="24"/>
        </w:rPr>
        <w:t xml:space="preserve"> </w:t>
      </w:r>
      <w:r w:rsidRPr="00D9401A">
        <w:rPr>
          <w:rFonts w:ascii="Times New Roman" w:hAnsi="Times New Roman" w:cs="Times New Roman"/>
          <w:sz w:val="24"/>
        </w:rPr>
        <w:t>коммуникации:</w:t>
      </w:r>
      <w:r w:rsidRPr="00D9401A">
        <w:rPr>
          <w:rFonts w:ascii="Times New Roman" w:hAnsi="Times New Roman" w:cs="Times New Roman"/>
          <w:spacing w:val="80"/>
          <w:sz w:val="24"/>
        </w:rPr>
        <w:t xml:space="preserve"> </w:t>
      </w:r>
      <w:r w:rsidRPr="00D9401A">
        <w:rPr>
          <w:rFonts w:ascii="Times New Roman" w:hAnsi="Times New Roman" w:cs="Times New Roman"/>
          <w:sz w:val="24"/>
        </w:rPr>
        <w:t>жестов, взглядов, коммуникативных таблиц, тетрадей;</w:t>
      </w:r>
    </w:p>
    <w:p w14:paraId="6C96B6E7" w14:textId="045BC273" w:rsidR="00D9401A" w:rsidRPr="00D9401A" w:rsidRDefault="00D9401A" w:rsidP="00C522C9">
      <w:pPr>
        <w:pStyle w:val="a3"/>
        <w:numPr>
          <w:ilvl w:val="0"/>
          <w:numId w:val="39"/>
        </w:numPr>
        <w:spacing w:before="5" w:line="274" w:lineRule="exact"/>
        <w:ind w:right="409"/>
        <w:jc w:val="both"/>
        <w:rPr>
          <w:rFonts w:ascii="Times New Roman" w:hAnsi="Times New Roman" w:cs="Times New Roman"/>
          <w:sz w:val="24"/>
        </w:rPr>
      </w:pPr>
      <w:r w:rsidRPr="00D9401A">
        <w:rPr>
          <w:rFonts w:ascii="Times New Roman" w:hAnsi="Times New Roman" w:cs="Times New Roman"/>
          <w:sz w:val="24"/>
        </w:rPr>
        <w:t>умение</w:t>
      </w:r>
      <w:r w:rsidRPr="00D9401A">
        <w:rPr>
          <w:rFonts w:ascii="Times New Roman" w:hAnsi="Times New Roman" w:cs="Times New Roman"/>
          <w:spacing w:val="80"/>
          <w:sz w:val="24"/>
        </w:rPr>
        <w:t xml:space="preserve"> </w:t>
      </w:r>
      <w:r w:rsidRPr="00D9401A">
        <w:rPr>
          <w:rFonts w:ascii="Times New Roman" w:hAnsi="Times New Roman" w:cs="Times New Roman"/>
          <w:sz w:val="24"/>
        </w:rPr>
        <w:t>вступать</w:t>
      </w:r>
      <w:r w:rsidRPr="00D9401A">
        <w:rPr>
          <w:rFonts w:ascii="Times New Roman" w:hAnsi="Times New Roman" w:cs="Times New Roman"/>
          <w:spacing w:val="80"/>
          <w:sz w:val="24"/>
        </w:rPr>
        <w:t xml:space="preserve"> </w:t>
      </w:r>
      <w:r w:rsidRPr="00D9401A">
        <w:rPr>
          <w:rFonts w:ascii="Times New Roman" w:hAnsi="Times New Roman" w:cs="Times New Roman"/>
          <w:sz w:val="24"/>
        </w:rPr>
        <w:t>в</w:t>
      </w:r>
      <w:r w:rsidRPr="00D9401A">
        <w:rPr>
          <w:rFonts w:ascii="Times New Roman" w:hAnsi="Times New Roman" w:cs="Times New Roman"/>
          <w:spacing w:val="80"/>
          <w:sz w:val="24"/>
        </w:rPr>
        <w:t xml:space="preserve"> </w:t>
      </w:r>
      <w:r w:rsidRPr="00D9401A">
        <w:rPr>
          <w:rFonts w:ascii="Times New Roman" w:hAnsi="Times New Roman" w:cs="Times New Roman"/>
          <w:sz w:val="24"/>
        </w:rPr>
        <w:t>контакт,</w:t>
      </w:r>
      <w:r w:rsidRPr="00D9401A">
        <w:rPr>
          <w:rFonts w:ascii="Times New Roman" w:hAnsi="Times New Roman" w:cs="Times New Roman"/>
          <w:spacing w:val="80"/>
          <w:sz w:val="24"/>
        </w:rPr>
        <w:t xml:space="preserve"> </w:t>
      </w:r>
      <w:r w:rsidRPr="00D9401A">
        <w:rPr>
          <w:rFonts w:ascii="Times New Roman" w:hAnsi="Times New Roman" w:cs="Times New Roman"/>
          <w:sz w:val="24"/>
        </w:rPr>
        <w:t>поддерживать</w:t>
      </w:r>
      <w:r w:rsidRPr="00D9401A">
        <w:rPr>
          <w:rFonts w:ascii="Times New Roman" w:hAnsi="Times New Roman" w:cs="Times New Roman"/>
          <w:spacing w:val="80"/>
          <w:sz w:val="24"/>
        </w:rPr>
        <w:t xml:space="preserve"> </w:t>
      </w:r>
      <w:r w:rsidRPr="00D9401A">
        <w:rPr>
          <w:rFonts w:ascii="Times New Roman" w:hAnsi="Times New Roman" w:cs="Times New Roman"/>
          <w:sz w:val="24"/>
        </w:rPr>
        <w:t>и</w:t>
      </w:r>
      <w:r w:rsidRPr="00D9401A">
        <w:rPr>
          <w:rFonts w:ascii="Times New Roman" w:hAnsi="Times New Roman" w:cs="Times New Roman"/>
          <w:spacing w:val="80"/>
          <w:sz w:val="24"/>
        </w:rPr>
        <w:t xml:space="preserve"> </w:t>
      </w:r>
      <w:r w:rsidRPr="00D9401A">
        <w:rPr>
          <w:rFonts w:ascii="Times New Roman" w:hAnsi="Times New Roman" w:cs="Times New Roman"/>
          <w:sz w:val="24"/>
        </w:rPr>
        <w:t>завершать</w:t>
      </w:r>
      <w:r w:rsidRPr="00D9401A">
        <w:rPr>
          <w:rFonts w:ascii="Times New Roman" w:hAnsi="Times New Roman" w:cs="Times New Roman"/>
          <w:spacing w:val="80"/>
          <w:sz w:val="24"/>
        </w:rPr>
        <w:t xml:space="preserve"> </w:t>
      </w:r>
      <w:r w:rsidRPr="00D9401A">
        <w:rPr>
          <w:rFonts w:ascii="Times New Roman" w:hAnsi="Times New Roman" w:cs="Times New Roman"/>
          <w:sz w:val="24"/>
        </w:rPr>
        <w:t>его,</w:t>
      </w:r>
      <w:r w:rsidRPr="00D9401A">
        <w:rPr>
          <w:rFonts w:ascii="Times New Roman" w:hAnsi="Times New Roman" w:cs="Times New Roman"/>
          <w:spacing w:val="80"/>
          <w:sz w:val="24"/>
        </w:rPr>
        <w:t xml:space="preserve"> </w:t>
      </w:r>
      <w:r w:rsidRPr="00D9401A">
        <w:rPr>
          <w:rFonts w:ascii="Times New Roman" w:hAnsi="Times New Roman" w:cs="Times New Roman"/>
          <w:sz w:val="24"/>
        </w:rPr>
        <w:t>используя</w:t>
      </w:r>
      <w:r w:rsidRPr="00D9401A">
        <w:rPr>
          <w:rFonts w:ascii="Times New Roman" w:hAnsi="Times New Roman" w:cs="Times New Roman"/>
          <w:spacing w:val="80"/>
          <w:sz w:val="24"/>
        </w:rPr>
        <w:t xml:space="preserve"> </w:t>
      </w:r>
      <w:r w:rsidRPr="00D9401A">
        <w:rPr>
          <w:rFonts w:ascii="Times New Roman" w:hAnsi="Times New Roman" w:cs="Times New Roman"/>
          <w:sz w:val="24"/>
        </w:rPr>
        <w:t>невербальные и вербальные средства, соблюдение общепринятых правил коммуникации;</w:t>
      </w:r>
    </w:p>
    <w:p w14:paraId="6CF3B274" w14:textId="65149771" w:rsidR="00D9401A" w:rsidRPr="00D9401A" w:rsidRDefault="00D9401A" w:rsidP="00C522C9">
      <w:pPr>
        <w:pStyle w:val="a3"/>
        <w:numPr>
          <w:ilvl w:val="0"/>
          <w:numId w:val="39"/>
        </w:numPr>
        <w:spacing w:before="5" w:line="274" w:lineRule="exact"/>
        <w:ind w:right="409"/>
        <w:jc w:val="both"/>
        <w:rPr>
          <w:rFonts w:ascii="Times New Roman" w:hAnsi="Times New Roman" w:cs="Times New Roman"/>
          <w:sz w:val="24"/>
        </w:rPr>
      </w:pPr>
      <w:r w:rsidRPr="00D9401A">
        <w:rPr>
          <w:rFonts w:ascii="Times New Roman" w:hAnsi="Times New Roman" w:cs="Times New Roman"/>
          <w:sz w:val="24"/>
        </w:rPr>
        <w:t>умение</w:t>
      </w:r>
      <w:r w:rsidRPr="00D9401A">
        <w:rPr>
          <w:rFonts w:ascii="Times New Roman" w:hAnsi="Times New Roman" w:cs="Times New Roman"/>
          <w:spacing w:val="49"/>
          <w:w w:val="150"/>
          <w:sz w:val="24"/>
        </w:rPr>
        <w:t xml:space="preserve"> </w:t>
      </w:r>
      <w:r w:rsidRPr="00D9401A">
        <w:rPr>
          <w:rFonts w:ascii="Times New Roman" w:hAnsi="Times New Roman" w:cs="Times New Roman"/>
          <w:sz w:val="24"/>
        </w:rPr>
        <w:t>использовать</w:t>
      </w:r>
      <w:r w:rsidRPr="00D9401A">
        <w:rPr>
          <w:rFonts w:ascii="Times New Roman" w:hAnsi="Times New Roman" w:cs="Times New Roman"/>
          <w:spacing w:val="54"/>
          <w:w w:val="150"/>
          <w:sz w:val="24"/>
        </w:rPr>
        <w:t xml:space="preserve"> </w:t>
      </w:r>
      <w:r w:rsidRPr="00D9401A">
        <w:rPr>
          <w:rFonts w:ascii="Times New Roman" w:hAnsi="Times New Roman" w:cs="Times New Roman"/>
          <w:sz w:val="24"/>
        </w:rPr>
        <w:t>средства</w:t>
      </w:r>
      <w:r w:rsidRPr="00D9401A">
        <w:rPr>
          <w:rFonts w:ascii="Times New Roman" w:hAnsi="Times New Roman" w:cs="Times New Roman"/>
          <w:spacing w:val="54"/>
          <w:w w:val="150"/>
          <w:sz w:val="24"/>
        </w:rPr>
        <w:t xml:space="preserve"> </w:t>
      </w:r>
      <w:r w:rsidRPr="00D9401A">
        <w:rPr>
          <w:rFonts w:ascii="Times New Roman" w:hAnsi="Times New Roman" w:cs="Times New Roman"/>
          <w:sz w:val="24"/>
        </w:rPr>
        <w:t>альтернативной</w:t>
      </w:r>
      <w:r w:rsidRPr="00D9401A">
        <w:rPr>
          <w:rFonts w:ascii="Times New Roman" w:hAnsi="Times New Roman" w:cs="Times New Roman"/>
          <w:spacing w:val="54"/>
          <w:w w:val="150"/>
          <w:sz w:val="24"/>
        </w:rPr>
        <w:t xml:space="preserve"> </w:t>
      </w:r>
      <w:r w:rsidRPr="00D9401A">
        <w:rPr>
          <w:rFonts w:ascii="Times New Roman" w:hAnsi="Times New Roman" w:cs="Times New Roman"/>
          <w:sz w:val="24"/>
        </w:rPr>
        <w:t>коммуникации</w:t>
      </w:r>
      <w:r w:rsidRPr="00D9401A">
        <w:rPr>
          <w:rFonts w:ascii="Times New Roman" w:hAnsi="Times New Roman" w:cs="Times New Roman"/>
          <w:spacing w:val="54"/>
          <w:w w:val="150"/>
          <w:sz w:val="24"/>
        </w:rPr>
        <w:t xml:space="preserve"> </w:t>
      </w:r>
      <w:r w:rsidRPr="00D9401A">
        <w:rPr>
          <w:rFonts w:ascii="Times New Roman" w:hAnsi="Times New Roman" w:cs="Times New Roman"/>
          <w:sz w:val="24"/>
        </w:rPr>
        <w:t>в</w:t>
      </w:r>
      <w:r w:rsidRPr="00D9401A">
        <w:rPr>
          <w:rFonts w:ascii="Times New Roman" w:hAnsi="Times New Roman" w:cs="Times New Roman"/>
          <w:spacing w:val="53"/>
          <w:w w:val="150"/>
          <w:sz w:val="24"/>
        </w:rPr>
        <w:t xml:space="preserve"> </w:t>
      </w:r>
      <w:r w:rsidRPr="00D9401A">
        <w:rPr>
          <w:rFonts w:ascii="Times New Roman" w:hAnsi="Times New Roman" w:cs="Times New Roman"/>
          <w:spacing w:val="-2"/>
          <w:sz w:val="24"/>
        </w:rPr>
        <w:t>процессе</w:t>
      </w:r>
    </w:p>
    <w:p w14:paraId="5C11F3C4" w14:textId="296F6F84" w:rsidR="00D9401A" w:rsidRPr="00D9401A" w:rsidRDefault="00D9401A" w:rsidP="00C522C9">
      <w:pPr>
        <w:pStyle w:val="a8"/>
        <w:spacing w:line="275" w:lineRule="exact"/>
        <w:ind w:right="409"/>
        <w:jc w:val="both"/>
        <w:rPr>
          <w:spacing w:val="-2"/>
        </w:rPr>
      </w:pPr>
      <w:r w:rsidRPr="00D9401A">
        <w:rPr>
          <w:spacing w:val="-2"/>
        </w:rPr>
        <w:t>общения;</w:t>
      </w:r>
    </w:p>
    <w:p w14:paraId="0A4029B8" w14:textId="01F58F69" w:rsidR="00D9401A" w:rsidRPr="00D9401A" w:rsidRDefault="00D9401A" w:rsidP="00C522C9">
      <w:pPr>
        <w:pStyle w:val="a8"/>
        <w:numPr>
          <w:ilvl w:val="0"/>
          <w:numId w:val="40"/>
        </w:numPr>
        <w:spacing w:line="275" w:lineRule="exact"/>
        <w:ind w:right="409"/>
        <w:jc w:val="both"/>
      </w:pPr>
      <w:r w:rsidRPr="00D9401A">
        <w:t>узнавание</w:t>
      </w:r>
      <w:r w:rsidRPr="00D9401A">
        <w:rPr>
          <w:spacing w:val="-4"/>
        </w:rPr>
        <w:t xml:space="preserve"> </w:t>
      </w:r>
      <w:r w:rsidRPr="00D9401A">
        <w:t>и</w:t>
      </w:r>
      <w:r w:rsidRPr="00D9401A">
        <w:rPr>
          <w:spacing w:val="-4"/>
        </w:rPr>
        <w:t xml:space="preserve"> </w:t>
      </w:r>
      <w:r w:rsidRPr="00D9401A">
        <w:t>различение</w:t>
      </w:r>
      <w:r w:rsidRPr="00D9401A">
        <w:rPr>
          <w:spacing w:val="-4"/>
        </w:rPr>
        <w:t xml:space="preserve"> </w:t>
      </w:r>
      <w:r w:rsidRPr="00D9401A">
        <w:t>образов</w:t>
      </w:r>
      <w:r w:rsidRPr="00D9401A">
        <w:rPr>
          <w:spacing w:val="-4"/>
        </w:rPr>
        <w:t xml:space="preserve"> </w:t>
      </w:r>
      <w:r w:rsidRPr="00D9401A">
        <w:t>графем</w:t>
      </w:r>
      <w:r w:rsidRPr="00D9401A">
        <w:rPr>
          <w:spacing w:val="-4"/>
        </w:rPr>
        <w:t xml:space="preserve"> </w:t>
      </w:r>
      <w:r w:rsidRPr="00D9401A">
        <w:rPr>
          <w:spacing w:val="-2"/>
        </w:rPr>
        <w:t>(букв);</w:t>
      </w:r>
    </w:p>
    <w:p w14:paraId="7F8F9599" w14:textId="2FDB4757" w:rsidR="00C522C9" w:rsidRDefault="00D9401A" w:rsidP="00C522C9">
      <w:pPr>
        <w:pStyle w:val="a8"/>
        <w:numPr>
          <w:ilvl w:val="0"/>
          <w:numId w:val="40"/>
        </w:numPr>
        <w:spacing w:line="275" w:lineRule="exact"/>
        <w:ind w:right="409"/>
        <w:jc w:val="both"/>
      </w:pPr>
      <w:r w:rsidRPr="00D9401A">
        <w:t>копирование</w:t>
      </w:r>
      <w:r w:rsidRPr="00D9401A">
        <w:rPr>
          <w:spacing w:val="40"/>
        </w:rPr>
        <w:t xml:space="preserve"> </w:t>
      </w:r>
      <w:r w:rsidRPr="00D9401A">
        <w:t>с</w:t>
      </w:r>
      <w:r w:rsidRPr="00D9401A">
        <w:rPr>
          <w:spacing w:val="40"/>
        </w:rPr>
        <w:t xml:space="preserve"> </w:t>
      </w:r>
      <w:r w:rsidRPr="00D9401A">
        <w:t>образца</w:t>
      </w:r>
      <w:r w:rsidRPr="00D9401A">
        <w:rPr>
          <w:spacing w:val="40"/>
        </w:rPr>
        <w:t xml:space="preserve"> </w:t>
      </w:r>
      <w:r w:rsidRPr="00D9401A">
        <w:t>отдельных</w:t>
      </w:r>
      <w:r w:rsidRPr="00D9401A">
        <w:rPr>
          <w:spacing w:val="40"/>
        </w:rPr>
        <w:t xml:space="preserve"> </w:t>
      </w:r>
      <w:r w:rsidRPr="00D9401A">
        <w:t>букв,</w:t>
      </w:r>
      <w:r w:rsidRPr="00D9401A">
        <w:rPr>
          <w:spacing w:val="40"/>
        </w:rPr>
        <w:t xml:space="preserve"> </w:t>
      </w:r>
      <w:r w:rsidRPr="00D9401A">
        <w:t>слогов,</w:t>
      </w:r>
      <w:r w:rsidRPr="00D9401A">
        <w:rPr>
          <w:spacing w:val="40"/>
        </w:rPr>
        <w:t xml:space="preserve"> </w:t>
      </w:r>
      <w:r w:rsidRPr="00D9401A">
        <w:t>слов;</w:t>
      </w:r>
      <w:r w:rsidRPr="00D9401A">
        <w:rPr>
          <w:spacing w:val="40"/>
        </w:rPr>
        <w:t xml:space="preserve"> </w:t>
      </w:r>
      <w:r w:rsidRPr="00D9401A">
        <w:t>-</w:t>
      </w:r>
      <w:r w:rsidRPr="00D9401A">
        <w:rPr>
          <w:spacing w:val="40"/>
        </w:rPr>
        <w:t xml:space="preserve"> </w:t>
      </w:r>
      <w:r w:rsidRPr="00D9401A">
        <w:t>начальные</w:t>
      </w:r>
      <w:r w:rsidRPr="00D9401A">
        <w:rPr>
          <w:spacing w:val="40"/>
        </w:rPr>
        <w:t xml:space="preserve"> </w:t>
      </w:r>
      <w:r w:rsidRPr="00D9401A">
        <w:t>навыки чтения и письма.</w:t>
      </w:r>
    </w:p>
    <w:p w14:paraId="32AEEAE2" w14:textId="6E798393" w:rsidR="00C522C9" w:rsidRDefault="00C522C9" w:rsidP="00C522C9">
      <w:pPr>
        <w:pStyle w:val="a8"/>
        <w:spacing w:line="275" w:lineRule="exact"/>
        <w:ind w:left="720"/>
        <w:jc w:val="both"/>
      </w:pPr>
    </w:p>
    <w:p w14:paraId="274E920F" w14:textId="78EFE91F" w:rsidR="00C522C9" w:rsidRDefault="00C522C9" w:rsidP="00C522C9">
      <w:pPr>
        <w:pStyle w:val="a8"/>
        <w:spacing w:line="275" w:lineRule="exact"/>
        <w:ind w:left="720"/>
        <w:jc w:val="both"/>
      </w:pPr>
    </w:p>
    <w:p w14:paraId="3E1DD83C" w14:textId="77777777" w:rsidR="00C522C9" w:rsidRDefault="00C522C9" w:rsidP="00C522C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9D5480">
        <w:rPr>
          <w:rFonts w:ascii="Times New Roman" w:eastAsia="Calibri" w:hAnsi="Times New Roman" w:cs="Times New Roman"/>
          <w:b/>
          <w:sz w:val="24"/>
          <w:szCs w:val="24"/>
        </w:rPr>
        <w:t>Место предмета в учебном плане</w:t>
      </w:r>
    </w:p>
    <w:p w14:paraId="2455D622" w14:textId="233B7FAE" w:rsidR="00C522C9" w:rsidRPr="00C522C9" w:rsidRDefault="00C522C9" w:rsidP="00C522C9">
      <w:pPr>
        <w:spacing w:after="0" w:line="240" w:lineRule="auto"/>
        <w:ind w:left="-851" w:right="409" w:firstLine="851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9D5480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Учебный план</w:t>
      </w:r>
      <w:r w:rsidRPr="009D5480">
        <w:rPr>
          <w:rFonts w:ascii="Times New Roman" w:eastAsia="Calibri" w:hAnsi="Times New Roman" w:cs="Times New Roman"/>
          <w:color w:val="000000"/>
          <w:spacing w:val="-14"/>
          <w:sz w:val="24"/>
          <w:szCs w:val="24"/>
        </w:rPr>
        <w:t xml:space="preserve"> </w:t>
      </w:r>
      <w:r w:rsidR="00670408">
        <w:rPr>
          <w:rFonts w:ascii="Times New Roman" w:eastAsia="Calibri" w:hAnsi="Times New Roman" w:cs="Times New Roman"/>
          <w:sz w:val="24"/>
          <w:szCs w:val="24"/>
        </w:rPr>
        <w:t>по предмету «Речь и альтернативная коммуникация»</w:t>
      </w:r>
      <w:r w:rsidRPr="00F1485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F1485A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МБОУ СОШ </w:t>
      </w:r>
      <w:r w:rsidRPr="003B714A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п. Джонка</w:t>
      </w:r>
      <w:r w:rsidRPr="00F1485A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 на 20</w:t>
      </w:r>
      <w:r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24</w:t>
      </w:r>
      <w:r w:rsidRPr="00F1485A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/20</w:t>
      </w:r>
      <w:r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25</w:t>
      </w:r>
      <w:r w:rsidRPr="00F1485A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 учебный год ориентирован на </w:t>
      </w:r>
      <w:r w:rsidRPr="00F1485A">
        <w:rPr>
          <w:rFonts w:ascii="Times New Roman" w:eastAsia="Calibri" w:hAnsi="Times New Roman" w:cs="Times New Roman"/>
          <w:bCs/>
          <w:sz w:val="24"/>
          <w:szCs w:val="24"/>
        </w:rPr>
        <w:t>3</w:t>
      </w:r>
      <w:r w:rsidRPr="003B714A">
        <w:rPr>
          <w:rFonts w:ascii="Times New Roman" w:eastAsia="Calibri" w:hAnsi="Times New Roman" w:cs="Times New Roman"/>
          <w:bCs/>
          <w:sz w:val="24"/>
          <w:szCs w:val="24"/>
        </w:rPr>
        <w:t>4</w:t>
      </w:r>
      <w:r w:rsidRPr="00F1485A">
        <w:rPr>
          <w:rFonts w:ascii="Times New Roman" w:eastAsia="Calibri" w:hAnsi="Times New Roman" w:cs="Times New Roman"/>
          <w:bCs/>
          <w:sz w:val="24"/>
          <w:szCs w:val="24"/>
        </w:rPr>
        <w:t xml:space="preserve"> учебных </w:t>
      </w:r>
      <w:r w:rsidRPr="00F1485A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недел</w:t>
      </w:r>
      <w:r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и</w:t>
      </w:r>
      <w:r w:rsidRPr="00F1485A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.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F1485A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На изучение </w:t>
      </w:r>
      <w:r w:rsidR="00670408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предмета</w:t>
      </w:r>
      <w:r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 в 7</w:t>
      </w:r>
      <w:r w:rsidRPr="00F1485A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 классе отводится </w:t>
      </w:r>
      <w:r w:rsidRPr="003B714A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1</w:t>
      </w:r>
      <w:r w:rsidRPr="00F1485A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 час в неделю, </w:t>
      </w:r>
      <w:r w:rsidRPr="003B714A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34</w:t>
      </w:r>
      <w:r w:rsidRPr="00F1485A">
        <w:rPr>
          <w:rFonts w:ascii="Times New Roman" w:eastAsia="Calibri" w:hAnsi="Times New Roman" w:cs="Times New Roman"/>
          <w:bCs/>
          <w:sz w:val="24"/>
          <w:szCs w:val="24"/>
        </w:rPr>
        <w:t xml:space="preserve"> ча</w:t>
      </w:r>
      <w:r w:rsidRPr="003B714A">
        <w:rPr>
          <w:rFonts w:ascii="Times New Roman" w:eastAsia="Calibri" w:hAnsi="Times New Roman" w:cs="Times New Roman"/>
          <w:bCs/>
          <w:sz w:val="24"/>
          <w:szCs w:val="24"/>
        </w:rPr>
        <w:t>са</w:t>
      </w:r>
      <w:r w:rsidRPr="00F1485A">
        <w:rPr>
          <w:rFonts w:ascii="Times New Roman" w:eastAsia="Calibri" w:hAnsi="Times New Roman" w:cs="Times New Roman"/>
          <w:bCs/>
          <w:sz w:val="24"/>
          <w:szCs w:val="24"/>
        </w:rPr>
        <w:t xml:space="preserve"> в год</w:t>
      </w:r>
      <w:r w:rsidRPr="00F1485A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. </w:t>
      </w:r>
    </w:p>
    <w:p w14:paraId="0C04954B" w14:textId="77777777" w:rsidR="00C522C9" w:rsidRDefault="00C522C9" w:rsidP="00C522C9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DBFCBE0" w14:textId="438D3797" w:rsidR="00C522C9" w:rsidRPr="00C522C9" w:rsidRDefault="00C522C9" w:rsidP="00C522C9">
      <w:pPr>
        <w:pStyle w:val="a8"/>
        <w:spacing w:line="275" w:lineRule="exact"/>
        <w:jc w:val="both"/>
        <w:sectPr w:rsidR="00C522C9" w:rsidRPr="00C522C9">
          <w:pgSz w:w="11910" w:h="16840"/>
          <w:pgMar w:top="1040" w:right="240" w:bottom="280" w:left="1480" w:header="720" w:footer="720" w:gutter="0"/>
          <w:cols w:space="720"/>
        </w:sectPr>
      </w:pPr>
    </w:p>
    <w:p w14:paraId="25C4BF4E" w14:textId="7931E549" w:rsidR="00F1485A" w:rsidRPr="00502E86" w:rsidRDefault="004C4383" w:rsidP="00C522C9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02E86">
        <w:rPr>
          <w:rFonts w:ascii="Times New Roman" w:hAnsi="Times New Roman" w:cs="Times New Roman"/>
          <w:b/>
          <w:bCs/>
          <w:sz w:val="24"/>
          <w:szCs w:val="24"/>
        </w:rPr>
        <w:lastRenderedPageBreak/>
        <w:t>Содержание рабочей программы</w:t>
      </w:r>
    </w:p>
    <w:p w14:paraId="117000F0" w14:textId="77777777" w:rsidR="00502E86" w:rsidRPr="00502E86" w:rsidRDefault="00502E86" w:rsidP="00502E86">
      <w:pPr>
        <w:spacing w:line="274" w:lineRule="exact"/>
        <w:ind w:left="4435"/>
        <w:rPr>
          <w:rFonts w:ascii="Times New Roman" w:hAnsi="Times New Roman" w:cs="Times New Roman"/>
          <w:b/>
          <w:sz w:val="24"/>
        </w:rPr>
      </w:pPr>
      <w:r w:rsidRPr="00502E86">
        <w:rPr>
          <w:rFonts w:ascii="Times New Roman" w:hAnsi="Times New Roman" w:cs="Times New Roman"/>
          <w:b/>
          <w:spacing w:val="-2"/>
          <w:sz w:val="24"/>
        </w:rPr>
        <w:t>«Коммуникация»</w:t>
      </w:r>
    </w:p>
    <w:p w14:paraId="7B5D1D72" w14:textId="5376D4BA" w:rsidR="00502E86" w:rsidRPr="00502E86" w:rsidRDefault="00502E86" w:rsidP="00502E86">
      <w:pPr>
        <w:pStyle w:val="a8"/>
        <w:ind w:right="602" w:firstLine="991"/>
        <w:jc w:val="both"/>
      </w:pPr>
      <w:r w:rsidRPr="00502E86">
        <w:t>Установление контакта с собеседником. Приветствие собеседника звуком, словом. Речевая ситуация «Давайте познакомимся» (повторение за учителем слов, обозначающих приветствие: привет, здравствуйте, доброе утро, добрый день, разрешите с вами познакомиться). Обращение с просьбой о помощи. Инсценировка сказок (обращение с просьбой о помощи, выражая ее звуком, словом, с использованием жестов,</w:t>
      </w:r>
      <w:r w:rsidRPr="00502E86">
        <w:rPr>
          <w:spacing w:val="80"/>
        </w:rPr>
        <w:t xml:space="preserve"> </w:t>
      </w:r>
      <w:r w:rsidRPr="00502E86">
        <w:t>употребление слова «Пожалуйста»). Выражение согласия и несогласия звуком, словом, жестом, мимикой (участие в диалоге). Выражение благодарности звуком, словом, жестом. Инсценирование ситуаций. Общение с собеседником с учетом его эмоционального состояния</w:t>
      </w:r>
      <w:r w:rsidRPr="00502E86">
        <w:rPr>
          <w:spacing w:val="-1"/>
        </w:rPr>
        <w:t xml:space="preserve"> </w:t>
      </w:r>
      <w:r w:rsidRPr="00502E86">
        <w:t>(участие</w:t>
      </w:r>
      <w:r w:rsidRPr="00502E86">
        <w:rPr>
          <w:spacing w:val="-2"/>
        </w:rPr>
        <w:t xml:space="preserve"> </w:t>
      </w:r>
      <w:r w:rsidRPr="00502E86">
        <w:t>в</w:t>
      </w:r>
      <w:r w:rsidRPr="00502E86">
        <w:rPr>
          <w:spacing w:val="-2"/>
        </w:rPr>
        <w:t xml:space="preserve"> </w:t>
      </w:r>
      <w:r w:rsidRPr="00502E86">
        <w:t>диалоге</w:t>
      </w:r>
      <w:r w:rsidRPr="00502E86">
        <w:rPr>
          <w:spacing w:val="-2"/>
        </w:rPr>
        <w:t xml:space="preserve"> </w:t>
      </w:r>
      <w:r w:rsidRPr="00502E86">
        <w:t>вместе</w:t>
      </w:r>
      <w:r w:rsidRPr="00502E86">
        <w:rPr>
          <w:spacing w:val="-2"/>
        </w:rPr>
        <w:t xml:space="preserve"> </w:t>
      </w:r>
      <w:r w:rsidRPr="00502E86">
        <w:t>с учителем,</w:t>
      </w:r>
      <w:r w:rsidRPr="00502E86">
        <w:rPr>
          <w:spacing w:val="-1"/>
        </w:rPr>
        <w:t xml:space="preserve"> </w:t>
      </w:r>
      <w:r w:rsidRPr="00502E86">
        <w:t>подражание</w:t>
      </w:r>
      <w:r w:rsidRPr="00502E86">
        <w:rPr>
          <w:spacing w:val="-2"/>
        </w:rPr>
        <w:t xml:space="preserve"> </w:t>
      </w:r>
      <w:r w:rsidRPr="00502E86">
        <w:t>речи учителя,</w:t>
      </w:r>
      <w:r w:rsidRPr="00502E86">
        <w:rPr>
          <w:spacing w:val="-1"/>
        </w:rPr>
        <w:t xml:space="preserve"> </w:t>
      </w:r>
      <w:r w:rsidRPr="00502E86">
        <w:t>использование слов поздравления, приглашения в гости, моделирование поведения в гостях). Ответы на</w:t>
      </w:r>
      <w:r>
        <w:t xml:space="preserve"> </w:t>
      </w:r>
      <w:r w:rsidRPr="00502E86">
        <w:t>вопросы. Задавание вопросов (с опорой на рисунки). Слова, обозначающие места расположения субъектов. Игра «Найди место предметов».</w:t>
      </w:r>
    </w:p>
    <w:p w14:paraId="6B65BF59" w14:textId="77777777" w:rsidR="00502E86" w:rsidRPr="00502E86" w:rsidRDefault="00502E86" w:rsidP="00502E86">
      <w:pPr>
        <w:spacing w:line="274" w:lineRule="exact"/>
        <w:ind w:left="1431"/>
        <w:jc w:val="both"/>
        <w:rPr>
          <w:rFonts w:ascii="Times New Roman" w:hAnsi="Times New Roman" w:cs="Times New Roman"/>
          <w:b/>
          <w:sz w:val="24"/>
        </w:rPr>
      </w:pPr>
      <w:r w:rsidRPr="00502E86">
        <w:rPr>
          <w:rFonts w:ascii="Times New Roman" w:hAnsi="Times New Roman" w:cs="Times New Roman"/>
          <w:b/>
          <w:sz w:val="24"/>
        </w:rPr>
        <w:t>«Развитие</w:t>
      </w:r>
      <w:r w:rsidRPr="00502E86">
        <w:rPr>
          <w:rFonts w:ascii="Times New Roman" w:hAnsi="Times New Roman" w:cs="Times New Roman"/>
          <w:b/>
          <w:spacing w:val="-8"/>
          <w:sz w:val="24"/>
        </w:rPr>
        <w:t xml:space="preserve"> </w:t>
      </w:r>
      <w:r w:rsidRPr="00502E86">
        <w:rPr>
          <w:rFonts w:ascii="Times New Roman" w:hAnsi="Times New Roman" w:cs="Times New Roman"/>
          <w:b/>
          <w:sz w:val="24"/>
        </w:rPr>
        <w:t>речи</w:t>
      </w:r>
      <w:r w:rsidRPr="00502E86">
        <w:rPr>
          <w:rFonts w:ascii="Times New Roman" w:hAnsi="Times New Roman" w:cs="Times New Roman"/>
          <w:b/>
          <w:spacing w:val="-4"/>
          <w:sz w:val="24"/>
        </w:rPr>
        <w:t xml:space="preserve"> </w:t>
      </w:r>
      <w:r w:rsidRPr="00502E86">
        <w:rPr>
          <w:rFonts w:ascii="Times New Roman" w:hAnsi="Times New Roman" w:cs="Times New Roman"/>
          <w:b/>
          <w:sz w:val="24"/>
        </w:rPr>
        <w:t>средствами</w:t>
      </w:r>
      <w:r w:rsidRPr="00502E86">
        <w:rPr>
          <w:rFonts w:ascii="Times New Roman" w:hAnsi="Times New Roman" w:cs="Times New Roman"/>
          <w:b/>
          <w:spacing w:val="-4"/>
          <w:sz w:val="24"/>
        </w:rPr>
        <w:t xml:space="preserve"> </w:t>
      </w:r>
      <w:r w:rsidRPr="00502E86">
        <w:rPr>
          <w:rFonts w:ascii="Times New Roman" w:hAnsi="Times New Roman" w:cs="Times New Roman"/>
          <w:b/>
          <w:sz w:val="24"/>
        </w:rPr>
        <w:t>вербальной</w:t>
      </w:r>
      <w:r w:rsidRPr="00502E86">
        <w:rPr>
          <w:rFonts w:ascii="Times New Roman" w:hAnsi="Times New Roman" w:cs="Times New Roman"/>
          <w:b/>
          <w:spacing w:val="-4"/>
          <w:sz w:val="24"/>
        </w:rPr>
        <w:t xml:space="preserve"> </w:t>
      </w:r>
      <w:r w:rsidRPr="00502E86">
        <w:rPr>
          <w:rFonts w:ascii="Times New Roman" w:hAnsi="Times New Roman" w:cs="Times New Roman"/>
          <w:b/>
          <w:sz w:val="24"/>
        </w:rPr>
        <w:t>и</w:t>
      </w:r>
      <w:r w:rsidRPr="00502E86">
        <w:rPr>
          <w:rFonts w:ascii="Times New Roman" w:hAnsi="Times New Roman" w:cs="Times New Roman"/>
          <w:b/>
          <w:spacing w:val="-6"/>
          <w:sz w:val="24"/>
        </w:rPr>
        <w:t xml:space="preserve"> </w:t>
      </w:r>
      <w:r w:rsidRPr="00502E86">
        <w:rPr>
          <w:rFonts w:ascii="Times New Roman" w:hAnsi="Times New Roman" w:cs="Times New Roman"/>
          <w:b/>
          <w:sz w:val="24"/>
        </w:rPr>
        <w:t>невербальной</w:t>
      </w:r>
      <w:r w:rsidRPr="00502E86">
        <w:rPr>
          <w:rFonts w:ascii="Times New Roman" w:hAnsi="Times New Roman" w:cs="Times New Roman"/>
          <w:b/>
          <w:spacing w:val="-4"/>
          <w:sz w:val="24"/>
        </w:rPr>
        <w:t xml:space="preserve"> </w:t>
      </w:r>
      <w:r w:rsidRPr="00502E86">
        <w:rPr>
          <w:rFonts w:ascii="Times New Roman" w:hAnsi="Times New Roman" w:cs="Times New Roman"/>
          <w:b/>
          <w:spacing w:val="-2"/>
          <w:sz w:val="24"/>
        </w:rPr>
        <w:t>коммуникации»</w:t>
      </w:r>
    </w:p>
    <w:p w14:paraId="396A9EC9" w14:textId="02DC0912" w:rsidR="00502E86" w:rsidRPr="00502E86" w:rsidRDefault="00502E86" w:rsidP="00502E86">
      <w:pPr>
        <w:pStyle w:val="a8"/>
        <w:ind w:right="604" w:firstLine="991"/>
        <w:jc w:val="both"/>
      </w:pPr>
      <w:r w:rsidRPr="00502E86">
        <w:t>Слова, обозначающие предметы на тему: сад, огород. Составление рассказа по серии картинок «Откуда хлеб пришел?». Слова, обозначающие учебные принадлежности. Сравнение картинок с предметами. Составление слов из букв. Составление сообщения по наблюдениям за сезонными изменениями: зима. Описание наблюдений. Составление рассказа по картинке «</w:t>
      </w:r>
      <w:r w:rsidR="0028676F" w:rsidRPr="00502E86">
        <w:t>Зима</w:t>
      </w:r>
      <w:r w:rsidRPr="00502E86">
        <w:t>»</w:t>
      </w:r>
      <w:r w:rsidR="0028676F">
        <w:t>,</w:t>
      </w:r>
      <w:r w:rsidRPr="00502E86">
        <w:t xml:space="preserve"> Зимние забавы». Просмотр фильма «Птицы зимой» Составление рассказа о зимующих птицах по серии картинок. Русская народная сказка Снегурочка». Описание героев и их поступки. Слова, обозначающие предметы, отвечающие на вопросы «Кто это? Что это?». Прописная буква в именах и фамилиях людей, кличках животных. Составление предложений. Сказка «Рукавичка». Выборочный пересказ. Списывание с карточек названий животных. Слова, обозначающие количество предметов Участие в игре «Мир профессий». Слова, обозначающие действия предметов. Чтение, списывание предложений с опорой на образец. Транспорт. Правила поведения на дорогах. Определение дорожных знаков.</w:t>
      </w:r>
    </w:p>
    <w:p w14:paraId="4A5A5CC3" w14:textId="77777777" w:rsidR="00502E86" w:rsidRPr="00502E86" w:rsidRDefault="00502E86" w:rsidP="00502E86">
      <w:pPr>
        <w:pStyle w:val="a8"/>
        <w:spacing w:before="3"/>
      </w:pPr>
    </w:p>
    <w:p w14:paraId="07A57338" w14:textId="77777777" w:rsidR="00502E86" w:rsidRPr="00502E86" w:rsidRDefault="00502E86" w:rsidP="00502E86">
      <w:pPr>
        <w:spacing w:before="1" w:line="274" w:lineRule="exact"/>
        <w:ind w:left="989" w:right="385"/>
        <w:jc w:val="center"/>
        <w:rPr>
          <w:rFonts w:ascii="Times New Roman" w:hAnsi="Times New Roman" w:cs="Times New Roman"/>
          <w:b/>
          <w:sz w:val="24"/>
        </w:rPr>
      </w:pPr>
      <w:r w:rsidRPr="00502E86">
        <w:rPr>
          <w:rFonts w:ascii="Times New Roman" w:hAnsi="Times New Roman" w:cs="Times New Roman"/>
          <w:b/>
          <w:sz w:val="24"/>
        </w:rPr>
        <w:t>«Чтение</w:t>
      </w:r>
      <w:r w:rsidRPr="00502E86">
        <w:rPr>
          <w:rFonts w:ascii="Times New Roman" w:hAnsi="Times New Roman" w:cs="Times New Roman"/>
          <w:b/>
          <w:spacing w:val="-2"/>
          <w:sz w:val="24"/>
        </w:rPr>
        <w:t xml:space="preserve"> </w:t>
      </w:r>
      <w:r w:rsidRPr="00502E86">
        <w:rPr>
          <w:rFonts w:ascii="Times New Roman" w:hAnsi="Times New Roman" w:cs="Times New Roman"/>
          <w:b/>
          <w:sz w:val="24"/>
        </w:rPr>
        <w:t xml:space="preserve">и </w:t>
      </w:r>
      <w:r w:rsidRPr="00502E86">
        <w:rPr>
          <w:rFonts w:ascii="Times New Roman" w:hAnsi="Times New Roman" w:cs="Times New Roman"/>
          <w:b/>
          <w:spacing w:val="-2"/>
          <w:sz w:val="24"/>
        </w:rPr>
        <w:t>письмо»</w:t>
      </w:r>
    </w:p>
    <w:p w14:paraId="7141DEAB" w14:textId="77777777" w:rsidR="00502E86" w:rsidRPr="00502E86" w:rsidRDefault="00502E86" w:rsidP="00502E86">
      <w:pPr>
        <w:pStyle w:val="a8"/>
        <w:spacing w:line="274" w:lineRule="exact"/>
        <w:ind w:left="982" w:right="385"/>
        <w:jc w:val="center"/>
      </w:pPr>
      <w:r w:rsidRPr="00502E86">
        <w:t>Чтение</w:t>
      </w:r>
      <w:r w:rsidRPr="00502E86">
        <w:rPr>
          <w:spacing w:val="47"/>
        </w:rPr>
        <w:t xml:space="preserve"> </w:t>
      </w:r>
      <w:r w:rsidRPr="00502E86">
        <w:t>небольших</w:t>
      </w:r>
      <w:r w:rsidRPr="00502E86">
        <w:rPr>
          <w:spacing w:val="50"/>
        </w:rPr>
        <w:t xml:space="preserve"> </w:t>
      </w:r>
      <w:r w:rsidRPr="00502E86">
        <w:t>текстов.</w:t>
      </w:r>
      <w:r w:rsidRPr="00502E86">
        <w:rPr>
          <w:spacing w:val="49"/>
        </w:rPr>
        <w:t xml:space="preserve"> </w:t>
      </w:r>
      <w:r w:rsidRPr="00502E86">
        <w:t>Определение</w:t>
      </w:r>
      <w:r w:rsidRPr="00502E86">
        <w:rPr>
          <w:spacing w:val="47"/>
        </w:rPr>
        <w:t xml:space="preserve"> </w:t>
      </w:r>
      <w:r w:rsidRPr="00502E86">
        <w:t>границ</w:t>
      </w:r>
      <w:r w:rsidRPr="00502E86">
        <w:rPr>
          <w:spacing w:val="48"/>
        </w:rPr>
        <w:t xml:space="preserve"> </w:t>
      </w:r>
      <w:r w:rsidRPr="00502E86">
        <w:t>предложений.</w:t>
      </w:r>
      <w:r w:rsidRPr="00502E86">
        <w:rPr>
          <w:spacing w:val="48"/>
        </w:rPr>
        <w:t xml:space="preserve"> </w:t>
      </w:r>
      <w:r w:rsidRPr="00502E86">
        <w:t>Чтение</w:t>
      </w:r>
      <w:r w:rsidRPr="00502E86">
        <w:rPr>
          <w:spacing w:val="48"/>
        </w:rPr>
        <w:t xml:space="preserve"> </w:t>
      </w:r>
      <w:r w:rsidRPr="00502E86">
        <w:rPr>
          <w:spacing w:val="-2"/>
        </w:rPr>
        <w:t>текста</w:t>
      </w:r>
    </w:p>
    <w:p w14:paraId="07083039" w14:textId="77777777" w:rsidR="00502E86" w:rsidRPr="00502E86" w:rsidRDefault="00502E86" w:rsidP="00502E86">
      <w:pPr>
        <w:pStyle w:val="a8"/>
        <w:ind w:right="609"/>
        <w:jc w:val="both"/>
      </w:pPr>
      <w:r w:rsidRPr="00502E86">
        <w:t>«Осенние подарки»</w:t>
      </w:r>
      <w:r w:rsidRPr="00502E86">
        <w:rPr>
          <w:spacing w:val="-5"/>
        </w:rPr>
        <w:t xml:space="preserve"> </w:t>
      </w:r>
      <w:r w:rsidRPr="00502E86">
        <w:t>по Н. Сладкову. Составление слов из слогов (касса букв). Списывание коротких предложений. Чтение небольших текстов. Определение границ предложений. Списывание предложений с образцов. Дифференциация глухих и звонких согласных. Письмо слов с глухими и звонкими согласными на конце слов. Списывание с печатного текста «Зайка». Разучивание коротких стихов на тему «Приход зимы». Чтение рассказа Н. Калининой «Снежный колобок». Чтение трехсложных слов. Деление слов на слоги. Чтение текста. Е Шведер «Воробышкин домик. Чтение стихотворений о весне. Чтение русской народной сказки</w:t>
      </w:r>
      <w:r w:rsidRPr="00502E86">
        <w:rPr>
          <w:spacing w:val="22"/>
        </w:rPr>
        <w:t xml:space="preserve"> </w:t>
      </w:r>
      <w:r w:rsidRPr="00502E86">
        <w:t>«Умей обождать».</w:t>
      </w:r>
      <w:r w:rsidRPr="00502E86">
        <w:rPr>
          <w:spacing w:val="21"/>
        </w:rPr>
        <w:t xml:space="preserve"> </w:t>
      </w:r>
      <w:r w:rsidRPr="00502E86">
        <w:t>Списывание слов. Списывание слов на тему</w:t>
      </w:r>
    </w:p>
    <w:p w14:paraId="602EB5F9" w14:textId="77777777" w:rsidR="00502E86" w:rsidRPr="00502E86" w:rsidRDefault="00502E86" w:rsidP="00502E86">
      <w:pPr>
        <w:pStyle w:val="a8"/>
        <w:jc w:val="both"/>
      </w:pPr>
      <w:r w:rsidRPr="00502E86">
        <w:t>«Россия-моя</w:t>
      </w:r>
      <w:r w:rsidRPr="00502E86">
        <w:rPr>
          <w:spacing w:val="-4"/>
        </w:rPr>
        <w:t xml:space="preserve"> </w:t>
      </w:r>
      <w:r w:rsidRPr="00502E86">
        <w:rPr>
          <w:spacing w:val="-2"/>
        </w:rPr>
        <w:t>Родина».</w:t>
      </w:r>
    </w:p>
    <w:p w14:paraId="7B08054B" w14:textId="77777777" w:rsidR="00502E86" w:rsidRDefault="00502E86" w:rsidP="00502E86">
      <w:pPr>
        <w:pStyle w:val="a8"/>
        <w:spacing w:before="238"/>
      </w:pPr>
    </w:p>
    <w:p w14:paraId="1C48CE26" w14:textId="77777777" w:rsidR="00C522C9" w:rsidRPr="003B714A" w:rsidRDefault="00C522C9" w:rsidP="00C522C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</w:pPr>
      <w:r w:rsidRPr="00085A5D"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>Тематическое планирование</w:t>
      </w:r>
    </w:p>
    <w:p w14:paraId="301949D1" w14:textId="77777777" w:rsidR="00C522C9" w:rsidRPr="00085A5D" w:rsidRDefault="00C522C9" w:rsidP="00C522C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</w:pPr>
    </w:p>
    <w:tbl>
      <w:tblPr>
        <w:tblStyle w:val="a7"/>
        <w:tblW w:w="10031" w:type="dxa"/>
        <w:tblLook w:val="04A0" w:firstRow="1" w:lastRow="0" w:firstColumn="1" w:lastColumn="0" w:noHBand="0" w:noVBand="1"/>
      </w:tblPr>
      <w:tblGrid>
        <w:gridCol w:w="640"/>
        <w:gridCol w:w="7548"/>
        <w:gridCol w:w="1843"/>
      </w:tblGrid>
      <w:tr w:rsidR="00C522C9" w:rsidRPr="00085A5D" w14:paraId="5EAAE236" w14:textId="77777777" w:rsidTr="002350E0">
        <w:tc>
          <w:tcPr>
            <w:tcW w:w="640" w:type="dxa"/>
          </w:tcPr>
          <w:p w14:paraId="5531B1BD" w14:textId="77777777" w:rsidR="00C522C9" w:rsidRPr="00085A5D" w:rsidRDefault="00C522C9" w:rsidP="002350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085A5D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№ п/п</w:t>
            </w:r>
          </w:p>
        </w:tc>
        <w:tc>
          <w:tcPr>
            <w:tcW w:w="7548" w:type="dxa"/>
          </w:tcPr>
          <w:p w14:paraId="6E7C7F31" w14:textId="77777777" w:rsidR="00C522C9" w:rsidRPr="00085A5D" w:rsidRDefault="00C522C9" w:rsidP="002350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085A5D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Тема раздела</w:t>
            </w:r>
          </w:p>
        </w:tc>
        <w:tc>
          <w:tcPr>
            <w:tcW w:w="1843" w:type="dxa"/>
          </w:tcPr>
          <w:p w14:paraId="39286B58" w14:textId="77777777" w:rsidR="00C522C9" w:rsidRPr="00085A5D" w:rsidRDefault="00C522C9" w:rsidP="002350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085A5D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Количество часов</w:t>
            </w:r>
          </w:p>
        </w:tc>
      </w:tr>
      <w:tr w:rsidR="00C522C9" w:rsidRPr="00085A5D" w14:paraId="4F9DA039" w14:textId="77777777" w:rsidTr="002350E0">
        <w:tc>
          <w:tcPr>
            <w:tcW w:w="640" w:type="dxa"/>
            <w:shd w:val="clear" w:color="auto" w:fill="auto"/>
          </w:tcPr>
          <w:p w14:paraId="5CB52A40" w14:textId="77777777" w:rsidR="00C522C9" w:rsidRPr="00085A5D" w:rsidRDefault="00C522C9" w:rsidP="002350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3B714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1.</w:t>
            </w:r>
          </w:p>
        </w:tc>
        <w:tc>
          <w:tcPr>
            <w:tcW w:w="7548" w:type="dxa"/>
            <w:shd w:val="clear" w:color="auto" w:fill="auto"/>
          </w:tcPr>
          <w:p w14:paraId="2D22C406" w14:textId="77777777" w:rsidR="00C522C9" w:rsidRPr="00085A5D" w:rsidRDefault="00C522C9" w:rsidP="002350E0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3B714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Коммуникация </w:t>
            </w:r>
          </w:p>
        </w:tc>
        <w:tc>
          <w:tcPr>
            <w:tcW w:w="1843" w:type="dxa"/>
            <w:shd w:val="clear" w:color="auto" w:fill="auto"/>
          </w:tcPr>
          <w:p w14:paraId="29C6EDCD" w14:textId="7E1F9647" w:rsidR="00C522C9" w:rsidRPr="00085A5D" w:rsidRDefault="003F7512" w:rsidP="002350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4</w:t>
            </w:r>
          </w:p>
        </w:tc>
      </w:tr>
      <w:tr w:rsidR="00C522C9" w:rsidRPr="003B714A" w14:paraId="4D00B845" w14:textId="77777777" w:rsidTr="002350E0">
        <w:tc>
          <w:tcPr>
            <w:tcW w:w="640" w:type="dxa"/>
            <w:shd w:val="clear" w:color="auto" w:fill="auto"/>
          </w:tcPr>
          <w:p w14:paraId="6D1880DF" w14:textId="77777777" w:rsidR="00C522C9" w:rsidRPr="003B714A" w:rsidRDefault="00C522C9" w:rsidP="002350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3B714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2.</w:t>
            </w:r>
          </w:p>
        </w:tc>
        <w:tc>
          <w:tcPr>
            <w:tcW w:w="7548" w:type="dxa"/>
            <w:shd w:val="clear" w:color="auto" w:fill="auto"/>
          </w:tcPr>
          <w:p w14:paraId="6014E6DE" w14:textId="77777777" w:rsidR="00C522C9" w:rsidRPr="003B714A" w:rsidRDefault="00C522C9" w:rsidP="002350E0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3B714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Развитие речи средствами вербальной и невербальной коммуникации</w:t>
            </w:r>
          </w:p>
        </w:tc>
        <w:tc>
          <w:tcPr>
            <w:tcW w:w="1843" w:type="dxa"/>
            <w:shd w:val="clear" w:color="auto" w:fill="auto"/>
          </w:tcPr>
          <w:p w14:paraId="1CE9B63B" w14:textId="39ADEC8E" w:rsidR="00C522C9" w:rsidRPr="003B714A" w:rsidRDefault="003F7512" w:rsidP="002350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18</w:t>
            </w:r>
          </w:p>
        </w:tc>
      </w:tr>
      <w:tr w:rsidR="00C522C9" w:rsidRPr="003B714A" w14:paraId="7A406A90" w14:textId="77777777" w:rsidTr="002350E0">
        <w:tc>
          <w:tcPr>
            <w:tcW w:w="640" w:type="dxa"/>
            <w:shd w:val="clear" w:color="auto" w:fill="auto"/>
          </w:tcPr>
          <w:p w14:paraId="2FAA09CE" w14:textId="77777777" w:rsidR="00C522C9" w:rsidRPr="003B714A" w:rsidRDefault="00C522C9" w:rsidP="002350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3B714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3.</w:t>
            </w:r>
          </w:p>
        </w:tc>
        <w:tc>
          <w:tcPr>
            <w:tcW w:w="7548" w:type="dxa"/>
            <w:shd w:val="clear" w:color="auto" w:fill="auto"/>
          </w:tcPr>
          <w:p w14:paraId="2946FC67" w14:textId="77777777" w:rsidR="00C522C9" w:rsidRPr="003B714A" w:rsidRDefault="00C522C9" w:rsidP="002350E0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3B714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Чтение и письмо.</w:t>
            </w:r>
          </w:p>
        </w:tc>
        <w:tc>
          <w:tcPr>
            <w:tcW w:w="1843" w:type="dxa"/>
            <w:shd w:val="clear" w:color="auto" w:fill="auto"/>
          </w:tcPr>
          <w:p w14:paraId="234DC9B8" w14:textId="4995AE67" w:rsidR="00C522C9" w:rsidRPr="003B714A" w:rsidRDefault="003F7512" w:rsidP="002350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12</w:t>
            </w:r>
          </w:p>
        </w:tc>
      </w:tr>
      <w:tr w:rsidR="00C522C9" w:rsidRPr="003B714A" w14:paraId="402E48A0" w14:textId="77777777" w:rsidTr="002350E0">
        <w:tc>
          <w:tcPr>
            <w:tcW w:w="8188" w:type="dxa"/>
            <w:gridSpan w:val="2"/>
            <w:shd w:val="clear" w:color="auto" w:fill="auto"/>
          </w:tcPr>
          <w:p w14:paraId="14450489" w14:textId="77777777" w:rsidR="00C522C9" w:rsidRPr="003B714A" w:rsidRDefault="00C522C9" w:rsidP="002350E0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Итого </w:t>
            </w:r>
          </w:p>
        </w:tc>
        <w:tc>
          <w:tcPr>
            <w:tcW w:w="1843" w:type="dxa"/>
            <w:shd w:val="clear" w:color="auto" w:fill="auto"/>
          </w:tcPr>
          <w:p w14:paraId="36CBB6BD" w14:textId="77777777" w:rsidR="00C522C9" w:rsidRPr="00670408" w:rsidRDefault="00C522C9" w:rsidP="002350E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670408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34</w:t>
            </w:r>
          </w:p>
        </w:tc>
      </w:tr>
    </w:tbl>
    <w:p w14:paraId="16BDC4E6" w14:textId="77777777" w:rsidR="00502E86" w:rsidRPr="00502E86" w:rsidRDefault="00502E86" w:rsidP="00502E86">
      <w:pPr>
        <w:jc w:val="both"/>
        <w:rPr>
          <w:rFonts w:ascii="Times New Roman" w:hAnsi="Times New Roman" w:cs="Times New Roman"/>
        </w:rPr>
        <w:sectPr w:rsidR="00502E86" w:rsidRPr="00502E86">
          <w:pgSz w:w="11910" w:h="16840"/>
          <w:pgMar w:top="1040" w:right="240" w:bottom="280" w:left="1480" w:header="720" w:footer="720" w:gutter="0"/>
          <w:cols w:space="720"/>
        </w:sectPr>
      </w:pPr>
    </w:p>
    <w:p w14:paraId="0004FDF5" w14:textId="77777777" w:rsidR="00C522C9" w:rsidRDefault="00C522C9" w:rsidP="00C522C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</w:pPr>
      <w:r w:rsidRPr="00094FD6"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lastRenderedPageBreak/>
        <w:t>Календарно-тематический план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541"/>
        <w:gridCol w:w="1862"/>
        <w:gridCol w:w="5565"/>
        <w:gridCol w:w="1417"/>
        <w:gridCol w:w="1297"/>
      </w:tblGrid>
      <w:tr w:rsidR="00C522C9" w14:paraId="3F4E0193" w14:textId="77777777" w:rsidTr="002350E0">
        <w:tc>
          <w:tcPr>
            <w:tcW w:w="541" w:type="dxa"/>
          </w:tcPr>
          <w:p w14:paraId="5A8F5354" w14:textId="77777777" w:rsidR="00C522C9" w:rsidRDefault="00C522C9" w:rsidP="002350E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zh-CN"/>
              </w:rPr>
            </w:pPr>
            <w:r w:rsidRPr="00094FD6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№ п/п</w:t>
            </w:r>
          </w:p>
        </w:tc>
        <w:tc>
          <w:tcPr>
            <w:tcW w:w="1862" w:type="dxa"/>
          </w:tcPr>
          <w:p w14:paraId="477CA79E" w14:textId="77777777" w:rsidR="00C522C9" w:rsidRDefault="00C522C9" w:rsidP="002350E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5565" w:type="dxa"/>
          </w:tcPr>
          <w:p w14:paraId="14372188" w14:textId="77777777" w:rsidR="00C522C9" w:rsidRDefault="00C522C9" w:rsidP="002350E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zh-CN"/>
              </w:rPr>
            </w:pPr>
            <w:r w:rsidRPr="00094FD6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Тема урока</w:t>
            </w:r>
          </w:p>
        </w:tc>
        <w:tc>
          <w:tcPr>
            <w:tcW w:w="1417" w:type="dxa"/>
          </w:tcPr>
          <w:p w14:paraId="220E1CAC" w14:textId="77777777" w:rsidR="00C522C9" w:rsidRDefault="00C522C9" w:rsidP="002350E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zh-CN"/>
              </w:rPr>
            </w:pPr>
            <w:r w:rsidRPr="00094FD6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Количество часов</w:t>
            </w:r>
          </w:p>
        </w:tc>
        <w:tc>
          <w:tcPr>
            <w:tcW w:w="1297" w:type="dxa"/>
          </w:tcPr>
          <w:p w14:paraId="126ECA27" w14:textId="77777777" w:rsidR="00C522C9" w:rsidRDefault="00C522C9" w:rsidP="002350E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zh-CN"/>
              </w:rPr>
            </w:pPr>
            <w:r w:rsidRPr="00094FD6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Дата</w:t>
            </w:r>
          </w:p>
        </w:tc>
      </w:tr>
      <w:tr w:rsidR="00C522C9" w14:paraId="43BAAE61" w14:textId="77777777" w:rsidTr="002350E0">
        <w:tc>
          <w:tcPr>
            <w:tcW w:w="541" w:type="dxa"/>
          </w:tcPr>
          <w:p w14:paraId="2E9F4237" w14:textId="77777777" w:rsidR="00C522C9" w:rsidRPr="00C522C9" w:rsidRDefault="00C522C9" w:rsidP="002350E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  <w:r w:rsidRPr="00C522C9"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1862" w:type="dxa"/>
            <w:vMerge w:val="restart"/>
          </w:tcPr>
          <w:p w14:paraId="2EBBFB58" w14:textId="77777777" w:rsidR="00C522C9" w:rsidRPr="00B36C1B" w:rsidRDefault="00C522C9" w:rsidP="002350E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  <w:r w:rsidRPr="00B36C1B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Коммуникация</w:t>
            </w:r>
          </w:p>
        </w:tc>
        <w:tc>
          <w:tcPr>
            <w:tcW w:w="5565" w:type="dxa"/>
          </w:tcPr>
          <w:p w14:paraId="7CA61DC1" w14:textId="77777777" w:rsidR="00C522C9" w:rsidRPr="007A6710" w:rsidRDefault="00C522C9" w:rsidP="002350E0">
            <w:pP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7A671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Установление контакта с собеседником.</w:t>
            </w:r>
          </w:p>
          <w:p w14:paraId="0BD07D90" w14:textId="77777777" w:rsidR="00C522C9" w:rsidRPr="007A6710" w:rsidRDefault="00C522C9" w:rsidP="002350E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zh-CN"/>
              </w:rPr>
            </w:pPr>
            <w:r w:rsidRPr="007A671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Беседа «</w:t>
            </w:r>
            <w:r w:rsidRPr="007A6710">
              <w:rPr>
                <w:rFonts w:ascii="Times New Roman" w:hAnsi="Times New Roman" w:cs="Times New Roman"/>
                <w:sz w:val="24"/>
                <w:szCs w:val="24"/>
              </w:rPr>
              <w:t>Здравствуй, к знаниям дорога! Здравствуй, праздник сентября!</w:t>
            </w:r>
            <w:r w:rsidRPr="007A671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»</w:t>
            </w:r>
          </w:p>
        </w:tc>
        <w:tc>
          <w:tcPr>
            <w:tcW w:w="1417" w:type="dxa"/>
          </w:tcPr>
          <w:p w14:paraId="586DA7F2" w14:textId="54527023" w:rsidR="00C522C9" w:rsidRPr="00670408" w:rsidRDefault="00670408" w:rsidP="002350E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  <w:r w:rsidRPr="00670408"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1297" w:type="dxa"/>
          </w:tcPr>
          <w:p w14:paraId="01D0D652" w14:textId="77777777" w:rsidR="00C522C9" w:rsidRPr="00670408" w:rsidRDefault="00C522C9" w:rsidP="002350E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</w:tr>
      <w:tr w:rsidR="00C522C9" w14:paraId="7225937C" w14:textId="77777777" w:rsidTr="002350E0">
        <w:tc>
          <w:tcPr>
            <w:tcW w:w="541" w:type="dxa"/>
          </w:tcPr>
          <w:p w14:paraId="6BC0879E" w14:textId="77777777" w:rsidR="00C522C9" w:rsidRPr="00C522C9" w:rsidRDefault="00C522C9" w:rsidP="002350E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  <w:r w:rsidRPr="00C522C9"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1862" w:type="dxa"/>
            <w:vMerge/>
          </w:tcPr>
          <w:p w14:paraId="541FBB13" w14:textId="77777777" w:rsidR="00C522C9" w:rsidRPr="00B36C1B" w:rsidRDefault="00C522C9" w:rsidP="002350E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5565" w:type="dxa"/>
          </w:tcPr>
          <w:p w14:paraId="60589959" w14:textId="77777777" w:rsidR="00C522C9" w:rsidRPr="007A6710" w:rsidRDefault="00C522C9" w:rsidP="002350E0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7A6710">
              <w:rPr>
                <w:rFonts w:ascii="Times New Roman" w:hAnsi="Times New Roman" w:cs="Times New Roman"/>
                <w:kern w:val="2"/>
                <w:sz w:val="24"/>
                <w:szCs w:val="24"/>
                <w:lang w:eastAsia="ar-SA"/>
              </w:rPr>
              <w:t>П</w:t>
            </w:r>
            <w:r w:rsidRPr="007A671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риветствие собеседника звуком (словом, предложением). Выражение своих желаний, обращение с просьбой, согласия, несогласия</w:t>
            </w:r>
            <w:r w:rsidRPr="007A6710">
              <w:rPr>
                <w:rFonts w:ascii="Times New Roman" w:hAnsi="Times New Roman" w:cs="Times New Roman"/>
                <w:color w:val="000000"/>
                <w:sz w:val="24"/>
                <w:szCs w:val="24"/>
                <w:lang w:eastAsia="ar-SA"/>
              </w:rPr>
              <w:t xml:space="preserve"> звуком (словом, предложением).  </w:t>
            </w:r>
          </w:p>
          <w:p w14:paraId="41FFD62E" w14:textId="77777777" w:rsidR="00C522C9" w:rsidRPr="007A6710" w:rsidRDefault="00C522C9" w:rsidP="002350E0">
            <w:pPr>
              <w:pStyle w:val="a8"/>
              <w:ind w:right="602"/>
            </w:pPr>
            <w:r w:rsidRPr="007A6710">
              <w:t>Игра «Найди место предметов».</w:t>
            </w:r>
          </w:p>
        </w:tc>
        <w:tc>
          <w:tcPr>
            <w:tcW w:w="1417" w:type="dxa"/>
          </w:tcPr>
          <w:p w14:paraId="0EC87D4D" w14:textId="79A4DC7B" w:rsidR="00C522C9" w:rsidRPr="00670408" w:rsidRDefault="00670408" w:rsidP="002350E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  <w:r w:rsidRPr="00670408"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1297" w:type="dxa"/>
          </w:tcPr>
          <w:p w14:paraId="3C7BBD9A" w14:textId="77777777" w:rsidR="00C522C9" w:rsidRPr="00670408" w:rsidRDefault="00C522C9" w:rsidP="002350E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</w:tr>
      <w:tr w:rsidR="00C522C9" w14:paraId="441FB9D1" w14:textId="77777777" w:rsidTr="002350E0">
        <w:tc>
          <w:tcPr>
            <w:tcW w:w="541" w:type="dxa"/>
          </w:tcPr>
          <w:p w14:paraId="2697F462" w14:textId="77777777" w:rsidR="00C522C9" w:rsidRPr="00C522C9" w:rsidRDefault="00C522C9" w:rsidP="002350E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  <w:r w:rsidRPr="00C522C9"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  <w:t>3</w:t>
            </w:r>
          </w:p>
        </w:tc>
        <w:tc>
          <w:tcPr>
            <w:tcW w:w="1862" w:type="dxa"/>
          </w:tcPr>
          <w:p w14:paraId="2E8722A7" w14:textId="77777777" w:rsidR="00C522C9" w:rsidRPr="00B36C1B" w:rsidRDefault="00C522C9" w:rsidP="002350E0">
            <w:pPr>
              <w:suppressAutoHyphens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B36C1B"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  <w:t>Чтение и письмо</w:t>
            </w:r>
          </w:p>
        </w:tc>
        <w:tc>
          <w:tcPr>
            <w:tcW w:w="5565" w:type="dxa"/>
          </w:tcPr>
          <w:p w14:paraId="11492C59" w14:textId="77777777" w:rsidR="00C522C9" w:rsidRPr="007A6710" w:rsidRDefault="00C522C9" w:rsidP="002350E0">
            <w:pPr>
              <w:jc w:val="left"/>
            </w:pPr>
            <w:r w:rsidRPr="007A6710"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  <w:t xml:space="preserve">Гласные и согласные звуки и буквы и их различение. </w:t>
            </w:r>
            <w:r w:rsidRPr="007A6710">
              <w:rPr>
                <w:rFonts w:ascii="Times New Roman" w:hAnsi="Times New Roman" w:cs="Times New Roman"/>
                <w:sz w:val="24"/>
                <w:szCs w:val="24"/>
              </w:rPr>
              <w:t>Обводка, штриховка, печатание букв.</w:t>
            </w:r>
          </w:p>
        </w:tc>
        <w:tc>
          <w:tcPr>
            <w:tcW w:w="1417" w:type="dxa"/>
          </w:tcPr>
          <w:p w14:paraId="3F371757" w14:textId="44AB5EDB" w:rsidR="00C522C9" w:rsidRPr="00670408" w:rsidRDefault="00670408" w:rsidP="002350E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  <w:r w:rsidRPr="00670408"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1297" w:type="dxa"/>
          </w:tcPr>
          <w:p w14:paraId="3F87499C" w14:textId="77777777" w:rsidR="00C522C9" w:rsidRPr="00670408" w:rsidRDefault="00C522C9" w:rsidP="002350E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</w:tr>
      <w:tr w:rsidR="00C522C9" w14:paraId="7770002B" w14:textId="77777777" w:rsidTr="002350E0">
        <w:tc>
          <w:tcPr>
            <w:tcW w:w="541" w:type="dxa"/>
          </w:tcPr>
          <w:p w14:paraId="10286018" w14:textId="77777777" w:rsidR="00C522C9" w:rsidRPr="00C522C9" w:rsidRDefault="00C522C9" w:rsidP="002350E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  <w:r w:rsidRPr="00C522C9"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  <w:t>4</w:t>
            </w:r>
          </w:p>
        </w:tc>
        <w:tc>
          <w:tcPr>
            <w:tcW w:w="1862" w:type="dxa"/>
          </w:tcPr>
          <w:p w14:paraId="77FB3209" w14:textId="77777777" w:rsidR="00C522C9" w:rsidRPr="00B36C1B" w:rsidRDefault="00C522C9" w:rsidP="002350E0">
            <w:pPr>
              <w:suppressAutoHyphens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B36C1B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Развитие речи средствами вербальной и невербальной коммуникации.</w:t>
            </w:r>
          </w:p>
        </w:tc>
        <w:tc>
          <w:tcPr>
            <w:tcW w:w="5565" w:type="dxa"/>
          </w:tcPr>
          <w:p w14:paraId="7ABB81BF" w14:textId="77777777" w:rsidR="00C522C9" w:rsidRPr="007A6710" w:rsidRDefault="00C522C9" w:rsidP="002350E0">
            <w:pPr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  <w:r w:rsidRPr="007A6710">
              <w:rPr>
                <w:rFonts w:ascii="Times New Roman" w:hAnsi="Times New Roman" w:cs="Times New Roman"/>
                <w:sz w:val="24"/>
                <w:szCs w:val="24"/>
              </w:rPr>
              <w:t>«Школьные принадлежности»: названия, предназначение. Работа над понятием «слово».</w:t>
            </w:r>
          </w:p>
        </w:tc>
        <w:tc>
          <w:tcPr>
            <w:tcW w:w="1417" w:type="dxa"/>
          </w:tcPr>
          <w:p w14:paraId="066D6D9B" w14:textId="7D62E147" w:rsidR="00C522C9" w:rsidRPr="00670408" w:rsidRDefault="00670408" w:rsidP="002350E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  <w:r w:rsidRPr="00670408"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1297" w:type="dxa"/>
          </w:tcPr>
          <w:p w14:paraId="2F129878" w14:textId="77777777" w:rsidR="00C522C9" w:rsidRPr="00670408" w:rsidRDefault="00C522C9" w:rsidP="002350E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</w:tr>
      <w:tr w:rsidR="00C522C9" w14:paraId="3CA1841E" w14:textId="77777777" w:rsidTr="002350E0">
        <w:tc>
          <w:tcPr>
            <w:tcW w:w="541" w:type="dxa"/>
          </w:tcPr>
          <w:p w14:paraId="1EC363E4" w14:textId="77777777" w:rsidR="00C522C9" w:rsidRPr="00C522C9" w:rsidRDefault="00C522C9" w:rsidP="002350E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  <w:r w:rsidRPr="00C522C9"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  <w:t>5</w:t>
            </w:r>
          </w:p>
        </w:tc>
        <w:tc>
          <w:tcPr>
            <w:tcW w:w="1862" w:type="dxa"/>
          </w:tcPr>
          <w:p w14:paraId="48DBD574" w14:textId="77777777" w:rsidR="00C522C9" w:rsidRPr="00B36C1B" w:rsidRDefault="00C522C9" w:rsidP="002350E0">
            <w:pPr>
              <w:suppressAutoHyphens/>
              <w:jc w:val="center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B36C1B"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  <w:t>Чтение и письмо</w:t>
            </w:r>
          </w:p>
        </w:tc>
        <w:tc>
          <w:tcPr>
            <w:tcW w:w="5565" w:type="dxa"/>
          </w:tcPr>
          <w:p w14:paraId="3498A2C0" w14:textId="77777777" w:rsidR="00C522C9" w:rsidRPr="007A6710" w:rsidRDefault="00C522C9" w:rsidP="002350E0">
            <w:r w:rsidRPr="007A6710">
              <w:rPr>
                <w:rFonts w:ascii="Times New Roman" w:hAnsi="Times New Roman" w:cs="Times New Roman"/>
                <w:sz w:val="24"/>
                <w:szCs w:val="24"/>
              </w:rPr>
              <w:t xml:space="preserve">Определение границ предложений. </w:t>
            </w:r>
            <w:r w:rsidRPr="007A6710"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  <w:t xml:space="preserve">Списывание </w:t>
            </w:r>
            <w:r w:rsidRPr="007A6710">
              <w:rPr>
                <w:rFonts w:ascii="Times New Roman" w:hAnsi="Times New Roman" w:cs="Times New Roman"/>
                <w:sz w:val="24"/>
                <w:szCs w:val="24"/>
              </w:rPr>
              <w:t>коротких предложений.</w:t>
            </w:r>
          </w:p>
        </w:tc>
        <w:tc>
          <w:tcPr>
            <w:tcW w:w="1417" w:type="dxa"/>
          </w:tcPr>
          <w:p w14:paraId="5EA870E5" w14:textId="55696C4F" w:rsidR="00C522C9" w:rsidRPr="00670408" w:rsidRDefault="00670408" w:rsidP="002350E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  <w:r w:rsidRPr="00670408"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1297" w:type="dxa"/>
          </w:tcPr>
          <w:p w14:paraId="7EFFF687" w14:textId="77777777" w:rsidR="00C522C9" w:rsidRPr="00670408" w:rsidRDefault="00C522C9" w:rsidP="002350E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</w:tr>
      <w:tr w:rsidR="00C522C9" w14:paraId="33CC746A" w14:textId="77777777" w:rsidTr="002350E0">
        <w:tc>
          <w:tcPr>
            <w:tcW w:w="541" w:type="dxa"/>
          </w:tcPr>
          <w:p w14:paraId="1B563C1B" w14:textId="77777777" w:rsidR="00C522C9" w:rsidRPr="00C522C9" w:rsidRDefault="00C522C9" w:rsidP="002350E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  <w:r w:rsidRPr="00C522C9"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  <w:t>6</w:t>
            </w:r>
          </w:p>
        </w:tc>
        <w:tc>
          <w:tcPr>
            <w:tcW w:w="1862" w:type="dxa"/>
          </w:tcPr>
          <w:p w14:paraId="564C9D0B" w14:textId="77777777" w:rsidR="00C522C9" w:rsidRPr="00B36C1B" w:rsidRDefault="00C522C9" w:rsidP="002350E0">
            <w:pPr>
              <w:suppressAutoHyphens/>
              <w:jc w:val="center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B36C1B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Развитие речи средствами вербальной и невербальной коммуникации.</w:t>
            </w:r>
          </w:p>
        </w:tc>
        <w:tc>
          <w:tcPr>
            <w:tcW w:w="5565" w:type="dxa"/>
          </w:tcPr>
          <w:p w14:paraId="5431828A" w14:textId="77777777" w:rsidR="00C522C9" w:rsidRPr="007A6710" w:rsidRDefault="00C522C9" w:rsidP="002350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6710">
              <w:rPr>
                <w:rFonts w:ascii="Times New Roman" w:hAnsi="Times New Roman" w:cs="Times New Roman"/>
                <w:sz w:val="24"/>
                <w:szCs w:val="24"/>
              </w:rPr>
              <w:t>«Овощи». «Фрукты». Работа с предметными картинками (узнавание, называние)</w:t>
            </w:r>
          </w:p>
          <w:p w14:paraId="0A69D648" w14:textId="77777777" w:rsidR="00C522C9" w:rsidRPr="007A6710" w:rsidRDefault="00C522C9" w:rsidP="002350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194E3C16" w14:textId="486CF4EE" w:rsidR="00C522C9" w:rsidRPr="00670408" w:rsidRDefault="00670408" w:rsidP="002350E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  <w:r w:rsidRPr="00670408"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1297" w:type="dxa"/>
          </w:tcPr>
          <w:p w14:paraId="6963C6BF" w14:textId="77777777" w:rsidR="00C522C9" w:rsidRPr="00670408" w:rsidRDefault="00C522C9" w:rsidP="002350E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</w:tr>
      <w:tr w:rsidR="00C522C9" w14:paraId="460E5818" w14:textId="77777777" w:rsidTr="002350E0">
        <w:tc>
          <w:tcPr>
            <w:tcW w:w="541" w:type="dxa"/>
          </w:tcPr>
          <w:p w14:paraId="459AD6FB" w14:textId="77777777" w:rsidR="00C522C9" w:rsidRPr="00C522C9" w:rsidRDefault="00C522C9" w:rsidP="002350E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  <w:r w:rsidRPr="00C522C9"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  <w:t>7</w:t>
            </w:r>
          </w:p>
        </w:tc>
        <w:tc>
          <w:tcPr>
            <w:tcW w:w="1862" w:type="dxa"/>
          </w:tcPr>
          <w:p w14:paraId="6036382B" w14:textId="77777777" w:rsidR="00C522C9" w:rsidRPr="00B36C1B" w:rsidRDefault="00C522C9" w:rsidP="002350E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  <w:r w:rsidRPr="00B36C1B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Коммуникация</w:t>
            </w:r>
          </w:p>
        </w:tc>
        <w:tc>
          <w:tcPr>
            <w:tcW w:w="5565" w:type="dxa"/>
          </w:tcPr>
          <w:p w14:paraId="1B15B36C" w14:textId="77777777" w:rsidR="00C522C9" w:rsidRPr="007A6710" w:rsidRDefault="00C522C9" w:rsidP="002350E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zh-CN"/>
              </w:rPr>
            </w:pPr>
            <w:r w:rsidRPr="007A671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Ответы на вопросы словом (предложением). Задавание вопросов предложением. Прощание с собеседником звуком (словом, предложением).</w:t>
            </w:r>
          </w:p>
        </w:tc>
        <w:tc>
          <w:tcPr>
            <w:tcW w:w="1417" w:type="dxa"/>
          </w:tcPr>
          <w:p w14:paraId="2A90FBFF" w14:textId="16FD2D53" w:rsidR="00C522C9" w:rsidRPr="00670408" w:rsidRDefault="00670408" w:rsidP="002350E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  <w:r w:rsidRPr="00670408"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1297" w:type="dxa"/>
          </w:tcPr>
          <w:p w14:paraId="17201D3D" w14:textId="77777777" w:rsidR="00C522C9" w:rsidRPr="00670408" w:rsidRDefault="00C522C9" w:rsidP="002350E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</w:tr>
      <w:tr w:rsidR="00C522C9" w14:paraId="0875668C" w14:textId="77777777" w:rsidTr="002350E0">
        <w:tc>
          <w:tcPr>
            <w:tcW w:w="541" w:type="dxa"/>
          </w:tcPr>
          <w:p w14:paraId="2F566DA2" w14:textId="77777777" w:rsidR="00C522C9" w:rsidRPr="00C522C9" w:rsidRDefault="00C522C9" w:rsidP="002350E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  <w:r w:rsidRPr="00C522C9"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  <w:t>8</w:t>
            </w:r>
          </w:p>
        </w:tc>
        <w:tc>
          <w:tcPr>
            <w:tcW w:w="1862" w:type="dxa"/>
            <w:vMerge w:val="restart"/>
          </w:tcPr>
          <w:p w14:paraId="21B89C52" w14:textId="77777777" w:rsidR="00C522C9" w:rsidRPr="00B36C1B" w:rsidRDefault="00C522C9" w:rsidP="002350E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  <w:r w:rsidRPr="00B36C1B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Развитие речи средствами вербальной и невербальной коммуникации.</w:t>
            </w:r>
          </w:p>
        </w:tc>
        <w:tc>
          <w:tcPr>
            <w:tcW w:w="5565" w:type="dxa"/>
          </w:tcPr>
          <w:p w14:paraId="4251BFAB" w14:textId="77777777" w:rsidR="00C522C9" w:rsidRPr="007A6710" w:rsidRDefault="00C522C9" w:rsidP="002350E0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A6710">
              <w:rPr>
                <w:rFonts w:ascii="Times New Roman" w:hAnsi="Times New Roman" w:cs="Times New Roman"/>
                <w:sz w:val="24"/>
                <w:szCs w:val="24"/>
              </w:rPr>
              <w:t>Чтение текста «Осенние подарки» по Н. Сладкову.</w:t>
            </w:r>
          </w:p>
          <w:p w14:paraId="5532E0B5" w14:textId="77777777" w:rsidR="00C522C9" w:rsidRPr="007A6710" w:rsidRDefault="00C522C9" w:rsidP="002350E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zh-CN"/>
              </w:rPr>
            </w:pPr>
            <w:r w:rsidRPr="007A6710">
              <w:rPr>
                <w:rFonts w:ascii="Times New Roman" w:hAnsi="Times New Roman" w:cs="Times New Roman"/>
                <w:sz w:val="24"/>
                <w:szCs w:val="24"/>
              </w:rPr>
              <w:t>Беседа по содержанию.</w:t>
            </w:r>
            <w:bookmarkStart w:id="0" w:name="_GoBack"/>
            <w:bookmarkEnd w:id="0"/>
          </w:p>
        </w:tc>
        <w:tc>
          <w:tcPr>
            <w:tcW w:w="1417" w:type="dxa"/>
          </w:tcPr>
          <w:p w14:paraId="1BE35493" w14:textId="09C07AFC" w:rsidR="00C522C9" w:rsidRPr="00670408" w:rsidRDefault="00670408" w:rsidP="002350E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  <w:r w:rsidRPr="00670408"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1297" w:type="dxa"/>
          </w:tcPr>
          <w:p w14:paraId="7B30568D" w14:textId="77777777" w:rsidR="00C522C9" w:rsidRPr="00670408" w:rsidRDefault="00C522C9" w:rsidP="002350E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</w:tr>
      <w:tr w:rsidR="00C522C9" w14:paraId="09F2BE61" w14:textId="77777777" w:rsidTr="002350E0">
        <w:tc>
          <w:tcPr>
            <w:tcW w:w="541" w:type="dxa"/>
          </w:tcPr>
          <w:p w14:paraId="1AEBBE23" w14:textId="77777777" w:rsidR="00C522C9" w:rsidRPr="00C522C9" w:rsidRDefault="00C522C9" w:rsidP="002350E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  <w:r w:rsidRPr="00C522C9"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  <w:t>9</w:t>
            </w:r>
          </w:p>
        </w:tc>
        <w:tc>
          <w:tcPr>
            <w:tcW w:w="1862" w:type="dxa"/>
            <w:vMerge/>
          </w:tcPr>
          <w:p w14:paraId="60E9FDCF" w14:textId="77777777" w:rsidR="00C522C9" w:rsidRPr="00B36C1B" w:rsidRDefault="00C522C9" w:rsidP="002350E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5565" w:type="dxa"/>
          </w:tcPr>
          <w:p w14:paraId="0BBAD7C7" w14:textId="77777777" w:rsidR="00C522C9" w:rsidRPr="0028676F" w:rsidRDefault="00C522C9" w:rsidP="002350E0">
            <w:pPr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  <w:r w:rsidRPr="0028676F"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  <w:t>Составление рассказа по серии картинок «Откуда хлеб пришел?»</w:t>
            </w:r>
          </w:p>
        </w:tc>
        <w:tc>
          <w:tcPr>
            <w:tcW w:w="1417" w:type="dxa"/>
          </w:tcPr>
          <w:p w14:paraId="19F49E26" w14:textId="383AC102" w:rsidR="00C522C9" w:rsidRPr="00670408" w:rsidRDefault="00670408" w:rsidP="002350E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  <w:r w:rsidRPr="00670408"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1297" w:type="dxa"/>
          </w:tcPr>
          <w:p w14:paraId="5863DBC3" w14:textId="77777777" w:rsidR="00C522C9" w:rsidRPr="00670408" w:rsidRDefault="00C522C9" w:rsidP="002350E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</w:tr>
      <w:tr w:rsidR="00C522C9" w14:paraId="13596D24" w14:textId="77777777" w:rsidTr="002350E0">
        <w:tc>
          <w:tcPr>
            <w:tcW w:w="541" w:type="dxa"/>
          </w:tcPr>
          <w:p w14:paraId="407E505A" w14:textId="77777777" w:rsidR="00C522C9" w:rsidRPr="00C522C9" w:rsidRDefault="00C522C9" w:rsidP="002350E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  <w:r w:rsidRPr="00C522C9"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  <w:t>10</w:t>
            </w:r>
          </w:p>
        </w:tc>
        <w:tc>
          <w:tcPr>
            <w:tcW w:w="1862" w:type="dxa"/>
            <w:vMerge/>
          </w:tcPr>
          <w:p w14:paraId="48DD609D" w14:textId="77777777" w:rsidR="00C522C9" w:rsidRPr="00B36C1B" w:rsidRDefault="00C522C9" w:rsidP="002350E0">
            <w:pPr>
              <w:jc w:val="center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5565" w:type="dxa"/>
          </w:tcPr>
          <w:p w14:paraId="6FD051A8" w14:textId="77777777" w:rsidR="00C522C9" w:rsidRPr="00B60646" w:rsidRDefault="00C522C9" w:rsidP="002350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0199">
              <w:rPr>
                <w:rFonts w:ascii="Times New Roman" w:hAnsi="Times New Roman" w:cs="Times New Roman"/>
                <w:sz w:val="24"/>
                <w:szCs w:val="24"/>
              </w:rPr>
              <w:t>Понимание и называние (употребление) обобщающих понятий (посуда, мебель, игрушки, одежда,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обувь, животные,</w:t>
            </w:r>
            <w:r w:rsidRPr="00FD0199">
              <w:rPr>
                <w:rFonts w:ascii="Times New Roman" w:hAnsi="Times New Roman" w:cs="Times New Roman"/>
                <w:sz w:val="24"/>
                <w:szCs w:val="24"/>
              </w:rPr>
              <w:t xml:space="preserve"> бытовые 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риборы, </w:t>
            </w:r>
            <w:r w:rsidRPr="00FD0199">
              <w:rPr>
                <w:rFonts w:ascii="Times New Roman" w:hAnsi="Times New Roman" w:cs="Times New Roman"/>
                <w:sz w:val="24"/>
                <w:szCs w:val="24"/>
              </w:rPr>
              <w:t xml:space="preserve"> продукты, транспорт, птицы и др.).</w:t>
            </w:r>
          </w:p>
        </w:tc>
        <w:tc>
          <w:tcPr>
            <w:tcW w:w="1417" w:type="dxa"/>
          </w:tcPr>
          <w:p w14:paraId="25D98614" w14:textId="410B2AB1" w:rsidR="00C522C9" w:rsidRPr="00670408" w:rsidRDefault="00670408" w:rsidP="002350E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  <w:r w:rsidRPr="00670408"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1297" w:type="dxa"/>
          </w:tcPr>
          <w:p w14:paraId="24F98469" w14:textId="77777777" w:rsidR="00C522C9" w:rsidRPr="00670408" w:rsidRDefault="00C522C9" w:rsidP="002350E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</w:tr>
      <w:tr w:rsidR="00C522C9" w14:paraId="35654664" w14:textId="77777777" w:rsidTr="002350E0">
        <w:tc>
          <w:tcPr>
            <w:tcW w:w="541" w:type="dxa"/>
          </w:tcPr>
          <w:p w14:paraId="68BCAC02" w14:textId="77777777" w:rsidR="00C522C9" w:rsidRPr="00C522C9" w:rsidRDefault="00C522C9" w:rsidP="002350E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  <w:r w:rsidRPr="00C522C9"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  <w:t>11</w:t>
            </w:r>
          </w:p>
        </w:tc>
        <w:tc>
          <w:tcPr>
            <w:tcW w:w="1862" w:type="dxa"/>
          </w:tcPr>
          <w:p w14:paraId="291FAFD4" w14:textId="77777777" w:rsidR="00C522C9" w:rsidRPr="00B36C1B" w:rsidRDefault="00C522C9" w:rsidP="002350E0">
            <w:pPr>
              <w:jc w:val="center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B36C1B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Коммуникация</w:t>
            </w:r>
          </w:p>
        </w:tc>
        <w:tc>
          <w:tcPr>
            <w:tcW w:w="5565" w:type="dxa"/>
          </w:tcPr>
          <w:p w14:paraId="3FA92F75" w14:textId="77777777" w:rsidR="00C522C9" w:rsidRPr="007B005B" w:rsidRDefault="00C522C9" w:rsidP="002350E0">
            <w:pPr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Инсценирование </w:t>
            </w:r>
            <w:r w:rsidRPr="007B005B">
              <w:rPr>
                <w:rFonts w:ascii="Times New Roman" w:hAnsi="Times New Roman" w:cs="Times New Roman"/>
                <w:sz w:val="24"/>
                <w:szCs w:val="24"/>
              </w:rPr>
              <w:t>ситуаций. Общение с собеседником с учетом его эмоционального состояния</w:t>
            </w:r>
            <w:r w:rsidRPr="007B005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7B005B">
              <w:rPr>
                <w:rFonts w:ascii="Times New Roman" w:hAnsi="Times New Roman" w:cs="Times New Roman"/>
                <w:sz w:val="24"/>
                <w:szCs w:val="24"/>
              </w:rPr>
              <w:t>(участие</w:t>
            </w:r>
            <w:r w:rsidRPr="007B005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7B005B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7B005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7B005B">
              <w:rPr>
                <w:rFonts w:ascii="Times New Roman" w:hAnsi="Times New Roman" w:cs="Times New Roman"/>
                <w:sz w:val="24"/>
                <w:szCs w:val="24"/>
              </w:rPr>
              <w:t>диалоге</w:t>
            </w:r>
            <w:r w:rsidRPr="007B005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7B005B">
              <w:rPr>
                <w:rFonts w:ascii="Times New Roman" w:hAnsi="Times New Roman" w:cs="Times New Roman"/>
                <w:sz w:val="24"/>
                <w:szCs w:val="24"/>
              </w:rPr>
              <w:t>вместе</w:t>
            </w:r>
            <w:r w:rsidRPr="007B005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7B005B">
              <w:rPr>
                <w:rFonts w:ascii="Times New Roman" w:hAnsi="Times New Roman" w:cs="Times New Roman"/>
                <w:sz w:val="24"/>
                <w:szCs w:val="24"/>
              </w:rPr>
              <w:t>с учителем,</w:t>
            </w:r>
            <w:r w:rsidRPr="007B005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7B005B">
              <w:rPr>
                <w:rFonts w:ascii="Times New Roman" w:hAnsi="Times New Roman" w:cs="Times New Roman"/>
                <w:sz w:val="24"/>
                <w:szCs w:val="24"/>
              </w:rPr>
              <w:t>использование слов поздравления, приглашения в гости, моделирование поведения в гостях).</w:t>
            </w:r>
          </w:p>
        </w:tc>
        <w:tc>
          <w:tcPr>
            <w:tcW w:w="1417" w:type="dxa"/>
          </w:tcPr>
          <w:p w14:paraId="588E745E" w14:textId="64718E48" w:rsidR="00C522C9" w:rsidRPr="00670408" w:rsidRDefault="00670408" w:rsidP="002350E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  <w:r w:rsidRPr="00670408"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1297" w:type="dxa"/>
          </w:tcPr>
          <w:p w14:paraId="6C132452" w14:textId="77777777" w:rsidR="00C522C9" w:rsidRPr="00670408" w:rsidRDefault="00C522C9" w:rsidP="002350E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</w:tr>
      <w:tr w:rsidR="00C522C9" w14:paraId="77CB8F49" w14:textId="77777777" w:rsidTr="002350E0">
        <w:tc>
          <w:tcPr>
            <w:tcW w:w="541" w:type="dxa"/>
          </w:tcPr>
          <w:p w14:paraId="094A33B0" w14:textId="77777777" w:rsidR="00C522C9" w:rsidRPr="00C522C9" w:rsidRDefault="00C522C9" w:rsidP="002350E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  <w:r w:rsidRPr="00C522C9"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  <w:t>12</w:t>
            </w:r>
          </w:p>
        </w:tc>
        <w:tc>
          <w:tcPr>
            <w:tcW w:w="1862" w:type="dxa"/>
            <w:vMerge w:val="restart"/>
          </w:tcPr>
          <w:p w14:paraId="7EAD93BE" w14:textId="77777777" w:rsidR="00C522C9" w:rsidRPr="00B36C1B" w:rsidRDefault="00C522C9" w:rsidP="002350E0">
            <w:pPr>
              <w:jc w:val="center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B36C1B"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  <w:t>Чтение и письмо</w:t>
            </w:r>
          </w:p>
        </w:tc>
        <w:tc>
          <w:tcPr>
            <w:tcW w:w="5565" w:type="dxa"/>
          </w:tcPr>
          <w:p w14:paraId="6409D1B0" w14:textId="77777777" w:rsidR="00C522C9" w:rsidRPr="0028676F" w:rsidRDefault="00C522C9" w:rsidP="002350E0">
            <w:pPr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  <w:t xml:space="preserve">Упражнение «Найди гласную и согласную букву». </w:t>
            </w:r>
          </w:p>
        </w:tc>
        <w:tc>
          <w:tcPr>
            <w:tcW w:w="1417" w:type="dxa"/>
          </w:tcPr>
          <w:p w14:paraId="67BE3BE7" w14:textId="736C5305" w:rsidR="00C522C9" w:rsidRPr="00670408" w:rsidRDefault="00670408" w:rsidP="002350E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  <w:r w:rsidRPr="00670408"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1297" w:type="dxa"/>
          </w:tcPr>
          <w:p w14:paraId="080D0D80" w14:textId="77777777" w:rsidR="00C522C9" w:rsidRPr="00670408" w:rsidRDefault="00C522C9" w:rsidP="002350E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</w:tr>
      <w:tr w:rsidR="00C522C9" w14:paraId="151EE14E" w14:textId="77777777" w:rsidTr="002350E0">
        <w:tc>
          <w:tcPr>
            <w:tcW w:w="541" w:type="dxa"/>
          </w:tcPr>
          <w:p w14:paraId="5744CEAA" w14:textId="77777777" w:rsidR="00C522C9" w:rsidRPr="00C522C9" w:rsidRDefault="00C522C9" w:rsidP="002350E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  <w:r w:rsidRPr="00C522C9"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  <w:t>13</w:t>
            </w:r>
          </w:p>
        </w:tc>
        <w:tc>
          <w:tcPr>
            <w:tcW w:w="1862" w:type="dxa"/>
            <w:vMerge/>
          </w:tcPr>
          <w:p w14:paraId="05B94660" w14:textId="77777777" w:rsidR="00C522C9" w:rsidRPr="00B36C1B" w:rsidRDefault="00C522C9" w:rsidP="002350E0">
            <w:pPr>
              <w:jc w:val="center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5565" w:type="dxa"/>
          </w:tcPr>
          <w:p w14:paraId="2FCD7298" w14:textId="77777777" w:rsidR="00C522C9" w:rsidRPr="00B60646" w:rsidRDefault="00C522C9" w:rsidP="002350E0">
            <w:pPr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  <w:r w:rsidRPr="00B60646">
              <w:rPr>
                <w:rFonts w:ascii="Times New Roman" w:hAnsi="Times New Roman" w:cs="Times New Roman"/>
                <w:sz w:val="24"/>
                <w:szCs w:val="24"/>
              </w:rPr>
              <w:t>Чтение по букварю. Узнавание и различение образов пройденных графем (букв).</w:t>
            </w:r>
          </w:p>
        </w:tc>
        <w:tc>
          <w:tcPr>
            <w:tcW w:w="1417" w:type="dxa"/>
          </w:tcPr>
          <w:p w14:paraId="77B20104" w14:textId="1DB9D21E" w:rsidR="00C522C9" w:rsidRPr="00670408" w:rsidRDefault="00670408" w:rsidP="002350E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  <w:r w:rsidRPr="00670408"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1297" w:type="dxa"/>
          </w:tcPr>
          <w:p w14:paraId="02DDE174" w14:textId="77777777" w:rsidR="00C522C9" w:rsidRPr="00670408" w:rsidRDefault="00C522C9" w:rsidP="002350E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</w:tr>
      <w:tr w:rsidR="00C522C9" w14:paraId="49D15E3B" w14:textId="77777777" w:rsidTr="002350E0">
        <w:tc>
          <w:tcPr>
            <w:tcW w:w="541" w:type="dxa"/>
          </w:tcPr>
          <w:p w14:paraId="5CB62FB9" w14:textId="77777777" w:rsidR="00C522C9" w:rsidRPr="00C522C9" w:rsidRDefault="00C522C9" w:rsidP="002350E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  <w:r w:rsidRPr="00C522C9"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  <w:t>14</w:t>
            </w:r>
          </w:p>
        </w:tc>
        <w:tc>
          <w:tcPr>
            <w:tcW w:w="1862" w:type="dxa"/>
          </w:tcPr>
          <w:p w14:paraId="5451BA80" w14:textId="77777777" w:rsidR="00C522C9" w:rsidRPr="00B36C1B" w:rsidRDefault="00C522C9" w:rsidP="002350E0">
            <w:pPr>
              <w:jc w:val="center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B36C1B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Развитие речи средствами вербальной и невербальной коммуникации.</w:t>
            </w:r>
          </w:p>
        </w:tc>
        <w:tc>
          <w:tcPr>
            <w:tcW w:w="5565" w:type="dxa"/>
          </w:tcPr>
          <w:p w14:paraId="5E6CA8B9" w14:textId="77777777" w:rsidR="00C522C9" w:rsidRPr="00DE474F" w:rsidRDefault="00C522C9" w:rsidP="002350E0">
            <w:pPr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  <w:r w:rsidRPr="00DE474F">
              <w:rPr>
                <w:rFonts w:ascii="Times New Roman" w:hAnsi="Times New Roman" w:cs="Times New Roman"/>
                <w:sz w:val="24"/>
                <w:szCs w:val="24"/>
              </w:rPr>
              <w:t>Описание наблюдений «Осенняя прогулка»</w:t>
            </w:r>
          </w:p>
        </w:tc>
        <w:tc>
          <w:tcPr>
            <w:tcW w:w="1417" w:type="dxa"/>
          </w:tcPr>
          <w:p w14:paraId="0991B473" w14:textId="7CBE8091" w:rsidR="00C522C9" w:rsidRPr="00670408" w:rsidRDefault="00670408" w:rsidP="002350E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  <w:r w:rsidRPr="00670408"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1297" w:type="dxa"/>
          </w:tcPr>
          <w:p w14:paraId="35C46131" w14:textId="77777777" w:rsidR="00C522C9" w:rsidRPr="00670408" w:rsidRDefault="00C522C9" w:rsidP="002350E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</w:tr>
      <w:tr w:rsidR="00C522C9" w14:paraId="51B4BC47" w14:textId="77777777" w:rsidTr="002350E0">
        <w:tc>
          <w:tcPr>
            <w:tcW w:w="541" w:type="dxa"/>
          </w:tcPr>
          <w:p w14:paraId="0018D794" w14:textId="77777777" w:rsidR="00C522C9" w:rsidRPr="00C522C9" w:rsidRDefault="00C522C9" w:rsidP="002350E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  <w:r w:rsidRPr="00C522C9"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  <w:t>15</w:t>
            </w:r>
          </w:p>
        </w:tc>
        <w:tc>
          <w:tcPr>
            <w:tcW w:w="1862" w:type="dxa"/>
            <w:vMerge w:val="restart"/>
          </w:tcPr>
          <w:p w14:paraId="5412E995" w14:textId="77777777" w:rsidR="00C522C9" w:rsidRPr="00C522C9" w:rsidRDefault="00C522C9" w:rsidP="002350E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  <w:r w:rsidRPr="00C522C9"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  <w:t>Чтение и письмо</w:t>
            </w:r>
          </w:p>
        </w:tc>
        <w:tc>
          <w:tcPr>
            <w:tcW w:w="5565" w:type="dxa"/>
          </w:tcPr>
          <w:p w14:paraId="7497E865" w14:textId="77777777" w:rsidR="00C522C9" w:rsidRPr="00684F1E" w:rsidRDefault="00C522C9" w:rsidP="002350E0">
            <w:pPr>
              <w:jc w:val="left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  <w:r w:rsidRPr="00684F1E"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  <w:t>Составление односложных слов.</w:t>
            </w:r>
          </w:p>
        </w:tc>
        <w:tc>
          <w:tcPr>
            <w:tcW w:w="1417" w:type="dxa"/>
          </w:tcPr>
          <w:p w14:paraId="02BB6E6B" w14:textId="3357394E" w:rsidR="00C522C9" w:rsidRPr="00670408" w:rsidRDefault="00670408" w:rsidP="002350E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  <w:r w:rsidRPr="00670408"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1297" w:type="dxa"/>
          </w:tcPr>
          <w:p w14:paraId="6B87BEEF" w14:textId="77777777" w:rsidR="00C522C9" w:rsidRPr="00670408" w:rsidRDefault="00C522C9" w:rsidP="002350E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</w:tr>
      <w:tr w:rsidR="00C522C9" w14:paraId="56ED3FF8" w14:textId="77777777" w:rsidTr="002350E0">
        <w:tc>
          <w:tcPr>
            <w:tcW w:w="541" w:type="dxa"/>
          </w:tcPr>
          <w:p w14:paraId="1DA7DE77" w14:textId="77777777" w:rsidR="00C522C9" w:rsidRPr="00C522C9" w:rsidRDefault="00C522C9" w:rsidP="002350E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  <w:r w:rsidRPr="00C522C9"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  <w:t>16</w:t>
            </w:r>
          </w:p>
        </w:tc>
        <w:tc>
          <w:tcPr>
            <w:tcW w:w="1862" w:type="dxa"/>
            <w:vMerge/>
          </w:tcPr>
          <w:p w14:paraId="4C0E3992" w14:textId="77777777" w:rsidR="00C522C9" w:rsidRPr="004C4383" w:rsidRDefault="00C522C9" w:rsidP="002350E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ar-SA"/>
              </w:rPr>
            </w:pPr>
          </w:p>
        </w:tc>
        <w:tc>
          <w:tcPr>
            <w:tcW w:w="5565" w:type="dxa"/>
          </w:tcPr>
          <w:p w14:paraId="58C374AC" w14:textId="77777777" w:rsidR="00C522C9" w:rsidRPr="00DE474F" w:rsidRDefault="00C522C9" w:rsidP="002350E0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E474F">
              <w:rPr>
                <w:rFonts w:ascii="Times New Roman" w:hAnsi="Times New Roman" w:cs="Times New Roman"/>
                <w:sz w:val="24"/>
                <w:szCs w:val="24"/>
              </w:rPr>
              <w:t>Разучивание коротких стихов на тему «Приход зимы».</w:t>
            </w:r>
          </w:p>
        </w:tc>
        <w:tc>
          <w:tcPr>
            <w:tcW w:w="1417" w:type="dxa"/>
          </w:tcPr>
          <w:p w14:paraId="5D5FD422" w14:textId="343E3E47" w:rsidR="00C522C9" w:rsidRPr="00670408" w:rsidRDefault="00670408" w:rsidP="002350E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  <w:r w:rsidRPr="00670408"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1297" w:type="dxa"/>
          </w:tcPr>
          <w:p w14:paraId="4059FA89" w14:textId="77777777" w:rsidR="00C522C9" w:rsidRPr="00670408" w:rsidRDefault="00C522C9" w:rsidP="002350E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</w:tr>
      <w:tr w:rsidR="00C522C9" w14:paraId="5757ABF7" w14:textId="77777777" w:rsidTr="002350E0">
        <w:tc>
          <w:tcPr>
            <w:tcW w:w="541" w:type="dxa"/>
          </w:tcPr>
          <w:p w14:paraId="66BC0401" w14:textId="77777777" w:rsidR="00C522C9" w:rsidRPr="00C522C9" w:rsidRDefault="00C522C9" w:rsidP="002350E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  <w:r w:rsidRPr="00C522C9"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  <w:t>17</w:t>
            </w:r>
          </w:p>
        </w:tc>
        <w:tc>
          <w:tcPr>
            <w:tcW w:w="1862" w:type="dxa"/>
            <w:vMerge w:val="restart"/>
          </w:tcPr>
          <w:p w14:paraId="55F27E51" w14:textId="77777777" w:rsidR="00C522C9" w:rsidRPr="00B36C1B" w:rsidRDefault="00C522C9" w:rsidP="002350E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B36C1B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Развитие речи средствами вербальной и </w:t>
            </w:r>
            <w:r w:rsidRPr="00B36C1B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lastRenderedPageBreak/>
              <w:t>невербальной коммуникации.</w:t>
            </w:r>
          </w:p>
        </w:tc>
        <w:tc>
          <w:tcPr>
            <w:tcW w:w="5565" w:type="dxa"/>
          </w:tcPr>
          <w:p w14:paraId="52E4CF1A" w14:textId="77777777" w:rsidR="00C522C9" w:rsidRPr="006738CC" w:rsidRDefault="00C522C9" w:rsidP="002350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8C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Слова, обозначающие предметы, отвечающие на вопросы «Кто это? Что это?». Прописная буква в именах и фамилиях людей, кличках животных. </w:t>
            </w:r>
            <w:r w:rsidRPr="006738C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Списывание слов с опорой на образец.</w:t>
            </w:r>
          </w:p>
        </w:tc>
        <w:tc>
          <w:tcPr>
            <w:tcW w:w="1417" w:type="dxa"/>
          </w:tcPr>
          <w:p w14:paraId="2EEA04F1" w14:textId="52E7F492" w:rsidR="00C522C9" w:rsidRPr="00670408" w:rsidRDefault="00670408" w:rsidP="002350E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  <w:r w:rsidRPr="00670408"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  <w:lastRenderedPageBreak/>
              <w:t>1</w:t>
            </w:r>
          </w:p>
        </w:tc>
        <w:tc>
          <w:tcPr>
            <w:tcW w:w="1297" w:type="dxa"/>
          </w:tcPr>
          <w:p w14:paraId="62CC6BFD" w14:textId="77777777" w:rsidR="00C522C9" w:rsidRPr="00670408" w:rsidRDefault="00C522C9" w:rsidP="002350E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</w:tr>
      <w:tr w:rsidR="00C522C9" w14:paraId="18563FFF" w14:textId="77777777" w:rsidTr="002350E0">
        <w:tc>
          <w:tcPr>
            <w:tcW w:w="541" w:type="dxa"/>
          </w:tcPr>
          <w:p w14:paraId="596D0183" w14:textId="77777777" w:rsidR="00C522C9" w:rsidRPr="00C522C9" w:rsidRDefault="00C522C9" w:rsidP="002350E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  <w:r w:rsidRPr="00C522C9"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  <w:t>18</w:t>
            </w:r>
          </w:p>
        </w:tc>
        <w:tc>
          <w:tcPr>
            <w:tcW w:w="1862" w:type="dxa"/>
            <w:vMerge/>
          </w:tcPr>
          <w:p w14:paraId="45DFF62D" w14:textId="77777777" w:rsidR="00C522C9" w:rsidRPr="00B36C1B" w:rsidRDefault="00C522C9" w:rsidP="002350E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</w:pPr>
          </w:p>
        </w:tc>
        <w:tc>
          <w:tcPr>
            <w:tcW w:w="5565" w:type="dxa"/>
          </w:tcPr>
          <w:p w14:paraId="3BF3F24A" w14:textId="77777777" w:rsidR="00C522C9" w:rsidRPr="006738CC" w:rsidRDefault="00C522C9" w:rsidP="002350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Упражнение: «</w:t>
            </w:r>
            <w:r w:rsidRPr="006738CC">
              <w:rPr>
                <w:rFonts w:ascii="Times New Roman" w:hAnsi="Times New Roman" w:cs="Times New Roman"/>
                <w:sz w:val="24"/>
                <w:szCs w:val="24"/>
              </w:rPr>
              <w:t>Слова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-признаки предметов, слова-действия предметов».</w:t>
            </w:r>
          </w:p>
        </w:tc>
        <w:tc>
          <w:tcPr>
            <w:tcW w:w="1417" w:type="dxa"/>
          </w:tcPr>
          <w:p w14:paraId="18A2E7D6" w14:textId="279E6985" w:rsidR="00C522C9" w:rsidRPr="00670408" w:rsidRDefault="00670408" w:rsidP="002350E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  <w:r w:rsidRPr="00670408"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1297" w:type="dxa"/>
          </w:tcPr>
          <w:p w14:paraId="3CA4C63F" w14:textId="77777777" w:rsidR="00C522C9" w:rsidRPr="00670408" w:rsidRDefault="00C522C9" w:rsidP="002350E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</w:tr>
      <w:tr w:rsidR="00C522C9" w14:paraId="6DD48164" w14:textId="77777777" w:rsidTr="002350E0">
        <w:tc>
          <w:tcPr>
            <w:tcW w:w="541" w:type="dxa"/>
          </w:tcPr>
          <w:p w14:paraId="3FE1DCB3" w14:textId="77777777" w:rsidR="00C522C9" w:rsidRPr="00C522C9" w:rsidRDefault="00C522C9" w:rsidP="002350E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  <w:r w:rsidRPr="00C522C9"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  <w:t>19</w:t>
            </w:r>
          </w:p>
        </w:tc>
        <w:tc>
          <w:tcPr>
            <w:tcW w:w="1862" w:type="dxa"/>
            <w:vMerge/>
          </w:tcPr>
          <w:p w14:paraId="56DC884E" w14:textId="77777777" w:rsidR="00C522C9" w:rsidRPr="00B36C1B" w:rsidRDefault="00C522C9" w:rsidP="002350E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</w:pPr>
          </w:p>
        </w:tc>
        <w:tc>
          <w:tcPr>
            <w:tcW w:w="5565" w:type="dxa"/>
          </w:tcPr>
          <w:p w14:paraId="65660AE6" w14:textId="77777777" w:rsidR="00C522C9" w:rsidRPr="006738CC" w:rsidRDefault="00C522C9" w:rsidP="002350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8CC">
              <w:rPr>
                <w:rFonts w:ascii="Times New Roman" w:hAnsi="Times New Roman" w:cs="Times New Roman"/>
                <w:sz w:val="24"/>
                <w:szCs w:val="24"/>
              </w:rPr>
              <w:t>Составление рассказа по картинке «Зима», Зимние забавы».</w:t>
            </w:r>
          </w:p>
        </w:tc>
        <w:tc>
          <w:tcPr>
            <w:tcW w:w="1417" w:type="dxa"/>
          </w:tcPr>
          <w:p w14:paraId="16BD0F58" w14:textId="0342DD0D" w:rsidR="00C522C9" w:rsidRPr="00670408" w:rsidRDefault="00670408" w:rsidP="002350E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  <w:r w:rsidRPr="00670408"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1297" w:type="dxa"/>
          </w:tcPr>
          <w:p w14:paraId="6E026B1F" w14:textId="77777777" w:rsidR="00C522C9" w:rsidRPr="00670408" w:rsidRDefault="00C522C9" w:rsidP="002350E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</w:tr>
      <w:tr w:rsidR="00C522C9" w14:paraId="74AF127F" w14:textId="77777777" w:rsidTr="002350E0">
        <w:tc>
          <w:tcPr>
            <w:tcW w:w="541" w:type="dxa"/>
          </w:tcPr>
          <w:p w14:paraId="0C74C05C" w14:textId="77777777" w:rsidR="00C522C9" w:rsidRPr="00C522C9" w:rsidRDefault="00C522C9" w:rsidP="002350E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  <w:r w:rsidRPr="00C522C9"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  <w:t>20</w:t>
            </w:r>
          </w:p>
        </w:tc>
        <w:tc>
          <w:tcPr>
            <w:tcW w:w="1862" w:type="dxa"/>
            <w:vMerge/>
          </w:tcPr>
          <w:p w14:paraId="7604339B" w14:textId="77777777" w:rsidR="00C522C9" w:rsidRPr="00B36C1B" w:rsidRDefault="00C522C9" w:rsidP="002350E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</w:pPr>
          </w:p>
        </w:tc>
        <w:tc>
          <w:tcPr>
            <w:tcW w:w="5565" w:type="dxa"/>
          </w:tcPr>
          <w:p w14:paraId="1A3CA544" w14:textId="77777777" w:rsidR="00C522C9" w:rsidRPr="00B60646" w:rsidRDefault="00C522C9" w:rsidP="002350E0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B60646">
              <w:rPr>
                <w:rFonts w:ascii="Times New Roman" w:hAnsi="Times New Roman" w:cs="Times New Roman"/>
                <w:sz w:val="24"/>
                <w:szCs w:val="24"/>
              </w:rPr>
              <w:t>Чтение русской народной сказка Снегурочка». Описание героев и их поступки.</w:t>
            </w:r>
          </w:p>
        </w:tc>
        <w:tc>
          <w:tcPr>
            <w:tcW w:w="1417" w:type="dxa"/>
          </w:tcPr>
          <w:p w14:paraId="239CE12B" w14:textId="3726E502" w:rsidR="00C522C9" w:rsidRPr="00670408" w:rsidRDefault="00670408" w:rsidP="002350E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  <w:r w:rsidRPr="00670408"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1297" w:type="dxa"/>
          </w:tcPr>
          <w:p w14:paraId="547702B1" w14:textId="77777777" w:rsidR="00C522C9" w:rsidRPr="00670408" w:rsidRDefault="00C522C9" w:rsidP="002350E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</w:tr>
      <w:tr w:rsidR="00C522C9" w14:paraId="022C001B" w14:textId="77777777" w:rsidTr="002350E0">
        <w:tc>
          <w:tcPr>
            <w:tcW w:w="541" w:type="dxa"/>
          </w:tcPr>
          <w:p w14:paraId="7B6575F0" w14:textId="77777777" w:rsidR="00C522C9" w:rsidRPr="00C522C9" w:rsidRDefault="00C522C9" w:rsidP="002350E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  <w:r w:rsidRPr="00C522C9"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  <w:t>21</w:t>
            </w:r>
          </w:p>
        </w:tc>
        <w:tc>
          <w:tcPr>
            <w:tcW w:w="1862" w:type="dxa"/>
            <w:vMerge/>
          </w:tcPr>
          <w:p w14:paraId="7E6A764A" w14:textId="77777777" w:rsidR="00C522C9" w:rsidRPr="00B36C1B" w:rsidRDefault="00C522C9" w:rsidP="002350E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</w:pPr>
          </w:p>
        </w:tc>
        <w:tc>
          <w:tcPr>
            <w:tcW w:w="5565" w:type="dxa"/>
          </w:tcPr>
          <w:p w14:paraId="5548E9B2" w14:textId="77777777" w:rsidR="00C522C9" w:rsidRPr="006519C7" w:rsidRDefault="00C522C9" w:rsidP="002350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19C7">
              <w:rPr>
                <w:rFonts w:ascii="Times New Roman" w:hAnsi="Times New Roman" w:cs="Times New Roman"/>
                <w:sz w:val="24"/>
                <w:szCs w:val="24"/>
              </w:rPr>
              <w:t>А.Барто. «Дело было в январе…» Работа над содержанием стихотворения.</w:t>
            </w:r>
          </w:p>
        </w:tc>
        <w:tc>
          <w:tcPr>
            <w:tcW w:w="1417" w:type="dxa"/>
          </w:tcPr>
          <w:p w14:paraId="693A3265" w14:textId="6A2C5ACA" w:rsidR="00C522C9" w:rsidRPr="00670408" w:rsidRDefault="00670408" w:rsidP="002350E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  <w:r w:rsidRPr="00670408"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1297" w:type="dxa"/>
          </w:tcPr>
          <w:p w14:paraId="78AC39A2" w14:textId="77777777" w:rsidR="00C522C9" w:rsidRPr="00670408" w:rsidRDefault="00C522C9" w:rsidP="002350E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</w:tr>
      <w:tr w:rsidR="00C522C9" w14:paraId="70C74F4F" w14:textId="77777777" w:rsidTr="002350E0">
        <w:tc>
          <w:tcPr>
            <w:tcW w:w="541" w:type="dxa"/>
          </w:tcPr>
          <w:p w14:paraId="6D0CAFD9" w14:textId="77777777" w:rsidR="00C522C9" w:rsidRPr="00C522C9" w:rsidRDefault="00C522C9" w:rsidP="002350E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  <w:r w:rsidRPr="00C522C9"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  <w:t>22</w:t>
            </w:r>
          </w:p>
        </w:tc>
        <w:tc>
          <w:tcPr>
            <w:tcW w:w="1862" w:type="dxa"/>
            <w:vMerge w:val="restart"/>
          </w:tcPr>
          <w:p w14:paraId="1AC2FFD6" w14:textId="77777777" w:rsidR="00C522C9" w:rsidRPr="00B36C1B" w:rsidRDefault="00C522C9" w:rsidP="002350E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B36C1B"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  <w:t>Чтение и письмо</w:t>
            </w:r>
          </w:p>
        </w:tc>
        <w:tc>
          <w:tcPr>
            <w:tcW w:w="5565" w:type="dxa"/>
          </w:tcPr>
          <w:p w14:paraId="45DD83CB" w14:textId="77777777" w:rsidR="00C522C9" w:rsidRPr="00502E86" w:rsidRDefault="00C522C9" w:rsidP="002350E0">
            <w:r w:rsidRPr="00B60646">
              <w:rPr>
                <w:rFonts w:ascii="Times New Roman" w:hAnsi="Times New Roman" w:cs="Times New Roman"/>
                <w:sz w:val="24"/>
                <w:szCs w:val="24"/>
              </w:rPr>
              <w:t>Чтение по букварю. Узнавание и различение образов пройденных графем (букв).</w:t>
            </w:r>
            <w:r>
              <w:t xml:space="preserve"> </w:t>
            </w:r>
          </w:p>
        </w:tc>
        <w:tc>
          <w:tcPr>
            <w:tcW w:w="1417" w:type="dxa"/>
          </w:tcPr>
          <w:p w14:paraId="5E15CE6C" w14:textId="42A3D8CA" w:rsidR="00C522C9" w:rsidRPr="00670408" w:rsidRDefault="00670408" w:rsidP="002350E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  <w:r w:rsidRPr="00670408"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1297" w:type="dxa"/>
          </w:tcPr>
          <w:p w14:paraId="059CF09C" w14:textId="77777777" w:rsidR="00C522C9" w:rsidRPr="00670408" w:rsidRDefault="00C522C9" w:rsidP="002350E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</w:tr>
      <w:tr w:rsidR="00C522C9" w14:paraId="701A3E56" w14:textId="77777777" w:rsidTr="002350E0">
        <w:tc>
          <w:tcPr>
            <w:tcW w:w="541" w:type="dxa"/>
          </w:tcPr>
          <w:p w14:paraId="293A8435" w14:textId="77777777" w:rsidR="00C522C9" w:rsidRPr="00C522C9" w:rsidRDefault="00C522C9" w:rsidP="002350E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  <w:r w:rsidRPr="00C522C9"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  <w:t>23</w:t>
            </w:r>
          </w:p>
        </w:tc>
        <w:tc>
          <w:tcPr>
            <w:tcW w:w="1862" w:type="dxa"/>
            <w:vMerge/>
          </w:tcPr>
          <w:p w14:paraId="44EEBE7E" w14:textId="77777777" w:rsidR="00C522C9" w:rsidRPr="00B36C1B" w:rsidRDefault="00C522C9" w:rsidP="002350E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</w:pPr>
          </w:p>
        </w:tc>
        <w:tc>
          <w:tcPr>
            <w:tcW w:w="5565" w:type="dxa"/>
          </w:tcPr>
          <w:p w14:paraId="160ECE6E" w14:textId="77777777" w:rsidR="00C522C9" w:rsidRPr="00B60646" w:rsidRDefault="00C522C9" w:rsidP="002350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19C7">
              <w:rPr>
                <w:rFonts w:ascii="Times New Roman" w:hAnsi="Times New Roman" w:cs="Times New Roman"/>
                <w:sz w:val="24"/>
                <w:szCs w:val="24"/>
              </w:rPr>
              <w:t>Обводка, штриховка, печатание букв.</w:t>
            </w:r>
          </w:p>
        </w:tc>
        <w:tc>
          <w:tcPr>
            <w:tcW w:w="1417" w:type="dxa"/>
          </w:tcPr>
          <w:p w14:paraId="5111FF97" w14:textId="22C09C52" w:rsidR="00C522C9" w:rsidRPr="00670408" w:rsidRDefault="00670408" w:rsidP="002350E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  <w:r w:rsidRPr="00670408"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1297" w:type="dxa"/>
          </w:tcPr>
          <w:p w14:paraId="3A873573" w14:textId="77777777" w:rsidR="00C522C9" w:rsidRPr="00670408" w:rsidRDefault="00C522C9" w:rsidP="002350E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</w:tr>
      <w:tr w:rsidR="00C522C9" w14:paraId="10672E27" w14:textId="77777777" w:rsidTr="002350E0">
        <w:tc>
          <w:tcPr>
            <w:tcW w:w="541" w:type="dxa"/>
          </w:tcPr>
          <w:p w14:paraId="39D666F9" w14:textId="77777777" w:rsidR="00C522C9" w:rsidRPr="00C522C9" w:rsidRDefault="00C522C9" w:rsidP="002350E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  <w:r w:rsidRPr="00C522C9"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  <w:t>24</w:t>
            </w:r>
          </w:p>
        </w:tc>
        <w:tc>
          <w:tcPr>
            <w:tcW w:w="1862" w:type="dxa"/>
            <w:vMerge w:val="restart"/>
          </w:tcPr>
          <w:p w14:paraId="71393080" w14:textId="77777777" w:rsidR="00C522C9" w:rsidRPr="00B36C1B" w:rsidRDefault="00C522C9" w:rsidP="002350E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B36C1B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Развитие речи средствами вербальной и невербальной коммуникации.</w:t>
            </w:r>
          </w:p>
        </w:tc>
        <w:tc>
          <w:tcPr>
            <w:tcW w:w="5565" w:type="dxa"/>
          </w:tcPr>
          <w:p w14:paraId="3A069ABB" w14:textId="77777777" w:rsidR="00C522C9" w:rsidRPr="006519C7" w:rsidRDefault="00C522C9" w:rsidP="002350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19C7">
              <w:rPr>
                <w:rFonts w:ascii="Times New Roman" w:hAnsi="Times New Roman" w:cs="Times New Roman"/>
                <w:sz w:val="24"/>
                <w:szCs w:val="24"/>
              </w:rPr>
              <w:t>Просмотр фильма «Птицы зимой» Составление рассказа о зимующих птицах по серии картинок. дметов</w:t>
            </w:r>
          </w:p>
        </w:tc>
        <w:tc>
          <w:tcPr>
            <w:tcW w:w="1417" w:type="dxa"/>
          </w:tcPr>
          <w:p w14:paraId="2A6AD811" w14:textId="5239AE95" w:rsidR="00C522C9" w:rsidRPr="00670408" w:rsidRDefault="00670408" w:rsidP="002350E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  <w:r w:rsidRPr="00670408"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1297" w:type="dxa"/>
          </w:tcPr>
          <w:p w14:paraId="5FEFDFBD" w14:textId="77777777" w:rsidR="00C522C9" w:rsidRPr="00670408" w:rsidRDefault="00C522C9" w:rsidP="002350E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</w:tr>
      <w:tr w:rsidR="00C522C9" w14:paraId="228928F8" w14:textId="77777777" w:rsidTr="002350E0">
        <w:tc>
          <w:tcPr>
            <w:tcW w:w="541" w:type="dxa"/>
          </w:tcPr>
          <w:p w14:paraId="6162557F" w14:textId="77777777" w:rsidR="00C522C9" w:rsidRPr="00C522C9" w:rsidRDefault="00C522C9" w:rsidP="002350E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  <w:r w:rsidRPr="00C522C9"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  <w:t>25</w:t>
            </w:r>
          </w:p>
        </w:tc>
        <w:tc>
          <w:tcPr>
            <w:tcW w:w="1862" w:type="dxa"/>
            <w:vMerge/>
          </w:tcPr>
          <w:p w14:paraId="1476E658" w14:textId="77777777" w:rsidR="00C522C9" w:rsidRPr="00B36C1B" w:rsidRDefault="00C522C9" w:rsidP="002350E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</w:pPr>
          </w:p>
        </w:tc>
        <w:tc>
          <w:tcPr>
            <w:tcW w:w="5565" w:type="dxa"/>
          </w:tcPr>
          <w:p w14:paraId="306F8574" w14:textId="77777777" w:rsidR="00C522C9" w:rsidRPr="00502E86" w:rsidRDefault="00C522C9" w:rsidP="002350E0">
            <w:r w:rsidRPr="006519C7">
              <w:rPr>
                <w:rFonts w:ascii="Times New Roman" w:hAnsi="Times New Roman" w:cs="Times New Roman"/>
                <w:sz w:val="24"/>
                <w:szCs w:val="24"/>
              </w:rPr>
              <w:t>Слова, обозначающие количество и свойство  пре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дметов</w:t>
            </w:r>
          </w:p>
        </w:tc>
        <w:tc>
          <w:tcPr>
            <w:tcW w:w="1417" w:type="dxa"/>
          </w:tcPr>
          <w:p w14:paraId="415F718E" w14:textId="09EB7E32" w:rsidR="00C522C9" w:rsidRPr="00670408" w:rsidRDefault="00670408" w:rsidP="002350E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  <w:r w:rsidRPr="00670408"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1297" w:type="dxa"/>
          </w:tcPr>
          <w:p w14:paraId="05943A31" w14:textId="77777777" w:rsidR="00C522C9" w:rsidRPr="00670408" w:rsidRDefault="00C522C9" w:rsidP="002350E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</w:tr>
      <w:tr w:rsidR="00C522C9" w14:paraId="7BF9A8C8" w14:textId="77777777" w:rsidTr="002350E0">
        <w:tc>
          <w:tcPr>
            <w:tcW w:w="541" w:type="dxa"/>
          </w:tcPr>
          <w:p w14:paraId="02F56A4B" w14:textId="77777777" w:rsidR="00C522C9" w:rsidRPr="00C522C9" w:rsidRDefault="00C522C9" w:rsidP="002350E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  <w:r w:rsidRPr="00C522C9"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  <w:t>26</w:t>
            </w:r>
          </w:p>
        </w:tc>
        <w:tc>
          <w:tcPr>
            <w:tcW w:w="1862" w:type="dxa"/>
            <w:vMerge/>
          </w:tcPr>
          <w:p w14:paraId="1BFB7B91" w14:textId="77777777" w:rsidR="00C522C9" w:rsidRPr="00B36C1B" w:rsidRDefault="00C522C9" w:rsidP="002350E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</w:pPr>
          </w:p>
        </w:tc>
        <w:tc>
          <w:tcPr>
            <w:tcW w:w="5565" w:type="dxa"/>
          </w:tcPr>
          <w:p w14:paraId="19C025A0" w14:textId="77777777" w:rsidR="00C522C9" w:rsidRPr="006519C7" w:rsidRDefault="00C522C9" w:rsidP="002350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7D05">
              <w:rPr>
                <w:rFonts w:ascii="Times New Roman" w:hAnsi="Times New Roman" w:cs="Times New Roman"/>
                <w:sz w:val="24"/>
                <w:szCs w:val="24"/>
              </w:rPr>
              <w:t>И.Токмакова «К нам весна шагает быстрыми шагами». Заучивание стихотворения</w:t>
            </w:r>
            <w:r w:rsidRPr="006519C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</w:tcPr>
          <w:p w14:paraId="7B701B3A" w14:textId="2A550581" w:rsidR="00C522C9" w:rsidRPr="00670408" w:rsidRDefault="00670408" w:rsidP="002350E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  <w:r w:rsidRPr="00670408"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1297" w:type="dxa"/>
          </w:tcPr>
          <w:p w14:paraId="16D17171" w14:textId="77777777" w:rsidR="00C522C9" w:rsidRPr="00670408" w:rsidRDefault="00C522C9" w:rsidP="002350E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</w:tr>
      <w:tr w:rsidR="00C522C9" w14:paraId="25AA4E88" w14:textId="77777777" w:rsidTr="002350E0">
        <w:tc>
          <w:tcPr>
            <w:tcW w:w="541" w:type="dxa"/>
          </w:tcPr>
          <w:p w14:paraId="33CCEB5B" w14:textId="77777777" w:rsidR="00C522C9" w:rsidRPr="00C522C9" w:rsidRDefault="00C522C9" w:rsidP="002350E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  <w:r w:rsidRPr="00C522C9"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  <w:t>27</w:t>
            </w:r>
          </w:p>
        </w:tc>
        <w:tc>
          <w:tcPr>
            <w:tcW w:w="1862" w:type="dxa"/>
            <w:vMerge w:val="restart"/>
          </w:tcPr>
          <w:p w14:paraId="576DCEB6" w14:textId="77777777" w:rsidR="00C522C9" w:rsidRPr="00B36C1B" w:rsidRDefault="00C522C9" w:rsidP="002350E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B36C1B"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  <w:t>Чтение и письмо</w:t>
            </w:r>
          </w:p>
        </w:tc>
        <w:tc>
          <w:tcPr>
            <w:tcW w:w="5565" w:type="dxa"/>
          </w:tcPr>
          <w:p w14:paraId="2A9FEEFD" w14:textId="77777777" w:rsidR="00C522C9" w:rsidRPr="00FC7D05" w:rsidRDefault="00C522C9" w:rsidP="002350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7D05">
              <w:rPr>
                <w:rFonts w:ascii="Times New Roman" w:hAnsi="Times New Roman" w:cs="Times New Roman"/>
                <w:sz w:val="24"/>
                <w:szCs w:val="24"/>
              </w:rPr>
              <w:t>Чтение рассказа Н. Калининой «Снежный колобок».</w:t>
            </w:r>
          </w:p>
        </w:tc>
        <w:tc>
          <w:tcPr>
            <w:tcW w:w="1417" w:type="dxa"/>
          </w:tcPr>
          <w:p w14:paraId="54A035B4" w14:textId="1AC0E854" w:rsidR="00C522C9" w:rsidRPr="00670408" w:rsidRDefault="00670408" w:rsidP="002350E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  <w:r w:rsidRPr="00670408"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1297" w:type="dxa"/>
          </w:tcPr>
          <w:p w14:paraId="21391368" w14:textId="77777777" w:rsidR="00C522C9" w:rsidRPr="00670408" w:rsidRDefault="00C522C9" w:rsidP="002350E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</w:tr>
      <w:tr w:rsidR="00C522C9" w14:paraId="07B09D18" w14:textId="77777777" w:rsidTr="002350E0">
        <w:tc>
          <w:tcPr>
            <w:tcW w:w="541" w:type="dxa"/>
          </w:tcPr>
          <w:p w14:paraId="11937167" w14:textId="77777777" w:rsidR="00C522C9" w:rsidRPr="00C522C9" w:rsidRDefault="00C522C9" w:rsidP="002350E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  <w:r w:rsidRPr="00C522C9"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  <w:t>28</w:t>
            </w:r>
          </w:p>
        </w:tc>
        <w:tc>
          <w:tcPr>
            <w:tcW w:w="1862" w:type="dxa"/>
            <w:vMerge/>
          </w:tcPr>
          <w:p w14:paraId="60724685" w14:textId="77777777" w:rsidR="00C522C9" w:rsidRPr="00B36C1B" w:rsidRDefault="00C522C9" w:rsidP="002350E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</w:pPr>
          </w:p>
        </w:tc>
        <w:tc>
          <w:tcPr>
            <w:tcW w:w="5565" w:type="dxa"/>
          </w:tcPr>
          <w:p w14:paraId="1B084ECF" w14:textId="77777777" w:rsidR="00C522C9" w:rsidRPr="00FC7D05" w:rsidRDefault="00C522C9" w:rsidP="002350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7D05">
              <w:rPr>
                <w:rFonts w:ascii="Times New Roman" w:hAnsi="Times New Roman" w:cs="Times New Roman"/>
                <w:sz w:val="24"/>
                <w:szCs w:val="24"/>
              </w:rPr>
              <w:t>Составление слогов и слов из разрезной кассы</w:t>
            </w:r>
          </w:p>
        </w:tc>
        <w:tc>
          <w:tcPr>
            <w:tcW w:w="1417" w:type="dxa"/>
          </w:tcPr>
          <w:p w14:paraId="28C423A8" w14:textId="759D9669" w:rsidR="00C522C9" w:rsidRPr="00670408" w:rsidRDefault="00670408" w:rsidP="002350E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  <w:r w:rsidRPr="00670408"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1297" w:type="dxa"/>
          </w:tcPr>
          <w:p w14:paraId="0798B050" w14:textId="77777777" w:rsidR="00C522C9" w:rsidRPr="00670408" w:rsidRDefault="00C522C9" w:rsidP="002350E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</w:tr>
      <w:tr w:rsidR="00C522C9" w14:paraId="0D072267" w14:textId="77777777" w:rsidTr="002350E0">
        <w:tc>
          <w:tcPr>
            <w:tcW w:w="541" w:type="dxa"/>
          </w:tcPr>
          <w:p w14:paraId="1D8765C2" w14:textId="77777777" w:rsidR="00C522C9" w:rsidRPr="00C522C9" w:rsidRDefault="00C522C9" w:rsidP="002350E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  <w:r w:rsidRPr="00C522C9"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  <w:t>29</w:t>
            </w:r>
          </w:p>
        </w:tc>
        <w:tc>
          <w:tcPr>
            <w:tcW w:w="1862" w:type="dxa"/>
            <w:vMerge w:val="restart"/>
          </w:tcPr>
          <w:p w14:paraId="6E577441" w14:textId="77777777" w:rsidR="00C522C9" w:rsidRPr="00B36C1B" w:rsidRDefault="00C522C9" w:rsidP="002350E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B36C1B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Развитие речи средствами вербальной и невербальной коммуникации.</w:t>
            </w:r>
          </w:p>
        </w:tc>
        <w:tc>
          <w:tcPr>
            <w:tcW w:w="5565" w:type="dxa"/>
          </w:tcPr>
          <w:p w14:paraId="2C13C4F8" w14:textId="77777777" w:rsidR="00C522C9" w:rsidRPr="00FC7D05" w:rsidRDefault="00C522C9" w:rsidP="002350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19C7">
              <w:rPr>
                <w:rFonts w:ascii="Times New Roman" w:hAnsi="Times New Roman" w:cs="Times New Roman"/>
                <w:sz w:val="24"/>
                <w:szCs w:val="24"/>
              </w:rPr>
              <w:t>Игра «Мир профессий»</w:t>
            </w:r>
          </w:p>
        </w:tc>
        <w:tc>
          <w:tcPr>
            <w:tcW w:w="1417" w:type="dxa"/>
          </w:tcPr>
          <w:p w14:paraId="0D78328B" w14:textId="39A02751" w:rsidR="00C522C9" w:rsidRPr="00670408" w:rsidRDefault="00670408" w:rsidP="002350E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  <w:r w:rsidRPr="00670408"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1297" w:type="dxa"/>
          </w:tcPr>
          <w:p w14:paraId="5737A6CE" w14:textId="77777777" w:rsidR="00C522C9" w:rsidRPr="00670408" w:rsidRDefault="00C522C9" w:rsidP="002350E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</w:tr>
      <w:tr w:rsidR="00C522C9" w14:paraId="3B5DABF1" w14:textId="77777777" w:rsidTr="002350E0">
        <w:trPr>
          <w:trHeight w:val="360"/>
        </w:trPr>
        <w:tc>
          <w:tcPr>
            <w:tcW w:w="541" w:type="dxa"/>
          </w:tcPr>
          <w:p w14:paraId="65BF7CAB" w14:textId="77777777" w:rsidR="00C522C9" w:rsidRPr="00C522C9" w:rsidRDefault="00C522C9" w:rsidP="002350E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  <w:r w:rsidRPr="00C522C9"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  <w:t>30</w:t>
            </w:r>
          </w:p>
        </w:tc>
        <w:tc>
          <w:tcPr>
            <w:tcW w:w="1862" w:type="dxa"/>
            <w:vMerge/>
          </w:tcPr>
          <w:p w14:paraId="7E1E8F3F" w14:textId="77777777" w:rsidR="00C522C9" w:rsidRPr="00B36C1B" w:rsidRDefault="00C522C9" w:rsidP="002350E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</w:pPr>
          </w:p>
        </w:tc>
        <w:tc>
          <w:tcPr>
            <w:tcW w:w="5565" w:type="dxa"/>
          </w:tcPr>
          <w:p w14:paraId="756A7000" w14:textId="77777777" w:rsidR="00C522C9" w:rsidRPr="00502E86" w:rsidRDefault="00C522C9" w:rsidP="002350E0">
            <w:pPr>
              <w:pStyle w:val="a8"/>
              <w:ind w:right="604"/>
              <w:jc w:val="left"/>
            </w:pPr>
            <w:r w:rsidRPr="00502E86">
              <w:t>Транспорт. Правила поведения на дорогах. Определение дорожных знаков.</w:t>
            </w:r>
          </w:p>
        </w:tc>
        <w:tc>
          <w:tcPr>
            <w:tcW w:w="1417" w:type="dxa"/>
          </w:tcPr>
          <w:p w14:paraId="0F57A39E" w14:textId="50111AED" w:rsidR="00C522C9" w:rsidRPr="00670408" w:rsidRDefault="00670408" w:rsidP="002350E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  <w:r w:rsidRPr="00670408"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1297" w:type="dxa"/>
          </w:tcPr>
          <w:p w14:paraId="302CA25E" w14:textId="77777777" w:rsidR="00C522C9" w:rsidRPr="00670408" w:rsidRDefault="00C522C9" w:rsidP="002350E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</w:tr>
      <w:tr w:rsidR="00C522C9" w14:paraId="6D0F13C1" w14:textId="77777777" w:rsidTr="002350E0">
        <w:tc>
          <w:tcPr>
            <w:tcW w:w="541" w:type="dxa"/>
          </w:tcPr>
          <w:p w14:paraId="139A1472" w14:textId="77777777" w:rsidR="00C522C9" w:rsidRPr="00C522C9" w:rsidRDefault="00C522C9" w:rsidP="002350E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  <w:r w:rsidRPr="00C522C9"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  <w:t>31</w:t>
            </w:r>
          </w:p>
        </w:tc>
        <w:tc>
          <w:tcPr>
            <w:tcW w:w="1862" w:type="dxa"/>
            <w:vMerge w:val="restart"/>
          </w:tcPr>
          <w:p w14:paraId="190F0F5D" w14:textId="77777777" w:rsidR="00C522C9" w:rsidRPr="00B36C1B" w:rsidRDefault="00C522C9" w:rsidP="002350E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B36C1B"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  <w:t>Чтение и письмо</w:t>
            </w:r>
          </w:p>
        </w:tc>
        <w:tc>
          <w:tcPr>
            <w:tcW w:w="5565" w:type="dxa"/>
          </w:tcPr>
          <w:p w14:paraId="71CD343B" w14:textId="77777777" w:rsidR="00C522C9" w:rsidRPr="00502E86" w:rsidRDefault="00C522C9" w:rsidP="002350E0">
            <w:r w:rsidRPr="00B60646">
              <w:rPr>
                <w:rFonts w:ascii="Times New Roman" w:hAnsi="Times New Roman" w:cs="Times New Roman"/>
                <w:sz w:val="24"/>
                <w:szCs w:val="24"/>
              </w:rPr>
              <w:t>Чтение по букварю. Узнавание и различение образов пройденных графем (букв).</w:t>
            </w:r>
            <w:r w:rsidRPr="00FC7D05">
              <w:rPr>
                <w:rFonts w:ascii="Times New Roman" w:hAnsi="Times New Roman" w:cs="Times New Roman"/>
                <w:sz w:val="24"/>
                <w:szCs w:val="24"/>
              </w:rPr>
              <w:t xml:space="preserve"> Составление слогов и слов из разрезной кас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сы.</w:t>
            </w:r>
          </w:p>
        </w:tc>
        <w:tc>
          <w:tcPr>
            <w:tcW w:w="1417" w:type="dxa"/>
          </w:tcPr>
          <w:p w14:paraId="6859A647" w14:textId="3B42E165" w:rsidR="00C522C9" w:rsidRPr="00670408" w:rsidRDefault="00670408" w:rsidP="002350E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  <w:r w:rsidRPr="00670408"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1297" w:type="dxa"/>
          </w:tcPr>
          <w:p w14:paraId="524CF2E5" w14:textId="77777777" w:rsidR="00C522C9" w:rsidRPr="00670408" w:rsidRDefault="00C522C9" w:rsidP="002350E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</w:tr>
      <w:tr w:rsidR="00C522C9" w14:paraId="3E16FAF9" w14:textId="77777777" w:rsidTr="002350E0">
        <w:tc>
          <w:tcPr>
            <w:tcW w:w="541" w:type="dxa"/>
          </w:tcPr>
          <w:p w14:paraId="7675C7C6" w14:textId="77777777" w:rsidR="00C522C9" w:rsidRPr="00C522C9" w:rsidRDefault="00C522C9" w:rsidP="002350E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  <w:r w:rsidRPr="00C522C9"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  <w:t>32</w:t>
            </w:r>
          </w:p>
        </w:tc>
        <w:tc>
          <w:tcPr>
            <w:tcW w:w="1862" w:type="dxa"/>
            <w:vMerge/>
          </w:tcPr>
          <w:p w14:paraId="1F7DF017" w14:textId="77777777" w:rsidR="00C522C9" w:rsidRPr="00B36C1B" w:rsidRDefault="00C522C9" w:rsidP="002350E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</w:pPr>
          </w:p>
        </w:tc>
        <w:tc>
          <w:tcPr>
            <w:tcW w:w="5565" w:type="dxa"/>
          </w:tcPr>
          <w:p w14:paraId="3D707141" w14:textId="77777777" w:rsidR="00C522C9" w:rsidRPr="00502E86" w:rsidRDefault="00C522C9" w:rsidP="002350E0">
            <w:r w:rsidRPr="006519C7">
              <w:rPr>
                <w:rFonts w:ascii="Times New Roman" w:hAnsi="Times New Roman" w:cs="Times New Roman"/>
                <w:sz w:val="24"/>
                <w:szCs w:val="24"/>
              </w:rPr>
              <w:t>Обводка, штриховка, печатание букв.</w:t>
            </w:r>
            <w:r w:rsidRPr="00FC7D0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</w:tcPr>
          <w:p w14:paraId="1DB5AEB8" w14:textId="0FCDBDBB" w:rsidR="00C522C9" w:rsidRPr="00670408" w:rsidRDefault="00670408" w:rsidP="002350E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  <w:r w:rsidRPr="00670408"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1297" w:type="dxa"/>
          </w:tcPr>
          <w:p w14:paraId="5DFC9618" w14:textId="77777777" w:rsidR="00C522C9" w:rsidRPr="00670408" w:rsidRDefault="00C522C9" w:rsidP="002350E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</w:tr>
      <w:tr w:rsidR="00C522C9" w14:paraId="22140BAF" w14:textId="77777777" w:rsidTr="002350E0">
        <w:tc>
          <w:tcPr>
            <w:tcW w:w="541" w:type="dxa"/>
          </w:tcPr>
          <w:p w14:paraId="12A6FDA6" w14:textId="77777777" w:rsidR="00C522C9" w:rsidRPr="00C522C9" w:rsidRDefault="00C522C9" w:rsidP="002350E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  <w:r w:rsidRPr="00C522C9"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  <w:t>33</w:t>
            </w:r>
          </w:p>
        </w:tc>
        <w:tc>
          <w:tcPr>
            <w:tcW w:w="1862" w:type="dxa"/>
            <w:vMerge w:val="restart"/>
          </w:tcPr>
          <w:p w14:paraId="2B5D7EF4" w14:textId="77777777" w:rsidR="00C522C9" w:rsidRPr="00B36C1B" w:rsidRDefault="00C522C9" w:rsidP="002350E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B36C1B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Развитие речи средствами вербальной и невербальной коммуникации.</w:t>
            </w:r>
          </w:p>
        </w:tc>
        <w:tc>
          <w:tcPr>
            <w:tcW w:w="5565" w:type="dxa"/>
          </w:tcPr>
          <w:p w14:paraId="3CDC3294" w14:textId="77777777" w:rsidR="00C522C9" w:rsidRPr="00B36C1B" w:rsidRDefault="00C522C9" w:rsidP="002350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6C1B">
              <w:rPr>
                <w:rFonts w:ascii="Times New Roman" w:hAnsi="Times New Roman" w:cs="Times New Roman"/>
                <w:sz w:val="24"/>
                <w:szCs w:val="24"/>
              </w:rPr>
              <w:t>Разучивание стихотворения о лете.</w:t>
            </w:r>
          </w:p>
        </w:tc>
        <w:tc>
          <w:tcPr>
            <w:tcW w:w="1417" w:type="dxa"/>
          </w:tcPr>
          <w:p w14:paraId="668D2CBB" w14:textId="62F460D6" w:rsidR="00C522C9" w:rsidRPr="00670408" w:rsidRDefault="00670408" w:rsidP="002350E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  <w:r w:rsidRPr="00670408"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1297" w:type="dxa"/>
          </w:tcPr>
          <w:p w14:paraId="50FA0163" w14:textId="77777777" w:rsidR="00C522C9" w:rsidRPr="00670408" w:rsidRDefault="00C522C9" w:rsidP="002350E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</w:tr>
      <w:tr w:rsidR="00C522C9" w14:paraId="6D097EBF" w14:textId="77777777" w:rsidTr="002350E0">
        <w:tc>
          <w:tcPr>
            <w:tcW w:w="541" w:type="dxa"/>
          </w:tcPr>
          <w:p w14:paraId="7610EE72" w14:textId="77777777" w:rsidR="00C522C9" w:rsidRPr="00C522C9" w:rsidRDefault="00C522C9" w:rsidP="002350E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  <w:r w:rsidRPr="00C522C9"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  <w:t>34</w:t>
            </w:r>
          </w:p>
        </w:tc>
        <w:tc>
          <w:tcPr>
            <w:tcW w:w="1862" w:type="dxa"/>
            <w:vMerge/>
          </w:tcPr>
          <w:p w14:paraId="02987C43" w14:textId="77777777" w:rsidR="00C522C9" w:rsidRPr="004C4383" w:rsidRDefault="00C522C9" w:rsidP="002350E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ar-SA"/>
              </w:rPr>
            </w:pPr>
          </w:p>
        </w:tc>
        <w:tc>
          <w:tcPr>
            <w:tcW w:w="5565" w:type="dxa"/>
          </w:tcPr>
          <w:p w14:paraId="2EE3B8BC" w14:textId="77777777" w:rsidR="00C522C9" w:rsidRPr="00FC7D05" w:rsidRDefault="00C522C9" w:rsidP="002350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7D05">
              <w:rPr>
                <w:rFonts w:ascii="Times New Roman" w:hAnsi="Times New Roman" w:cs="Times New Roman"/>
                <w:sz w:val="24"/>
                <w:szCs w:val="24"/>
              </w:rPr>
              <w:t>«Я рисую лето, а какого цвета?» Работа с предметными картинками (узнавание, называние)</w:t>
            </w:r>
          </w:p>
        </w:tc>
        <w:tc>
          <w:tcPr>
            <w:tcW w:w="1417" w:type="dxa"/>
          </w:tcPr>
          <w:p w14:paraId="7132C615" w14:textId="5433CA88" w:rsidR="00C522C9" w:rsidRPr="00670408" w:rsidRDefault="00670408" w:rsidP="002350E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  <w:r w:rsidRPr="00670408"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1297" w:type="dxa"/>
          </w:tcPr>
          <w:p w14:paraId="43E616E7" w14:textId="77777777" w:rsidR="00C522C9" w:rsidRPr="00670408" w:rsidRDefault="00C522C9" w:rsidP="002350E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</w:tr>
      <w:tr w:rsidR="00C522C9" w14:paraId="03FC6ECA" w14:textId="77777777" w:rsidTr="002350E0">
        <w:tc>
          <w:tcPr>
            <w:tcW w:w="2403" w:type="dxa"/>
            <w:gridSpan w:val="2"/>
          </w:tcPr>
          <w:p w14:paraId="205055A2" w14:textId="77777777" w:rsidR="00C522C9" w:rsidRPr="004C4383" w:rsidRDefault="00C522C9" w:rsidP="002350E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Итого</w:t>
            </w:r>
          </w:p>
        </w:tc>
        <w:tc>
          <w:tcPr>
            <w:tcW w:w="5565" w:type="dxa"/>
          </w:tcPr>
          <w:p w14:paraId="44F1DF39" w14:textId="77777777" w:rsidR="00C522C9" w:rsidRPr="00FC7D05" w:rsidRDefault="00C522C9" w:rsidP="002350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0E0D7077" w14:textId="77777777" w:rsidR="00C522C9" w:rsidRPr="00670408" w:rsidRDefault="00C522C9" w:rsidP="002350E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zh-CN"/>
              </w:rPr>
            </w:pPr>
            <w:r w:rsidRPr="00670408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34</w:t>
            </w:r>
          </w:p>
        </w:tc>
        <w:tc>
          <w:tcPr>
            <w:tcW w:w="1297" w:type="dxa"/>
          </w:tcPr>
          <w:p w14:paraId="34A04824" w14:textId="77777777" w:rsidR="00C522C9" w:rsidRDefault="00C522C9" w:rsidP="002350E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zh-CN"/>
              </w:rPr>
            </w:pPr>
          </w:p>
        </w:tc>
      </w:tr>
    </w:tbl>
    <w:p w14:paraId="0632E978" w14:textId="77777777" w:rsidR="00C522C9" w:rsidRPr="00094FD6" w:rsidRDefault="00C522C9" w:rsidP="00C522C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</w:pPr>
    </w:p>
    <w:p w14:paraId="6A3348E7" w14:textId="77777777" w:rsidR="00C522C9" w:rsidRDefault="00C522C9" w:rsidP="00C522C9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</w:pPr>
    </w:p>
    <w:p w14:paraId="4C80BB7B" w14:textId="77777777" w:rsidR="00C522C9" w:rsidRDefault="00C522C9" w:rsidP="00C522C9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</w:pPr>
    </w:p>
    <w:p w14:paraId="01A5374D" w14:textId="77777777" w:rsidR="00C522C9" w:rsidRPr="00D505EA" w:rsidRDefault="00C522C9" w:rsidP="00C522C9">
      <w:pPr>
        <w:spacing w:after="0" w:line="240" w:lineRule="auto"/>
        <w:ind w:firstLine="709"/>
        <w:jc w:val="center"/>
        <w:rPr>
          <w:rFonts w:ascii="Calibri" w:eastAsia="Times New Roman" w:hAnsi="Calibri" w:cs="Times New Roman"/>
          <w:lang w:eastAsia="ru-RU"/>
        </w:rPr>
      </w:pPr>
      <w:r w:rsidRPr="004C487C"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  <w:t xml:space="preserve">      </w:t>
      </w:r>
    </w:p>
    <w:p w14:paraId="3A4741BD" w14:textId="77777777" w:rsidR="00C522C9" w:rsidRDefault="00C522C9" w:rsidP="00C522C9">
      <w:pPr>
        <w:spacing w:after="0" w:line="240" w:lineRule="auto"/>
        <w:jc w:val="center"/>
        <w:rPr>
          <w:spacing w:val="-11"/>
        </w:rPr>
      </w:pPr>
    </w:p>
    <w:p w14:paraId="5AB1D56A" w14:textId="77777777" w:rsidR="00C522C9" w:rsidRDefault="00C522C9" w:rsidP="00C522C9">
      <w:pPr>
        <w:spacing w:after="0" w:line="240" w:lineRule="auto"/>
        <w:jc w:val="center"/>
        <w:rPr>
          <w:spacing w:val="-11"/>
        </w:rPr>
      </w:pPr>
    </w:p>
    <w:p w14:paraId="73551C12" w14:textId="77777777" w:rsidR="00C522C9" w:rsidRDefault="00C522C9" w:rsidP="00C522C9">
      <w:pPr>
        <w:spacing w:after="0" w:line="240" w:lineRule="auto"/>
        <w:jc w:val="center"/>
        <w:rPr>
          <w:spacing w:val="-11"/>
        </w:rPr>
      </w:pPr>
    </w:p>
    <w:p w14:paraId="2322D334" w14:textId="77777777" w:rsidR="00C522C9" w:rsidRDefault="00C522C9" w:rsidP="00C522C9">
      <w:pPr>
        <w:spacing w:after="0" w:line="240" w:lineRule="auto"/>
        <w:jc w:val="center"/>
        <w:rPr>
          <w:spacing w:val="-11"/>
        </w:rPr>
      </w:pPr>
    </w:p>
    <w:p w14:paraId="0A0D44B1" w14:textId="77777777" w:rsidR="00C522C9" w:rsidRDefault="00C522C9" w:rsidP="00C522C9">
      <w:pPr>
        <w:spacing w:after="0" w:line="240" w:lineRule="auto"/>
        <w:jc w:val="center"/>
        <w:rPr>
          <w:spacing w:val="-11"/>
        </w:rPr>
      </w:pPr>
    </w:p>
    <w:p w14:paraId="3A10E2C3" w14:textId="77777777" w:rsidR="00C522C9" w:rsidRDefault="00C522C9" w:rsidP="00C522C9">
      <w:pPr>
        <w:spacing w:after="0" w:line="240" w:lineRule="auto"/>
        <w:jc w:val="center"/>
        <w:rPr>
          <w:spacing w:val="-11"/>
        </w:rPr>
      </w:pPr>
    </w:p>
    <w:p w14:paraId="34D82FFA" w14:textId="77777777" w:rsidR="00C522C9" w:rsidRDefault="00C522C9" w:rsidP="00C522C9">
      <w:pPr>
        <w:spacing w:after="0" w:line="240" w:lineRule="auto"/>
        <w:jc w:val="center"/>
        <w:rPr>
          <w:spacing w:val="-11"/>
        </w:rPr>
      </w:pPr>
    </w:p>
    <w:p w14:paraId="2BB00E4E" w14:textId="77777777" w:rsidR="00502E86" w:rsidRPr="00502E86" w:rsidRDefault="00502E86" w:rsidP="00502E86">
      <w:pPr>
        <w:pStyle w:val="a8"/>
        <w:spacing w:before="5"/>
      </w:pPr>
    </w:p>
    <w:p w14:paraId="054FD840" w14:textId="6327BE3A" w:rsidR="003B714A" w:rsidRPr="003B714A" w:rsidRDefault="003B714A" w:rsidP="004C4383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6B9B301" w14:textId="1D14F17A" w:rsidR="003B714A" w:rsidRPr="003B714A" w:rsidRDefault="003B714A" w:rsidP="004C4383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7808D11" w14:textId="29B0A469" w:rsidR="003B714A" w:rsidRPr="003B714A" w:rsidRDefault="003B714A" w:rsidP="004C4383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8A024CF" w14:textId="32B12325" w:rsidR="003B714A" w:rsidRPr="003B714A" w:rsidRDefault="003B714A" w:rsidP="004C4383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DAFF28C" w14:textId="77777777" w:rsidR="00C522C9" w:rsidRPr="00A40B4A" w:rsidRDefault="00C522C9" w:rsidP="00C522C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Учебно-методическое обеспечение</w:t>
      </w:r>
    </w:p>
    <w:p w14:paraId="31F895B7" w14:textId="77777777" w:rsidR="00C522C9" w:rsidRPr="00502E86" w:rsidRDefault="00C522C9" w:rsidP="00C522C9">
      <w:pPr>
        <w:pStyle w:val="a3"/>
        <w:widowControl w:val="0"/>
        <w:numPr>
          <w:ilvl w:val="0"/>
          <w:numId w:val="41"/>
        </w:numPr>
        <w:tabs>
          <w:tab w:val="left" w:pos="507"/>
        </w:tabs>
        <w:autoSpaceDE w:val="0"/>
        <w:autoSpaceDN w:val="0"/>
        <w:spacing w:after="0" w:line="240" w:lineRule="auto"/>
        <w:ind w:right="614" w:firstLine="0"/>
        <w:contextualSpacing w:val="0"/>
        <w:jc w:val="both"/>
        <w:rPr>
          <w:rFonts w:ascii="Times New Roman" w:eastAsia="Times New Roman" w:hAnsi="Times New Roman" w:cs="Times New Roman"/>
          <w:sz w:val="24"/>
        </w:rPr>
      </w:pPr>
      <w:r w:rsidRPr="00160000">
        <w:rPr>
          <w:rFonts w:ascii="Times New Roman" w:hAnsi="Times New Roman" w:cs="Times New Roman"/>
          <w:sz w:val="24"/>
        </w:rPr>
        <w:t xml:space="preserve"> «Обучение</w:t>
      </w:r>
      <w:r w:rsidRPr="00160000">
        <w:rPr>
          <w:rFonts w:ascii="Times New Roman" w:hAnsi="Times New Roman" w:cs="Times New Roman"/>
          <w:sz w:val="24"/>
        </w:rPr>
        <w:tab/>
        <w:t>детей</w:t>
      </w:r>
      <w:r w:rsidRPr="00160000">
        <w:rPr>
          <w:rFonts w:ascii="Times New Roman" w:hAnsi="Times New Roman" w:cs="Times New Roman"/>
          <w:sz w:val="24"/>
        </w:rPr>
        <w:tab/>
        <w:t>с</w:t>
      </w:r>
      <w:r w:rsidRPr="00160000">
        <w:rPr>
          <w:rFonts w:ascii="Times New Roman" w:hAnsi="Times New Roman" w:cs="Times New Roman"/>
          <w:sz w:val="24"/>
        </w:rPr>
        <w:tab/>
        <w:t>выраженным</w:t>
      </w:r>
      <w:r w:rsidRPr="00160000">
        <w:rPr>
          <w:rFonts w:ascii="Times New Roman" w:hAnsi="Times New Roman" w:cs="Times New Roman"/>
          <w:sz w:val="24"/>
        </w:rPr>
        <w:tab/>
        <w:t>недоразвитием</w:t>
      </w:r>
      <w:r w:rsidRPr="00160000">
        <w:rPr>
          <w:rFonts w:ascii="Times New Roman" w:hAnsi="Times New Roman" w:cs="Times New Roman"/>
          <w:sz w:val="24"/>
        </w:rPr>
        <w:tab/>
        <w:t>интеллекта».</w:t>
      </w:r>
      <w:r w:rsidRPr="00502E86">
        <w:rPr>
          <w:rFonts w:ascii="Times New Roman" w:eastAsia="Times New Roman" w:hAnsi="Times New Roman" w:cs="Times New Roman"/>
          <w:sz w:val="24"/>
        </w:rPr>
        <w:t xml:space="preserve"> Устная речь. 2 классы: учебник для специальных (коррекционных) образовательных учреждений VIII вида / С. В. Комарова.</w:t>
      </w:r>
    </w:p>
    <w:p w14:paraId="28945171" w14:textId="77777777" w:rsidR="00C522C9" w:rsidRPr="00502E86" w:rsidRDefault="00C522C9" w:rsidP="00C522C9">
      <w:pPr>
        <w:widowControl w:val="0"/>
        <w:numPr>
          <w:ilvl w:val="0"/>
          <w:numId w:val="41"/>
        </w:numPr>
        <w:tabs>
          <w:tab w:val="left" w:pos="495"/>
        </w:tabs>
        <w:autoSpaceDE w:val="0"/>
        <w:autoSpaceDN w:val="0"/>
        <w:spacing w:after="0" w:line="240" w:lineRule="auto"/>
        <w:ind w:right="615" w:firstLine="0"/>
        <w:jc w:val="both"/>
        <w:rPr>
          <w:rFonts w:ascii="Times New Roman" w:eastAsia="Times New Roman" w:hAnsi="Times New Roman" w:cs="Times New Roman"/>
          <w:sz w:val="24"/>
        </w:rPr>
      </w:pPr>
      <w:r w:rsidRPr="00502E86">
        <w:rPr>
          <w:rFonts w:ascii="Times New Roman" w:eastAsia="Times New Roman" w:hAnsi="Times New Roman" w:cs="Times New Roman"/>
          <w:sz w:val="24"/>
        </w:rPr>
        <w:t>«Русский язык» 2 класс, учебник для специальных (коррекционных) образовательных учреждений VIII вида, Э.В.Якубовская, Н.В.Павлова, М. «Просвещение».2012</w:t>
      </w:r>
    </w:p>
    <w:p w14:paraId="5D052C39" w14:textId="77777777" w:rsidR="00C522C9" w:rsidRPr="00502E86" w:rsidRDefault="00C522C9" w:rsidP="00C522C9">
      <w:pPr>
        <w:widowControl w:val="0"/>
        <w:numPr>
          <w:ilvl w:val="0"/>
          <w:numId w:val="41"/>
        </w:numPr>
        <w:tabs>
          <w:tab w:val="left" w:pos="464"/>
        </w:tabs>
        <w:autoSpaceDE w:val="0"/>
        <w:autoSpaceDN w:val="0"/>
        <w:spacing w:after="0" w:line="240" w:lineRule="auto"/>
        <w:ind w:right="602" w:firstLine="0"/>
        <w:jc w:val="both"/>
        <w:rPr>
          <w:rFonts w:ascii="Times New Roman" w:eastAsia="Times New Roman" w:hAnsi="Times New Roman" w:cs="Times New Roman"/>
          <w:sz w:val="24"/>
        </w:rPr>
      </w:pPr>
      <w:r w:rsidRPr="00502E86">
        <w:rPr>
          <w:rFonts w:ascii="Times New Roman" w:eastAsia="Times New Roman" w:hAnsi="Times New Roman" w:cs="Times New Roman"/>
          <w:sz w:val="24"/>
        </w:rPr>
        <w:t>Екжанова</w:t>
      </w:r>
      <w:r w:rsidRPr="00502E86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502E86">
        <w:rPr>
          <w:rFonts w:ascii="Times New Roman" w:eastAsia="Times New Roman" w:hAnsi="Times New Roman" w:cs="Times New Roman"/>
          <w:sz w:val="24"/>
        </w:rPr>
        <w:t>Е. А.,</w:t>
      </w:r>
      <w:r w:rsidRPr="00502E86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502E86">
        <w:rPr>
          <w:rFonts w:ascii="Times New Roman" w:eastAsia="Times New Roman" w:hAnsi="Times New Roman" w:cs="Times New Roman"/>
          <w:sz w:val="24"/>
        </w:rPr>
        <w:t>Стребелева Е.</w:t>
      </w:r>
      <w:r w:rsidRPr="00502E86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502E86">
        <w:rPr>
          <w:rFonts w:ascii="Times New Roman" w:eastAsia="Times New Roman" w:hAnsi="Times New Roman" w:cs="Times New Roman"/>
          <w:sz w:val="24"/>
        </w:rPr>
        <w:t>А. Коррекционно-развивающее</w:t>
      </w:r>
      <w:r w:rsidRPr="00502E86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502E86">
        <w:rPr>
          <w:rFonts w:ascii="Times New Roman" w:eastAsia="Times New Roman" w:hAnsi="Times New Roman" w:cs="Times New Roman"/>
          <w:sz w:val="24"/>
        </w:rPr>
        <w:t>обучение</w:t>
      </w:r>
      <w:r w:rsidRPr="00502E86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502E86">
        <w:rPr>
          <w:rFonts w:ascii="Times New Roman" w:eastAsia="Times New Roman" w:hAnsi="Times New Roman" w:cs="Times New Roman"/>
          <w:sz w:val="24"/>
        </w:rPr>
        <w:t>и воспитание. – М.: Просвещение, 2003.</w:t>
      </w:r>
    </w:p>
    <w:p w14:paraId="2A7E6E2F" w14:textId="77777777" w:rsidR="00C522C9" w:rsidRPr="00502E86" w:rsidRDefault="00C522C9" w:rsidP="00C522C9">
      <w:pPr>
        <w:widowControl w:val="0"/>
        <w:numPr>
          <w:ilvl w:val="0"/>
          <w:numId w:val="41"/>
        </w:numPr>
        <w:tabs>
          <w:tab w:val="left" w:pos="497"/>
        </w:tabs>
        <w:autoSpaceDE w:val="0"/>
        <w:autoSpaceDN w:val="0"/>
        <w:spacing w:before="1" w:after="0" w:line="240" w:lineRule="auto"/>
        <w:ind w:right="607" w:firstLine="0"/>
        <w:jc w:val="both"/>
        <w:rPr>
          <w:rFonts w:ascii="Times New Roman" w:eastAsia="Times New Roman" w:hAnsi="Times New Roman" w:cs="Times New Roman"/>
          <w:sz w:val="24"/>
        </w:rPr>
      </w:pPr>
      <w:r w:rsidRPr="00502E86">
        <w:rPr>
          <w:rFonts w:ascii="Times New Roman" w:eastAsia="Times New Roman" w:hAnsi="Times New Roman" w:cs="Times New Roman"/>
          <w:sz w:val="24"/>
        </w:rPr>
        <w:t>Худенко Е. Д., Барышникова Д. И. Планирование уроков развития речи в 1-4 классе специальных (коррекционных) школ 8 вида. М.:АРКТИ, 2003.</w:t>
      </w:r>
    </w:p>
    <w:p w14:paraId="4F55D4FE" w14:textId="77777777" w:rsidR="00C522C9" w:rsidRPr="00502E86" w:rsidRDefault="00C522C9" w:rsidP="00C522C9">
      <w:pPr>
        <w:widowControl w:val="0"/>
        <w:numPr>
          <w:ilvl w:val="0"/>
          <w:numId w:val="41"/>
        </w:numPr>
        <w:tabs>
          <w:tab w:val="left" w:pos="593"/>
        </w:tabs>
        <w:autoSpaceDE w:val="0"/>
        <w:autoSpaceDN w:val="0"/>
        <w:spacing w:after="0" w:line="240" w:lineRule="auto"/>
        <w:ind w:right="606" w:firstLine="0"/>
        <w:jc w:val="both"/>
        <w:rPr>
          <w:rFonts w:ascii="Times New Roman" w:eastAsia="Times New Roman" w:hAnsi="Times New Roman" w:cs="Times New Roman"/>
          <w:sz w:val="24"/>
        </w:rPr>
      </w:pPr>
      <w:r w:rsidRPr="00502E86">
        <w:rPr>
          <w:rFonts w:ascii="Times New Roman" w:eastAsia="Times New Roman" w:hAnsi="Times New Roman" w:cs="Times New Roman"/>
          <w:sz w:val="24"/>
        </w:rPr>
        <w:t>Новая модель обучения в специальных (коррекционных) общеобразовательных учреждениях VIII вида. Новые учеб.программы и методические материалы. - Книга 1, книга 2. Под ред. А.М. Щербаковой. – М.: Изд-во НЦ ЭНАС, 2002.</w:t>
      </w:r>
    </w:p>
    <w:p w14:paraId="509E055A" w14:textId="4871292D" w:rsidR="003B714A" w:rsidRDefault="00C522C9" w:rsidP="00C522C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02E86">
        <w:rPr>
          <w:rFonts w:ascii="Times New Roman" w:hAnsi="Times New Roman" w:cs="Times New Roman"/>
          <w:sz w:val="24"/>
        </w:rPr>
        <w:tab/>
      </w:r>
    </w:p>
    <w:p w14:paraId="0E6756DE" w14:textId="2D7C2AF6" w:rsidR="003B714A" w:rsidRDefault="003B714A" w:rsidP="004C4383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F88EE92" w14:textId="13350A4B" w:rsidR="003B714A" w:rsidRDefault="003B714A" w:rsidP="004C4383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4D89C03" w14:textId="34E604D8" w:rsidR="003B714A" w:rsidRDefault="003B714A" w:rsidP="004C4383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7549FB7" w14:textId="04803A1A" w:rsidR="003B714A" w:rsidRDefault="003B714A" w:rsidP="004C4383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641AC6B" w14:textId="60806ED1" w:rsidR="003B714A" w:rsidRDefault="003B714A" w:rsidP="004C4383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A2841FC" w14:textId="35783644" w:rsidR="003B714A" w:rsidRDefault="003B714A" w:rsidP="004C4383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FC6A0BF" w14:textId="6211BB9E" w:rsidR="003B714A" w:rsidRDefault="003B714A" w:rsidP="004C4383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D577C61" w14:textId="004B893B" w:rsidR="003B714A" w:rsidRDefault="003B714A" w:rsidP="004C4383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CDC56CD" w14:textId="5BFAE36B" w:rsidR="003B714A" w:rsidRDefault="003B714A" w:rsidP="004C4383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0B91AE4" w14:textId="1E4E87EC" w:rsidR="00F84E6C" w:rsidRDefault="00F84E6C" w:rsidP="00C522C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sectPr w:rsidR="00F84E6C" w:rsidSect="00F1485A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5FF8DD25" w14:textId="42C85D1B" w:rsidR="0083281C" w:rsidRDefault="0083281C" w:rsidP="00C522C9">
      <w:pPr>
        <w:spacing w:after="0" w:line="240" w:lineRule="auto"/>
        <w:rPr>
          <w:rFonts w:ascii="Times New Roman" w:hAnsi="Times New Roman" w:cs="Times New Roman"/>
          <w:sz w:val="24"/>
        </w:rPr>
      </w:pPr>
      <w:bookmarkStart w:id="1" w:name="Технические_средства_обучения"/>
      <w:bookmarkEnd w:id="1"/>
    </w:p>
    <w:sectPr w:rsidR="0083281C" w:rsidSect="0083281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1D6C28D" w14:textId="77777777" w:rsidR="00AB3671" w:rsidRDefault="00AB3671" w:rsidP="00F2608F">
      <w:pPr>
        <w:spacing w:after="0" w:line="240" w:lineRule="auto"/>
      </w:pPr>
      <w:r>
        <w:separator/>
      </w:r>
    </w:p>
  </w:endnote>
  <w:endnote w:type="continuationSeparator" w:id="0">
    <w:p w14:paraId="7F2B50DA" w14:textId="77777777" w:rsidR="00AB3671" w:rsidRDefault="00AB3671" w:rsidP="00F260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0A9BB6B" w14:textId="77777777" w:rsidR="00AB3671" w:rsidRDefault="00AB3671" w:rsidP="00F2608F">
      <w:pPr>
        <w:spacing w:after="0" w:line="240" w:lineRule="auto"/>
      </w:pPr>
      <w:r>
        <w:separator/>
      </w:r>
    </w:p>
  </w:footnote>
  <w:footnote w:type="continuationSeparator" w:id="0">
    <w:p w14:paraId="68511B9B" w14:textId="77777777" w:rsidR="00AB3671" w:rsidRDefault="00AB3671" w:rsidP="00F2608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D60D9E"/>
    <w:multiLevelType w:val="hybridMultilevel"/>
    <w:tmpl w:val="106EBCD2"/>
    <w:lvl w:ilvl="0" w:tplc="0419000F">
      <w:start w:val="1"/>
      <w:numFmt w:val="decimal"/>
      <w:lvlText w:val="%1."/>
      <w:lvlJc w:val="left"/>
      <w:pPr>
        <w:ind w:left="1515" w:hanging="360"/>
      </w:pPr>
    </w:lvl>
    <w:lvl w:ilvl="1" w:tplc="04190019" w:tentative="1">
      <w:start w:val="1"/>
      <w:numFmt w:val="lowerLetter"/>
      <w:lvlText w:val="%2."/>
      <w:lvlJc w:val="left"/>
      <w:pPr>
        <w:ind w:left="2235" w:hanging="360"/>
      </w:pPr>
    </w:lvl>
    <w:lvl w:ilvl="2" w:tplc="0419001B" w:tentative="1">
      <w:start w:val="1"/>
      <w:numFmt w:val="lowerRoman"/>
      <w:lvlText w:val="%3."/>
      <w:lvlJc w:val="right"/>
      <w:pPr>
        <w:ind w:left="2955" w:hanging="180"/>
      </w:pPr>
    </w:lvl>
    <w:lvl w:ilvl="3" w:tplc="0419000F" w:tentative="1">
      <w:start w:val="1"/>
      <w:numFmt w:val="decimal"/>
      <w:lvlText w:val="%4."/>
      <w:lvlJc w:val="left"/>
      <w:pPr>
        <w:ind w:left="3675" w:hanging="360"/>
      </w:pPr>
    </w:lvl>
    <w:lvl w:ilvl="4" w:tplc="04190019" w:tentative="1">
      <w:start w:val="1"/>
      <w:numFmt w:val="lowerLetter"/>
      <w:lvlText w:val="%5."/>
      <w:lvlJc w:val="left"/>
      <w:pPr>
        <w:ind w:left="4395" w:hanging="360"/>
      </w:pPr>
    </w:lvl>
    <w:lvl w:ilvl="5" w:tplc="0419001B" w:tentative="1">
      <w:start w:val="1"/>
      <w:numFmt w:val="lowerRoman"/>
      <w:lvlText w:val="%6."/>
      <w:lvlJc w:val="right"/>
      <w:pPr>
        <w:ind w:left="5115" w:hanging="180"/>
      </w:pPr>
    </w:lvl>
    <w:lvl w:ilvl="6" w:tplc="0419000F" w:tentative="1">
      <w:start w:val="1"/>
      <w:numFmt w:val="decimal"/>
      <w:lvlText w:val="%7."/>
      <w:lvlJc w:val="left"/>
      <w:pPr>
        <w:ind w:left="5835" w:hanging="360"/>
      </w:pPr>
    </w:lvl>
    <w:lvl w:ilvl="7" w:tplc="04190019" w:tentative="1">
      <w:start w:val="1"/>
      <w:numFmt w:val="lowerLetter"/>
      <w:lvlText w:val="%8."/>
      <w:lvlJc w:val="left"/>
      <w:pPr>
        <w:ind w:left="6555" w:hanging="360"/>
      </w:pPr>
    </w:lvl>
    <w:lvl w:ilvl="8" w:tplc="0419001B" w:tentative="1">
      <w:start w:val="1"/>
      <w:numFmt w:val="lowerRoman"/>
      <w:lvlText w:val="%9."/>
      <w:lvlJc w:val="right"/>
      <w:pPr>
        <w:ind w:left="7275" w:hanging="180"/>
      </w:pPr>
    </w:lvl>
  </w:abstractNum>
  <w:abstractNum w:abstractNumId="1" w15:restartNumberingAfterBreak="0">
    <w:nsid w:val="058B57F9"/>
    <w:multiLevelType w:val="hybridMultilevel"/>
    <w:tmpl w:val="86C8093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0F1C65"/>
    <w:multiLevelType w:val="hybridMultilevel"/>
    <w:tmpl w:val="2D382B12"/>
    <w:lvl w:ilvl="0" w:tplc="A0E633EA">
      <w:start w:val="1"/>
      <w:numFmt w:val="decimal"/>
      <w:lvlText w:val="%1."/>
      <w:lvlJc w:val="left"/>
      <w:pPr>
        <w:ind w:left="222" w:hanging="28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17C2A68">
      <w:numFmt w:val="bullet"/>
      <w:lvlText w:val="•"/>
      <w:lvlJc w:val="left"/>
      <w:pPr>
        <w:ind w:left="1216" w:hanging="286"/>
      </w:pPr>
      <w:rPr>
        <w:rFonts w:hint="default"/>
        <w:lang w:val="ru-RU" w:eastAsia="en-US" w:bidi="ar-SA"/>
      </w:rPr>
    </w:lvl>
    <w:lvl w:ilvl="2" w:tplc="410A7AF6">
      <w:numFmt w:val="bullet"/>
      <w:lvlText w:val="•"/>
      <w:lvlJc w:val="left"/>
      <w:pPr>
        <w:ind w:left="2213" w:hanging="286"/>
      </w:pPr>
      <w:rPr>
        <w:rFonts w:hint="default"/>
        <w:lang w:val="ru-RU" w:eastAsia="en-US" w:bidi="ar-SA"/>
      </w:rPr>
    </w:lvl>
    <w:lvl w:ilvl="3" w:tplc="AD3C4932">
      <w:numFmt w:val="bullet"/>
      <w:lvlText w:val="•"/>
      <w:lvlJc w:val="left"/>
      <w:pPr>
        <w:ind w:left="3209" w:hanging="286"/>
      </w:pPr>
      <w:rPr>
        <w:rFonts w:hint="default"/>
        <w:lang w:val="ru-RU" w:eastAsia="en-US" w:bidi="ar-SA"/>
      </w:rPr>
    </w:lvl>
    <w:lvl w:ilvl="4" w:tplc="8BD038D0">
      <w:numFmt w:val="bullet"/>
      <w:lvlText w:val="•"/>
      <w:lvlJc w:val="left"/>
      <w:pPr>
        <w:ind w:left="4206" w:hanging="286"/>
      </w:pPr>
      <w:rPr>
        <w:rFonts w:hint="default"/>
        <w:lang w:val="ru-RU" w:eastAsia="en-US" w:bidi="ar-SA"/>
      </w:rPr>
    </w:lvl>
    <w:lvl w:ilvl="5" w:tplc="E10AF4E8">
      <w:numFmt w:val="bullet"/>
      <w:lvlText w:val="•"/>
      <w:lvlJc w:val="left"/>
      <w:pPr>
        <w:ind w:left="5203" w:hanging="286"/>
      </w:pPr>
      <w:rPr>
        <w:rFonts w:hint="default"/>
        <w:lang w:val="ru-RU" w:eastAsia="en-US" w:bidi="ar-SA"/>
      </w:rPr>
    </w:lvl>
    <w:lvl w:ilvl="6" w:tplc="F7FE5C90">
      <w:numFmt w:val="bullet"/>
      <w:lvlText w:val="•"/>
      <w:lvlJc w:val="left"/>
      <w:pPr>
        <w:ind w:left="6199" w:hanging="286"/>
      </w:pPr>
      <w:rPr>
        <w:rFonts w:hint="default"/>
        <w:lang w:val="ru-RU" w:eastAsia="en-US" w:bidi="ar-SA"/>
      </w:rPr>
    </w:lvl>
    <w:lvl w:ilvl="7" w:tplc="54C2FB9C">
      <w:numFmt w:val="bullet"/>
      <w:lvlText w:val="•"/>
      <w:lvlJc w:val="left"/>
      <w:pPr>
        <w:ind w:left="7196" w:hanging="286"/>
      </w:pPr>
      <w:rPr>
        <w:rFonts w:hint="default"/>
        <w:lang w:val="ru-RU" w:eastAsia="en-US" w:bidi="ar-SA"/>
      </w:rPr>
    </w:lvl>
    <w:lvl w:ilvl="8" w:tplc="4F04B514">
      <w:numFmt w:val="bullet"/>
      <w:lvlText w:val="•"/>
      <w:lvlJc w:val="left"/>
      <w:pPr>
        <w:ind w:left="8193" w:hanging="286"/>
      </w:pPr>
      <w:rPr>
        <w:rFonts w:hint="default"/>
        <w:lang w:val="ru-RU" w:eastAsia="en-US" w:bidi="ar-SA"/>
      </w:rPr>
    </w:lvl>
  </w:abstractNum>
  <w:abstractNum w:abstractNumId="3" w15:restartNumberingAfterBreak="0">
    <w:nsid w:val="081F3500"/>
    <w:multiLevelType w:val="hybridMultilevel"/>
    <w:tmpl w:val="13002964"/>
    <w:lvl w:ilvl="0" w:tplc="0419000D">
      <w:start w:val="1"/>
      <w:numFmt w:val="bullet"/>
      <w:lvlText w:val=""/>
      <w:lvlJc w:val="left"/>
      <w:pPr>
        <w:ind w:left="92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4" w15:restartNumberingAfterBreak="0">
    <w:nsid w:val="086121F6"/>
    <w:multiLevelType w:val="hybridMultilevel"/>
    <w:tmpl w:val="3336EA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4315EB"/>
    <w:multiLevelType w:val="hybridMultilevel"/>
    <w:tmpl w:val="01487F0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8F14FB"/>
    <w:multiLevelType w:val="hybridMultilevel"/>
    <w:tmpl w:val="08A05D9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B524A99"/>
    <w:multiLevelType w:val="hybridMultilevel"/>
    <w:tmpl w:val="00169DC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BF36318"/>
    <w:multiLevelType w:val="hybridMultilevel"/>
    <w:tmpl w:val="AF40D9B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DCB2D82"/>
    <w:multiLevelType w:val="hybridMultilevel"/>
    <w:tmpl w:val="04B25D3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2DE5067"/>
    <w:multiLevelType w:val="hybridMultilevel"/>
    <w:tmpl w:val="84425864"/>
    <w:lvl w:ilvl="0" w:tplc="0419000B">
      <w:start w:val="1"/>
      <w:numFmt w:val="bullet"/>
      <w:lvlText w:val=""/>
      <w:lvlJc w:val="left"/>
      <w:pPr>
        <w:ind w:left="7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1" w15:restartNumberingAfterBreak="0">
    <w:nsid w:val="254D40A2"/>
    <w:multiLevelType w:val="multilevel"/>
    <w:tmpl w:val="8320FB0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25C11671"/>
    <w:multiLevelType w:val="hybridMultilevel"/>
    <w:tmpl w:val="2A8A542E"/>
    <w:lvl w:ilvl="0" w:tplc="4384A5F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B662BB4"/>
    <w:multiLevelType w:val="hybridMultilevel"/>
    <w:tmpl w:val="CBBC73D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FFE72FF"/>
    <w:multiLevelType w:val="hybridMultilevel"/>
    <w:tmpl w:val="FB941E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3032F9A"/>
    <w:multiLevelType w:val="hybridMultilevel"/>
    <w:tmpl w:val="D40A1D12"/>
    <w:lvl w:ilvl="0" w:tplc="8AF8D976">
      <w:start w:val="1"/>
      <w:numFmt w:val="decimal"/>
      <w:lvlText w:val="%1."/>
      <w:lvlJc w:val="left"/>
      <w:pPr>
        <w:ind w:left="1404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7C8D738">
      <w:numFmt w:val="bullet"/>
      <w:lvlText w:val="•"/>
      <w:lvlJc w:val="left"/>
      <w:pPr>
        <w:ind w:left="2374" w:hanging="360"/>
      </w:pPr>
      <w:rPr>
        <w:rFonts w:hint="default"/>
        <w:lang w:val="ru-RU" w:eastAsia="en-US" w:bidi="ar-SA"/>
      </w:rPr>
    </w:lvl>
    <w:lvl w:ilvl="2" w:tplc="0B46FA86">
      <w:numFmt w:val="bullet"/>
      <w:lvlText w:val="•"/>
      <w:lvlJc w:val="left"/>
      <w:pPr>
        <w:ind w:left="3349" w:hanging="360"/>
      </w:pPr>
      <w:rPr>
        <w:rFonts w:hint="default"/>
        <w:lang w:val="ru-RU" w:eastAsia="en-US" w:bidi="ar-SA"/>
      </w:rPr>
    </w:lvl>
    <w:lvl w:ilvl="3" w:tplc="83249318">
      <w:numFmt w:val="bullet"/>
      <w:lvlText w:val="•"/>
      <w:lvlJc w:val="left"/>
      <w:pPr>
        <w:ind w:left="4323" w:hanging="360"/>
      </w:pPr>
      <w:rPr>
        <w:rFonts w:hint="default"/>
        <w:lang w:val="ru-RU" w:eastAsia="en-US" w:bidi="ar-SA"/>
      </w:rPr>
    </w:lvl>
    <w:lvl w:ilvl="4" w:tplc="87B83790">
      <w:numFmt w:val="bullet"/>
      <w:lvlText w:val="•"/>
      <w:lvlJc w:val="left"/>
      <w:pPr>
        <w:ind w:left="5298" w:hanging="360"/>
      </w:pPr>
      <w:rPr>
        <w:rFonts w:hint="default"/>
        <w:lang w:val="ru-RU" w:eastAsia="en-US" w:bidi="ar-SA"/>
      </w:rPr>
    </w:lvl>
    <w:lvl w:ilvl="5" w:tplc="098A35D2">
      <w:numFmt w:val="bullet"/>
      <w:lvlText w:val="•"/>
      <w:lvlJc w:val="left"/>
      <w:pPr>
        <w:ind w:left="6273" w:hanging="360"/>
      </w:pPr>
      <w:rPr>
        <w:rFonts w:hint="default"/>
        <w:lang w:val="ru-RU" w:eastAsia="en-US" w:bidi="ar-SA"/>
      </w:rPr>
    </w:lvl>
    <w:lvl w:ilvl="6" w:tplc="17B6E0FC">
      <w:numFmt w:val="bullet"/>
      <w:lvlText w:val="•"/>
      <w:lvlJc w:val="left"/>
      <w:pPr>
        <w:ind w:left="7247" w:hanging="360"/>
      </w:pPr>
      <w:rPr>
        <w:rFonts w:hint="default"/>
        <w:lang w:val="ru-RU" w:eastAsia="en-US" w:bidi="ar-SA"/>
      </w:rPr>
    </w:lvl>
    <w:lvl w:ilvl="7" w:tplc="B25A9FC8">
      <w:numFmt w:val="bullet"/>
      <w:lvlText w:val="•"/>
      <w:lvlJc w:val="left"/>
      <w:pPr>
        <w:ind w:left="8222" w:hanging="360"/>
      </w:pPr>
      <w:rPr>
        <w:rFonts w:hint="default"/>
        <w:lang w:val="ru-RU" w:eastAsia="en-US" w:bidi="ar-SA"/>
      </w:rPr>
    </w:lvl>
    <w:lvl w:ilvl="8" w:tplc="672442AA">
      <w:numFmt w:val="bullet"/>
      <w:lvlText w:val="•"/>
      <w:lvlJc w:val="left"/>
      <w:pPr>
        <w:ind w:left="9196" w:hanging="360"/>
      </w:pPr>
      <w:rPr>
        <w:rFonts w:hint="default"/>
        <w:lang w:val="ru-RU" w:eastAsia="en-US" w:bidi="ar-SA"/>
      </w:rPr>
    </w:lvl>
  </w:abstractNum>
  <w:abstractNum w:abstractNumId="16" w15:restartNumberingAfterBreak="0">
    <w:nsid w:val="3819546C"/>
    <w:multiLevelType w:val="hybridMultilevel"/>
    <w:tmpl w:val="7D187430"/>
    <w:lvl w:ilvl="0" w:tplc="0419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7" w15:restartNumberingAfterBreak="0">
    <w:nsid w:val="38B652F6"/>
    <w:multiLevelType w:val="hybridMultilevel"/>
    <w:tmpl w:val="F7C6FF3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A631915"/>
    <w:multiLevelType w:val="hybridMultilevel"/>
    <w:tmpl w:val="D91A4B8C"/>
    <w:lvl w:ilvl="0" w:tplc="0419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9" w15:restartNumberingAfterBreak="0">
    <w:nsid w:val="3B1E2E56"/>
    <w:multiLevelType w:val="hybridMultilevel"/>
    <w:tmpl w:val="8A5ED5F0"/>
    <w:lvl w:ilvl="0" w:tplc="10D2CC60">
      <w:numFmt w:val="bullet"/>
      <w:lvlText w:val="-"/>
      <w:lvlJc w:val="left"/>
      <w:pPr>
        <w:ind w:left="222" w:hanging="22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8FE4960">
      <w:numFmt w:val="bullet"/>
      <w:lvlText w:val="•"/>
      <w:lvlJc w:val="left"/>
      <w:pPr>
        <w:ind w:left="1216" w:hanging="228"/>
      </w:pPr>
      <w:rPr>
        <w:rFonts w:hint="default"/>
        <w:lang w:val="ru-RU" w:eastAsia="en-US" w:bidi="ar-SA"/>
      </w:rPr>
    </w:lvl>
    <w:lvl w:ilvl="2" w:tplc="5FD856F0">
      <w:numFmt w:val="bullet"/>
      <w:lvlText w:val="•"/>
      <w:lvlJc w:val="left"/>
      <w:pPr>
        <w:ind w:left="2213" w:hanging="228"/>
      </w:pPr>
      <w:rPr>
        <w:rFonts w:hint="default"/>
        <w:lang w:val="ru-RU" w:eastAsia="en-US" w:bidi="ar-SA"/>
      </w:rPr>
    </w:lvl>
    <w:lvl w:ilvl="3" w:tplc="C706B416">
      <w:numFmt w:val="bullet"/>
      <w:lvlText w:val="•"/>
      <w:lvlJc w:val="left"/>
      <w:pPr>
        <w:ind w:left="3209" w:hanging="228"/>
      </w:pPr>
      <w:rPr>
        <w:rFonts w:hint="default"/>
        <w:lang w:val="ru-RU" w:eastAsia="en-US" w:bidi="ar-SA"/>
      </w:rPr>
    </w:lvl>
    <w:lvl w:ilvl="4" w:tplc="2912FB60">
      <w:numFmt w:val="bullet"/>
      <w:lvlText w:val="•"/>
      <w:lvlJc w:val="left"/>
      <w:pPr>
        <w:ind w:left="4206" w:hanging="228"/>
      </w:pPr>
      <w:rPr>
        <w:rFonts w:hint="default"/>
        <w:lang w:val="ru-RU" w:eastAsia="en-US" w:bidi="ar-SA"/>
      </w:rPr>
    </w:lvl>
    <w:lvl w:ilvl="5" w:tplc="14C89218">
      <w:numFmt w:val="bullet"/>
      <w:lvlText w:val="•"/>
      <w:lvlJc w:val="left"/>
      <w:pPr>
        <w:ind w:left="5203" w:hanging="228"/>
      </w:pPr>
      <w:rPr>
        <w:rFonts w:hint="default"/>
        <w:lang w:val="ru-RU" w:eastAsia="en-US" w:bidi="ar-SA"/>
      </w:rPr>
    </w:lvl>
    <w:lvl w:ilvl="6" w:tplc="142ADD30">
      <w:numFmt w:val="bullet"/>
      <w:lvlText w:val="•"/>
      <w:lvlJc w:val="left"/>
      <w:pPr>
        <w:ind w:left="6199" w:hanging="228"/>
      </w:pPr>
      <w:rPr>
        <w:rFonts w:hint="default"/>
        <w:lang w:val="ru-RU" w:eastAsia="en-US" w:bidi="ar-SA"/>
      </w:rPr>
    </w:lvl>
    <w:lvl w:ilvl="7" w:tplc="006EC788">
      <w:numFmt w:val="bullet"/>
      <w:lvlText w:val="•"/>
      <w:lvlJc w:val="left"/>
      <w:pPr>
        <w:ind w:left="7196" w:hanging="228"/>
      </w:pPr>
      <w:rPr>
        <w:rFonts w:hint="default"/>
        <w:lang w:val="ru-RU" w:eastAsia="en-US" w:bidi="ar-SA"/>
      </w:rPr>
    </w:lvl>
    <w:lvl w:ilvl="8" w:tplc="53CC17D0">
      <w:numFmt w:val="bullet"/>
      <w:lvlText w:val="•"/>
      <w:lvlJc w:val="left"/>
      <w:pPr>
        <w:ind w:left="8193" w:hanging="228"/>
      </w:pPr>
      <w:rPr>
        <w:rFonts w:hint="default"/>
        <w:lang w:val="ru-RU" w:eastAsia="en-US" w:bidi="ar-SA"/>
      </w:rPr>
    </w:lvl>
  </w:abstractNum>
  <w:abstractNum w:abstractNumId="20" w15:restartNumberingAfterBreak="0">
    <w:nsid w:val="3E4B7FD5"/>
    <w:multiLevelType w:val="hybridMultilevel"/>
    <w:tmpl w:val="BEA8DD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24B6B04"/>
    <w:multiLevelType w:val="hybridMultilevel"/>
    <w:tmpl w:val="18664E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2805E7A"/>
    <w:multiLevelType w:val="hybridMultilevel"/>
    <w:tmpl w:val="57EA1D4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2EF0F20"/>
    <w:multiLevelType w:val="hybridMultilevel"/>
    <w:tmpl w:val="D022314A"/>
    <w:lvl w:ilvl="0" w:tplc="0419000B">
      <w:start w:val="1"/>
      <w:numFmt w:val="bullet"/>
      <w:lvlText w:val=""/>
      <w:lvlJc w:val="left"/>
      <w:pPr>
        <w:ind w:left="83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5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7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9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1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3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5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7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94" w:hanging="360"/>
      </w:pPr>
      <w:rPr>
        <w:rFonts w:ascii="Wingdings" w:hAnsi="Wingdings" w:hint="default"/>
      </w:rPr>
    </w:lvl>
  </w:abstractNum>
  <w:abstractNum w:abstractNumId="24" w15:restartNumberingAfterBreak="0">
    <w:nsid w:val="430B3BE6"/>
    <w:multiLevelType w:val="hybridMultilevel"/>
    <w:tmpl w:val="31A4BDAC"/>
    <w:lvl w:ilvl="0" w:tplc="10A4CA8A">
      <w:start w:val="1"/>
      <w:numFmt w:val="decimal"/>
      <w:lvlText w:val="%1."/>
      <w:lvlJc w:val="left"/>
      <w:pPr>
        <w:ind w:left="1404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248170E">
      <w:numFmt w:val="bullet"/>
      <w:lvlText w:val="•"/>
      <w:lvlJc w:val="left"/>
      <w:pPr>
        <w:ind w:left="2374" w:hanging="360"/>
      </w:pPr>
      <w:rPr>
        <w:rFonts w:hint="default"/>
        <w:lang w:val="ru-RU" w:eastAsia="en-US" w:bidi="ar-SA"/>
      </w:rPr>
    </w:lvl>
    <w:lvl w:ilvl="2" w:tplc="C29A49C4">
      <w:numFmt w:val="bullet"/>
      <w:lvlText w:val="•"/>
      <w:lvlJc w:val="left"/>
      <w:pPr>
        <w:ind w:left="3349" w:hanging="360"/>
      </w:pPr>
      <w:rPr>
        <w:rFonts w:hint="default"/>
        <w:lang w:val="ru-RU" w:eastAsia="en-US" w:bidi="ar-SA"/>
      </w:rPr>
    </w:lvl>
    <w:lvl w:ilvl="3" w:tplc="36A4B1AC">
      <w:numFmt w:val="bullet"/>
      <w:lvlText w:val="•"/>
      <w:lvlJc w:val="left"/>
      <w:pPr>
        <w:ind w:left="4323" w:hanging="360"/>
      </w:pPr>
      <w:rPr>
        <w:rFonts w:hint="default"/>
        <w:lang w:val="ru-RU" w:eastAsia="en-US" w:bidi="ar-SA"/>
      </w:rPr>
    </w:lvl>
    <w:lvl w:ilvl="4" w:tplc="97529B22">
      <w:numFmt w:val="bullet"/>
      <w:lvlText w:val="•"/>
      <w:lvlJc w:val="left"/>
      <w:pPr>
        <w:ind w:left="5298" w:hanging="360"/>
      </w:pPr>
      <w:rPr>
        <w:rFonts w:hint="default"/>
        <w:lang w:val="ru-RU" w:eastAsia="en-US" w:bidi="ar-SA"/>
      </w:rPr>
    </w:lvl>
    <w:lvl w:ilvl="5" w:tplc="119E4B32">
      <w:numFmt w:val="bullet"/>
      <w:lvlText w:val="•"/>
      <w:lvlJc w:val="left"/>
      <w:pPr>
        <w:ind w:left="6273" w:hanging="360"/>
      </w:pPr>
      <w:rPr>
        <w:rFonts w:hint="default"/>
        <w:lang w:val="ru-RU" w:eastAsia="en-US" w:bidi="ar-SA"/>
      </w:rPr>
    </w:lvl>
    <w:lvl w:ilvl="6" w:tplc="50B6B142">
      <w:numFmt w:val="bullet"/>
      <w:lvlText w:val="•"/>
      <w:lvlJc w:val="left"/>
      <w:pPr>
        <w:ind w:left="7247" w:hanging="360"/>
      </w:pPr>
      <w:rPr>
        <w:rFonts w:hint="default"/>
        <w:lang w:val="ru-RU" w:eastAsia="en-US" w:bidi="ar-SA"/>
      </w:rPr>
    </w:lvl>
    <w:lvl w:ilvl="7" w:tplc="E5A0A9E4">
      <w:numFmt w:val="bullet"/>
      <w:lvlText w:val="•"/>
      <w:lvlJc w:val="left"/>
      <w:pPr>
        <w:ind w:left="8222" w:hanging="360"/>
      </w:pPr>
      <w:rPr>
        <w:rFonts w:hint="default"/>
        <w:lang w:val="ru-RU" w:eastAsia="en-US" w:bidi="ar-SA"/>
      </w:rPr>
    </w:lvl>
    <w:lvl w:ilvl="8" w:tplc="3D4E27FC">
      <w:numFmt w:val="bullet"/>
      <w:lvlText w:val="•"/>
      <w:lvlJc w:val="left"/>
      <w:pPr>
        <w:ind w:left="9196" w:hanging="360"/>
      </w:pPr>
      <w:rPr>
        <w:rFonts w:hint="default"/>
        <w:lang w:val="ru-RU" w:eastAsia="en-US" w:bidi="ar-SA"/>
      </w:rPr>
    </w:lvl>
  </w:abstractNum>
  <w:abstractNum w:abstractNumId="25" w15:restartNumberingAfterBreak="0">
    <w:nsid w:val="438B7B5D"/>
    <w:multiLevelType w:val="hybridMultilevel"/>
    <w:tmpl w:val="D070090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26C34A8"/>
    <w:multiLevelType w:val="hybridMultilevel"/>
    <w:tmpl w:val="882EE92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37A2689"/>
    <w:multiLevelType w:val="hybridMultilevel"/>
    <w:tmpl w:val="15D4D6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B580A83"/>
    <w:multiLevelType w:val="hybridMultilevel"/>
    <w:tmpl w:val="F27E6E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057459F"/>
    <w:multiLevelType w:val="hybridMultilevel"/>
    <w:tmpl w:val="472CE3E4"/>
    <w:lvl w:ilvl="0" w:tplc="68EA4484">
      <w:start w:val="1"/>
      <w:numFmt w:val="decimal"/>
      <w:lvlText w:val="%1."/>
      <w:lvlJc w:val="left"/>
      <w:pPr>
        <w:ind w:left="336" w:hanging="182"/>
        <w:jc w:val="righ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CC2956E">
      <w:start w:val="1"/>
      <w:numFmt w:val="decimal"/>
      <w:lvlText w:val="%2."/>
      <w:lvlJc w:val="left"/>
      <w:pPr>
        <w:ind w:left="1284" w:hanging="24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3AAA0354">
      <w:start w:val="1"/>
      <w:numFmt w:val="decimal"/>
      <w:lvlText w:val="%3."/>
      <w:lvlJc w:val="left"/>
      <w:pPr>
        <w:ind w:left="1404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 w:tplc="07628AFA">
      <w:numFmt w:val="bullet"/>
      <w:lvlText w:val="•"/>
      <w:lvlJc w:val="left"/>
      <w:pPr>
        <w:ind w:left="2618" w:hanging="360"/>
      </w:pPr>
      <w:rPr>
        <w:rFonts w:hint="default"/>
        <w:lang w:val="ru-RU" w:eastAsia="en-US" w:bidi="ar-SA"/>
      </w:rPr>
    </w:lvl>
    <w:lvl w:ilvl="4" w:tplc="15222726">
      <w:numFmt w:val="bullet"/>
      <w:lvlText w:val="•"/>
      <w:lvlJc w:val="left"/>
      <w:pPr>
        <w:ind w:left="3836" w:hanging="360"/>
      </w:pPr>
      <w:rPr>
        <w:rFonts w:hint="default"/>
        <w:lang w:val="ru-RU" w:eastAsia="en-US" w:bidi="ar-SA"/>
      </w:rPr>
    </w:lvl>
    <w:lvl w:ilvl="5" w:tplc="2E2E1438">
      <w:numFmt w:val="bullet"/>
      <w:lvlText w:val="•"/>
      <w:lvlJc w:val="left"/>
      <w:pPr>
        <w:ind w:left="5054" w:hanging="360"/>
      </w:pPr>
      <w:rPr>
        <w:rFonts w:hint="default"/>
        <w:lang w:val="ru-RU" w:eastAsia="en-US" w:bidi="ar-SA"/>
      </w:rPr>
    </w:lvl>
    <w:lvl w:ilvl="6" w:tplc="19A8A97A">
      <w:numFmt w:val="bullet"/>
      <w:lvlText w:val="•"/>
      <w:lvlJc w:val="left"/>
      <w:pPr>
        <w:ind w:left="6273" w:hanging="360"/>
      </w:pPr>
      <w:rPr>
        <w:rFonts w:hint="default"/>
        <w:lang w:val="ru-RU" w:eastAsia="en-US" w:bidi="ar-SA"/>
      </w:rPr>
    </w:lvl>
    <w:lvl w:ilvl="7" w:tplc="34B09898">
      <w:numFmt w:val="bullet"/>
      <w:lvlText w:val="•"/>
      <w:lvlJc w:val="left"/>
      <w:pPr>
        <w:ind w:left="7491" w:hanging="360"/>
      </w:pPr>
      <w:rPr>
        <w:rFonts w:hint="default"/>
        <w:lang w:val="ru-RU" w:eastAsia="en-US" w:bidi="ar-SA"/>
      </w:rPr>
    </w:lvl>
    <w:lvl w:ilvl="8" w:tplc="6EA4F5D0">
      <w:numFmt w:val="bullet"/>
      <w:lvlText w:val="•"/>
      <w:lvlJc w:val="left"/>
      <w:pPr>
        <w:ind w:left="8709" w:hanging="360"/>
      </w:pPr>
      <w:rPr>
        <w:rFonts w:hint="default"/>
        <w:lang w:val="ru-RU" w:eastAsia="en-US" w:bidi="ar-SA"/>
      </w:rPr>
    </w:lvl>
  </w:abstractNum>
  <w:abstractNum w:abstractNumId="30" w15:restartNumberingAfterBreak="0">
    <w:nsid w:val="66DE2683"/>
    <w:multiLevelType w:val="hybridMultilevel"/>
    <w:tmpl w:val="45C4D7E0"/>
    <w:lvl w:ilvl="0" w:tplc="5CE42698">
      <w:numFmt w:val="bullet"/>
      <w:lvlText w:val="-"/>
      <w:lvlJc w:val="left"/>
      <w:pPr>
        <w:ind w:left="222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62E0980">
      <w:numFmt w:val="bullet"/>
      <w:lvlText w:val="•"/>
      <w:lvlJc w:val="left"/>
      <w:pPr>
        <w:ind w:left="1216" w:hanging="140"/>
      </w:pPr>
      <w:rPr>
        <w:rFonts w:hint="default"/>
        <w:lang w:val="ru-RU" w:eastAsia="en-US" w:bidi="ar-SA"/>
      </w:rPr>
    </w:lvl>
    <w:lvl w:ilvl="2" w:tplc="D6EEE58C">
      <w:numFmt w:val="bullet"/>
      <w:lvlText w:val="•"/>
      <w:lvlJc w:val="left"/>
      <w:pPr>
        <w:ind w:left="2213" w:hanging="140"/>
      </w:pPr>
      <w:rPr>
        <w:rFonts w:hint="default"/>
        <w:lang w:val="ru-RU" w:eastAsia="en-US" w:bidi="ar-SA"/>
      </w:rPr>
    </w:lvl>
    <w:lvl w:ilvl="3" w:tplc="D8302740">
      <w:numFmt w:val="bullet"/>
      <w:lvlText w:val="•"/>
      <w:lvlJc w:val="left"/>
      <w:pPr>
        <w:ind w:left="3209" w:hanging="140"/>
      </w:pPr>
      <w:rPr>
        <w:rFonts w:hint="default"/>
        <w:lang w:val="ru-RU" w:eastAsia="en-US" w:bidi="ar-SA"/>
      </w:rPr>
    </w:lvl>
    <w:lvl w:ilvl="4" w:tplc="460CB9AA">
      <w:numFmt w:val="bullet"/>
      <w:lvlText w:val="•"/>
      <w:lvlJc w:val="left"/>
      <w:pPr>
        <w:ind w:left="4206" w:hanging="140"/>
      </w:pPr>
      <w:rPr>
        <w:rFonts w:hint="default"/>
        <w:lang w:val="ru-RU" w:eastAsia="en-US" w:bidi="ar-SA"/>
      </w:rPr>
    </w:lvl>
    <w:lvl w:ilvl="5" w:tplc="5388F210">
      <w:numFmt w:val="bullet"/>
      <w:lvlText w:val="•"/>
      <w:lvlJc w:val="left"/>
      <w:pPr>
        <w:ind w:left="5203" w:hanging="140"/>
      </w:pPr>
      <w:rPr>
        <w:rFonts w:hint="default"/>
        <w:lang w:val="ru-RU" w:eastAsia="en-US" w:bidi="ar-SA"/>
      </w:rPr>
    </w:lvl>
    <w:lvl w:ilvl="6" w:tplc="E6109B96">
      <w:numFmt w:val="bullet"/>
      <w:lvlText w:val="•"/>
      <w:lvlJc w:val="left"/>
      <w:pPr>
        <w:ind w:left="6199" w:hanging="140"/>
      </w:pPr>
      <w:rPr>
        <w:rFonts w:hint="default"/>
        <w:lang w:val="ru-RU" w:eastAsia="en-US" w:bidi="ar-SA"/>
      </w:rPr>
    </w:lvl>
    <w:lvl w:ilvl="7" w:tplc="5E149558">
      <w:numFmt w:val="bullet"/>
      <w:lvlText w:val="•"/>
      <w:lvlJc w:val="left"/>
      <w:pPr>
        <w:ind w:left="7196" w:hanging="140"/>
      </w:pPr>
      <w:rPr>
        <w:rFonts w:hint="default"/>
        <w:lang w:val="ru-RU" w:eastAsia="en-US" w:bidi="ar-SA"/>
      </w:rPr>
    </w:lvl>
    <w:lvl w:ilvl="8" w:tplc="DD140026">
      <w:numFmt w:val="bullet"/>
      <w:lvlText w:val="•"/>
      <w:lvlJc w:val="left"/>
      <w:pPr>
        <w:ind w:left="8193" w:hanging="140"/>
      </w:pPr>
      <w:rPr>
        <w:rFonts w:hint="default"/>
        <w:lang w:val="ru-RU" w:eastAsia="en-US" w:bidi="ar-SA"/>
      </w:rPr>
    </w:lvl>
  </w:abstractNum>
  <w:abstractNum w:abstractNumId="31" w15:restartNumberingAfterBreak="0">
    <w:nsid w:val="68F837D6"/>
    <w:multiLevelType w:val="hybridMultilevel"/>
    <w:tmpl w:val="BC6ABBD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98C749F"/>
    <w:multiLevelType w:val="hybridMultilevel"/>
    <w:tmpl w:val="1C10E33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AFB7413"/>
    <w:multiLevelType w:val="hybridMultilevel"/>
    <w:tmpl w:val="22F694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C362944"/>
    <w:multiLevelType w:val="hybridMultilevel"/>
    <w:tmpl w:val="A16E907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D0C2D47"/>
    <w:multiLevelType w:val="hybridMultilevel"/>
    <w:tmpl w:val="6A90A33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F08544B"/>
    <w:multiLevelType w:val="hybridMultilevel"/>
    <w:tmpl w:val="1BF02096"/>
    <w:lvl w:ilvl="0" w:tplc="0419000B">
      <w:start w:val="1"/>
      <w:numFmt w:val="bullet"/>
      <w:lvlText w:val=""/>
      <w:lvlJc w:val="left"/>
      <w:pPr>
        <w:ind w:left="7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37" w15:restartNumberingAfterBreak="0">
    <w:nsid w:val="738E6DDF"/>
    <w:multiLevelType w:val="hybridMultilevel"/>
    <w:tmpl w:val="B82E61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C396C5B"/>
    <w:multiLevelType w:val="hybridMultilevel"/>
    <w:tmpl w:val="3E6E748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F9F3AE6"/>
    <w:multiLevelType w:val="hybridMultilevel"/>
    <w:tmpl w:val="80A23DFA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0" w15:restartNumberingAfterBreak="0">
    <w:nsid w:val="7FFE00BD"/>
    <w:multiLevelType w:val="hybridMultilevel"/>
    <w:tmpl w:val="A4B07A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</w:num>
  <w:num w:numId="2">
    <w:abstractNumId w:val="16"/>
  </w:num>
  <w:num w:numId="3">
    <w:abstractNumId w:val="18"/>
  </w:num>
  <w:num w:numId="4">
    <w:abstractNumId w:val="9"/>
  </w:num>
  <w:num w:numId="5">
    <w:abstractNumId w:val="10"/>
  </w:num>
  <w:num w:numId="6">
    <w:abstractNumId w:val="40"/>
  </w:num>
  <w:num w:numId="7">
    <w:abstractNumId w:val="1"/>
  </w:num>
  <w:num w:numId="8">
    <w:abstractNumId w:val="13"/>
  </w:num>
  <w:num w:numId="9">
    <w:abstractNumId w:val="4"/>
  </w:num>
  <w:num w:numId="10">
    <w:abstractNumId w:val="28"/>
  </w:num>
  <w:num w:numId="11">
    <w:abstractNumId w:val="33"/>
  </w:num>
  <w:num w:numId="12">
    <w:abstractNumId w:val="3"/>
  </w:num>
  <w:num w:numId="13">
    <w:abstractNumId w:val="20"/>
  </w:num>
  <w:num w:numId="14">
    <w:abstractNumId w:val="14"/>
  </w:num>
  <w:num w:numId="15">
    <w:abstractNumId w:val="27"/>
  </w:num>
  <w:num w:numId="16">
    <w:abstractNumId w:val="37"/>
  </w:num>
  <w:num w:numId="17">
    <w:abstractNumId w:val="12"/>
  </w:num>
  <w:num w:numId="18">
    <w:abstractNumId w:val="22"/>
  </w:num>
  <w:num w:numId="19">
    <w:abstractNumId w:val="36"/>
  </w:num>
  <w:num w:numId="20">
    <w:abstractNumId w:val="5"/>
  </w:num>
  <w:num w:numId="21">
    <w:abstractNumId w:val="0"/>
  </w:num>
  <w:num w:numId="22">
    <w:abstractNumId w:val="17"/>
  </w:num>
  <w:num w:numId="23">
    <w:abstractNumId w:val="26"/>
  </w:num>
  <w:num w:numId="24">
    <w:abstractNumId w:val="39"/>
  </w:num>
  <w:num w:numId="25">
    <w:abstractNumId w:val="11"/>
  </w:num>
  <w:num w:numId="26">
    <w:abstractNumId w:val="24"/>
  </w:num>
  <w:num w:numId="27">
    <w:abstractNumId w:val="15"/>
  </w:num>
  <w:num w:numId="28">
    <w:abstractNumId w:val="29"/>
  </w:num>
  <w:num w:numId="29">
    <w:abstractNumId w:val="23"/>
  </w:num>
  <w:num w:numId="30">
    <w:abstractNumId w:val="31"/>
  </w:num>
  <w:num w:numId="31">
    <w:abstractNumId w:val="6"/>
  </w:num>
  <w:num w:numId="32">
    <w:abstractNumId w:val="25"/>
  </w:num>
  <w:num w:numId="33">
    <w:abstractNumId w:val="30"/>
  </w:num>
  <w:num w:numId="34">
    <w:abstractNumId w:val="35"/>
  </w:num>
  <w:num w:numId="35">
    <w:abstractNumId w:val="19"/>
  </w:num>
  <w:num w:numId="36">
    <w:abstractNumId w:val="32"/>
  </w:num>
  <w:num w:numId="37">
    <w:abstractNumId w:val="7"/>
  </w:num>
  <w:num w:numId="38">
    <w:abstractNumId w:val="8"/>
  </w:num>
  <w:num w:numId="39">
    <w:abstractNumId w:val="34"/>
  </w:num>
  <w:num w:numId="40">
    <w:abstractNumId w:val="38"/>
  </w:num>
  <w:num w:numId="4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1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3EE7"/>
    <w:rsid w:val="00044EC7"/>
    <w:rsid w:val="00085A5D"/>
    <w:rsid w:val="00094FD6"/>
    <w:rsid w:val="000E5985"/>
    <w:rsid w:val="000F1C0F"/>
    <w:rsid w:val="001258BA"/>
    <w:rsid w:val="00160000"/>
    <w:rsid w:val="001B0E5A"/>
    <w:rsid w:val="001F42CA"/>
    <w:rsid w:val="0021674B"/>
    <w:rsid w:val="002309B1"/>
    <w:rsid w:val="0024438E"/>
    <w:rsid w:val="002707CA"/>
    <w:rsid w:val="0028676F"/>
    <w:rsid w:val="002C0358"/>
    <w:rsid w:val="002F43ED"/>
    <w:rsid w:val="0032267C"/>
    <w:rsid w:val="00344B82"/>
    <w:rsid w:val="00380BCE"/>
    <w:rsid w:val="003B714A"/>
    <w:rsid w:val="003E2788"/>
    <w:rsid w:val="003F7512"/>
    <w:rsid w:val="0043378E"/>
    <w:rsid w:val="004523ED"/>
    <w:rsid w:val="004C39C6"/>
    <w:rsid w:val="004C4383"/>
    <w:rsid w:val="004C487C"/>
    <w:rsid w:val="004E6D21"/>
    <w:rsid w:val="00502E86"/>
    <w:rsid w:val="00556853"/>
    <w:rsid w:val="005B3373"/>
    <w:rsid w:val="005C100C"/>
    <w:rsid w:val="006040FE"/>
    <w:rsid w:val="00616E36"/>
    <w:rsid w:val="006519C7"/>
    <w:rsid w:val="00670408"/>
    <w:rsid w:val="0067367E"/>
    <w:rsid w:val="006738CC"/>
    <w:rsid w:val="00684F1E"/>
    <w:rsid w:val="006E303D"/>
    <w:rsid w:val="0074466D"/>
    <w:rsid w:val="00772341"/>
    <w:rsid w:val="007A6691"/>
    <w:rsid w:val="007A6710"/>
    <w:rsid w:val="007B005B"/>
    <w:rsid w:val="007B1D08"/>
    <w:rsid w:val="007D4FBA"/>
    <w:rsid w:val="0083281C"/>
    <w:rsid w:val="0086301A"/>
    <w:rsid w:val="008D3EE7"/>
    <w:rsid w:val="008F232B"/>
    <w:rsid w:val="009017F2"/>
    <w:rsid w:val="0092493C"/>
    <w:rsid w:val="00960A02"/>
    <w:rsid w:val="00982974"/>
    <w:rsid w:val="009A203F"/>
    <w:rsid w:val="009A3006"/>
    <w:rsid w:val="009B2A68"/>
    <w:rsid w:val="009C1A9D"/>
    <w:rsid w:val="009D5480"/>
    <w:rsid w:val="00A25C1F"/>
    <w:rsid w:val="00A40B4A"/>
    <w:rsid w:val="00A6162A"/>
    <w:rsid w:val="00A62BD9"/>
    <w:rsid w:val="00A654E0"/>
    <w:rsid w:val="00A85ED7"/>
    <w:rsid w:val="00AB3671"/>
    <w:rsid w:val="00AE5B9C"/>
    <w:rsid w:val="00B23364"/>
    <w:rsid w:val="00B36C1B"/>
    <w:rsid w:val="00B522F2"/>
    <w:rsid w:val="00B60646"/>
    <w:rsid w:val="00B76FA6"/>
    <w:rsid w:val="00BA76F1"/>
    <w:rsid w:val="00BF6C2C"/>
    <w:rsid w:val="00BF7A2F"/>
    <w:rsid w:val="00C2610F"/>
    <w:rsid w:val="00C522C9"/>
    <w:rsid w:val="00CA5F81"/>
    <w:rsid w:val="00D22BA4"/>
    <w:rsid w:val="00D505EA"/>
    <w:rsid w:val="00D65435"/>
    <w:rsid w:val="00D9401A"/>
    <w:rsid w:val="00DD4389"/>
    <w:rsid w:val="00DE474F"/>
    <w:rsid w:val="00E0686E"/>
    <w:rsid w:val="00E47EEA"/>
    <w:rsid w:val="00E8353A"/>
    <w:rsid w:val="00E858D7"/>
    <w:rsid w:val="00EA1C79"/>
    <w:rsid w:val="00EA1D14"/>
    <w:rsid w:val="00EC45DE"/>
    <w:rsid w:val="00F1485A"/>
    <w:rsid w:val="00F2608F"/>
    <w:rsid w:val="00F616A4"/>
    <w:rsid w:val="00F626B7"/>
    <w:rsid w:val="00F84E6C"/>
    <w:rsid w:val="00FC7D05"/>
    <w:rsid w:val="00FF39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DC55F6"/>
  <w15:docId w15:val="{F4FDC065-1A0A-4080-9A73-69F1EC9CFE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1"/>
    <w:qFormat/>
    <w:rsid w:val="000F1C0F"/>
    <w:pPr>
      <w:widowControl w:val="0"/>
      <w:autoSpaceDE w:val="0"/>
      <w:autoSpaceDN w:val="0"/>
      <w:spacing w:after="0" w:line="240" w:lineRule="auto"/>
      <w:ind w:left="114"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32267C"/>
    <w:pPr>
      <w:ind w:left="720"/>
      <w:contextualSpacing/>
    </w:pPr>
  </w:style>
  <w:style w:type="paragraph" w:styleId="a4">
    <w:name w:val="footnote text"/>
    <w:basedOn w:val="a"/>
    <w:link w:val="a5"/>
    <w:uiPriority w:val="99"/>
    <w:semiHidden/>
    <w:unhideWhenUsed/>
    <w:rsid w:val="00F2608F"/>
    <w:pPr>
      <w:spacing w:after="0" w:line="240" w:lineRule="auto"/>
    </w:pPr>
    <w:rPr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rsid w:val="00F2608F"/>
    <w:rPr>
      <w:sz w:val="20"/>
      <w:szCs w:val="20"/>
    </w:rPr>
  </w:style>
  <w:style w:type="character" w:styleId="a6">
    <w:name w:val="footnote reference"/>
    <w:basedOn w:val="a0"/>
    <w:uiPriority w:val="99"/>
    <w:rsid w:val="00F2608F"/>
    <w:rPr>
      <w:rFonts w:cs="Times New Roman"/>
      <w:vertAlign w:val="superscript"/>
    </w:rPr>
  </w:style>
  <w:style w:type="table" w:styleId="a7">
    <w:name w:val="Table Grid"/>
    <w:basedOn w:val="a1"/>
    <w:rsid w:val="00085A5D"/>
    <w:pPr>
      <w:widowControl w:val="0"/>
      <w:spacing w:after="0" w:line="240" w:lineRule="auto"/>
      <w:jc w:val="both"/>
    </w:pPr>
    <w:rPr>
      <w:rFonts w:eastAsia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Сетка таблицы1"/>
    <w:basedOn w:val="a1"/>
    <w:next w:val="a7"/>
    <w:rsid w:val="00094FD6"/>
    <w:pPr>
      <w:widowControl w:val="0"/>
      <w:spacing w:after="0" w:line="240" w:lineRule="auto"/>
      <w:jc w:val="both"/>
    </w:pPr>
    <w:rPr>
      <w:rFonts w:eastAsia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1"/>
    <w:rsid w:val="000F1C0F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8">
    <w:name w:val="Body Text"/>
    <w:basedOn w:val="a"/>
    <w:link w:val="a9"/>
    <w:uiPriority w:val="1"/>
    <w:qFormat/>
    <w:rsid w:val="000F1C0F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9">
    <w:name w:val="Основной текст Знак"/>
    <w:basedOn w:val="a0"/>
    <w:link w:val="a8"/>
    <w:uiPriority w:val="1"/>
    <w:rsid w:val="000F1C0F"/>
    <w:rPr>
      <w:rFonts w:ascii="Times New Roman" w:eastAsia="Times New Roman" w:hAnsi="Times New Roman" w:cs="Times New Roman"/>
      <w:sz w:val="24"/>
      <w:szCs w:val="24"/>
    </w:rPr>
  </w:style>
  <w:style w:type="paragraph" w:styleId="aa">
    <w:name w:val="No Spacing"/>
    <w:uiPriority w:val="1"/>
    <w:qFormat/>
    <w:rsid w:val="004C39C6"/>
    <w:pPr>
      <w:suppressAutoHyphens/>
      <w:spacing w:after="0" w:line="240" w:lineRule="auto"/>
    </w:pPr>
    <w:rPr>
      <w:rFonts w:ascii="Calibri" w:eastAsia="Times New Roman" w:hAnsi="Calibri" w:cs="Times New Roman"/>
      <w:lang w:eastAsia="ar-SA"/>
    </w:rPr>
  </w:style>
  <w:style w:type="paragraph" w:styleId="ab">
    <w:name w:val="Balloon Text"/>
    <w:basedOn w:val="a"/>
    <w:link w:val="ac"/>
    <w:uiPriority w:val="99"/>
    <w:semiHidden/>
    <w:unhideWhenUsed/>
    <w:rsid w:val="0067040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670408"/>
    <w:rPr>
      <w:rFonts w:ascii="Segoe UI" w:hAnsi="Segoe UI" w:cs="Segoe UI"/>
      <w:sz w:val="18"/>
      <w:szCs w:val="18"/>
    </w:rPr>
  </w:style>
  <w:style w:type="paragraph" w:styleId="ad">
    <w:name w:val="Normal (Web)"/>
    <w:basedOn w:val="a"/>
    <w:uiPriority w:val="99"/>
    <w:semiHidden/>
    <w:unhideWhenUsed/>
    <w:rsid w:val="007A67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5582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42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CEE304-5FF9-458B-B28F-9C5CDEB152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604</TotalTime>
  <Pages>9</Pages>
  <Words>2321</Words>
  <Characters>13230</Characters>
  <Application>Microsoft Office Word</Application>
  <DocSecurity>0</DocSecurity>
  <Lines>110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Game Station</dc:creator>
  <cp:keywords/>
  <dc:description/>
  <cp:lastModifiedBy>Game Station</cp:lastModifiedBy>
  <cp:revision>43</cp:revision>
  <cp:lastPrinted>2024-08-28T08:01:00Z</cp:lastPrinted>
  <dcterms:created xsi:type="dcterms:W3CDTF">2023-08-06T07:32:00Z</dcterms:created>
  <dcterms:modified xsi:type="dcterms:W3CDTF">2024-09-09T09:05:00Z</dcterms:modified>
</cp:coreProperties>
</file>