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6D2F" w:rsidRDefault="00686D2F" w:rsidP="00686D2F">
      <w:pPr>
        <w:jc w:val="center"/>
        <w:rPr>
          <w:rFonts w:ascii="Times New Roman" w:hAnsi="Times New Roman" w:cs="Times New Roman"/>
        </w:rPr>
      </w:pPr>
      <w:r>
        <w:rPr>
          <w:rFonts w:ascii="Times New Roman" w:hAnsi="Times New Roman" w:cs="Times New Roman"/>
        </w:rPr>
        <w:t xml:space="preserve">Муниципальное бюджетное общеобразовательное учреждение </w:t>
      </w:r>
    </w:p>
    <w:p w:rsidR="00686D2F" w:rsidRDefault="00686D2F" w:rsidP="00686D2F">
      <w:pPr>
        <w:jc w:val="center"/>
      </w:pPr>
      <w:r w:rsidRPr="003574DE">
        <w:rPr>
          <w:rFonts w:ascii="Times New Roman" w:hAnsi="Times New Roman" w:cs="Times New Roman"/>
          <w:noProof/>
          <w:lang w:eastAsia="ru-RU"/>
        </w:rPr>
        <w:drawing>
          <wp:inline distT="0" distB="0" distL="0" distR="0" wp14:anchorId="262C9928" wp14:editId="17FC4DE7">
            <wp:extent cx="5940425" cy="8170818"/>
            <wp:effectExtent l="0" t="0" r="3175" b="1905"/>
            <wp:docPr id="1" name="Рисунок 1" descr="C:\Users\Секретарь\Pictures\Сканы\Скан_2023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Pictures\Сканы\Скан_202311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170818"/>
                    </a:xfrm>
                    <a:prstGeom prst="rect">
                      <a:avLst/>
                    </a:prstGeom>
                    <a:noFill/>
                    <a:ln>
                      <a:noFill/>
                    </a:ln>
                  </pic:spPr>
                </pic:pic>
              </a:graphicData>
            </a:graphic>
          </wp:inline>
        </w:drawing>
      </w:r>
      <w:r>
        <w:rPr>
          <w:rFonts w:ascii="Times New Roman" w:hAnsi="Times New Roman" w:cs="Times New Roman"/>
        </w:rPr>
        <w:t xml:space="preserve"> </w:t>
      </w:r>
    </w:p>
    <w:p w:rsidR="00686D2F" w:rsidRDefault="00686D2F" w:rsidP="00686D2F">
      <w:r>
        <w:rPr>
          <w:noProof/>
          <w:lang w:eastAsia="ru-RU"/>
        </w:rPr>
        <w:lastRenderedPageBreak/>
        <mc:AlternateContent>
          <mc:Choice Requires="wps">
            <w:drawing>
              <wp:anchor distT="45720" distB="45720" distL="114300" distR="114300" simplePos="0" relativeHeight="251659264" behindDoc="0" locked="0" layoutInCell="1" allowOverlap="1" wp14:anchorId="45455D80" wp14:editId="1120D563">
                <wp:simplePos x="0" y="0"/>
                <wp:positionH relativeFrom="column">
                  <wp:posOffset>31115</wp:posOffset>
                </wp:positionH>
                <wp:positionV relativeFrom="paragraph">
                  <wp:posOffset>5715</wp:posOffset>
                </wp:positionV>
                <wp:extent cx="1922145" cy="1263015"/>
                <wp:effectExtent l="0" t="0" r="0" b="0"/>
                <wp:wrapSquare wrapText="bothSides"/>
                <wp:docPr id="14658518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1263015"/>
                        </a:xfrm>
                        <a:prstGeom prst="rect">
                          <a:avLst/>
                        </a:prstGeom>
                        <a:noFill/>
                        <a:ln w="9525">
                          <a:noFill/>
                          <a:miter lim="800000"/>
                        </a:ln>
                      </wps:spPr>
                      <wps:txbx>
                        <w:txbxContent>
                          <w:p w:rsidR="00686D2F" w:rsidRDefault="00686D2F" w:rsidP="00686D2F">
                            <w:pPr>
                              <w:spacing w:after="0" w:line="240" w:lineRule="auto"/>
                              <w:jc w:val="both"/>
                              <w:rPr>
                                <w:rFonts w:ascii="Times New Roman" w:hAnsi="Times New Roman" w:cs="Times New Roman"/>
                              </w:rPr>
                            </w:pPr>
                          </w:p>
                        </w:txbxContent>
                      </wps:txbx>
                      <wps:bodyPr rot="0" vert="horz" wrap="square" lIns="91440" tIns="45720" rIns="91440" bIns="45720" anchor="t" anchorCtr="0">
                        <a:noAutofit/>
                      </wps:bodyPr>
                    </wps:wsp>
                  </a:graphicData>
                </a:graphic>
              </wp:anchor>
            </w:drawing>
          </mc:Choice>
          <mc:Fallback>
            <w:pict>
              <v:shapetype w14:anchorId="45455D80" id="_x0000_t202" coordsize="21600,21600" o:spt="202" path="m,l,21600r21600,l21600,xe">
                <v:stroke joinstyle="miter"/>
                <v:path gradientshapeok="t" o:connecttype="rect"/>
              </v:shapetype>
              <v:shape id="Надпись 2" o:spid="_x0000_s1026" type="#_x0000_t202" style="position:absolute;margin-left:2.45pt;margin-top:.45pt;width:151.35pt;height:99.4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" filled="f" stroked="f">
                <v:textbox>
                  <w:txbxContent>
                    <w:p w:rsidR="00686D2F" w:rsidRDefault="00686D2F" w:rsidP="00686D2F">
                      <w:pPr>
                        <w:spacing w:after="0" w:line="240" w:lineRule="auto"/>
                        <w:jc w:val="both"/>
                        <w:rPr>
                          <w:rFonts w:ascii="Times New Roman" w:hAnsi="Times New Roman" w:cs="Times New Roman"/>
                        </w:rPr>
                      </w:pPr>
                    </w:p>
                  </w:txbxContent>
                </v:textbox>
                <w10:wrap type="square"/>
              </v:shape>
            </w:pict>
          </mc:Fallback>
        </mc:AlternateContent>
      </w:r>
    </w:p>
    <w:p w:rsidR="00686D2F" w:rsidRPr="00E0380F" w:rsidRDefault="00686D2F" w:rsidP="00686D2F">
      <w:pPr>
        <w:spacing w:after="0" w:line="360" w:lineRule="auto"/>
        <w:jc w:val="center"/>
        <w:rPr>
          <w:rFonts w:ascii="Times New Roman" w:eastAsia="OfficinaSansBoldITC" w:hAnsi="Times New Roman"/>
          <w:b/>
          <w:sz w:val="28"/>
          <w:szCs w:val="28"/>
        </w:rPr>
      </w:pPr>
      <w:r>
        <w:rPr>
          <w:rFonts w:ascii="Times New Roman" w:eastAsia="OfficinaSansBoldITC" w:hAnsi="Times New Roman"/>
          <w:b/>
          <w:sz w:val="28"/>
          <w:szCs w:val="28"/>
        </w:rPr>
        <w:t xml:space="preserve">II. Целевой раздел </w:t>
      </w:r>
      <w:r w:rsidRPr="00E0380F">
        <w:rPr>
          <w:rFonts w:ascii="Times New Roman" w:eastAsia="OfficinaSansBoldITC" w:hAnsi="Times New Roman"/>
          <w:b/>
          <w:sz w:val="28"/>
          <w:szCs w:val="28"/>
        </w:rPr>
        <w:t>ОП НОО</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17. Пояснительная записка.</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17.1. </w:t>
      </w:r>
      <w:r w:rsidRPr="00E0380F">
        <w:rPr>
          <w:rFonts w:ascii="Times New Roman" w:eastAsia="SchoolBookSanPin" w:hAnsi="Times New Roman"/>
          <w:sz w:val="28"/>
          <w:szCs w:val="28"/>
        </w:rPr>
        <w:t>О</w:t>
      </w:r>
      <w:r>
        <w:rPr>
          <w:rFonts w:ascii="Times New Roman" w:eastAsia="SchoolBookSanPin" w:hAnsi="Times New Roman"/>
          <w:sz w:val="28"/>
          <w:szCs w:val="28"/>
        </w:rPr>
        <w:t>бразовательная программа начального общего образования (далее О</w:t>
      </w:r>
      <w:r w:rsidRPr="00E0380F">
        <w:rPr>
          <w:rFonts w:ascii="Times New Roman" w:eastAsia="SchoolBookSanPin" w:hAnsi="Times New Roman"/>
          <w:sz w:val="28"/>
          <w:szCs w:val="28"/>
        </w:rPr>
        <w:t>П НОО</w:t>
      </w:r>
      <w:r>
        <w:rPr>
          <w:rFonts w:ascii="Times New Roman" w:eastAsia="SchoolBookSanPin" w:hAnsi="Times New Roman"/>
          <w:sz w:val="28"/>
          <w:szCs w:val="28"/>
        </w:rPr>
        <w:t>)</w:t>
      </w:r>
      <w:r w:rsidRPr="00E0380F">
        <w:rPr>
          <w:rFonts w:ascii="Times New Roman" w:eastAsia="SchoolBookSanPin" w:hAnsi="Times New Roman"/>
          <w:sz w:val="28"/>
          <w:szCs w:val="28"/>
        </w:rPr>
        <w:t xml:space="preserve"> является основным документом, определяющим содержание общего образования, а также регламентирующим образовательную деятельность </w:t>
      </w:r>
      <w:r>
        <w:rPr>
          <w:rFonts w:ascii="Times New Roman" w:eastAsia="SchoolBookSanPin" w:hAnsi="Times New Roman"/>
          <w:sz w:val="28"/>
          <w:szCs w:val="28"/>
        </w:rPr>
        <w:t>МБОУ СОШ п. Джонка</w:t>
      </w:r>
      <w:r w:rsidRPr="00E0380F">
        <w:rPr>
          <w:rFonts w:ascii="Times New Roman" w:eastAsia="SchoolBookSanPin" w:hAnsi="Times New Roman"/>
          <w:sz w:val="28"/>
          <w:szCs w:val="28"/>
        </w:rPr>
        <w:t xml:space="preserve">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bCs/>
          <w:sz w:val="28"/>
          <w:szCs w:val="28"/>
        </w:rPr>
        <w:t>17.2. Целями</w:t>
      </w:r>
      <w:r>
        <w:rPr>
          <w:rFonts w:ascii="Times New Roman" w:eastAsia="SchoolBookSanPin" w:hAnsi="Times New Roman"/>
          <w:sz w:val="28"/>
          <w:szCs w:val="28"/>
        </w:rPr>
        <w:t xml:space="preserve"> реализации </w:t>
      </w:r>
      <w:r w:rsidRPr="00E0380F">
        <w:rPr>
          <w:rFonts w:ascii="Times New Roman" w:eastAsia="SchoolBookSanPin" w:hAnsi="Times New Roman"/>
          <w:sz w:val="28"/>
          <w:szCs w:val="28"/>
        </w:rPr>
        <w:t>ОП НОО являются:</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17.3. Достижение</w:t>
      </w:r>
      <w:r>
        <w:rPr>
          <w:rFonts w:ascii="Times New Roman" w:eastAsia="SchoolBookSanPin" w:hAnsi="Times New Roman"/>
          <w:sz w:val="28"/>
          <w:szCs w:val="28"/>
        </w:rPr>
        <w:t xml:space="preserve"> поставленных целей реализации </w:t>
      </w:r>
      <w:r w:rsidRPr="00E0380F">
        <w:rPr>
          <w:rFonts w:ascii="Times New Roman" w:eastAsia="SchoolBookSanPin" w:hAnsi="Times New Roman"/>
          <w:sz w:val="28"/>
          <w:szCs w:val="28"/>
        </w:rPr>
        <w:t xml:space="preserve">ОП НОО предусматривает решение следующих основных задач: </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lastRenderedPageBreak/>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становление и развитие личности в ее индивидуальности, самобытности, уникальности и неповторимости; </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обеспечение преемственности начального общего и основного общего образования; </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достижение пл</w:t>
      </w:r>
      <w:r>
        <w:rPr>
          <w:rFonts w:ascii="Times New Roman" w:eastAsia="SchoolBookSanPin" w:hAnsi="Times New Roman"/>
          <w:sz w:val="28"/>
          <w:szCs w:val="28"/>
        </w:rPr>
        <w:t xml:space="preserve">анируемых результатов освоения </w:t>
      </w:r>
      <w:r w:rsidRPr="00E0380F">
        <w:rPr>
          <w:rFonts w:ascii="Times New Roman" w:eastAsia="SchoolBookSanPin" w:hAnsi="Times New Roman"/>
          <w:sz w:val="28"/>
          <w:szCs w:val="28"/>
        </w:rPr>
        <w:t xml:space="preserve">ОП НОО всеми обучающимися, в том числе обучающимися с ограниченными возможностями здоровья (далее – обучающиеся с ОВЗ); </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обеспечение доступности получения качественного начального общего образования; </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17.4. </w:t>
      </w:r>
      <w:r w:rsidRPr="00E0380F">
        <w:rPr>
          <w:rFonts w:ascii="Times New Roman" w:eastAsia="SchoolBookSanPin" w:hAnsi="Times New Roman"/>
          <w:sz w:val="28"/>
          <w:szCs w:val="28"/>
        </w:rPr>
        <w:t xml:space="preserve">ОП НОО учитывает следующие </w:t>
      </w:r>
      <w:r w:rsidRPr="00E0380F">
        <w:rPr>
          <w:rFonts w:ascii="Times New Roman" w:eastAsia="SchoolBookSanPin" w:hAnsi="Times New Roman"/>
          <w:bCs/>
          <w:sz w:val="28"/>
          <w:szCs w:val="28"/>
        </w:rPr>
        <w:t>принципы</w:t>
      </w:r>
      <w:r w:rsidRPr="00E0380F">
        <w:rPr>
          <w:rFonts w:ascii="Times New Roman" w:eastAsia="SchoolBookSanPin" w:hAnsi="Times New Roman"/>
          <w:sz w:val="28"/>
          <w:szCs w:val="28"/>
        </w:rPr>
        <w:t>:</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 принцип учёта ФГОС НОО: </w:t>
      </w:r>
      <w:r w:rsidRPr="00E0380F">
        <w:rPr>
          <w:rFonts w:ascii="Times New Roman" w:eastAsia="SchoolBookSanPin" w:hAnsi="Times New Roman"/>
          <w:sz w:val="28"/>
          <w:szCs w:val="28"/>
        </w:rPr>
        <w:t xml:space="preserve">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 </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lastRenderedPageBreak/>
        <w:t>2) принцип учёта языка обучения: с учётом условий функционирован</w:t>
      </w:r>
      <w:r>
        <w:rPr>
          <w:rFonts w:ascii="Times New Roman" w:eastAsia="SchoolBookSanPin" w:hAnsi="Times New Roman"/>
          <w:sz w:val="28"/>
          <w:szCs w:val="28"/>
        </w:rPr>
        <w:t xml:space="preserve">ия образовательной организации </w:t>
      </w:r>
      <w:r w:rsidRPr="00E0380F">
        <w:rPr>
          <w:rFonts w:ascii="Times New Roman" w:eastAsia="SchoolBookSanPin" w:hAnsi="Times New Roman"/>
          <w:sz w:val="28"/>
          <w:szCs w:val="28"/>
        </w:rPr>
        <w:t xml:space="preserve">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r w:rsidRPr="00E0380F">
        <w:rPr>
          <w:rFonts w:ascii="Times New Roman" w:eastAsia="SchoolBookSanPin" w:hAnsi="Times New Roman"/>
          <w:sz w:val="28"/>
          <w:szCs w:val="28"/>
        </w:rPr>
        <w:lastRenderedPageBreak/>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w:t>
      </w:r>
      <w:r w:rsidRPr="00E0380F">
        <w:rPr>
          <w:rFonts w:ascii="Times New Roman" w:hAnsi="Times New Roman"/>
          <w:sz w:val="28"/>
          <w:szCs w:val="28"/>
        </w:rPr>
        <w:t xml:space="preserve"> </w:t>
      </w:r>
      <w:r w:rsidRPr="00E0380F">
        <w:rPr>
          <w:rFonts w:ascii="Times New Roman" w:eastAsia="SchoolBookSanPin" w:hAnsi="Times New Roman"/>
          <w:sz w:val="28"/>
          <w:szCs w:val="28"/>
        </w:rPr>
        <w:t>(зарегистрировано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17.5. </w:t>
      </w:r>
      <w:r w:rsidRPr="00E0380F">
        <w:rPr>
          <w:rFonts w:ascii="Times New Roman" w:eastAsia="SchoolBookSanPin" w:hAnsi="Times New Roman"/>
          <w:sz w:val="28"/>
          <w:szCs w:val="28"/>
        </w:rPr>
        <w:t>ОП НОО учитывает возрастные и психологические особенности обучающихся. Наибо</w:t>
      </w:r>
      <w:r>
        <w:rPr>
          <w:rFonts w:ascii="Times New Roman" w:eastAsia="SchoolBookSanPin" w:hAnsi="Times New Roman"/>
          <w:sz w:val="28"/>
          <w:szCs w:val="28"/>
        </w:rPr>
        <w:t xml:space="preserve">лее адаптивным сроком освоения </w:t>
      </w:r>
      <w:r w:rsidRPr="00E0380F">
        <w:rPr>
          <w:rFonts w:ascii="Times New Roman" w:eastAsia="SchoolBookSanPin" w:hAnsi="Times New Roman"/>
          <w:sz w:val="28"/>
          <w:szCs w:val="28"/>
        </w:rPr>
        <w:t>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686D2F" w:rsidRPr="00E0380F" w:rsidRDefault="00686D2F" w:rsidP="00686D2F">
      <w:pPr>
        <w:spacing w:after="0" w:line="360" w:lineRule="auto"/>
        <w:ind w:firstLine="709"/>
        <w:jc w:val="both"/>
        <w:rPr>
          <w:rFonts w:ascii="Times New Roman" w:hAnsi="Times New Roman"/>
          <w:sz w:val="28"/>
          <w:szCs w:val="28"/>
        </w:rPr>
      </w:pPr>
      <w:r w:rsidRPr="00E0380F">
        <w:rPr>
          <w:rFonts w:ascii="Times New Roman" w:hAnsi="Times New Roman"/>
          <w:sz w:val="28"/>
          <w:szCs w:val="28"/>
        </w:rPr>
        <w:t>18. П</w:t>
      </w:r>
      <w:r>
        <w:rPr>
          <w:rFonts w:ascii="Times New Roman" w:hAnsi="Times New Roman"/>
          <w:sz w:val="28"/>
          <w:szCs w:val="28"/>
        </w:rPr>
        <w:t xml:space="preserve">ланируемые результаты освоения </w:t>
      </w:r>
      <w:r w:rsidRPr="00E0380F">
        <w:rPr>
          <w:rFonts w:ascii="Times New Roman" w:hAnsi="Times New Roman"/>
          <w:sz w:val="28"/>
          <w:szCs w:val="28"/>
        </w:rPr>
        <w:t>ОП НОО.</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18.1. П</w:t>
      </w:r>
      <w:r>
        <w:rPr>
          <w:rFonts w:ascii="Times New Roman" w:eastAsia="SchoolBookSanPin" w:hAnsi="Times New Roman"/>
          <w:sz w:val="28"/>
          <w:szCs w:val="28"/>
        </w:rPr>
        <w:t xml:space="preserve">ланируемые результаты освоения </w:t>
      </w:r>
      <w:r w:rsidRPr="00E0380F">
        <w:rPr>
          <w:rFonts w:ascii="Times New Roman" w:eastAsia="SchoolBookSanPin" w:hAnsi="Times New Roman"/>
          <w:sz w:val="28"/>
          <w:szCs w:val="28"/>
        </w:rPr>
        <w:t xml:space="preserve">ОП НОО соответствуют современным целям начального общего образования, представленным во </w:t>
      </w:r>
      <w:r w:rsidRPr="00E0380F">
        <w:rPr>
          <w:rFonts w:ascii="Times New Roman" w:eastAsia="SchoolBookSanPin" w:hAnsi="Times New Roman"/>
          <w:sz w:val="28"/>
          <w:szCs w:val="28"/>
        </w:rPr>
        <w:lastRenderedPageBreak/>
        <w:t xml:space="preserve">ФГОС НОО как система личностных, метапредметных и предметных достижений обучающегося. </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18.2. </w:t>
      </w:r>
      <w:r>
        <w:rPr>
          <w:rFonts w:ascii="Times New Roman" w:eastAsia="SchoolBookSanPin" w:hAnsi="Times New Roman"/>
          <w:sz w:val="28"/>
          <w:szCs w:val="28"/>
        </w:rPr>
        <w:t xml:space="preserve">Личностные результаты освоения </w:t>
      </w:r>
      <w:r w:rsidRPr="00E0380F">
        <w:rPr>
          <w:rFonts w:ascii="Times New Roman" w:eastAsia="SchoolBookSanPin" w:hAnsi="Times New Roman"/>
          <w:sz w:val="28"/>
          <w:szCs w:val="28"/>
        </w:rPr>
        <w:t>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18.3.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19. Система оценки достижения пл</w:t>
      </w:r>
      <w:r>
        <w:rPr>
          <w:rFonts w:ascii="Times New Roman" w:eastAsia="SchoolBookSanPin" w:hAnsi="Times New Roman"/>
          <w:sz w:val="28"/>
          <w:szCs w:val="28"/>
        </w:rPr>
        <w:t xml:space="preserve">анируемых результатов освоения </w:t>
      </w:r>
      <w:r w:rsidRPr="00E0380F">
        <w:rPr>
          <w:rFonts w:ascii="Times New Roman" w:eastAsia="SchoolBookSanPin" w:hAnsi="Times New Roman"/>
          <w:sz w:val="28"/>
          <w:szCs w:val="28"/>
        </w:rPr>
        <w:t>ОП НОО.</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19.1. Основой объективной оценки соответствия установленным требованиям образовательной деятельности и под</w:t>
      </w:r>
      <w:r>
        <w:rPr>
          <w:rFonts w:ascii="Times New Roman" w:eastAsia="SchoolBookSanPin" w:hAnsi="Times New Roman"/>
          <w:sz w:val="28"/>
          <w:szCs w:val="28"/>
        </w:rPr>
        <w:t xml:space="preserve">готовки обучающихся, освоивших </w:t>
      </w:r>
      <w:r w:rsidRPr="00E0380F">
        <w:rPr>
          <w:rFonts w:ascii="Times New Roman" w:eastAsia="SchoolBookSanPin" w:hAnsi="Times New Roman"/>
          <w:sz w:val="28"/>
          <w:szCs w:val="28"/>
        </w:rPr>
        <w:t>ОП НОО, является ФГОС НОО. Таким образом, ФГОС НОО определяет основные требования к образовательным результатам обучающихся и средствам оценки их достижения.</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19.2. 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19.3. Система оценки призвана способствовать поддержанию единства всей системы образования, обеспечению преемственности в системе </w:t>
      </w:r>
      <w:r w:rsidRPr="00E0380F">
        <w:rPr>
          <w:rFonts w:ascii="Times New Roman" w:eastAsia="SchoolBookSanPin" w:hAnsi="Times New Roman"/>
          <w:sz w:val="28"/>
          <w:szCs w:val="28"/>
        </w:rPr>
        <w:lastRenderedPageBreak/>
        <w:t xml:space="preserve">непрерывного образования. Её основными </w:t>
      </w:r>
      <w:r w:rsidRPr="00E0380F">
        <w:rPr>
          <w:rFonts w:ascii="Times New Roman" w:eastAsia="SchoolBookSanPin" w:hAnsi="Times New Roman"/>
          <w:bCs/>
          <w:sz w:val="28"/>
          <w:szCs w:val="28"/>
        </w:rPr>
        <w:t xml:space="preserve">функциями </w:t>
      </w:r>
      <w:r w:rsidRPr="00E0380F">
        <w:rPr>
          <w:rFonts w:ascii="Times New Roman" w:eastAsia="SchoolBookSanPin" w:hAnsi="Times New Roman"/>
          <w:sz w:val="28"/>
          <w:szCs w:val="28"/>
        </w:rPr>
        <w:t xml:space="preserve">являются: </w:t>
      </w:r>
      <w:r w:rsidRPr="00E0380F">
        <w:rPr>
          <w:rFonts w:ascii="Times New Roman" w:eastAsia="SchoolBookSanPin" w:hAnsi="Times New Roman"/>
          <w:bCs/>
          <w:sz w:val="28"/>
          <w:szCs w:val="28"/>
        </w:rPr>
        <w:t xml:space="preserve">ориентация образовательного процесса </w:t>
      </w:r>
      <w:r w:rsidRPr="00E0380F">
        <w:rPr>
          <w:rFonts w:ascii="Times New Roman" w:eastAsia="SchoolBookSanPin" w:hAnsi="Times New Roman"/>
          <w:sz w:val="28"/>
          <w:szCs w:val="28"/>
        </w:rPr>
        <w:t xml:space="preserve">на достижение планируемых результатов освоения ФОП НОО и обеспечение эффективной </w:t>
      </w:r>
      <w:r w:rsidRPr="00E0380F">
        <w:rPr>
          <w:rFonts w:ascii="Times New Roman" w:eastAsia="SchoolBookSanPin" w:hAnsi="Times New Roman"/>
          <w:bCs/>
          <w:sz w:val="28"/>
          <w:szCs w:val="28"/>
        </w:rPr>
        <w:t>обратной связи</w:t>
      </w:r>
      <w:r w:rsidRPr="00E0380F">
        <w:rPr>
          <w:rFonts w:ascii="Times New Roman" w:eastAsia="SchoolBookSanPin" w:hAnsi="Times New Roman"/>
          <w:sz w:val="28"/>
          <w:szCs w:val="28"/>
        </w:rPr>
        <w:t xml:space="preserve">, позволяющей осуществлять </w:t>
      </w:r>
      <w:r w:rsidRPr="00E0380F">
        <w:rPr>
          <w:rFonts w:ascii="Times New Roman" w:eastAsia="SchoolBookSanPin" w:hAnsi="Times New Roman"/>
          <w:bCs/>
          <w:sz w:val="28"/>
          <w:szCs w:val="28"/>
        </w:rPr>
        <w:t>управление образовательным процессом.</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bCs/>
          <w:sz w:val="28"/>
          <w:szCs w:val="28"/>
        </w:rPr>
        <w:t xml:space="preserve">19.4. Основными направлениями и целями оценочной деятельности </w:t>
      </w:r>
      <w:r w:rsidRPr="00E0380F">
        <w:rPr>
          <w:rFonts w:ascii="Times New Roman" w:eastAsia="SchoolBookSanPin" w:hAnsi="Times New Roman"/>
          <w:sz w:val="28"/>
          <w:szCs w:val="28"/>
        </w:rPr>
        <w:t>в образовательной организации являются:</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оценка результатов деятельности педагогических работников как основа аттестационных процедур;</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оценка результатов деятельности образовательной организации как основа аккредитационных процедур.</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bCs/>
          <w:sz w:val="28"/>
          <w:szCs w:val="28"/>
        </w:rPr>
        <w:t>19.5. Основным объектом системы оценки</w:t>
      </w:r>
      <w:r w:rsidRPr="00E0380F">
        <w:rPr>
          <w:rFonts w:ascii="Times New Roman" w:eastAsia="SchoolBookSanPin" w:hAnsi="Times New Roman"/>
          <w:sz w:val="28"/>
          <w:szCs w:val="28"/>
        </w:rPr>
        <w:t>, её содержательной и критериальной базой выступают требования ФГОС НОО, которые конкретизируются в планируемых рез</w:t>
      </w:r>
      <w:r>
        <w:rPr>
          <w:rFonts w:ascii="Times New Roman" w:eastAsia="SchoolBookSanPin" w:hAnsi="Times New Roman"/>
          <w:sz w:val="28"/>
          <w:szCs w:val="28"/>
        </w:rPr>
        <w:t xml:space="preserve">ультатах освоения обучающимися </w:t>
      </w:r>
      <w:r w:rsidRPr="00E0380F">
        <w:rPr>
          <w:rFonts w:ascii="Times New Roman" w:eastAsia="SchoolBookSanPin" w:hAnsi="Times New Roman"/>
          <w:sz w:val="28"/>
          <w:szCs w:val="28"/>
        </w:rPr>
        <w:t>ОП НОО.</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19.6. Система оценки включает процедуры внутренней и внешней оценки.</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bCs/>
          <w:sz w:val="28"/>
          <w:szCs w:val="28"/>
        </w:rPr>
        <w:t xml:space="preserve">19.7. Внутренняя оценка </w:t>
      </w:r>
      <w:r w:rsidRPr="00E0380F">
        <w:rPr>
          <w:rFonts w:ascii="Times New Roman" w:eastAsia="SchoolBookSanPin" w:hAnsi="Times New Roman"/>
          <w:sz w:val="28"/>
          <w:szCs w:val="28"/>
        </w:rPr>
        <w:t>включает:</w:t>
      </w:r>
    </w:p>
    <w:p w:rsidR="00686D2F" w:rsidRPr="00E0380F" w:rsidRDefault="00686D2F" w:rsidP="00686D2F">
      <w:pPr>
        <w:tabs>
          <w:tab w:val="left" w:pos="709"/>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стартовую диагностику;</w:t>
      </w:r>
    </w:p>
    <w:p w:rsidR="00686D2F" w:rsidRPr="00E0380F" w:rsidRDefault="00686D2F" w:rsidP="00686D2F">
      <w:pPr>
        <w:tabs>
          <w:tab w:val="left" w:pos="709"/>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текущую и тематическую оценки;</w:t>
      </w:r>
    </w:p>
    <w:p w:rsidR="00686D2F" w:rsidRPr="00E0380F" w:rsidRDefault="00686D2F" w:rsidP="00686D2F">
      <w:pPr>
        <w:tabs>
          <w:tab w:val="left" w:pos="709"/>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итоговую оценку;</w:t>
      </w:r>
    </w:p>
    <w:p w:rsidR="00686D2F" w:rsidRPr="00E0380F" w:rsidRDefault="00686D2F" w:rsidP="00686D2F">
      <w:pPr>
        <w:tabs>
          <w:tab w:val="left" w:pos="709"/>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промежуточную аттестацию;</w:t>
      </w:r>
    </w:p>
    <w:p w:rsidR="00686D2F" w:rsidRPr="00E0380F" w:rsidRDefault="00686D2F" w:rsidP="00686D2F">
      <w:pPr>
        <w:tabs>
          <w:tab w:val="left" w:pos="709"/>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психолого-педагогическое наблюдение;</w:t>
      </w:r>
    </w:p>
    <w:p w:rsidR="00686D2F" w:rsidRPr="00E0380F" w:rsidRDefault="00686D2F" w:rsidP="00686D2F">
      <w:pPr>
        <w:tabs>
          <w:tab w:val="left" w:pos="709"/>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внутренний мониторинг образовательных достижений обучающихся.</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19.8. Внешняя оценка включает:</w:t>
      </w:r>
    </w:p>
    <w:p w:rsidR="00686D2F" w:rsidRPr="00E0380F" w:rsidRDefault="00686D2F" w:rsidP="00686D2F">
      <w:pPr>
        <w:tabs>
          <w:tab w:val="left" w:pos="709"/>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lastRenderedPageBreak/>
        <w:t>независимую оценку качества подготовки обучающихся</w:t>
      </w:r>
      <w:r w:rsidRPr="00E0380F">
        <w:rPr>
          <w:rStyle w:val="a7"/>
          <w:rFonts w:ascii="Times New Roman" w:eastAsia="SchoolBookSanPin" w:hAnsi="Times New Roman"/>
          <w:sz w:val="28"/>
          <w:szCs w:val="28"/>
        </w:rPr>
        <w:footnoteReference w:id="1"/>
      </w:r>
      <w:r w:rsidRPr="00E0380F">
        <w:rPr>
          <w:rFonts w:ascii="Times New Roman" w:eastAsia="SchoolBookSanPin" w:hAnsi="Times New Roman"/>
          <w:sz w:val="28"/>
          <w:szCs w:val="28"/>
        </w:rPr>
        <w:t>;</w:t>
      </w:r>
    </w:p>
    <w:p w:rsidR="00686D2F" w:rsidRPr="00E0380F" w:rsidRDefault="00686D2F" w:rsidP="00686D2F">
      <w:pPr>
        <w:tabs>
          <w:tab w:val="left" w:pos="709"/>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итоговую аттестацию.</w:t>
      </w:r>
      <w:r w:rsidRPr="00E0380F">
        <w:rPr>
          <w:rStyle w:val="a7"/>
          <w:rFonts w:ascii="Times New Roman" w:eastAsia="SchoolBookSanPin" w:hAnsi="Times New Roman"/>
          <w:sz w:val="28"/>
          <w:szCs w:val="28"/>
        </w:rPr>
        <w:footnoteReference w:id="2"/>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19.9.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bCs/>
          <w:sz w:val="28"/>
          <w:szCs w:val="28"/>
        </w:rPr>
        <w:t xml:space="preserve">19.10. Системно-деятельностный подход </w:t>
      </w:r>
      <w:r w:rsidRPr="00E0380F">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bCs/>
          <w:sz w:val="28"/>
          <w:szCs w:val="28"/>
        </w:rPr>
        <w:t xml:space="preserve">19.11. Уровневый подход </w:t>
      </w:r>
      <w:r w:rsidRPr="00E0380F">
        <w:rPr>
          <w:rFonts w:ascii="Times New Roman" w:eastAsia="SchoolBookSanPin" w:hAnsi="Times New Roman"/>
          <w:sz w:val="28"/>
          <w:szCs w:val="28"/>
        </w:rPr>
        <w:t>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19.12.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bCs/>
          <w:sz w:val="28"/>
          <w:szCs w:val="28"/>
        </w:rPr>
        <w:t xml:space="preserve">19.13. Комплексный подход </w:t>
      </w:r>
      <w:r w:rsidRPr="00E0380F">
        <w:rPr>
          <w:rFonts w:ascii="Times New Roman" w:eastAsia="SchoolBookSanPin" w:hAnsi="Times New Roman"/>
          <w:sz w:val="28"/>
          <w:szCs w:val="28"/>
        </w:rPr>
        <w:t>к оценке образовательных достижений реализуется через:</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оценку предметных и метапредметных результатов;</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lastRenderedPageBreak/>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творческих работ, наблюдения;</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86D2F" w:rsidRPr="00E0380F" w:rsidRDefault="00686D2F" w:rsidP="00686D2F">
      <w:pPr>
        <w:tabs>
          <w:tab w:val="left" w:pos="851"/>
        </w:tabs>
        <w:spacing w:after="0" w:line="360" w:lineRule="auto"/>
        <w:ind w:firstLine="709"/>
        <w:jc w:val="both"/>
        <w:rPr>
          <w:rFonts w:ascii="Times New Roman" w:hAnsi="Times New Roman"/>
          <w:sz w:val="28"/>
          <w:szCs w:val="28"/>
        </w:rPr>
      </w:pPr>
      <w:r w:rsidRPr="00E0380F">
        <w:rPr>
          <w:rFonts w:ascii="Times New Roman" w:eastAsia="SchoolBookSanPin" w:hAnsi="Times New Roman"/>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E0380F">
        <w:rPr>
          <w:rFonts w:ascii="Times New Roman" w:hAnsi="Times New Roman"/>
          <w:sz w:val="28"/>
          <w:szCs w:val="28"/>
        </w:rPr>
        <w:t xml:space="preserve"> </w:t>
      </w:r>
    </w:p>
    <w:p w:rsidR="00686D2F" w:rsidRPr="00E0380F" w:rsidRDefault="00686D2F" w:rsidP="00686D2F">
      <w:pPr>
        <w:spacing w:after="0" w:line="360" w:lineRule="auto"/>
        <w:ind w:firstLine="709"/>
        <w:jc w:val="both"/>
        <w:rPr>
          <w:rFonts w:ascii="Times New Roman" w:hAnsi="Times New Roman"/>
          <w:sz w:val="28"/>
          <w:szCs w:val="28"/>
        </w:rPr>
      </w:pPr>
      <w:r w:rsidRPr="00E0380F">
        <w:rPr>
          <w:rFonts w:ascii="Times New Roman" w:hAnsi="Times New Roman"/>
          <w:sz w:val="28"/>
          <w:szCs w:val="28"/>
        </w:rPr>
        <w:t>19.14.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686D2F" w:rsidRPr="00E0380F" w:rsidRDefault="00686D2F" w:rsidP="00686D2F">
      <w:pPr>
        <w:spacing w:after="0" w:line="360" w:lineRule="auto"/>
        <w:ind w:firstLine="709"/>
        <w:jc w:val="both"/>
        <w:rPr>
          <w:rFonts w:ascii="Times New Roman" w:hAnsi="Times New Roman"/>
          <w:sz w:val="28"/>
          <w:szCs w:val="28"/>
        </w:rPr>
      </w:pPr>
      <w:r w:rsidRPr="00E0380F">
        <w:rPr>
          <w:rFonts w:ascii="Times New Roman" w:hAnsi="Times New Roman"/>
          <w:sz w:val="28"/>
          <w:szCs w:val="28"/>
        </w:rPr>
        <w:t>19.15. 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rsidR="00686D2F" w:rsidRPr="00E0380F" w:rsidRDefault="00686D2F" w:rsidP="00686D2F">
      <w:pPr>
        <w:spacing w:after="0" w:line="360" w:lineRule="auto"/>
        <w:ind w:firstLine="709"/>
        <w:jc w:val="both"/>
        <w:rPr>
          <w:rFonts w:ascii="Times New Roman" w:hAnsi="Times New Roman"/>
          <w:sz w:val="28"/>
          <w:szCs w:val="28"/>
        </w:rPr>
      </w:pPr>
      <w:r w:rsidRPr="00E0380F">
        <w:rPr>
          <w:rFonts w:ascii="Times New Roman" w:hAnsi="Times New Roman"/>
          <w:sz w:val="28"/>
          <w:szCs w:val="28"/>
        </w:rPr>
        <w:t>19.16. Личностные дос</w:t>
      </w:r>
      <w:r>
        <w:rPr>
          <w:rFonts w:ascii="Times New Roman" w:hAnsi="Times New Roman"/>
          <w:sz w:val="28"/>
          <w:szCs w:val="28"/>
        </w:rPr>
        <w:t xml:space="preserve">тижения обучающихся, освоивших </w:t>
      </w:r>
      <w:r w:rsidRPr="00E0380F">
        <w:rPr>
          <w:rFonts w:ascii="Times New Roman" w:hAnsi="Times New Roman"/>
          <w:sz w:val="28"/>
          <w:szCs w:val="28"/>
        </w:rPr>
        <w:t xml:space="preserve">ОП НОО, включают две группы результатов: </w:t>
      </w:r>
    </w:p>
    <w:p w:rsidR="00686D2F" w:rsidRPr="00E0380F" w:rsidRDefault="00686D2F" w:rsidP="00686D2F">
      <w:pPr>
        <w:spacing w:after="0" w:line="360" w:lineRule="auto"/>
        <w:ind w:firstLine="709"/>
        <w:jc w:val="both"/>
        <w:rPr>
          <w:rFonts w:ascii="Times New Roman" w:hAnsi="Times New Roman"/>
          <w:sz w:val="28"/>
          <w:szCs w:val="28"/>
        </w:rPr>
      </w:pPr>
      <w:r w:rsidRPr="00E0380F">
        <w:rPr>
          <w:rFonts w:ascii="Times New Roman" w:hAnsi="Times New Roman"/>
          <w:sz w:val="28"/>
          <w:szCs w:val="28"/>
        </w:rPr>
        <w:t xml:space="preserve">основы российской гражданской идентичности, ценностные установки и социально значимые качества личности; </w:t>
      </w:r>
    </w:p>
    <w:p w:rsidR="00686D2F" w:rsidRPr="00E0380F" w:rsidRDefault="00686D2F" w:rsidP="00686D2F">
      <w:pPr>
        <w:spacing w:after="0" w:line="360" w:lineRule="auto"/>
        <w:ind w:firstLine="709"/>
        <w:jc w:val="both"/>
        <w:rPr>
          <w:rFonts w:ascii="Times New Roman" w:hAnsi="Times New Roman"/>
          <w:sz w:val="28"/>
          <w:szCs w:val="28"/>
        </w:rPr>
      </w:pPr>
      <w:r w:rsidRPr="00E0380F">
        <w:rPr>
          <w:rFonts w:ascii="Times New Roman" w:hAnsi="Times New Roman"/>
          <w:sz w:val="28"/>
          <w:szCs w:val="28"/>
        </w:rPr>
        <w:t>готовность обучающихся к саморазвитию, мотивация к познанию и обучению, активное участие в социально значимой деятельности.</w:t>
      </w:r>
    </w:p>
    <w:p w:rsidR="00686D2F" w:rsidRPr="00E0380F" w:rsidRDefault="00686D2F" w:rsidP="00686D2F">
      <w:pPr>
        <w:spacing w:after="0" w:line="360" w:lineRule="auto"/>
        <w:ind w:firstLine="709"/>
        <w:jc w:val="both"/>
        <w:rPr>
          <w:rFonts w:ascii="Times New Roman" w:hAnsi="Times New Roman"/>
          <w:sz w:val="28"/>
          <w:szCs w:val="28"/>
        </w:rPr>
      </w:pPr>
      <w:r w:rsidRPr="00E0380F">
        <w:rPr>
          <w:rFonts w:ascii="Times New Roman" w:hAnsi="Times New Roman"/>
          <w:sz w:val="28"/>
          <w:szCs w:val="28"/>
        </w:rPr>
        <w:t xml:space="preserve">19.17. Учитывая особенности групп личностных результатов, учитель может осуществлять оценку только следующих качеств: </w:t>
      </w:r>
    </w:p>
    <w:p w:rsidR="00686D2F" w:rsidRPr="00E0380F" w:rsidRDefault="00686D2F" w:rsidP="00686D2F">
      <w:pPr>
        <w:spacing w:after="0" w:line="360" w:lineRule="auto"/>
        <w:ind w:firstLine="709"/>
        <w:jc w:val="both"/>
        <w:rPr>
          <w:rFonts w:ascii="Times New Roman" w:hAnsi="Times New Roman"/>
          <w:sz w:val="28"/>
          <w:szCs w:val="28"/>
        </w:rPr>
      </w:pPr>
      <w:r w:rsidRPr="00E0380F">
        <w:rPr>
          <w:rFonts w:ascii="Times New Roman" w:hAnsi="Times New Roman"/>
          <w:sz w:val="28"/>
          <w:szCs w:val="28"/>
        </w:rPr>
        <w:t>наличие и характеристика мотива познания и учения;</w:t>
      </w:r>
    </w:p>
    <w:p w:rsidR="00686D2F" w:rsidRPr="00E0380F" w:rsidRDefault="00686D2F" w:rsidP="00686D2F">
      <w:pPr>
        <w:spacing w:after="0" w:line="360" w:lineRule="auto"/>
        <w:ind w:firstLine="709"/>
        <w:jc w:val="both"/>
        <w:rPr>
          <w:rFonts w:ascii="Times New Roman" w:hAnsi="Times New Roman"/>
          <w:sz w:val="28"/>
          <w:szCs w:val="28"/>
        </w:rPr>
      </w:pPr>
      <w:r w:rsidRPr="00E0380F">
        <w:rPr>
          <w:rFonts w:ascii="Times New Roman" w:hAnsi="Times New Roman"/>
          <w:sz w:val="28"/>
          <w:szCs w:val="28"/>
        </w:rPr>
        <w:t>наличие умений принимать и удерживать учебную задачу, планировать учебные действия;</w:t>
      </w:r>
    </w:p>
    <w:p w:rsidR="00686D2F" w:rsidRPr="00E0380F" w:rsidRDefault="00686D2F" w:rsidP="00686D2F">
      <w:pPr>
        <w:spacing w:after="0" w:line="360" w:lineRule="auto"/>
        <w:ind w:firstLine="709"/>
        <w:jc w:val="both"/>
        <w:rPr>
          <w:rFonts w:ascii="Times New Roman" w:hAnsi="Times New Roman"/>
          <w:sz w:val="28"/>
          <w:szCs w:val="28"/>
        </w:rPr>
      </w:pPr>
      <w:r w:rsidRPr="00E0380F">
        <w:rPr>
          <w:rFonts w:ascii="Times New Roman" w:hAnsi="Times New Roman"/>
          <w:sz w:val="28"/>
          <w:szCs w:val="28"/>
        </w:rPr>
        <w:lastRenderedPageBreak/>
        <w:t xml:space="preserve">способность осуществлять самоконтроль и самооценку. </w:t>
      </w:r>
    </w:p>
    <w:p w:rsidR="00686D2F" w:rsidRPr="00E0380F" w:rsidRDefault="00686D2F" w:rsidP="00686D2F">
      <w:pPr>
        <w:spacing w:after="0" w:line="360" w:lineRule="auto"/>
        <w:ind w:firstLine="709"/>
        <w:jc w:val="both"/>
        <w:rPr>
          <w:rFonts w:ascii="Times New Roman" w:hAnsi="Times New Roman"/>
          <w:sz w:val="28"/>
          <w:szCs w:val="28"/>
        </w:rPr>
      </w:pPr>
      <w:r w:rsidRPr="00E0380F">
        <w:rPr>
          <w:rFonts w:ascii="Times New Roman" w:hAnsi="Times New Roman"/>
          <w:sz w:val="28"/>
          <w:szCs w:val="28"/>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hAnsi="Times New Roman"/>
          <w:sz w:val="28"/>
          <w:szCs w:val="28"/>
        </w:rPr>
        <w:t>19.18. </w:t>
      </w:r>
      <w:r w:rsidRPr="00E0380F">
        <w:rPr>
          <w:rFonts w:ascii="Times New Roman" w:eastAsia="SchoolBookSanPin" w:hAnsi="Times New Roman"/>
          <w:sz w:val="28"/>
          <w:szCs w:val="28"/>
        </w:rPr>
        <w:t>Оценка метапредметных результатов осуществляется через оценку достижения пл</w:t>
      </w:r>
      <w:r>
        <w:rPr>
          <w:rFonts w:ascii="Times New Roman" w:eastAsia="SchoolBookSanPin" w:hAnsi="Times New Roman"/>
          <w:sz w:val="28"/>
          <w:szCs w:val="28"/>
        </w:rPr>
        <w:t xml:space="preserve">анируемых результатов освоения </w:t>
      </w:r>
      <w:r w:rsidRPr="00E0380F">
        <w:rPr>
          <w:rFonts w:ascii="Times New Roman" w:eastAsia="SchoolBookSanPin" w:hAnsi="Times New Roman"/>
          <w:sz w:val="28"/>
          <w:szCs w:val="28"/>
        </w:rPr>
        <w:t>ОП НОО, которые отражают совокупность познавательных, коммуникативных и регулятивных универсальных учебных действий.</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19.19. Формирование метапредметных результатов обеспечивается комплексом освоения программ учебных предметов и внеурочной деятельности.</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19.20. Оценка метапредметных результатов проводится с целью определения сформированности:</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познавательных универсальных учебных действий;</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коммуникативных универсальных учебных действий;</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регулятивных универсальных учебных действий.</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19.22. Овладение базовыми логическими действиями обеспечивает формирование у обучающихся умений:</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сравнивать объекты, устанавливать основания для сравнения, устанавливать аналогии;</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объединять части объекта (объекты) по определённому признаку;</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определять существенный признак для классификации, классифицировать предложенные объекты;</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находить закономерности и противоречия в рассматриваемых фактах, данных и наблюдениях на основе предложенного учителем алгоритма;</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lastRenderedPageBreak/>
        <w:t>выявлять недостаток информации для решения учебной (практической) задачи на основе предложенного алгоритма;</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19.23. Овладение базовыми исследовательскими действиями обеспечивает формирование у обучающихся умений:</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с помощью учителя формулировать цель, планировать изменения объекта, ситуации;</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сравнивать несколько вариантов решения задачи, выбирать наиболее подходящий (на основе предложенных критериев);</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прогнозировать возможное развитие процессов, событий и их последствия в аналогичных или сходных ситуациях.</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19.24. Работа с информацией как одно из познавательных универсальных учебных действий обеспечивает сформированность у обучающихся умений:</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выбирать источник получения информации;</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согласно заданному алгоритму находить в предложенном источнике информацию, представленную в явном виде;</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lastRenderedPageBreak/>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анализировать и создавать текстовую, видео-, графическую, звуковую информацию в соответствии с учебной задачей;</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самостоятельно создавать схемы, таблицы для представления информации.</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19.25.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19.26. Общение как одно из коммуникативных универсальных учебных действий обеспечивает сформированность у обучающихся умений:</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корректно и аргументированно высказывать своё мнение;</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строить речевое высказывание в соответствии с поставленной задачей;</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создавать устные и письменные тексты (описание, рассуждение, повествование);</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подготавливать небольшие публичные выступления;</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подбирать иллюстративный материал (рисунки, фото, плакаты) к тексту выступления.</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19.27. Совместная деятельность как одно из коммуникативных универсальных учебных действий обеспечивает сформированность у обучающихся умений:</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w:t>
      </w:r>
      <w:r w:rsidRPr="00E0380F">
        <w:rPr>
          <w:rFonts w:ascii="Times New Roman" w:eastAsia="SchoolBookSanPin" w:hAnsi="Times New Roman"/>
          <w:sz w:val="28"/>
          <w:szCs w:val="28"/>
        </w:rPr>
        <w:lastRenderedPageBreak/>
        <w:t>основе предложенного формата планирования, распределения промежуточных шагов и сроков;</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ответственно выполнять свою часть работы;</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оценивать свой вклад в общий результат;</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выполнять совместные проектные задания с использованием предложенных образцов.</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19.29. 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w:t>
      </w:r>
      <w:r w:rsidRPr="00E0380F">
        <w:rPr>
          <w:rFonts w:ascii="Times New Roman" w:eastAsia="SchoolBookSanPin" w:hAnsi="Times New Roman"/>
          <w:sz w:val="28"/>
          <w:szCs w:val="28"/>
        </w:rPr>
        <w:lastRenderedPageBreak/>
        <w:t>сформированности регулятивных, коммуникативных и познавательных учебных действий.</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19.31. </w:t>
      </w:r>
      <w:r>
        <w:rPr>
          <w:rFonts w:ascii="Times New Roman" w:eastAsia="SchoolBookSanPin" w:hAnsi="Times New Roman"/>
          <w:sz w:val="28"/>
          <w:szCs w:val="28"/>
        </w:rPr>
        <w:t xml:space="preserve">Предметные результаты освоения </w:t>
      </w:r>
      <w:r w:rsidRPr="00E0380F">
        <w:rPr>
          <w:rFonts w:ascii="Times New Roman" w:eastAsia="SchoolBookSanPin" w:hAnsi="Times New Roman"/>
          <w:sz w:val="28"/>
          <w:szCs w:val="28"/>
        </w:rPr>
        <w:t>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19.32. Оценка п</w:t>
      </w:r>
      <w:r>
        <w:rPr>
          <w:rFonts w:ascii="Times New Roman" w:eastAsia="SchoolBookSanPin" w:hAnsi="Times New Roman"/>
          <w:sz w:val="28"/>
          <w:szCs w:val="28"/>
        </w:rPr>
        <w:t xml:space="preserve">редметных результатов освоения </w:t>
      </w:r>
      <w:r w:rsidRPr="00E0380F">
        <w:rPr>
          <w:rFonts w:ascii="Times New Roman" w:eastAsia="SchoolBookSanPin" w:hAnsi="Times New Roman"/>
          <w:sz w:val="28"/>
          <w:szCs w:val="28"/>
        </w:rPr>
        <w:t xml:space="preserve">ОП НОО осуществляется через оценку достижения обучающимися планируемых результатов по отдельным учебным предметам. </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19.33. Основным </w:t>
      </w:r>
      <w:r w:rsidRPr="00E0380F">
        <w:rPr>
          <w:rFonts w:ascii="Times New Roman" w:eastAsia="SchoolBookSanPin" w:hAnsi="Times New Roman"/>
          <w:bCs/>
          <w:sz w:val="28"/>
          <w:szCs w:val="28"/>
        </w:rPr>
        <w:t xml:space="preserve">предметом </w:t>
      </w:r>
      <w:r w:rsidRPr="00E0380F">
        <w:rPr>
          <w:rFonts w:ascii="Times New Roman" w:eastAsia="SchoolBookSanPin" w:hAnsi="Times New Roman"/>
          <w:sz w:val="28"/>
          <w:szCs w:val="28"/>
        </w:rPr>
        <w:t>оценки результатов ос</w:t>
      </w:r>
      <w:r>
        <w:rPr>
          <w:rFonts w:ascii="Times New Roman" w:eastAsia="SchoolBookSanPin" w:hAnsi="Times New Roman"/>
          <w:sz w:val="28"/>
          <w:szCs w:val="28"/>
        </w:rPr>
        <w:t xml:space="preserve">воения </w:t>
      </w:r>
      <w:r w:rsidRPr="00E0380F">
        <w:rPr>
          <w:rFonts w:ascii="Times New Roman" w:eastAsia="SchoolBookSanPin" w:hAnsi="Times New Roman"/>
          <w:sz w:val="28"/>
          <w:szCs w:val="28"/>
        </w:rPr>
        <w:t>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19.34. Оценка п</w:t>
      </w:r>
      <w:r>
        <w:rPr>
          <w:rFonts w:ascii="Times New Roman" w:eastAsia="SchoolBookSanPin" w:hAnsi="Times New Roman"/>
          <w:sz w:val="28"/>
          <w:szCs w:val="28"/>
        </w:rPr>
        <w:t xml:space="preserve">редметных результатов освоения </w:t>
      </w:r>
      <w:r w:rsidRPr="00E0380F">
        <w:rPr>
          <w:rFonts w:ascii="Times New Roman" w:eastAsia="SchoolBookSanPin" w:hAnsi="Times New Roman"/>
          <w:sz w:val="28"/>
          <w:szCs w:val="28"/>
        </w:rPr>
        <w:t>ОП НОО осуществляется учителем в ходе процедур текущего, тематического, промежуточного и итогового контроля.</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19.35. Особенности оценки предметных результатов по отдельному учебному предм</w:t>
      </w:r>
      <w:r>
        <w:rPr>
          <w:rFonts w:ascii="Times New Roman" w:eastAsia="SchoolBookSanPin" w:hAnsi="Times New Roman"/>
          <w:sz w:val="28"/>
          <w:szCs w:val="28"/>
        </w:rPr>
        <w:t xml:space="preserve">ету фиксируются в приложении к </w:t>
      </w:r>
      <w:r w:rsidRPr="00E0380F">
        <w:rPr>
          <w:rFonts w:ascii="Times New Roman" w:eastAsia="SchoolBookSanPin" w:hAnsi="Times New Roman"/>
          <w:sz w:val="28"/>
          <w:szCs w:val="28"/>
        </w:rPr>
        <w:t>ОП НОО.</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Описание оценки предметных результатов по отдельному учебному предмету должно включать:</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86D2F" w:rsidRPr="00E0380F" w:rsidRDefault="00686D2F" w:rsidP="00686D2F">
      <w:pPr>
        <w:tabs>
          <w:tab w:val="left" w:pos="851"/>
        </w:tabs>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686D2F" w:rsidRPr="00E0380F" w:rsidRDefault="00686D2F" w:rsidP="00686D2F">
      <w:pPr>
        <w:tabs>
          <w:tab w:val="left" w:pos="851"/>
        </w:tabs>
        <w:spacing w:after="0" w:line="360" w:lineRule="auto"/>
        <w:ind w:firstLine="709"/>
        <w:jc w:val="both"/>
        <w:rPr>
          <w:rFonts w:ascii="Times New Roman" w:hAnsi="Times New Roman"/>
          <w:sz w:val="28"/>
          <w:szCs w:val="28"/>
        </w:rPr>
      </w:pPr>
      <w:r w:rsidRPr="00E0380F">
        <w:rPr>
          <w:rFonts w:ascii="Times New Roman" w:eastAsia="SchoolBookSanPin" w:hAnsi="Times New Roman"/>
          <w:sz w:val="28"/>
          <w:szCs w:val="28"/>
        </w:rPr>
        <w:t>график контрольных мероприятий.</w:t>
      </w:r>
      <w:r w:rsidRPr="00E0380F">
        <w:rPr>
          <w:rFonts w:ascii="Times New Roman" w:hAnsi="Times New Roman"/>
          <w:sz w:val="28"/>
          <w:szCs w:val="28"/>
        </w:rPr>
        <w:t xml:space="preserve"> </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bCs/>
          <w:sz w:val="28"/>
          <w:szCs w:val="28"/>
        </w:rPr>
        <w:lastRenderedPageBreak/>
        <w:t>19.36. Стартовая диагностика</w:t>
      </w:r>
      <w:r>
        <w:rPr>
          <w:rFonts w:ascii="Times New Roman" w:eastAsia="SchoolBookSanPin" w:hAnsi="Times New Roman"/>
          <w:bCs/>
          <w:sz w:val="28"/>
          <w:szCs w:val="28"/>
        </w:rPr>
        <w:t xml:space="preserve"> – мониторинг первоклассников</w:t>
      </w:r>
      <w:r w:rsidRPr="00E0380F">
        <w:rPr>
          <w:rFonts w:ascii="Times New Roman" w:eastAsia="SchoolBookSanPin" w:hAnsi="Times New Roman"/>
          <w:bCs/>
          <w:sz w:val="28"/>
          <w:szCs w:val="28"/>
        </w:rPr>
        <w:t xml:space="preserve"> </w:t>
      </w:r>
      <w:r w:rsidRPr="00E0380F">
        <w:rPr>
          <w:rFonts w:ascii="Times New Roman" w:eastAsia="SchoolBookSanPin" w:hAnsi="Times New Roman"/>
          <w:sz w:val="28"/>
          <w:szCs w:val="28"/>
        </w:rPr>
        <w:t xml:space="preserve">проводится администрацией </w:t>
      </w:r>
      <w:r>
        <w:rPr>
          <w:rFonts w:ascii="Times New Roman" w:eastAsia="SchoolBookSanPin" w:hAnsi="Times New Roman"/>
          <w:sz w:val="28"/>
          <w:szCs w:val="28"/>
        </w:rPr>
        <w:t>МБОУ СОШ п. Джонка</w:t>
      </w:r>
      <w:r w:rsidRPr="00E0380F">
        <w:rPr>
          <w:rFonts w:ascii="Times New Roman" w:eastAsia="SchoolBookSanPin" w:hAnsi="Times New Roman"/>
          <w:sz w:val="28"/>
          <w:szCs w:val="28"/>
        </w:rPr>
        <w:t xml:space="preserve"> с целью оценки готовности к обучению на уровне начального общего образования. </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bCs/>
          <w:sz w:val="28"/>
          <w:szCs w:val="28"/>
        </w:rPr>
        <w:t xml:space="preserve">19.36.1. Стартовая диагностика </w:t>
      </w:r>
      <w:r w:rsidRPr="00E0380F">
        <w:rPr>
          <w:rFonts w:ascii="Times New Roman" w:eastAsia="SchoolBookSanPin" w:hAnsi="Times New Roman"/>
          <w:sz w:val="28"/>
          <w:szCs w:val="28"/>
        </w:rPr>
        <w:t>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19.36.2. 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bCs/>
          <w:sz w:val="28"/>
          <w:szCs w:val="28"/>
        </w:rPr>
        <w:t xml:space="preserve">19.37. Текущая оценка </w:t>
      </w:r>
      <w:r w:rsidRPr="00E0380F">
        <w:rPr>
          <w:rFonts w:ascii="Times New Roman" w:eastAsia="SchoolBookSanPin" w:hAnsi="Times New Roman"/>
          <w:sz w:val="28"/>
          <w:szCs w:val="28"/>
        </w:rPr>
        <w:t>направлена на оценку индивидуального продвижения обучающегося в освоении программы учебного предмета.</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19.37.1. Текущая оценка может быть </w:t>
      </w:r>
      <w:r w:rsidRPr="00E0380F">
        <w:rPr>
          <w:rFonts w:ascii="Times New Roman" w:eastAsia="SchoolBookSanPin" w:hAnsi="Times New Roman"/>
          <w:bCs/>
          <w:sz w:val="28"/>
          <w:szCs w:val="28"/>
        </w:rPr>
        <w:t>формирующей (</w:t>
      </w:r>
      <w:r w:rsidRPr="00E0380F">
        <w:rPr>
          <w:rFonts w:ascii="Times New Roman" w:eastAsia="SchoolBookSanPin" w:hAnsi="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E0380F">
        <w:rPr>
          <w:rFonts w:ascii="Times New Roman" w:eastAsia="SchoolBookSanPin" w:hAnsi="Times New Roman"/>
          <w:bCs/>
          <w:sz w:val="28"/>
          <w:szCs w:val="28"/>
        </w:rPr>
        <w:t>диагностической</w:t>
      </w:r>
      <w:r w:rsidRPr="00E0380F">
        <w:rPr>
          <w:rFonts w:ascii="Times New Roman" w:eastAsia="SchoolBookSanPin" w:hAnsi="Times New Roman"/>
          <w:sz w:val="28"/>
          <w:szCs w:val="28"/>
        </w:rPr>
        <w:t>, способствующей выявлению и осознанию учителем и обучающимся существующих проблем в обучении.</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19.37.2.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19.37.3.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19.37.4. Результаты текущей оценки являются основой для индивидуализации учебного процесса.</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lastRenderedPageBreak/>
        <w:t>19.38. Тематическая оценка направлена на оценку уровня достижения обучающимися тематических планируемых результатов по учебному предмету.</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19.39. Промежуточная аттестация обучающихся проводится, начиная со 2 класса, в конце каждого учебного периода по каждому изучаемому учебному предмету. </w:t>
      </w:r>
      <w:r>
        <w:rPr>
          <w:rFonts w:ascii="Times New Roman" w:eastAsia="SchoolBookSanPin" w:hAnsi="Times New Roman"/>
          <w:sz w:val="28"/>
          <w:szCs w:val="28"/>
        </w:rPr>
        <w:t>За исключением предмета «Английский язык», в 1 четверти уровень освоения у обучающихся не оценивается.</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19.40.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686D2F" w:rsidRPr="00E0380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19.41.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686D2F" w:rsidRDefault="00686D2F" w:rsidP="00686D2F">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19.42.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w:t>
      </w:r>
    </w:p>
    <w:p w:rsidR="00686D2F" w:rsidRPr="002F6DAC" w:rsidRDefault="00686D2F" w:rsidP="00686D2F">
      <w:pPr>
        <w:spacing w:after="0" w:line="360" w:lineRule="auto"/>
        <w:jc w:val="center"/>
        <w:rPr>
          <w:rFonts w:ascii="Times New Roman" w:eastAsia="SchoolBookSanPin" w:hAnsi="Times New Roman"/>
          <w:b/>
          <w:sz w:val="28"/>
          <w:szCs w:val="28"/>
        </w:rPr>
      </w:pPr>
      <w:r w:rsidRPr="002F6DAC">
        <w:rPr>
          <w:rFonts w:ascii="Times New Roman" w:eastAsia="SchoolBookSanPin" w:hAnsi="Times New Roman"/>
          <w:b/>
          <w:sz w:val="28"/>
          <w:szCs w:val="28"/>
        </w:rPr>
        <w:t>III. Содержательный раздел</w:t>
      </w:r>
    </w:p>
    <w:p w:rsidR="00686D2F" w:rsidRPr="002F6DAC" w:rsidRDefault="00686D2F" w:rsidP="00686D2F">
      <w:pPr>
        <w:pStyle w:val="10"/>
        <w:pBdr>
          <w:bottom w:val="none" w:sz="0" w:space="0" w:color="auto"/>
        </w:pBdr>
        <w:spacing w:before="0" w:line="360" w:lineRule="auto"/>
        <w:ind w:firstLine="708"/>
        <w:jc w:val="both"/>
        <w:rPr>
          <w:b w:val="0"/>
          <w:szCs w:val="28"/>
        </w:rPr>
      </w:pPr>
      <w:r>
        <w:rPr>
          <w:rFonts w:eastAsia="SchoolBookSanPin"/>
          <w:b w:val="0"/>
          <w:szCs w:val="28"/>
        </w:rPr>
        <w:t>20. Р</w:t>
      </w:r>
      <w:r w:rsidRPr="002F6DAC">
        <w:rPr>
          <w:rFonts w:eastAsia="SchoolBookSanPin"/>
          <w:b w:val="0"/>
          <w:szCs w:val="28"/>
        </w:rPr>
        <w:t xml:space="preserve">абочая программа по учебному предмету </w:t>
      </w:r>
      <w:r w:rsidRPr="00B31646">
        <w:rPr>
          <w:rFonts w:eastAsia="SchoolBookSanPin"/>
          <w:b w:val="0"/>
          <w:szCs w:val="28"/>
        </w:rPr>
        <w:t>«Русский язык».</w:t>
      </w:r>
      <w:r w:rsidRPr="002F6DAC">
        <w:rPr>
          <w:b w:val="0"/>
          <w:szCs w:val="28"/>
        </w:rPr>
        <w:t xml:space="preserve"> </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20.1.</w:t>
      </w:r>
      <w:r w:rsidRPr="002F6DAC">
        <w:rPr>
          <w:rFonts w:ascii="Times New Roman" w:hAnsi="Times New Roman"/>
          <w:sz w:val="28"/>
          <w:szCs w:val="28"/>
        </w:rPr>
        <w:t xml:space="preserve"> </w:t>
      </w:r>
      <w:bookmarkStart w:id="0" w:name="_Hlk115428603"/>
      <w:r>
        <w:rPr>
          <w:rFonts w:ascii="Times New Roman" w:eastAsia="SchoolBookSanPin" w:hAnsi="Times New Roman"/>
          <w:sz w:val="28"/>
          <w:szCs w:val="28"/>
        </w:rPr>
        <w:t>Р</w:t>
      </w:r>
      <w:r w:rsidRPr="002F6DAC">
        <w:rPr>
          <w:rFonts w:ascii="Times New Roman" w:eastAsia="SchoolBookSanPin" w:hAnsi="Times New Roman"/>
          <w:sz w:val="28"/>
          <w:szCs w:val="28"/>
        </w:rPr>
        <w:t>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20.2.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w:t>
      </w:r>
      <w:r w:rsidRPr="002F6DAC">
        <w:rPr>
          <w:rFonts w:ascii="Times New Roman" w:eastAsia="SchoolBookSanPin" w:hAnsi="Times New Roman"/>
          <w:sz w:val="28"/>
          <w:szCs w:val="28"/>
        </w:rPr>
        <w:lastRenderedPageBreak/>
        <w:t>содержания, к определению планируемых результатов и к структуре тематического планирования.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20.3.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20.4.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686D2F" w:rsidRPr="002F6DAC" w:rsidRDefault="00686D2F" w:rsidP="00686D2F">
      <w:pPr>
        <w:spacing w:after="0" w:line="360" w:lineRule="auto"/>
        <w:ind w:firstLine="709"/>
        <w:rPr>
          <w:rFonts w:ascii="Times New Roman" w:eastAsia="OfficinaSansBoldITC" w:hAnsi="Times New Roman"/>
          <w:sz w:val="28"/>
          <w:szCs w:val="28"/>
        </w:rPr>
      </w:pPr>
      <w:r w:rsidRPr="002F6DAC">
        <w:rPr>
          <w:rFonts w:ascii="Times New Roman" w:eastAsia="OfficinaSansBoldITC" w:hAnsi="Times New Roman"/>
          <w:sz w:val="28"/>
          <w:szCs w:val="28"/>
        </w:rPr>
        <w:t>20.5. Пояснительная записка.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20.5.1.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20.5.2. 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20.5.3.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w:t>
      </w:r>
      <w:r w:rsidRPr="002F6DAC">
        <w:rPr>
          <w:rFonts w:ascii="Times New Roman" w:eastAsia="SchoolBookSanPin" w:hAnsi="Times New Roman"/>
          <w:sz w:val="28"/>
          <w:szCs w:val="28"/>
        </w:rPr>
        <w:lastRenderedPageBreak/>
        <w:t>начального общего образования, успехи в изучении этого предмета во многом определяют результаты обучающихся по другим учебным предметам.</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20.5.4.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20.5.5.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20.5.6.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20.5.7. Изучение русского языка направлено на достижение следующих целей: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20.5.8.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20.5.9.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w:t>
      </w:r>
      <w:r w:rsidRPr="002F6DAC">
        <w:rPr>
          <w:rFonts w:ascii="Times New Roman" w:eastAsia="SchoolBookSanPin" w:hAnsi="Times New Roman"/>
          <w:sz w:val="28"/>
          <w:szCs w:val="28"/>
        </w:rPr>
        <w:lastRenderedPageBreak/>
        <w:t>письменного общения. Ряд задач по совершенствованию речевой деятельности решаются совместно с учебным предметом «Литературное чтение».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20.5.10. Программа по русскому языку позволит </w:t>
      </w:r>
      <w:r w:rsidRPr="002F6DAC">
        <w:rPr>
          <w:rFonts w:ascii="Times New Roman" w:hAnsi="Times New Roman"/>
          <w:sz w:val="28"/>
          <w:szCs w:val="28"/>
        </w:rPr>
        <w:t>педагогическому работнику</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определить и структурировать планируемые результаты обучения и содержание русского языка по годам обучения в соответствии с ФГОС НОО;</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разработать календарно­тематическое планирование с учётом особенностей конкретного класса.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20.5.11.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686D2F" w:rsidRPr="002F6DAC" w:rsidRDefault="00686D2F" w:rsidP="00686D2F">
      <w:pPr>
        <w:autoSpaceDE w:val="0"/>
        <w:autoSpaceDN w:val="0"/>
        <w:adjustRightInd w:val="0"/>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20.5.12. 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20.5.13.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20.5.14.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w:t>
      </w:r>
      <w:r w:rsidRPr="002F6DAC">
        <w:rPr>
          <w:rFonts w:ascii="Times New Roman" w:eastAsia="SchoolBookSanPin" w:hAnsi="Times New Roman"/>
          <w:sz w:val="28"/>
          <w:szCs w:val="28"/>
        </w:rPr>
        <w:lastRenderedPageBreak/>
        <w:t xml:space="preserve">перспективность в изучении русского языка на уровне начального общего образования и готовности обучающегося к дальнейшему обучению. </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Общее число часов, рекомендованных для изучения русского языка, –675 (5 часов в неделю в каждом классе): в 1 классе – 165 часов, во 2–4 классах – по 170 часов. </w:t>
      </w:r>
    </w:p>
    <w:p w:rsidR="00686D2F" w:rsidRPr="002F6DAC" w:rsidRDefault="00686D2F" w:rsidP="00686D2F">
      <w:pPr>
        <w:spacing w:after="0" w:line="360" w:lineRule="auto"/>
        <w:ind w:firstLine="709"/>
        <w:rPr>
          <w:rFonts w:ascii="Times New Roman" w:eastAsia="OfficinaSansBoldITC" w:hAnsi="Times New Roman"/>
          <w:sz w:val="28"/>
          <w:szCs w:val="28"/>
        </w:rPr>
      </w:pPr>
      <w:r w:rsidRPr="002F6DAC">
        <w:rPr>
          <w:rFonts w:ascii="Times New Roman" w:eastAsia="OfficinaSansBoldITC" w:hAnsi="Times New Roman"/>
          <w:sz w:val="28"/>
          <w:szCs w:val="28"/>
        </w:rPr>
        <w:t>20.6. Содержание обучения в 1 классе.</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20.6.1. Обучение грамоте.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20.6.1.1. Развитие речи.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Понимание текста при его прослушивании и при самостоятельном чтении вслух.</w:t>
      </w:r>
      <w:r w:rsidRPr="002F6DAC">
        <w:rPr>
          <w:rFonts w:ascii="Times New Roman" w:eastAsia="Times New Roman" w:hAnsi="Times New Roman"/>
          <w:sz w:val="28"/>
          <w:szCs w:val="28"/>
        </w:rPr>
        <w:t xml:space="preserve"> </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20.6.1.2. Слово и предложение.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Различение слова и предложения. Работа с предложением: выделение слов, изменение их порядка.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20.6.1.3. Фонетика.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20.6.1.4. Графика.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sidRPr="002F6DAC">
        <w:rPr>
          <w:rFonts w:ascii="Times New Roman" w:eastAsia="SchoolBookSanPin" w:hAnsi="Times New Roman"/>
          <w:bCs/>
          <w:sz w:val="28"/>
          <w:szCs w:val="28"/>
        </w:rPr>
        <w:t>е</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ё</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ю</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я</w:t>
      </w:r>
      <w:r w:rsidRPr="002F6DAC">
        <w:rPr>
          <w:rFonts w:ascii="Times New Roman" w:eastAsia="SchoolBookSanPin" w:hAnsi="Times New Roman"/>
          <w:sz w:val="28"/>
          <w:szCs w:val="28"/>
        </w:rPr>
        <w:t>. Мягкий знак как показатель мягкости предшествующего согласного звука в конце слова. Последовательность букв в русском алфавите.</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20.6.1.5. Чтение.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20.6.1.6. Письмо.</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20.6.1.7. Орфография и пунктуация.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Правила правописания и их применение: раздельное написание слов; обозначение гласных после шипящих в сочетаниях «</w:t>
      </w:r>
      <w:r w:rsidRPr="002F6DAC">
        <w:rPr>
          <w:rFonts w:ascii="Times New Roman" w:eastAsia="SchoolBookSanPin" w:hAnsi="Times New Roman"/>
          <w:bCs/>
          <w:sz w:val="28"/>
          <w:szCs w:val="28"/>
        </w:rPr>
        <w:t>жи»</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 xml:space="preserve">ши» </w:t>
      </w:r>
      <w:r w:rsidRPr="002F6DAC">
        <w:rPr>
          <w:rFonts w:ascii="Times New Roman" w:eastAsia="SchoolBookSanPin" w:hAnsi="Times New Roman"/>
          <w:sz w:val="28"/>
          <w:szCs w:val="28"/>
        </w:rPr>
        <w:t>(в положении под ударением), «</w:t>
      </w:r>
      <w:r w:rsidRPr="002F6DAC">
        <w:rPr>
          <w:rFonts w:ascii="Times New Roman" w:eastAsia="SchoolBookSanPin" w:hAnsi="Times New Roman"/>
          <w:bCs/>
          <w:sz w:val="28"/>
          <w:szCs w:val="28"/>
        </w:rPr>
        <w:t>ча»</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ща»</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чу»</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щу»</w:t>
      </w:r>
      <w:r w:rsidRPr="002F6DAC">
        <w:rPr>
          <w:rFonts w:ascii="Times New Roman" w:eastAsia="SchoolBookSanPin" w:hAnsi="Times New Roman"/>
          <w:sz w:val="28"/>
          <w:szCs w:val="28"/>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20.6.2. Систематический курс.</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20.6.2.1. Общие сведения о языке.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Язык как основное средство человеческого общения. Цели и ситуации общения.</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20.6.2.2. Фонетика.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Слог. Количество слогов в слове. Ударный слог. Деление слов на слоги (простые случаи, без стечения согласных).</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20.6.2.3. Графика.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Звук и буква. Различение звуков и букв. Обозначение при письме твёрдости согласных звуков буквами «</w:t>
      </w:r>
      <w:r w:rsidRPr="002F6DAC">
        <w:rPr>
          <w:rFonts w:ascii="Times New Roman" w:eastAsia="SchoolBookSanPin" w:hAnsi="Times New Roman"/>
          <w:bCs/>
          <w:sz w:val="28"/>
          <w:szCs w:val="28"/>
        </w:rPr>
        <w:t>а»</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о»</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у»</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ы»</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э»</w:t>
      </w:r>
      <w:r w:rsidRPr="002F6DAC">
        <w:rPr>
          <w:rFonts w:ascii="Times New Roman" w:eastAsia="SchoolBookSanPin" w:hAnsi="Times New Roman"/>
          <w:sz w:val="28"/>
          <w:szCs w:val="28"/>
        </w:rPr>
        <w:t>; слова с буквой «</w:t>
      </w:r>
      <w:r w:rsidRPr="002F6DAC">
        <w:rPr>
          <w:rFonts w:ascii="Times New Roman" w:eastAsia="SchoolBookSanPin" w:hAnsi="Times New Roman"/>
          <w:bCs/>
          <w:sz w:val="28"/>
          <w:szCs w:val="28"/>
        </w:rPr>
        <w:t>э»</w:t>
      </w:r>
      <w:r w:rsidRPr="002F6DAC">
        <w:rPr>
          <w:rFonts w:ascii="Times New Roman" w:eastAsia="SchoolBookSanPin" w:hAnsi="Times New Roman"/>
          <w:sz w:val="28"/>
          <w:szCs w:val="28"/>
        </w:rPr>
        <w:t>. Обозначение при письме мягкости согласных звуков буквами «</w:t>
      </w:r>
      <w:r w:rsidRPr="002F6DAC">
        <w:rPr>
          <w:rFonts w:ascii="Times New Roman" w:eastAsia="SchoolBookSanPin" w:hAnsi="Times New Roman"/>
          <w:bCs/>
          <w:sz w:val="28"/>
          <w:szCs w:val="28"/>
        </w:rPr>
        <w:t>е»</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ё»</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ю»</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я»</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и»</w:t>
      </w:r>
      <w:r w:rsidRPr="002F6DAC">
        <w:rPr>
          <w:rFonts w:ascii="Times New Roman" w:eastAsia="SchoolBookSanPin" w:hAnsi="Times New Roman"/>
          <w:sz w:val="28"/>
          <w:szCs w:val="28"/>
        </w:rPr>
        <w:t>. Функции букв «</w:t>
      </w:r>
      <w:r w:rsidRPr="002F6DAC">
        <w:rPr>
          <w:rFonts w:ascii="Times New Roman" w:eastAsia="SchoolBookSanPin" w:hAnsi="Times New Roman"/>
          <w:bCs/>
          <w:sz w:val="28"/>
          <w:szCs w:val="28"/>
        </w:rPr>
        <w:t>е»</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ё»</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ю»</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я»</w:t>
      </w:r>
      <w:r w:rsidRPr="002F6DAC">
        <w:rPr>
          <w:rFonts w:ascii="Times New Roman" w:eastAsia="SchoolBookSanPin" w:hAnsi="Times New Roman"/>
          <w:sz w:val="28"/>
          <w:szCs w:val="28"/>
        </w:rPr>
        <w:t>. Мягкий знак как показатель мягкости предшествующего согласного звука в конце слова.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Установление соотношения звукового и буквенного состава слова в словах, например, стол и конь.</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Небуквенные графические средства: пробел между словами, знак переноса.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Русский алфавит: правильное название букв, их последовательность. Использование алфавита для упорядочения списка слов.</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20.6.2.4. Орфоэпия.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Pr>
          <w:rFonts w:ascii="ZWAdobeF" w:eastAsia="SchoolBookSanPin" w:hAnsi="ZWAdobeF" w:cs="ZWAdobeF"/>
          <w:sz w:val="2"/>
          <w:szCs w:val="2"/>
        </w:rPr>
        <w:t>0F</w:t>
      </w:r>
      <w:r w:rsidRPr="002F6DAC">
        <w:rPr>
          <w:rStyle w:val="a7"/>
          <w:rFonts w:ascii="Times New Roman" w:eastAsia="SchoolBookSanPin" w:hAnsi="Times New Roman"/>
          <w:sz w:val="28"/>
          <w:szCs w:val="28"/>
        </w:rPr>
        <w:footnoteReference w:id="3"/>
      </w:r>
      <w:r w:rsidRPr="002F6DAC">
        <w:rPr>
          <w:rFonts w:ascii="Times New Roman" w:eastAsia="SchoolBookSanPin" w:hAnsi="Times New Roman"/>
          <w:sz w:val="28"/>
          <w:szCs w:val="28"/>
        </w:rPr>
        <w:t xml:space="preserve"> (далее – учебник).</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20.6.2.5. Лексика.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Слово как единица языка (ознакомление).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Слово как название предмета, признака предмета, действия предмета (ознакомление).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Выявление слов, значение которых требует уточнения.</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20.6.2.6. Синтаксис.</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Предложение как единица языка (ознакомление).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Слово, предложение (наблюдение над сходством и различием). Установление связи слов в предложении при помощи смысловых вопросов.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Восстановление деформированных предложений. Составление предложений из набора форм слов.</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20.6.2.7. Орфография и пунктуация.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Правила правописания и их применение: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раздельное написание слов в предложении;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прописная буква в начале предложения и в именах собственных: в именах и фамилиях людей, кличках животных;</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перенос слов (без учёта морфемного членения слова);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гласные после шипящих в сочетаниях </w:t>
      </w:r>
      <w:r w:rsidRPr="002F6DAC">
        <w:rPr>
          <w:rFonts w:ascii="Times New Roman" w:eastAsia="SchoolBookSanPin" w:hAnsi="Times New Roman"/>
          <w:bCs/>
          <w:sz w:val="28"/>
          <w:szCs w:val="28"/>
        </w:rPr>
        <w:t>жи</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 xml:space="preserve">ши </w:t>
      </w:r>
      <w:r w:rsidRPr="002F6DAC">
        <w:rPr>
          <w:rFonts w:ascii="Times New Roman" w:eastAsia="SchoolBookSanPin" w:hAnsi="Times New Roman"/>
          <w:sz w:val="28"/>
          <w:szCs w:val="28"/>
        </w:rPr>
        <w:t xml:space="preserve">(в положении под ударением), </w:t>
      </w:r>
      <w:r w:rsidRPr="002F6DAC">
        <w:rPr>
          <w:rFonts w:ascii="Times New Roman" w:eastAsia="SchoolBookSanPin" w:hAnsi="Times New Roman"/>
          <w:bCs/>
          <w:sz w:val="28"/>
          <w:szCs w:val="28"/>
        </w:rPr>
        <w:t>«ча»</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ща»</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чу»</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щу»</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сочетания «</w:t>
      </w:r>
      <w:r w:rsidRPr="002F6DAC">
        <w:rPr>
          <w:rFonts w:ascii="Times New Roman" w:eastAsia="SchoolBookSanPin" w:hAnsi="Times New Roman"/>
          <w:bCs/>
          <w:sz w:val="28"/>
          <w:szCs w:val="28"/>
        </w:rPr>
        <w:t>чк»</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чн»</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слова с непроверяемыми гласными и согласными (перечень слов в орфографическом словаре учебника);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знаки препинания в конце предложения: точка, вопросительный и восклицательный знаки.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Алгоритм списывания текста.</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20.6.2.8. Развитие речи.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Речь как основная форма общения между людьми. Текст как единица речи (ознакомление).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Составление небольших рассказов на основе наблюдений.</w:t>
      </w:r>
    </w:p>
    <w:p w:rsidR="00686D2F" w:rsidRPr="002F6DAC" w:rsidRDefault="00686D2F" w:rsidP="00686D2F">
      <w:pPr>
        <w:spacing w:after="0" w:line="360" w:lineRule="auto"/>
        <w:ind w:firstLine="709"/>
        <w:jc w:val="both"/>
        <w:rPr>
          <w:rFonts w:ascii="Times New Roman" w:eastAsia="SchoolBookSanPin" w:hAnsi="Times New Roman"/>
          <w:bCs/>
          <w:sz w:val="28"/>
          <w:szCs w:val="28"/>
        </w:rPr>
      </w:pPr>
      <w:r w:rsidRPr="002F6DAC">
        <w:rPr>
          <w:rFonts w:ascii="Times New Roman" w:eastAsia="OfficinaSansBoldITC" w:hAnsi="Times New Roman"/>
          <w:sz w:val="28"/>
          <w:szCs w:val="28"/>
        </w:rPr>
        <w:t>20.6.3. </w:t>
      </w:r>
      <w:r w:rsidRPr="002F6DAC">
        <w:rPr>
          <w:rFonts w:ascii="Times New Roman" w:eastAsia="SchoolBookSanPin" w:hAnsi="Times New Roman"/>
          <w:sz w:val="28"/>
          <w:szCs w:val="28"/>
        </w:rPr>
        <w:t xml:space="preserve">Изучение русского языка в 1 классе позволяет на пропедевтическом уровне организовать работу над рядом метапредметных результатов: </w:t>
      </w:r>
      <w:r w:rsidRPr="002F6DAC">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20.6.3.1. </w:t>
      </w:r>
      <w:r w:rsidRPr="002F6DAC">
        <w:rPr>
          <w:rFonts w:ascii="Times New Roman" w:eastAsia="SchoolBookSanPin" w:hAnsi="Times New Roman"/>
          <w:sz w:val="28"/>
          <w:szCs w:val="28"/>
        </w:rPr>
        <w:t xml:space="preserve">Базовые логические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устанавливать основания для сравнения звукового состава слов: выделять признаки сходства и различия;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20.6.3.2. </w:t>
      </w:r>
      <w:r w:rsidRPr="002F6DAC">
        <w:rPr>
          <w:rFonts w:ascii="Times New Roman" w:eastAsia="SchoolBookSanPin" w:hAnsi="Times New Roman"/>
          <w:sz w:val="28"/>
          <w:szCs w:val="28"/>
        </w:rPr>
        <w:t xml:space="preserve">Базовые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проводить изменения звуковой модели по предложенному учителем правилу, подбирать слова к модели;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формулировать выводы о соответствии звукового и буквенного состава слова;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использовать алфавит для самостоятельного упорядочивания списка слов.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20.6.3.3. </w:t>
      </w:r>
      <w:r w:rsidRPr="002F6DAC">
        <w:rPr>
          <w:rFonts w:ascii="Times New Roman" w:eastAsia="SchoolBookSanPin" w:hAnsi="Times New Roman"/>
          <w:sz w:val="28"/>
          <w:szCs w:val="28"/>
        </w:rPr>
        <w:t xml:space="preserve">Работа с информацией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анализировать графическую информацию – модели звукового состава слова;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самостоятельно создавать модели звукового состава слова.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20.6.3.4. </w:t>
      </w:r>
      <w:r w:rsidRPr="002F6DAC">
        <w:rPr>
          <w:rFonts w:ascii="Times New Roman" w:eastAsia="SchoolBookSanPin" w:hAnsi="Times New Roman"/>
          <w:sz w:val="28"/>
          <w:szCs w:val="28"/>
        </w:rPr>
        <w:t>Общение</w:t>
      </w:r>
      <w:r w:rsidRPr="002F6DAC">
        <w:rPr>
          <w:rFonts w:ascii="Times New Roman" w:eastAsia="SchoolBookSanPin" w:hAnsi="Times New Roman"/>
          <w:bCs/>
          <w:sz w:val="28"/>
          <w:szCs w:val="28"/>
        </w:rPr>
        <w:t xml:space="preserve"> </w:t>
      </w:r>
      <w:r w:rsidRPr="002F6DAC">
        <w:rPr>
          <w:rFonts w:ascii="Times New Roman" w:eastAsia="SchoolBookSanPin" w:hAnsi="Times New Roman"/>
          <w:sz w:val="28"/>
          <w:szCs w:val="28"/>
        </w:rPr>
        <w:t xml:space="preserve">как часть </w:t>
      </w:r>
      <w:r w:rsidRPr="002F6DAC">
        <w:rPr>
          <w:rFonts w:ascii="Times New Roman" w:eastAsia="SchoolBookSanPin" w:hAnsi="Times New Roman"/>
          <w:bCs/>
          <w:sz w:val="28"/>
          <w:szCs w:val="28"/>
        </w:rPr>
        <w:t>коммуникативных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воспринимать суждения, выражать эмоции в соответствии с целями и условиями общения в знакомой среде;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проявлять уважительное отношение к собеседнику, соблюдать в процессе общения нормы речевого этикета;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соблюдать правила ведения диалога;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воспринимать разные точки зрения;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 процессе учебного диалога отвечать на вопросы по изученному материалу;</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строить устное речевое высказывание об обозначении звуков буквами; о звуковом и буквенном составе слова.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20.6.3.5. </w:t>
      </w:r>
      <w:r w:rsidRPr="002F6DAC">
        <w:rPr>
          <w:rFonts w:ascii="Times New Roman" w:eastAsia="SchoolBookSanPin" w:hAnsi="Times New Roman"/>
          <w:sz w:val="28"/>
          <w:szCs w:val="28"/>
        </w:rPr>
        <w:t>Самоорганизация</w:t>
      </w:r>
      <w:r w:rsidRPr="002F6DAC">
        <w:rPr>
          <w:rFonts w:ascii="Times New Roman" w:eastAsia="SchoolBookSanPin" w:hAnsi="Times New Roman"/>
          <w:bCs/>
          <w:sz w:val="28"/>
          <w:szCs w:val="28"/>
        </w:rPr>
        <w:t xml:space="preserve"> </w:t>
      </w:r>
      <w:r w:rsidRPr="002F6DAC">
        <w:rPr>
          <w:rFonts w:ascii="Times New Roman" w:eastAsia="SchoolBookSanPin" w:hAnsi="Times New Roman"/>
          <w:sz w:val="28"/>
          <w:szCs w:val="28"/>
        </w:rPr>
        <w:t xml:space="preserve">как часть </w:t>
      </w:r>
      <w:r w:rsidRPr="002F6DAC">
        <w:rPr>
          <w:rFonts w:ascii="Times New Roman" w:eastAsia="SchoolBookSanPin" w:hAnsi="Times New Roman"/>
          <w:bCs/>
          <w:sz w:val="28"/>
          <w:szCs w:val="28"/>
        </w:rPr>
        <w:t>регулятивных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последовательность учебных операций при проведении звукового анализа слова;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последовательность учебных операций при списывании;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20.6.3.6. </w:t>
      </w:r>
      <w:r w:rsidRPr="002F6DAC">
        <w:rPr>
          <w:rFonts w:ascii="Times New Roman" w:eastAsia="SchoolBookSanPin" w:hAnsi="Times New Roman"/>
          <w:sz w:val="28"/>
          <w:szCs w:val="28"/>
        </w:rPr>
        <w:t xml:space="preserve">Самоконтроль как часть </w:t>
      </w:r>
      <w:r w:rsidRPr="002F6DAC">
        <w:rPr>
          <w:rFonts w:ascii="Times New Roman" w:eastAsia="SchoolBookSanPin" w:hAnsi="Times New Roman"/>
          <w:bCs/>
          <w:sz w:val="28"/>
          <w:szCs w:val="28"/>
        </w:rPr>
        <w:t>регулятивных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оценивать правильность написания букв, соединений букв, слов, предложений.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20.6.3.7. </w:t>
      </w:r>
      <w:r w:rsidRPr="002F6DAC">
        <w:rPr>
          <w:rFonts w:ascii="Times New Roman" w:eastAsia="SchoolBookSanPin" w:hAnsi="Times New Roman"/>
          <w:bCs/>
          <w:sz w:val="28"/>
          <w:szCs w:val="28"/>
        </w:rPr>
        <w:t>Совместная деятельность</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ответственно выполнять свою часть работы.</w:t>
      </w:r>
    </w:p>
    <w:p w:rsidR="00686D2F" w:rsidRPr="002F6DAC" w:rsidRDefault="00686D2F" w:rsidP="00686D2F">
      <w:pPr>
        <w:spacing w:after="0" w:line="360" w:lineRule="auto"/>
        <w:ind w:firstLine="709"/>
        <w:rPr>
          <w:rFonts w:ascii="Times New Roman" w:eastAsia="OfficinaSansBoldITC" w:hAnsi="Times New Roman"/>
          <w:sz w:val="28"/>
          <w:szCs w:val="28"/>
        </w:rPr>
      </w:pPr>
      <w:r w:rsidRPr="002F6DAC">
        <w:rPr>
          <w:rFonts w:ascii="Times New Roman" w:eastAsia="OfficinaSansBoldITC" w:hAnsi="Times New Roman"/>
          <w:sz w:val="28"/>
          <w:szCs w:val="28"/>
        </w:rPr>
        <w:t>20.7. Содержание обучения во 2 классе.</w:t>
      </w:r>
    </w:p>
    <w:p w:rsidR="00686D2F" w:rsidRPr="002F6DAC" w:rsidRDefault="00686D2F" w:rsidP="00686D2F">
      <w:pPr>
        <w:spacing w:after="0" w:line="360" w:lineRule="auto"/>
        <w:ind w:firstLine="709"/>
        <w:jc w:val="both"/>
        <w:rPr>
          <w:rFonts w:ascii="Times New Roman" w:eastAsia="SchoolBookSanPin" w:hAnsi="Times New Roman"/>
          <w:bCs/>
          <w:sz w:val="28"/>
          <w:szCs w:val="28"/>
        </w:rPr>
      </w:pPr>
      <w:r w:rsidRPr="002F6DAC">
        <w:rPr>
          <w:rFonts w:ascii="Times New Roman" w:eastAsia="OfficinaSansBoldITC" w:hAnsi="Times New Roman"/>
          <w:sz w:val="28"/>
          <w:szCs w:val="28"/>
        </w:rPr>
        <w:t>20.7.1. </w:t>
      </w:r>
      <w:r w:rsidRPr="002F6DAC">
        <w:rPr>
          <w:rFonts w:ascii="Times New Roman" w:eastAsia="SchoolBookSanPin" w:hAnsi="Times New Roman"/>
          <w:bCs/>
          <w:sz w:val="28"/>
          <w:szCs w:val="28"/>
        </w:rPr>
        <w:t>Общие сведения о языке.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686D2F" w:rsidRPr="002F6DAC" w:rsidRDefault="00686D2F" w:rsidP="00686D2F">
      <w:pPr>
        <w:spacing w:after="0" w:line="360" w:lineRule="auto"/>
        <w:ind w:firstLine="709"/>
        <w:jc w:val="both"/>
        <w:rPr>
          <w:rFonts w:ascii="Times New Roman" w:eastAsia="SchoolBookSanPin" w:hAnsi="Times New Roman"/>
          <w:bCs/>
          <w:sz w:val="28"/>
          <w:szCs w:val="28"/>
        </w:rPr>
      </w:pPr>
      <w:r w:rsidRPr="002F6DAC">
        <w:rPr>
          <w:rFonts w:ascii="Times New Roman" w:eastAsia="OfficinaSansBoldITC" w:hAnsi="Times New Roman"/>
          <w:sz w:val="28"/>
          <w:szCs w:val="28"/>
        </w:rPr>
        <w:t>20.7.2. </w:t>
      </w:r>
      <w:r w:rsidRPr="002F6DAC">
        <w:rPr>
          <w:rFonts w:ascii="Times New Roman" w:eastAsia="SchoolBookSanPin" w:hAnsi="Times New Roman"/>
          <w:bCs/>
          <w:sz w:val="28"/>
          <w:szCs w:val="28"/>
        </w:rPr>
        <w:t>Фонетика и графика.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w:t>
      </w:r>
      <w:r w:rsidRPr="002F6DAC">
        <w:rPr>
          <w:rFonts w:ascii="Times New Roman" w:eastAsia="SchoolBookSanPin" w:hAnsi="Times New Roman"/>
          <w:bCs/>
          <w:sz w:val="28"/>
          <w:szCs w:val="28"/>
        </w:rPr>
        <w:t>е»</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ё»</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ю»</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я»</w:t>
      </w:r>
      <w:r w:rsidRPr="002F6DAC">
        <w:rPr>
          <w:rFonts w:ascii="Times New Roman" w:eastAsia="SchoolBookSanPin" w:hAnsi="Times New Roman"/>
          <w:sz w:val="28"/>
          <w:szCs w:val="28"/>
        </w:rPr>
        <w:t xml:space="preserve"> (повторение изученного в 1 классе).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Парные и непарные по твёрдости – мягкости согласные звуки.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Парные и непарные по звонкости – глухости согласные звуки.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Функции «</w:t>
      </w:r>
      <w:r w:rsidRPr="002F6DAC">
        <w:rPr>
          <w:rFonts w:ascii="Times New Roman" w:eastAsia="SchoolBookSanPin" w:hAnsi="Times New Roman"/>
          <w:bCs/>
          <w:sz w:val="28"/>
          <w:szCs w:val="28"/>
        </w:rPr>
        <w:t>ь»</w:t>
      </w:r>
      <w:r w:rsidRPr="002F6DAC">
        <w:rPr>
          <w:rFonts w:ascii="Times New Roman" w:eastAsia="SchoolBookSanPin" w:hAnsi="Times New Roman"/>
          <w:sz w:val="28"/>
          <w:szCs w:val="28"/>
        </w:rPr>
        <w:t xml:space="preserve">: показатель мягкости предшествующего согласного в конце и в середине слова; разделительный. Использование при письме разделительных </w:t>
      </w:r>
      <w:r w:rsidRPr="002F6DAC">
        <w:rPr>
          <w:rFonts w:ascii="Times New Roman" w:eastAsia="SchoolBookSanPin" w:hAnsi="Times New Roman"/>
          <w:bCs/>
          <w:sz w:val="28"/>
          <w:szCs w:val="28"/>
        </w:rPr>
        <w:t xml:space="preserve">«ъ» </w:t>
      </w:r>
      <w:r w:rsidRPr="002F6DAC">
        <w:rPr>
          <w:rFonts w:ascii="Times New Roman" w:eastAsia="SchoolBookSanPin" w:hAnsi="Times New Roman"/>
          <w:sz w:val="28"/>
          <w:szCs w:val="28"/>
        </w:rPr>
        <w:t>и «</w:t>
      </w:r>
      <w:r w:rsidRPr="002F6DAC">
        <w:rPr>
          <w:rFonts w:ascii="Times New Roman" w:eastAsia="SchoolBookSanPin" w:hAnsi="Times New Roman"/>
          <w:bCs/>
          <w:sz w:val="28"/>
          <w:szCs w:val="28"/>
        </w:rPr>
        <w:t>ь»</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Соотношение звукового и буквенного состава в словах с буквами «</w:t>
      </w:r>
      <w:r w:rsidRPr="002F6DAC">
        <w:rPr>
          <w:rFonts w:ascii="Times New Roman" w:eastAsia="SchoolBookSanPin" w:hAnsi="Times New Roman"/>
          <w:bCs/>
          <w:sz w:val="28"/>
          <w:szCs w:val="28"/>
        </w:rPr>
        <w:t>е»</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ё»</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ю»</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 xml:space="preserve">я» </w:t>
      </w:r>
      <w:r w:rsidRPr="002F6DAC">
        <w:rPr>
          <w:rFonts w:ascii="Times New Roman" w:eastAsia="SchoolBookSanPin" w:hAnsi="Times New Roman"/>
          <w:sz w:val="28"/>
          <w:szCs w:val="28"/>
        </w:rPr>
        <w:t>(в начале слова и после гласных).</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Деление слов на слоги (в том числе при стечении согласных).</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Использование знания алфавита при работе со словарями.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20.7.3. Орфоэпия.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w:t>
      </w:r>
      <w:r w:rsidRPr="002F6DAC">
        <w:rPr>
          <w:rFonts w:ascii="Times New Roman" w:eastAsia="SchoolBookSanPin" w:hAnsi="Times New Roman"/>
          <w:sz w:val="28"/>
          <w:szCs w:val="28"/>
        </w:rPr>
        <w:lastRenderedPageBreak/>
        <w:t>отработанного перечня слов (орфоэпического словаря учебника) для решения практических задач.</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20.7.4. Лексика.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Однозначные и многозначные слова (простые случаи, наблюдение).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Наблюдение за использованием в речи синонимов, антонимов.</w:t>
      </w:r>
    </w:p>
    <w:p w:rsidR="00686D2F" w:rsidRPr="002F6DAC" w:rsidRDefault="00686D2F" w:rsidP="00686D2F">
      <w:pPr>
        <w:spacing w:after="0" w:line="360" w:lineRule="auto"/>
        <w:ind w:firstLine="709"/>
        <w:jc w:val="both"/>
        <w:rPr>
          <w:rFonts w:ascii="Times New Roman" w:eastAsia="SchoolBookSanPin" w:hAnsi="Times New Roman"/>
          <w:bCs/>
          <w:sz w:val="28"/>
          <w:szCs w:val="28"/>
        </w:rPr>
      </w:pPr>
      <w:r w:rsidRPr="002F6DAC">
        <w:rPr>
          <w:rFonts w:ascii="Times New Roman" w:eastAsia="SchoolBookSanPin" w:hAnsi="Times New Roman"/>
          <w:bCs/>
          <w:sz w:val="28"/>
          <w:szCs w:val="28"/>
        </w:rPr>
        <w:t>20.7.5. Состав слова (морфемика).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Окончание как изменяемая часть слова. Изменение формы слова с помощью окончания. Различение изменяемых и неизменяемых слов.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Суффикс как часть слова (наблюдение). Приставка как часть слова (наблюдение).</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20.7.6. Морфология.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Имя существительное (ознакомление): общее значение, вопросы («кто?», «что?»), употребление в речи.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Глагол (ознакомление): общее значение, вопросы («что делать?», «что сделать?» и другие), употребление в речи.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Имя прилагательное (ознакомление): общее значение, вопросы («какой?», «какая?», «какое?», «какие?»), употребление в речи.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Предлог. Отличие предлогов от приставок. Наиболее распространённые предлоги: «в», «на», «из», «без», «над», «до», «у», «о», «об» и другие.</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20.7.7. Синтаксис.</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Порядок слов в предложении; связь слов в предложении (повторение).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Виды предложений по цели высказывания: повествовательные, вопросительные, побудительные предложения.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Виды предложений по эмоциональной окраске (по интонации): восклицательные и невосклицательные предложения.</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20.7.8. Орфография и пунктуация.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2F6DAC">
        <w:rPr>
          <w:rFonts w:ascii="Times New Roman" w:eastAsia="SchoolBookSanPin" w:hAnsi="Times New Roman"/>
          <w:bCs/>
          <w:sz w:val="28"/>
          <w:szCs w:val="28"/>
        </w:rPr>
        <w:t>жи»</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 xml:space="preserve">ши» </w:t>
      </w:r>
      <w:r w:rsidRPr="002F6DAC">
        <w:rPr>
          <w:rFonts w:ascii="Times New Roman" w:eastAsia="SchoolBookSanPin" w:hAnsi="Times New Roman"/>
          <w:sz w:val="28"/>
          <w:szCs w:val="28"/>
        </w:rPr>
        <w:t>(в положении под ударением), «</w:t>
      </w:r>
      <w:r w:rsidRPr="002F6DAC">
        <w:rPr>
          <w:rFonts w:ascii="Times New Roman" w:eastAsia="SchoolBookSanPin" w:hAnsi="Times New Roman"/>
          <w:bCs/>
          <w:sz w:val="28"/>
          <w:szCs w:val="28"/>
        </w:rPr>
        <w:t>ча»</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ща»</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чу»</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щу»</w:t>
      </w:r>
      <w:r w:rsidRPr="002F6DAC">
        <w:rPr>
          <w:rFonts w:ascii="Times New Roman" w:eastAsia="SchoolBookSanPin" w:hAnsi="Times New Roman"/>
          <w:sz w:val="28"/>
          <w:szCs w:val="28"/>
        </w:rPr>
        <w:t>; сочетания «</w:t>
      </w:r>
      <w:r w:rsidRPr="002F6DAC">
        <w:rPr>
          <w:rFonts w:ascii="Times New Roman" w:eastAsia="SchoolBookSanPin" w:hAnsi="Times New Roman"/>
          <w:bCs/>
          <w:sz w:val="28"/>
          <w:szCs w:val="28"/>
        </w:rPr>
        <w:t>чк»</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 xml:space="preserve">чн» </w:t>
      </w:r>
      <w:r w:rsidRPr="002F6DAC">
        <w:rPr>
          <w:rFonts w:ascii="Times New Roman" w:eastAsia="SchoolBookSanPin" w:hAnsi="Times New Roman"/>
          <w:sz w:val="28"/>
          <w:szCs w:val="28"/>
        </w:rPr>
        <w:t>(повторение правил правописания, изученных в 1 классе).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Правила правописания и их применение: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разделительный мягкий знак;</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сочетания «</w:t>
      </w:r>
      <w:r w:rsidRPr="002F6DAC">
        <w:rPr>
          <w:rFonts w:ascii="Times New Roman" w:eastAsia="SchoolBookSanPin" w:hAnsi="Times New Roman"/>
          <w:bCs/>
          <w:sz w:val="28"/>
          <w:szCs w:val="28"/>
        </w:rPr>
        <w:t>чт»</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щн»</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нч»</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проверяемые безударные гласные в корне слова;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парные звонкие и глухие согласные в корне слова;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непроверяемые гласные и согласные (перечень слов в орфографическом словаре учебника);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прописная буква в именах собственных: имена, фамилии, отчества людей, клички животных, географические названия;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раздельное написание предлогов с именами существительными.</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lastRenderedPageBreak/>
        <w:t>20.7.9. Развитие речи.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Составление устного рассказа по репродукции картины. Составление устного рассказа с использованием личных наблюдений и на вопросы.</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Типы текстов: описание, повествование, рассуждение, их особенности (первичное ознакомление).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Поздравление и поздравительная открытка.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Подробное изложение повествовательного текста объёмом 30–45 слов с использованием вопросов.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20.7.10. 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lastRenderedPageBreak/>
        <w:t>20.7.10.1. </w:t>
      </w:r>
      <w:r w:rsidRPr="002F6DAC">
        <w:rPr>
          <w:rFonts w:ascii="Times New Roman" w:eastAsia="SchoolBookSanPin" w:hAnsi="Times New Roman"/>
          <w:sz w:val="28"/>
          <w:szCs w:val="28"/>
        </w:rPr>
        <w:t xml:space="preserve">Базовые логические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сравнивать значение однокоренных (родственных) слов: указывать сходство и различие лексического значения;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сравнивать буквенную оболочку однокоренных (родственных) слов: выявлять случаи чередования;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устанавливать основания для сравнения слов: на какой вопрос отвечают, что обозначают;</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характеризовать звуки по заданным параметрам;</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признак, по которому проведена классификация звуков, букв, слов, предложений;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закономерности в процессе наблюдения за языковыми единицами;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ориентироваться в изученных понятиях (корень, окончание, текст); соотносить понятие с его краткой характеристикой.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20.7.10.2. </w:t>
      </w:r>
      <w:r w:rsidRPr="002F6DAC">
        <w:rPr>
          <w:rFonts w:ascii="Times New Roman" w:eastAsia="SchoolBookSanPin" w:hAnsi="Times New Roman"/>
          <w:sz w:val="28"/>
          <w:szCs w:val="28"/>
        </w:rPr>
        <w:t xml:space="preserve">Базовые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проводить по предложенному плану наблюдение за языковыми единицами (слово, предложение, текст);</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формулировать выводы и предлагать доказательства того, что слова являются (не являются) однокоренными (родственными).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20.7.10.3. </w:t>
      </w:r>
      <w:r w:rsidRPr="002F6DAC">
        <w:rPr>
          <w:rFonts w:ascii="Times New Roman" w:eastAsia="SchoolBookSanPin" w:hAnsi="Times New Roman"/>
          <w:sz w:val="28"/>
          <w:szCs w:val="28"/>
        </w:rPr>
        <w:t xml:space="preserve">Работа с информацией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выбирать источник получения информации: словарь учебника для получения информации;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устанавливать с помощью словаря значения многозначных слов;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согласно заданному алгоритму находить в предложенном источнике информацию, представленную в явном виде;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 помощью учителя на уроках русского языка создавать схемы, таблицы для представления информации.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20.7.10.4. </w:t>
      </w:r>
      <w:r w:rsidRPr="002F6DAC">
        <w:rPr>
          <w:rFonts w:ascii="Times New Roman" w:eastAsia="SchoolBookSanPin" w:hAnsi="Times New Roman"/>
          <w:sz w:val="28"/>
          <w:szCs w:val="28"/>
        </w:rPr>
        <w:t xml:space="preserve">Общение как часть </w:t>
      </w:r>
      <w:r w:rsidRPr="002F6DAC">
        <w:rPr>
          <w:rFonts w:ascii="Times New Roman" w:eastAsia="SchoolBookSanPin" w:hAnsi="Times New Roman"/>
          <w:bCs/>
          <w:sz w:val="28"/>
          <w:szCs w:val="28"/>
        </w:rPr>
        <w:t>коммуникативных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воспринимать и формулировать суждения о языковых единицах;</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проявлять уважительное отношение к собеседнику, соблюдать правила ведения диалога;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признавать возможность существования разных точек зрения в процессе анализа результатов наблюдения за языковыми единицами;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корректно и аргументированно высказывать своё мнение о результатах наблюдения за языковыми единицами;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строить устное диалогическое выказывание;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устно и письменно формулировать простые выводы на основе прочитанного или услышанного текста.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20.7.10.5. </w:t>
      </w:r>
      <w:r w:rsidRPr="002F6DAC">
        <w:rPr>
          <w:rFonts w:ascii="Times New Roman" w:eastAsia="SchoolBookSanPin" w:hAnsi="Times New Roman"/>
          <w:sz w:val="28"/>
          <w:szCs w:val="28"/>
        </w:rPr>
        <w:t xml:space="preserve">Самоорганизация как часть </w:t>
      </w:r>
      <w:r w:rsidRPr="002F6DAC">
        <w:rPr>
          <w:rFonts w:ascii="Times New Roman" w:eastAsia="SchoolBookSanPin" w:hAnsi="Times New Roman"/>
          <w:bCs/>
          <w:sz w:val="28"/>
          <w:szCs w:val="28"/>
        </w:rPr>
        <w:t>регулятивных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планировать с помощью учителя действия по решению орфографической задачи;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выстраивать последовательность выбранных действий.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20.7.10.6. </w:t>
      </w:r>
      <w:r w:rsidRPr="002F6DAC">
        <w:rPr>
          <w:rFonts w:ascii="Times New Roman" w:eastAsia="SchoolBookSanPin" w:hAnsi="Times New Roman"/>
          <w:sz w:val="28"/>
          <w:szCs w:val="28"/>
        </w:rPr>
        <w:t xml:space="preserve">Самоконтроль как часть </w:t>
      </w:r>
      <w:r w:rsidRPr="002F6DAC">
        <w:rPr>
          <w:rFonts w:ascii="Times New Roman" w:eastAsia="SchoolBookSanPin" w:hAnsi="Times New Roman"/>
          <w:bCs/>
          <w:sz w:val="28"/>
          <w:szCs w:val="28"/>
        </w:rPr>
        <w:t>регулятивных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устанавливать с помощью учителя причины успеха (неудач) при выполнении заданий по русскому языку;</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20.7.10.7. </w:t>
      </w:r>
      <w:r w:rsidRPr="002F6DAC">
        <w:rPr>
          <w:rFonts w:ascii="Times New Roman" w:eastAsia="SchoolBookSanPin" w:hAnsi="Times New Roman"/>
          <w:bCs/>
          <w:sz w:val="28"/>
          <w:szCs w:val="28"/>
        </w:rPr>
        <w:t>Совместная деятельность</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совместно обсуждать процесс и результат работы;</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ответственно выполнять свою часть работы;</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оценивать свой вклад в общий результат.</w:t>
      </w:r>
    </w:p>
    <w:p w:rsidR="00686D2F" w:rsidRPr="002F6DAC" w:rsidRDefault="00686D2F" w:rsidP="00686D2F">
      <w:pPr>
        <w:spacing w:after="0" w:line="360" w:lineRule="auto"/>
        <w:ind w:firstLine="709"/>
        <w:rPr>
          <w:rFonts w:ascii="Times New Roman" w:eastAsia="OfficinaSansBoldITC" w:hAnsi="Times New Roman"/>
          <w:sz w:val="28"/>
          <w:szCs w:val="28"/>
        </w:rPr>
      </w:pPr>
      <w:r w:rsidRPr="002F6DAC">
        <w:rPr>
          <w:rFonts w:ascii="Times New Roman" w:eastAsia="OfficinaSansBoldITC" w:hAnsi="Times New Roman"/>
          <w:sz w:val="28"/>
          <w:szCs w:val="28"/>
        </w:rPr>
        <w:t>20.8. Содержание обучения в 3 классе.</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20.8.1. Сведения о русском языке.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20.8.2. Фонетика и графика.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Соотношение звукового и буквенного состава в словах с разделительными </w:t>
      </w:r>
      <w:r w:rsidRPr="002F6DAC">
        <w:rPr>
          <w:rFonts w:ascii="Times New Roman" w:eastAsia="SchoolBookSanPin" w:hAnsi="Times New Roman"/>
          <w:bCs/>
          <w:sz w:val="28"/>
          <w:szCs w:val="28"/>
        </w:rPr>
        <w:t xml:space="preserve">ь </w:t>
      </w:r>
      <w:r w:rsidRPr="002F6DAC">
        <w:rPr>
          <w:rFonts w:ascii="Times New Roman" w:eastAsia="SchoolBookSanPin" w:hAnsi="Times New Roman"/>
          <w:sz w:val="28"/>
          <w:szCs w:val="28"/>
        </w:rPr>
        <w:t xml:space="preserve">и </w:t>
      </w:r>
      <w:r w:rsidRPr="002F6DAC">
        <w:rPr>
          <w:rFonts w:ascii="Times New Roman" w:eastAsia="SchoolBookSanPin" w:hAnsi="Times New Roman"/>
          <w:bCs/>
          <w:sz w:val="28"/>
          <w:szCs w:val="28"/>
        </w:rPr>
        <w:t>ъ</w:t>
      </w:r>
      <w:r w:rsidRPr="002F6DAC">
        <w:rPr>
          <w:rFonts w:ascii="Times New Roman" w:eastAsia="SchoolBookSanPin" w:hAnsi="Times New Roman"/>
          <w:sz w:val="28"/>
          <w:szCs w:val="28"/>
        </w:rPr>
        <w:t>, в словах с непроизносимыми согласными.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Использование алфавита при работе со словарями, справочниками, каталогами.</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20.8.3. Орфоэпия.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Использование орфоэпического словаря для решения практических задач.</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20.8.4. Лексика.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Повторение: лексическое значение слова.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Прямое и переносное значение слова (ознакомление). Устаревшие слова (ознакомление).</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20.8.5. Состав слова (морфемика).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20.8.6. Морфология.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Части речи.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Имя прилагательное: общее значение, вопросы, употребление в речи. Зависимость формы имени прилагательного от формы имени </w:t>
      </w:r>
      <w:r w:rsidRPr="002F6DAC">
        <w:rPr>
          <w:rFonts w:ascii="Times New Roman" w:eastAsia="SchoolBookSanPin" w:hAnsi="Times New Roman"/>
          <w:sz w:val="28"/>
          <w:szCs w:val="28"/>
        </w:rPr>
        <w:lastRenderedPageBreak/>
        <w:t>существительного. Изменение имён прилагательных по родам, числам и падежам (кроме имён прилагательных на «</w:t>
      </w:r>
      <w:r w:rsidRPr="002F6DAC">
        <w:rPr>
          <w:rFonts w:ascii="Times New Roman" w:eastAsia="SchoolBookSanPin" w:hAnsi="Times New Roman"/>
          <w:bCs/>
          <w:sz w:val="28"/>
          <w:szCs w:val="28"/>
        </w:rPr>
        <w:t>-ий»</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-ов»</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-ин»</w:t>
      </w:r>
      <w:r w:rsidRPr="002F6DAC">
        <w:rPr>
          <w:rFonts w:ascii="Times New Roman" w:eastAsia="SchoolBookSanPin" w:hAnsi="Times New Roman"/>
          <w:sz w:val="28"/>
          <w:szCs w:val="28"/>
        </w:rPr>
        <w:t>). Склонение имён прилагательных.</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Частица «не», её значение.</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20.8.7. Синтаксис.</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Наблюдение за однородными членами предложения с союзами «и», «а», «но» и без союзов.</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20.8.8. Орфография и пунктуация.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Использование орфографического словаря для определения (уточнения) написания слова.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Правила правописания и их применение: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разделительный твёрдый знак;</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непроизносимые согласные в корне слова;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мягкий знак после шипящих на конце имён существительных;</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безударные гласные в падежных окончаниях имён существительных (на уровне наблюдения);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безударные гласные в падежных окончаниях имён прилагательных (на уровне наблюдения);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раздельное написание предлогов с личными местоимениями;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непроверяемые гласные и согласные (перечень слов в орфографическом словаре учебника);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раздельное написание частицы не с глаголами.</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20.8.9. Развитие речи.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Особенности речевого этикета в условиях общения с людьми, плохо владеющими русским языком.</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Определение типов текстов (повествование, описание, рассуждение) и создание собственных текстов заданного типа.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Жанр письма, объявления.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Изложение текста по коллективно или самостоятельно составленному плану.</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Изучающее чтение. Функции ознакомительного чтения, ситуации применения.</w:t>
      </w:r>
    </w:p>
    <w:p w:rsidR="00686D2F" w:rsidRPr="002F6DAC" w:rsidRDefault="00686D2F" w:rsidP="00686D2F">
      <w:pPr>
        <w:spacing w:after="0" w:line="360" w:lineRule="auto"/>
        <w:ind w:firstLine="709"/>
        <w:jc w:val="both"/>
        <w:rPr>
          <w:rFonts w:ascii="Times New Roman" w:eastAsia="SchoolBookSanPin" w:hAnsi="Times New Roman"/>
          <w:bCs/>
          <w:sz w:val="28"/>
          <w:szCs w:val="28"/>
        </w:rPr>
      </w:pPr>
      <w:r w:rsidRPr="002F6DAC">
        <w:rPr>
          <w:rFonts w:ascii="Times New Roman" w:eastAsia="SchoolBookSanPin" w:hAnsi="Times New Roman"/>
          <w:sz w:val="28"/>
          <w:szCs w:val="28"/>
        </w:rPr>
        <w:t>20.8.10. 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20.8.10.1. </w:t>
      </w:r>
      <w:r w:rsidRPr="002F6DAC">
        <w:rPr>
          <w:rFonts w:ascii="Times New Roman" w:eastAsia="SchoolBookSanPin" w:hAnsi="Times New Roman"/>
          <w:sz w:val="28"/>
          <w:szCs w:val="28"/>
        </w:rPr>
        <w:t xml:space="preserve">Базовые логические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сравнивать грамматические признаки разных частей речи: выделять общие и различные грамматические признаки;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сравнивать тему и основную мысль текста;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сравнивать типы текстов (повествование, описание, рассуждение): выделять особенности каждого типа текста; </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сравнивать прямое и переносное значение слова;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группировать слова на основании того, какой частью речи они являются;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существенный признак для классификации звуков, предложений;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20.8.10.2. </w:t>
      </w:r>
      <w:r w:rsidRPr="002F6DAC">
        <w:rPr>
          <w:rFonts w:ascii="Times New Roman" w:eastAsia="SchoolBookSanPin" w:hAnsi="Times New Roman"/>
          <w:sz w:val="28"/>
          <w:szCs w:val="28"/>
        </w:rPr>
        <w:t xml:space="preserve">Базовые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разрыв между реальным и желательным качеством текста на основе предложенных учителем критериев;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 помощью учителя формулировать цель изменения текста, планировать действия по изменению текста;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высказывать предположение в процессе наблюдения за языковым материалом;</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выбирать наиболее подходящий для данной ситуации тип текста (на основе предложенных критериев).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20.8.10.3. </w:t>
      </w:r>
      <w:r w:rsidRPr="002F6DAC">
        <w:rPr>
          <w:rFonts w:ascii="Times New Roman" w:eastAsia="SchoolBookSanPin" w:hAnsi="Times New Roman"/>
          <w:sz w:val="28"/>
          <w:szCs w:val="28"/>
        </w:rPr>
        <w:t xml:space="preserve">Работа с информацией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выбирать источник получения информации при выполнении мини­исследования;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анализировать текстовую, графическую, звуковую информацию в соответствии с учебной задачей;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самостоятельно создавать схемы, таблицы для представления информации как результата наблюдения за языковыми единицами.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20.8.10.4. </w:t>
      </w:r>
      <w:r w:rsidRPr="002F6DAC">
        <w:rPr>
          <w:rFonts w:ascii="Times New Roman" w:eastAsia="SchoolBookSanPin" w:hAnsi="Times New Roman"/>
          <w:sz w:val="28"/>
          <w:szCs w:val="28"/>
        </w:rPr>
        <w:t xml:space="preserve">Общение как часть </w:t>
      </w:r>
      <w:r w:rsidRPr="002F6DAC">
        <w:rPr>
          <w:rFonts w:ascii="Times New Roman" w:eastAsia="SchoolBookSanPin" w:hAnsi="Times New Roman"/>
          <w:bCs/>
          <w:sz w:val="28"/>
          <w:szCs w:val="28"/>
        </w:rPr>
        <w:t>коммуникативных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строить речевое высказывание в соответствии с поставленной задачей;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создавать устные и письменные тексты (описание, рассуждение, повествование), соответствующие ситуации общения;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подготавливать небольшие выступления о результатах групповой работы, наблюдения, выполненного мини­исследования, проектного задания;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20.8.10.5. </w:t>
      </w:r>
      <w:r w:rsidRPr="002F6DAC">
        <w:rPr>
          <w:rFonts w:ascii="Times New Roman" w:eastAsia="SchoolBookSanPin" w:hAnsi="Times New Roman"/>
          <w:sz w:val="28"/>
          <w:szCs w:val="28"/>
        </w:rPr>
        <w:t xml:space="preserve">Самоорганизация как часть </w:t>
      </w:r>
      <w:r w:rsidRPr="002F6DAC">
        <w:rPr>
          <w:rFonts w:ascii="Times New Roman" w:eastAsia="SchoolBookSanPin" w:hAnsi="Times New Roman"/>
          <w:bCs/>
          <w:sz w:val="28"/>
          <w:szCs w:val="28"/>
        </w:rPr>
        <w:t>регулятивных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планировать действия по решению орфографической задачи; </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выстраивать последовательность выбранных действий.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20.8.10.6. </w:t>
      </w:r>
      <w:r w:rsidRPr="002F6DAC">
        <w:rPr>
          <w:rFonts w:ascii="Times New Roman" w:eastAsia="SchoolBookSanPin" w:hAnsi="Times New Roman"/>
          <w:sz w:val="28"/>
          <w:szCs w:val="28"/>
        </w:rPr>
        <w:t xml:space="preserve">Самоконтроль как часть </w:t>
      </w:r>
      <w:r w:rsidRPr="002F6DAC">
        <w:rPr>
          <w:rFonts w:ascii="Times New Roman" w:eastAsia="SchoolBookSanPin" w:hAnsi="Times New Roman"/>
          <w:bCs/>
          <w:sz w:val="28"/>
          <w:szCs w:val="28"/>
        </w:rPr>
        <w:t>регулятивных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устанавливать причины успеха (неудач) при выполнении заданий по русскому языку;</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20.8.10.7. </w:t>
      </w:r>
      <w:r w:rsidRPr="002F6DAC">
        <w:rPr>
          <w:rFonts w:ascii="Times New Roman" w:eastAsia="SchoolBookSanPin" w:hAnsi="Times New Roman"/>
          <w:bCs/>
          <w:sz w:val="28"/>
          <w:szCs w:val="28"/>
        </w:rPr>
        <w:t>Совместная деятельность</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выполнять совместные (в группах) проектные задания с использованием предложенных образцов;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686D2F" w:rsidRPr="002F6DAC" w:rsidRDefault="00686D2F" w:rsidP="00686D2F">
      <w:pPr>
        <w:spacing w:after="0" w:line="360" w:lineRule="auto"/>
        <w:ind w:firstLine="709"/>
        <w:rPr>
          <w:rFonts w:ascii="Times New Roman" w:eastAsia="OfficinaSansBoldITC" w:hAnsi="Times New Roman"/>
          <w:sz w:val="28"/>
          <w:szCs w:val="28"/>
        </w:rPr>
      </w:pPr>
      <w:r w:rsidRPr="002F6DAC">
        <w:rPr>
          <w:rFonts w:ascii="Times New Roman" w:eastAsia="OfficinaSansBoldITC" w:hAnsi="Times New Roman"/>
          <w:sz w:val="28"/>
          <w:szCs w:val="28"/>
        </w:rPr>
        <w:t>20.9. Содержание обучения в 4 классе.</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20.9.1. Сведения о русском языке.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20.9.2. Фонетика и графика.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lastRenderedPageBreak/>
        <w:t>20.9.3. </w:t>
      </w:r>
      <w:r w:rsidRPr="002F6DAC">
        <w:rPr>
          <w:rFonts w:ascii="Times New Roman" w:eastAsia="SchoolBookSanPin" w:hAnsi="Times New Roman"/>
          <w:sz w:val="28"/>
          <w:szCs w:val="28"/>
        </w:rPr>
        <w:t>Орфоэпия.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Использование орфоэпических словарей русского языка при определении правильного произношения слов.</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20.9.4. Лексика.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Повторение и продолжение работы: наблюдение за использованием в речи синонимов, антонимов, устаревших слов (простые случаи).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Наблюдение за использованием в речи фразеологизмов (простые случаи).</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20.9.5. Состав слова (морфемика).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Основа слова.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Состав неизменяемых слов (ознакомление).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Значение наиболее употребляемых суффиксов изученных частей речи (ознакомление).</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20.9.6. Морфология.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Части речи самостоятельные и служебные.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Имя существительное. Склонение имён существительных (кроме существительных на «</w:t>
      </w:r>
      <w:r w:rsidRPr="002F6DAC">
        <w:rPr>
          <w:rFonts w:ascii="Times New Roman" w:eastAsia="SchoolBookSanPin" w:hAnsi="Times New Roman"/>
          <w:bCs/>
          <w:sz w:val="28"/>
          <w:szCs w:val="28"/>
        </w:rPr>
        <w:t>-мя»</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-ий»</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-ие»</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-ия»</w:t>
      </w:r>
      <w:r w:rsidRPr="002F6DAC">
        <w:rPr>
          <w:rFonts w:ascii="Times New Roman" w:eastAsia="SchoolBookSanPin" w:hAnsi="Times New Roman"/>
          <w:sz w:val="28"/>
          <w:szCs w:val="28"/>
        </w:rPr>
        <w:t>; на «</w:t>
      </w:r>
      <w:r w:rsidRPr="002F6DAC">
        <w:rPr>
          <w:rFonts w:ascii="Times New Roman" w:eastAsia="SchoolBookSanPin" w:hAnsi="Times New Roman"/>
          <w:bCs/>
          <w:sz w:val="28"/>
          <w:szCs w:val="28"/>
        </w:rPr>
        <w:t xml:space="preserve">-ья», например, </w:t>
      </w:r>
      <w:r w:rsidRPr="002F6DAC">
        <w:rPr>
          <w:rFonts w:ascii="Times New Roman" w:eastAsia="SchoolBookSanPin" w:hAnsi="Times New Roman"/>
          <w:sz w:val="28"/>
          <w:szCs w:val="28"/>
        </w:rPr>
        <w:t>«гостья»; на «­</w:t>
      </w:r>
      <w:r w:rsidRPr="002F6DAC">
        <w:rPr>
          <w:rFonts w:ascii="Times New Roman" w:eastAsia="SchoolBookSanPin" w:hAnsi="Times New Roman"/>
          <w:bCs/>
          <w:sz w:val="28"/>
          <w:szCs w:val="28"/>
        </w:rPr>
        <w:t xml:space="preserve">ье», например, </w:t>
      </w:r>
      <w:r w:rsidRPr="002F6DAC">
        <w:rPr>
          <w:rFonts w:ascii="Times New Roman" w:eastAsia="SchoolBookSanPin" w:hAnsi="Times New Roman"/>
          <w:sz w:val="28"/>
          <w:szCs w:val="28"/>
        </w:rPr>
        <w:t>«ожерелье»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Наречие (общее представление). Значение, вопросы, употребление в речи.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Предлог. Отличие предлогов от приставок (повторение).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Союз; союзы «и», «а», «но» в простых и сложных предложениях.</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Частица «не», «её» значение (повторение).</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20.9.7. Синтаксис.</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Связь между словами в словосочетании.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20.9.8. Орфография и пунктуация.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Использование орфографического словаря для определения (уточнения) написания слова.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Правила правописания и их применение: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безударные падежные окончания имён существительных (кроме существительных на «</w:t>
      </w:r>
      <w:r w:rsidRPr="002F6DAC">
        <w:rPr>
          <w:rFonts w:ascii="Times New Roman" w:eastAsia="SchoolBookSanPin" w:hAnsi="Times New Roman"/>
          <w:bCs/>
          <w:sz w:val="28"/>
          <w:szCs w:val="28"/>
        </w:rPr>
        <w:t>-мя»</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-ий»</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-ие»</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-ия»</w:t>
      </w:r>
      <w:r w:rsidRPr="002F6DAC">
        <w:rPr>
          <w:rFonts w:ascii="Times New Roman" w:eastAsia="SchoolBookSanPin" w:hAnsi="Times New Roman"/>
          <w:sz w:val="28"/>
          <w:szCs w:val="28"/>
        </w:rPr>
        <w:t>, на «-ья», например, «гостья», на «­ье», например, «ожерелье» во множественном числе, а также кроме собственных имён существительных на «-ов», «-ин», «-ий»);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безударные падежные окончания имён прилагательных;</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мягкий знак после шипящих на конце глаголов в форме 2­го лица единственного числа;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наличие или отсутствие мягкого знака в глаголах на «</w:t>
      </w:r>
      <w:r w:rsidRPr="002F6DAC">
        <w:rPr>
          <w:rFonts w:ascii="Times New Roman" w:eastAsia="SchoolBookSanPin" w:hAnsi="Times New Roman"/>
          <w:bCs/>
          <w:sz w:val="28"/>
          <w:szCs w:val="28"/>
        </w:rPr>
        <w:t xml:space="preserve">-ться» </w:t>
      </w:r>
      <w:r w:rsidRPr="002F6DAC">
        <w:rPr>
          <w:rFonts w:ascii="Times New Roman" w:eastAsia="SchoolBookSanPin" w:hAnsi="Times New Roman"/>
          <w:sz w:val="28"/>
          <w:szCs w:val="28"/>
        </w:rPr>
        <w:t>и «</w:t>
      </w:r>
      <w:r w:rsidRPr="002F6DAC">
        <w:rPr>
          <w:rFonts w:ascii="Times New Roman" w:eastAsia="SchoolBookSanPin" w:hAnsi="Times New Roman"/>
          <w:bCs/>
          <w:sz w:val="28"/>
          <w:szCs w:val="28"/>
        </w:rPr>
        <w:t>-тся»</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безударные личные окончания глаголов;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знаки препинания в предложениях с однородными членами, соединёнными союзами «и», «а», «но» и без союзов.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Знаки препинания в сложном предложении, состоящем из двух простых (наблюдение).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Знаки препинания в предложении с прямой речью после слов автора (наблюдение).</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20.9.9. Развитие речи.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Корректирование текстов (заданных и собственных) с учётом точности, правильности, богатства и выразительности письменной речи.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Изложение (подробный устный и письменный пересказ текста; выборочный устный пересказ текста).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Сочинение как вид письменной работы.</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686D2F" w:rsidRPr="002F6DAC" w:rsidRDefault="00686D2F" w:rsidP="00686D2F">
      <w:pPr>
        <w:spacing w:after="0" w:line="360" w:lineRule="auto"/>
        <w:ind w:firstLine="709"/>
        <w:jc w:val="both"/>
        <w:rPr>
          <w:rFonts w:ascii="Times New Roman" w:eastAsia="SchoolBookSanPin" w:hAnsi="Times New Roman"/>
          <w:bCs/>
          <w:sz w:val="28"/>
          <w:szCs w:val="28"/>
        </w:rPr>
      </w:pPr>
      <w:r w:rsidRPr="002F6DAC">
        <w:rPr>
          <w:rFonts w:ascii="Times New Roman" w:eastAsia="SchoolBookSanPin" w:hAnsi="Times New Roman"/>
          <w:sz w:val="28"/>
          <w:szCs w:val="28"/>
        </w:rPr>
        <w:t>20.9.10. 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Pr="002F6DAC">
        <w:rPr>
          <w:rFonts w:ascii="Times New Roman" w:eastAsia="SchoolBookSanPin" w:hAnsi="Times New Roman"/>
          <w:bCs/>
          <w:sz w:val="28"/>
          <w:szCs w:val="28"/>
        </w:rPr>
        <w:t xml:space="preserve"> </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20.9.10.1. </w:t>
      </w:r>
      <w:r w:rsidRPr="002F6DAC">
        <w:rPr>
          <w:rFonts w:ascii="Times New Roman" w:eastAsia="SchoolBookSanPin" w:hAnsi="Times New Roman"/>
          <w:sz w:val="28"/>
          <w:szCs w:val="28"/>
        </w:rPr>
        <w:t xml:space="preserve">Базовые логические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группировать слова на основании того, какой частью речи они являются;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объединять глаголы в группы по определённому признаку (например, время, спряжение);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объединять предложения по определённому признаку, самостоятельно устанавливать этот признак;</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классифицировать предложенные языковые единицы;</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устно характеризовать языковые единицы по заданным признакам;</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lastRenderedPageBreak/>
        <w:t>20.9.10.2. </w:t>
      </w:r>
      <w:r w:rsidRPr="002F6DAC">
        <w:rPr>
          <w:rFonts w:ascii="Times New Roman" w:eastAsia="SchoolBookSanPin" w:hAnsi="Times New Roman"/>
          <w:sz w:val="28"/>
          <w:szCs w:val="28"/>
        </w:rPr>
        <w:t xml:space="preserve">Базовые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проводить по предложенному алгоритму различные виды анализа (звуко­буквенный, морфемный, морфологический, синтаксический);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выявлять недостаток информации для решения учебной (практической) задачи на основе предложенного алгоритма;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прогнозировать возможное развитие речевой ситуации. </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20.9.10.3. </w:t>
      </w:r>
      <w:r w:rsidRPr="002F6DAC">
        <w:rPr>
          <w:rFonts w:ascii="Times New Roman" w:eastAsia="SchoolBookSanPin" w:hAnsi="Times New Roman"/>
          <w:sz w:val="28"/>
          <w:szCs w:val="28"/>
        </w:rPr>
        <w:t>Работа с информацией как часть познавательных универсальных учебных действий: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соблюдать элементарные правила информационной безопасности при поиске для выполнения заданий по русскому языку информации в Интернете;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самостоятельно создавать схемы, таблицы для представления информации.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20.9.10.4. </w:t>
      </w:r>
      <w:r w:rsidRPr="002F6DAC">
        <w:rPr>
          <w:rFonts w:ascii="Times New Roman" w:eastAsia="SchoolBookSanPin" w:hAnsi="Times New Roman"/>
          <w:sz w:val="28"/>
          <w:szCs w:val="28"/>
        </w:rPr>
        <w:t>Общение как часть коммуникативных универсальных учебных действий: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строить устное высказывание при обосновании правильности написания, при обобщении результатов наблюдения за орфографическим материалом;</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создавать устные и письменные тексты (описание, рассуждение, повествование), определяя необходимый в данной речевой ситуации тип текста;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подготавливать небольшие публичные выступления;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подбирать иллюстративный материал (рисунки, фото, плакаты) к тексту выступления.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20.9.10.5. </w:t>
      </w:r>
      <w:r w:rsidRPr="002F6DAC">
        <w:rPr>
          <w:rFonts w:ascii="Times New Roman" w:eastAsia="SchoolBookSanPin" w:hAnsi="Times New Roman"/>
          <w:sz w:val="28"/>
          <w:szCs w:val="28"/>
        </w:rPr>
        <w:t>Самоорганизация как часть регулятивных универсальных учебных действий: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самостоятельно планировать действия по решению учебной задачи для получения результата;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выстраивать последовательность выбранных действий;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предвидеть трудности и возможные ошибки.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20.9.10.6. </w:t>
      </w:r>
      <w:r w:rsidRPr="002F6DAC">
        <w:rPr>
          <w:rFonts w:ascii="Times New Roman" w:eastAsia="SchoolBookSanPin" w:hAnsi="Times New Roman"/>
          <w:sz w:val="28"/>
          <w:szCs w:val="28"/>
        </w:rPr>
        <w:t>Самоконтроль как часть регулятивных универсальных учебных действий: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контролировать процесс и результат выполнения задания, корректировать учебные действия для преодоления ошибок;</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ошибки в своей и чужих работах, устанавливать их причины;</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оценивать по предложенным критериям общий результат деятельности и свой вклад в неё;</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принимать оценку своей работы.</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20.9.10.7. </w:t>
      </w:r>
      <w:r w:rsidRPr="002F6DAC">
        <w:rPr>
          <w:rFonts w:ascii="Times New Roman" w:eastAsia="SchoolBookSanPin" w:hAnsi="Times New Roman"/>
          <w:bCs/>
          <w:sz w:val="28"/>
          <w:szCs w:val="28"/>
        </w:rPr>
        <w:t>Совместная деятельность</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проявлять готовность руководить, выполнять поручения, подчиняться;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ответственно выполнять свою часть работы;</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оценивать свой вклад в общий результат;</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выполнять совместные проектные задания с использованием предложенных образцов, планов, идей.</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20.10. Планируемые результаты освоения программы по русскому языку на уровне начального общего образования.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20.10.1. В результате изучения русского языка на уровне начального общего образования у обучающегося будут сформированы личностные результаты:</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1) гражданско-патриотическое воспитание: </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становление ценностного отношения к своей Родине, в том числе через изучение русского языка, отражающего историю и культуру страны;</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 духовно-нравственное воспитание: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осознание языка как одной из главных духовно-нравственных ценностей народа;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признание индивидуальности каждого человека с использованием собственного жизненного и читательского опыта;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3) эстетическое воспитание: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стремление к самовыражению в искусстве слова; осознание важности русского языка как средства общения и самовыражения;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4) физическое воспитание, формирование культуры здоровья и эмоционального благополучия: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соблюдение правил безопасного поиска в информационной среде дополнительной информации в процессе языкового образования;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5) трудовое воспитание: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6) экологическое воспитание: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бережное отношение к природе, формируемое в процессе работы с текстами;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неприятие действий, приносящих вред природе;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7) ценность научного познания: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686D2F" w:rsidRPr="002F6DAC" w:rsidRDefault="00686D2F" w:rsidP="00686D2F">
      <w:pPr>
        <w:spacing w:after="0" w:line="360" w:lineRule="auto"/>
        <w:ind w:firstLine="709"/>
        <w:jc w:val="both"/>
        <w:rPr>
          <w:rFonts w:ascii="Times New Roman" w:eastAsia="SchoolBookSanPin" w:hAnsi="Times New Roman"/>
          <w:bCs/>
          <w:sz w:val="28"/>
          <w:szCs w:val="28"/>
        </w:rPr>
      </w:pPr>
      <w:r w:rsidRPr="002F6DAC">
        <w:rPr>
          <w:rFonts w:ascii="Times New Roman" w:eastAsia="SchoolBookSanPin" w:hAnsi="Times New Roman"/>
          <w:sz w:val="28"/>
          <w:szCs w:val="28"/>
        </w:rPr>
        <w:t xml:space="preserve">20.10.2. В результате изучения русского языка на уровне начального общего образования у обучающегося будут сформированы </w:t>
      </w:r>
      <w:r w:rsidRPr="002F6DAC">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20.10.2.1. </w:t>
      </w:r>
      <w:r w:rsidRPr="002F6DAC">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объединять объекты (языковые единицы) по определённому признаку;</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устанавливать причинно­следственные связи в ситуациях наблюдения за языковым материалом, делать выводы.</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20.10.2.2. </w:t>
      </w:r>
      <w:r w:rsidRPr="002F6DAC">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 помощью учителя формулировать цель, планировать изменения языкового объекта, речевой ситуации;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сравнивать несколько вариантов выполнения задания, выбирать наиболее целесообразный (на основе предложенных критериев);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прогнозировать возможное развитие процессов, событий и их последствия в аналогичных или сходных ситуациях.</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20.10.2.3. У обучающегося будут сформированы следующие действия при работе с информацией как часть познавательных универсальных учебных действий: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выбирать источник получения информации: нужный словарь для получения запрашиваемой информации, для уточнения;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w:t>
      </w:r>
      <w:r w:rsidRPr="002F6DAC">
        <w:rPr>
          <w:rFonts w:ascii="Times New Roman" w:eastAsia="SchoolBookSanPin" w:hAnsi="Times New Roman"/>
          <w:sz w:val="28"/>
          <w:szCs w:val="28"/>
        </w:rPr>
        <w:lastRenderedPageBreak/>
        <w:t>произношении слова, о значении слова, о происхождении слова, о синонимах слова);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анализировать и создавать текстовую, видео­, графическую, звуковую информацию в соответствии с учебной задачей;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20.10.2.4. У обучающегося будут сформированы следующие действия общения как часть коммуникативных универсальных учебных действий: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проявлять уважительное отношение к собеседнику, соблюдать правила ведения диалоги и дискуссии;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признавать возможность существования разных точек зрения;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корректно и аргументированно высказывать своё мнение;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строить речевое высказывание в соответствии с поставленной задачей;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создавать устные и письменные тексты (описание, рассуждение, повествование) в соответствии с речевой ситуацией;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подбирать иллюстративный материал (рисунки, фото, плакаты) к тексту выступления.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20.10.2.5. У обучающегося будут сформированы следующие действия самоорганизации как часть регулятивных универсальных учебных действий: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планировать действия по решению учебной задачи для получения результата;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выстраивать последовательность выбранных действий.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20.10.2.6. У обучающегося будут сформированы следующие действия самоконтроля как часть регулятивных универсальных учебных действий: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устанавливать причины успеха (неудач) учебной деятельности;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корректировать свои учебные действия для преодоления речевых и орфографических ошибок;</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соотносить результат деятельности с поставленной учебной задачей по выделению, характеристике, использованию языковых единиц;</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ошибку, допущенную при работе с языковым материалом, находить орфографическую и пунктуационную ошибки;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сравнивать результаты своей деятельности и деятельности других обучающихся, объективно оценивать их по предложенным критериям.</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20.10.2.7. У обучающегося будут сформированы следующие действия при осуществлении совместной деятельности: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проявлять готовность руководить, выполнять поручения, подчиняться, самостоятельно разрешать конфликты;</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ответственно выполнять свою часть работы;</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оценивать свой вклад в общий результат;</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выполнять совместные проектные задания с использованием предложенных образцов.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20.10.3. </w:t>
      </w:r>
      <w:r w:rsidRPr="002F6DAC">
        <w:rPr>
          <w:rFonts w:ascii="Times New Roman" w:eastAsia="OfficinaSansBoldITC" w:hAnsi="Times New Roman"/>
          <w:sz w:val="28"/>
          <w:szCs w:val="28"/>
        </w:rPr>
        <w:t>Предметные результаты изучения русского языка. К</w:t>
      </w:r>
      <w:r w:rsidRPr="002F6DAC">
        <w:rPr>
          <w:rFonts w:ascii="Times New Roman" w:eastAsia="SchoolBookSanPin" w:hAnsi="Times New Roman"/>
          <w:sz w:val="28"/>
          <w:szCs w:val="28"/>
        </w:rPr>
        <w:t xml:space="preserve"> концу обучения в </w:t>
      </w:r>
      <w:r w:rsidRPr="002F6DAC">
        <w:rPr>
          <w:rFonts w:ascii="Times New Roman" w:eastAsia="SchoolBookSanPin" w:hAnsi="Times New Roman"/>
          <w:bCs/>
          <w:sz w:val="28"/>
          <w:szCs w:val="28"/>
        </w:rPr>
        <w:t xml:space="preserve">1 классе </w:t>
      </w:r>
      <w:r w:rsidRPr="002F6DAC">
        <w:rPr>
          <w:rFonts w:ascii="Times New Roman" w:eastAsia="SchoolBookSanPin" w:hAnsi="Times New Roman"/>
          <w:sz w:val="28"/>
          <w:szCs w:val="28"/>
        </w:rPr>
        <w:t>обучающийся научится: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различать слово и предложение; выделять слова из предложений;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выделять звуки из слова;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различать гласные и согласные звуки (в том числе различать в словах согласный звук [й’] и гласный звук [и]);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различать ударные и безударные гласные звуки;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различать согласные звуки: мягкие и твёрдые, звонкие и глухие (вне слова и в слове);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различать понятия «звук» и «буква»;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обозначать при письме мягкость согласных звуков буквами «</w:t>
      </w:r>
      <w:r w:rsidRPr="002F6DAC">
        <w:rPr>
          <w:rFonts w:ascii="Times New Roman" w:eastAsia="SchoolBookSanPin" w:hAnsi="Times New Roman"/>
          <w:bCs/>
          <w:sz w:val="28"/>
          <w:szCs w:val="28"/>
        </w:rPr>
        <w:t>е»</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ё»</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ю»</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 xml:space="preserve">я» </w:t>
      </w:r>
      <w:r w:rsidRPr="002F6DAC">
        <w:rPr>
          <w:rFonts w:ascii="Times New Roman" w:eastAsia="SchoolBookSanPin" w:hAnsi="Times New Roman"/>
          <w:sz w:val="28"/>
          <w:szCs w:val="28"/>
        </w:rPr>
        <w:t>и буквой «</w:t>
      </w:r>
      <w:r w:rsidRPr="002F6DAC">
        <w:rPr>
          <w:rFonts w:ascii="Times New Roman" w:eastAsia="SchoolBookSanPin" w:hAnsi="Times New Roman"/>
          <w:bCs/>
          <w:sz w:val="28"/>
          <w:szCs w:val="28"/>
        </w:rPr>
        <w:t xml:space="preserve">ь» </w:t>
      </w:r>
      <w:r w:rsidRPr="002F6DAC">
        <w:rPr>
          <w:rFonts w:ascii="Times New Roman" w:eastAsia="SchoolBookSanPin" w:hAnsi="Times New Roman"/>
          <w:sz w:val="28"/>
          <w:szCs w:val="28"/>
        </w:rPr>
        <w:t>в конце слова;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писать аккуратным разборчивым почерком прописные и строчные буквы, соединения букв, слова;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r w:rsidRPr="002F6DAC">
        <w:rPr>
          <w:rFonts w:ascii="Times New Roman" w:eastAsia="SchoolBookSanPin" w:hAnsi="Times New Roman"/>
          <w:bCs/>
          <w:sz w:val="28"/>
          <w:szCs w:val="28"/>
        </w:rPr>
        <w:t>жи»</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 xml:space="preserve">ши» </w:t>
      </w:r>
      <w:r w:rsidRPr="002F6DAC">
        <w:rPr>
          <w:rFonts w:ascii="Times New Roman" w:eastAsia="SchoolBookSanPin" w:hAnsi="Times New Roman"/>
          <w:sz w:val="28"/>
          <w:szCs w:val="28"/>
        </w:rPr>
        <w:t>(в положении под ударением), «</w:t>
      </w:r>
      <w:r w:rsidRPr="002F6DAC">
        <w:rPr>
          <w:rFonts w:ascii="Times New Roman" w:eastAsia="SchoolBookSanPin" w:hAnsi="Times New Roman"/>
          <w:bCs/>
          <w:sz w:val="28"/>
          <w:szCs w:val="28"/>
        </w:rPr>
        <w:t>ча»</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ща»</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чу»</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щу»</w:t>
      </w:r>
      <w:r w:rsidRPr="002F6DAC">
        <w:rPr>
          <w:rFonts w:ascii="Times New Roman" w:eastAsia="SchoolBookSanPin" w:hAnsi="Times New Roman"/>
          <w:sz w:val="28"/>
          <w:szCs w:val="28"/>
        </w:rPr>
        <w:t>; непроверяемые гласные и согласные (перечень слов в орфографическом словаре учебника);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правильно списывать (без пропусков и искажений букв) слова и предложения, тексты объёмом не более 25 слов;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и исправлять ошибки по изученным правилам;</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понимать прослушанный текст;</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находить в тексте слова, значение которых требует уточнения;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составлять предложение из набора форм слов;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устно составлять текст из 3–5 предложений по сюжетным картинкам и на основе наблюдений;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использовать изученные понятия в процессе решения учебных задач.</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20.10.4. </w:t>
      </w:r>
      <w:r w:rsidRPr="002F6DAC">
        <w:rPr>
          <w:rFonts w:ascii="Times New Roman" w:eastAsia="OfficinaSansBoldITC" w:hAnsi="Times New Roman"/>
          <w:sz w:val="28"/>
          <w:szCs w:val="28"/>
        </w:rPr>
        <w:t>Предметные результаты изучения русского языка. К</w:t>
      </w:r>
      <w:r w:rsidRPr="002F6DAC">
        <w:rPr>
          <w:rFonts w:ascii="Times New Roman" w:eastAsia="SchoolBookSanPin" w:hAnsi="Times New Roman"/>
          <w:sz w:val="28"/>
          <w:szCs w:val="28"/>
        </w:rPr>
        <w:t xml:space="preserve"> концу обучения во </w:t>
      </w:r>
      <w:r w:rsidRPr="002F6DAC">
        <w:rPr>
          <w:rFonts w:ascii="Times New Roman" w:eastAsia="SchoolBookSanPin" w:hAnsi="Times New Roman"/>
          <w:bCs/>
          <w:sz w:val="28"/>
          <w:szCs w:val="28"/>
        </w:rPr>
        <w:t xml:space="preserve">2 классе </w:t>
      </w:r>
      <w:r w:rsidRPr="002F6DAC">
        <w:rPr>
          <w:rFonts w:ascii="Times New Roman" w:eastAsia="SchoolBookSanPin" w:hAnsi="Times New Roman"/>
          <w:sz w:val="28"/>
          <w:szCs w:val="28"/>
        </w:rPr>
        <w:t>обучающийся научится: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осознавать язык как основное средство общения;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количество слогов в слове; делить слово на слоги (в том числе слова со стечением согласных);</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устанавливать соотношение звукового и буквенного состава слова, в том числе с учётом функций букв «е», «ё», «ю», «я»;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обозначать при письме мягкость согласных звуков буквой мягкий знак в середине слова;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однокоренные слова;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выделять в слове корень (простые случаи);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выделять в слове окончание;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распознавать слова, отвечающие на вопросы «кто?», «что?»;</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распознавать слова, отвечающие на вопросы «что делать?», «что сделать?» и другие;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распознавать слова, отвечающие на вопросы «какой?», «какая?», «какое?», «какие?»;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вид предложения по цели высказывания и по эмоциональной окраске;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находить место орфограммы в слове и между словами по изученным правилам;</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применять изученные правила правописания, в том числе сочетания </w:t>
      </w:r>
      <w:r w:rsidRPr="002F6DAC">
        <w:rPr>
          <w:rFonts w:ascii="Times New Roman" w:eastAsia="SchoolBookSanPin" w:hAnsi="Times New Roman"/>
          <w:bCs/>
          <w:sz w:val="28"/>
          <w:szCs w:val="28"/>
        </w:rPr>
        <w:t>чк</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чн</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чт</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щн</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нч</w:t>
      </w:r>
      <w:r w:rsidRPr="002F6DAC">
        <w:rPr>
          <w:rFonts w:ascii="Times New Roman" w:eastAsia="SchoolBookSanPin" w:hAnsi="Times New Roman"/>
          <w:sz w:val="28"/>
          <w:szCs w:val="28"/>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правильно списывать (без пропусков и искажений букв) слова и предложения, тексты объёмом не более 50 слов;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и исправлять ошибки по изученным правилам;</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пользоваться толковым, орфографическим, орфоэпическим словарями учебника;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формулировать простые выводы на основе прочитанного (услышанного) устно и письменно (1–2 предложения);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составлять предложения из слов, устанавливая между ними смысловую связь по вопросам;</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тему текста и озаглавливать текст, отражая его тему;</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составлять текст из разрозненных предложений, частей текста;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писать подробное изложение повествовательного текста объёмом 30–45 слов с использованием вопросов;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объяснять своими словами значение изученных понятий; использовать изученные понятия в процессе решения учебных задач.</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20.10.5. </w:t>
      </w:r>
      <w:r w:rsidRPr="002F6DAC">
        <w:rPr>
          <w:rFonts w:ascii="Times New Roman" w:eastAsia="OfficinaSansBoldITC" w:hAnsi="Times New Roman"/>
          <w:sz w:val="28"/>
          <w:szCs w:val="28"/>
        </w:rPr>
        <w:t>Предметные результаты изучения русского языка. К</w:t>
      </w:r>
      <w:r w:rsidRPr="002F6DAC">
        <w:rPr>
          <w:rFonts w:ascii="Times New Roman" w:eastAsia="SchoolBookSanPin" w:hAnsi="Times New Roman"/>
          <w:sz w:val="28"/>
          <w:szCs w:val="28"/>
        </w:rPr>
        <w:t xml:space="preserve"> концу обучения в </w:t>
      </w:r>
      <w:r w:rsidRPr="002F6DAC">
        <w:rPr>
          <w:rFonts w:ascii="Times New Roman" w:eastAsia="SchoolBookSanPin" w:hAnsi="Times New Roman"/>
          <w:bCs/>
          <w:sz w:val="28"/>
          <w:szCs w:val="28"/>
        </w:rPr>
        <w:t xml:space="preserve">3 классе </w:t>
      </w:r>
      <w:r w:rsidRPr="002F6DAC">
        <w:rPr>
          <w:rFonts w:ascii="Times New Roman" w:eastAsia="SchoolBookSanPin" w:hAnsi="Times New Roman"/>
          <w:sz w:val="28"/>
          <w:szCs w:val="28"/>
        </w:rPr>
        <w:t>обучающийся научится: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объяснять значение русского языка как государственного языка Российской Федерации;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характеризовать, сравнивать, классифицировать звуки вне слова и в слове по заданным параметрам;</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производить звуко­буквенный анализ слова (в словах с орфограммами; без транскрибирования);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2F6DAC">
        <w:rPr>
          <w:rFonts w:ascii="Times New Roman" w:eastAsia="SchoolBookSanPin" w:hAnsi="Times New Roman"/>
          <w:bCs/>
          <w:sz w:val="28"/>
          <w:szCs w:val="28"/>
        </w:rPr>
        <w:t>е»</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ё»</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ю»</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я»</w:t>
      </w:r>
      <w:r w:rsidRPr="002F6DAC">
        <w:rPr>
          <w:rFonts w:ascii="Times New Roman" w:eastAsia="SchoolBookSanPin" w:hAnsi="Times New Roman"/>
          <w:sz w:val="28"/>
          <w:szCs w:val="28"/>
        </w:rPr>
        <w:t>, в словах с разделительными «</w:t>
      </w:r>
      <w:r w:rsidRPr="002F6DAC">
        <w:rPr>
          <w:rFonts w:ascii="Times New Roman" w:eastAsia="SchoolBookSanPin" w:hAnsi="Times New Roman"/>
          <w:bCs/>
          <w:sz w:val="28"/>
          <w:szCs w:val="28"/>
        </w:rPr>
        <w:t>ь»</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ъ»</w:t>
      </w:r>
      <w:r w:rsidRPr="002F6DAC">
        <w:rPr>
          <w:rFonts w:ascii="Times New Roman" w:eastAsia="SchoolBookSanPin" w:hAnsi="Times New Roman"/>
          <w:sz w:val="28"/>
          <w:szCs w:val="28"/>
        </w:rPr>
        <w:t>, в словах с непроизносимыми согласными;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в словах с однозначно выделяемыми морфемами окончание, корень, приставку, суффикс;</w:t>
      </w:r>
    </w:p>
    <w:p w:rsidR="00686D2F" w:rsidRPr="002F6DAC" w:rsidRDefault="00686D2F" w:rsidP="00686D2F">
      <w:pPr>
        <w:tabs>
          <w:tab w:val="left" w:pos="851"/>
        </w:tabs>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выявлять случаи употребления синонимов и антонимов; подбирать синонимы и антонимы к словам разных частей речи;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распознавать слова, употребляемые в прямом и переносном значении (простые случаи);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значение слова в тексте;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распознавать имена прилагательные; определять грамматические признаки имён прилагательных: род, число, падеж;</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распознавать личные местоимения (в начальной форме);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использовать личные местоимения для устранения неоправданных повторов в тексте;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различать предлоги и приставки;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вид предложения по цели высказывания и по эмоциональной окраске;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главные и второстепенные (без деления на виды) члены предложения;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распознавать распространённые и нераспространённые предложения;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правильно списывать слова, предложения, тексты объёмом не более 70 слов;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писать под диктовку тексты объёмом не более 65 слов с учётом изученных правил правописания;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и исправлять ошибки по изученным правилам;</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понимать тексты разных типов, находить в тексте заданную информацию;</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формулировать устно и письменно на основе прочитанной (услышанной) информации простые выводы (1–2 предложения);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строить устное диалогическое и монологическое высказывания  (3–5 предложений на определённую тему, по результатам наблюдений) с </w:t>
      </w:r>
      <w:r w:rsidRPr="002F6DAC">
        <w:rPr>
          <w:rFonts w:ascii="Times New Roman" w:eastAsia="SchoolBookSanPin" w:hAnsi="Times New Roman"/>
          <w:sz w:val="28"/>
          <w:szCs w:val="28"/>
        </w:rPr>
        <w:lastRenderedPageBreak/>
        <w:t>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связь предложений в тексте (с помощью личных местоимений, синонимов, союзов «и», «а», «но»);</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ключевые слова в тексте;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тему текста и основную мысль текста;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выявлять части текста (абзацы) и отражать с помощью ключевых слов или предложений их смысловое содержание;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составлять план текста, создавать по нему текст и корректировать текст;</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писать подробное изложение по заданному, коллективно или самостоятельно составленному плану;</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объяснять своими словами значение изученных понятий, использовать изученные понятия в процессе решения учебных задач;</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уточнять значение слова с помощью толкового словаря.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20.10.6. </w:t>
      </w:r>
      <w:r w:rsidRPr="002F6DAC">
        <w:rPr>
          <w:rFonts w:ascii="Times New Roman" w:eastAsia="OfficinaSansBoldITC" w:hAnsi="Times New Roman"/>
          <w:sz w:val="28"/>
          <w:szCs w:val="28"/>
        </w:rPr>
        <w:t>Предметные результаты изучения русского языка. К</w:t>
      </w:r>
      <w:r w:rsidRPr="002F6DAC">
        <w:rPr>
          <w:rFonts w:ascii="Times New Roman" w:eastAsia="SchoolBookSanPin" w:hAnsi="Times New Roman"/>
          <w:sz w:val="28"/>
          <w:szCs w:val="28"/>
        </w:rPr>
        <w:t xml:space="preserve"> концу обучения в </w:t>
      </w:r>
      <w:r w:rsidRPr="002F6DAC">
        <w:rPr>
          <w:rFonts w:ascii="Times New Roman" w:eastAsia="SchoolBookSanPin" w:hAnsi="Times New Roman"/>
          <w:bCs/>
          <w:sz w:val="28"/>
          <w:szCs w:val="28"/>
        </w:rPr>
        <w:t xml:space="preserve">4 классе </w:t>
      </w:r>
      <w:r w:rsidRPr="002F6DAC">
        <w:rPr>
          <w:rFonts w:ascii="Times New Roman" w:eastAsia="SchoolBookSanPin" w:hAnsi="Times New Roman"/>
          <w:sz w:val="28"/>
          <w:szCs w:val="28"/>
        </w:rPr>
        <w:t>обучающийся научится: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объяснять роль языка как основного средства общения;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объяснять роль русского языка как государственного языка Российской Федерации и языка межнационального общения;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осознавать правильную устную и письменную речь как показатель общей культуры человека;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проводить звуко­буквенный разбор слов (в соответствии с предложенным в учебнике алгоритмом);</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подбирать к предложенным словам синонимы; подбирать к предложенным словам антонимы;</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выявлять в речи слова, значение которых требует уточнения, определять значение слова по контексту;</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различать предложение, словосочетание и слово;</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классифицировать предложения по цели высказывания и по эмоциональной окраске;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различать распространённые и нераспространённые предложения;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производить синтаксический разбор простого предложения;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место орфограммы в слове и между словами по изученным правилам;</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правильно списывать тексты объёмом не более 85 слов;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писать под диктовку тексты объёмом не более 80 слов с учётом изученных правил правописания;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и исправлять орфографические и пунктуационные ошибки по изученным правилам;</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осознавать ситуацию общения (с какой целью, с кем, где происходит общение); выбирать языковые средства в ситуации общения;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строить устное диалогическое и монологическое высказывания  (4</w:t>
      </w:r>
      <w:r w:rsidRPr="002F6DAC">
        <w:rPr>
          <w:rFonts w:ascii="Times New Roman" w:eastAsia="Times New Roman" w:hAnsi="Times New Roman"/>
          <w:sz w:val="28"/>
          <w:szCs w:val="28"/>
          <w:lang w:eastAsia="ru-RU"/>
        </w:rPr>
        <w:t>–</w:t>
      </w:r>
      <w:r w:rsidRPr="002F6DAC">
        <w:rPr>
          <w:rFonts w:ascii="Times New Roman" w:eastAsia="SchoolBookSanPin" w:hAnsi="Times New Roman"/>
          <w:sz w:val="28"/>
          <w:szCs w:val="28"/>
        </w:rPr>
        <w:t>6 предложений), соблюдая орфоэпические нормы, правильную интонацию, нормы речевого взаимодействия;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тему и основную мысль текста; самостоятельно озаглавливать текст с использованием темы или основной мысли;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корректировать порядок предложений и частей текста;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составлять план к заданным текстам;</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осуществлять подробный пересказ текста (устно и письменно);</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осуществлять выборочный пересказ текста (устно);</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писать (после предварительной подготовки) сочинения по заданным темам;</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r w:rsidRPr="002F6DAC">
        <w:rPr>
          <w:rFonts w:ascii="Times New Roman" w:hAnsi="Times New Roman"/>
          <w:sz w:val="28"/>
          <w:szCs w:val="28"/>
        </w:rPr>
        <w:t>использовать</w:t>
      </w:r>
      <w:r w:rsidRPr="002F6DAC">
        <w:rPr>
          <w:rFonts w:ascii="Times New Roman" w:eastAsia="SchoolBookSanPin" w:hAnsi="Times New Roman"/>
          <w:sz w:val="28"/>
          <w:szCs w:val="28"/>
        </w:rPr>
        <w:t xml:space="preserve"> ознакомительное чтение в соответствии с поставленной задачей;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объяснять своими словами значение изученных понятий; использовать изученные понятия;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eastAsia="SchoolBookSanPin" w:hAnsi="Times New Roman"/>
          <w:sz w:val="28"/>
          <w:szCs w:val="28"/>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r w:rsidRPr="002F6DAC">
        <w:rPr>
          <w:rFonts w:ascii="Times New Roman" w:hAnsi="Times New Roman"/>
          <w:sz w:val="28"/>
          <w:szCs w:val="28"/>
        </w:rPr>
        <w:t xml:space="preserve"> </w:t>
      </w:r>
    </w:p>
    <w:p w:rsidR="00686D2F" w:rsidRPr="002F6DAC" w:rsidRDefault="00686D2F" w:rsidP="00686D2F">
      <w:pPr>
        <w:pStyle w:val="10"/>
        <w:pBdr>
          <w:bottom w:val="none" w:sz="0" w:space="0" w:color="auto"/>
        </w:pBdr>
        <w:spacing w:before="0" w:line="360" w:lineRule="auto"/>
        <w:ind w:firstLine="708"/>
        <w:jc w:val="both"/>
        <w:rPr>
          <w:rFonts w:eastAsia="SchoolBookSanPin"/>
          <w:b w:val="0"/>
          <w:szCs w:val="28"/>
        </w:rPr>
      </w:pPr>
      <w:r w:rsidRPr="002F6DAC">
        <w:rPr>
          <w:rFonts w:eastAsia="SchoolBookSanPin"/>
          <w:b w:val="0"/>
          <w:szCs w:val="28"/>
        </w:rPr>
        <w:t>21.</w:t>
      </w:r>
      <w:r w:rsidRPr="002F6DAC">
        <w:rPr>
          <w:b w:val="0"/>
          <w:szCs w:val="28"/>
        </w:rPr>
        <w:t xml:space="preserve"> </w:t>
      </w:r>
      <w:r>
        <w:rPr>
          <w:rFonts w:eastAsia="SchoolBookSanPin"/>
          <w:b w:val="0"/>
          <w:szCs w:val="28"/>
        </w:rPr>
        <w:t>Р</w:t>
      </w:r>
      <w:r w:rsidRPr="002F6DAC">
        <w:rPr>
          <w:rFonts w:eastAsia="SchoolBookSanPin"/>
          <w:b w:val="0"/>
          <w:szCs w:val="28"/>
        </w:rPr>
        <w:t xml:space="preserve">абочая программа по учебному </w:t>
      </w:r>
      <w:r w:rsidRPr="008C501F">
        <w:rPr>
          <w:rFonts w:eastAsia="SchoolBookSanPin"/>
          <w:b w:val="0"/>
          <w:szCs w:val="28"/>
          <w:highlight w:val="yellow"/>
        </w:rPr>
        <w:t>предмету «Литературное чтение».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21.1. Р</w:t>
      </w:r>
      <w:r w:rsidRPr="002F6DAC">
        <w:rPr>
          <w:rFonts w:ascii="Times New Roman" w:eastAsia="SchoolBookSanPin" w:hAnsi="Times New Roman"/>
          <w:sz w:val="28"/>
          <w:szCs w:val="28"/>
        </w:rPr>
        <w:t>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bookmarkEnd w:id="0"/>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SchoolBookSanPin" w:hAnsi="Times New Roman"/>
          <w:sz w:val="28"/>
          <w:szCs w:val="28"/>
        </w:rPr>
        <w:t>21.2. </w:t>
      </w:r>
      <w:r w:rsidRPr="002F6DAC">
        <w:rPr>
          <w:rFonts w:ascii="Times New Roman" w:eastAsia="Times New Roman" w:hAnsi="Times New Roman"/>
          <w:sz w:val="28"/>
          <w:szCs w:val="28"/>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 xml:space="preserve">21.3.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21.4. Планируемые результаты </w:t>
      </w:r>
      <w:r w:rsidRPr="002F6DAC">
        <w:rPr>
          <w:rFonts w:ascii="Times New Roman" w:eastAsia="SchoolBookSanPin" w:hAnsi="Times New Roman"/>
          <w:sz w:val="28"/>
          <w:szCs w:val="28"/>
        </w:rPr>
        <w:t>освоения программы по литературному чтению</w:t>
      </w:r>
      <w:r w:rsidRPr="002F6DAC">
        <w:rPr>
          <w:rFonts w:ascii="Times New Roman" w:eastAsia="Times New Roman" w:hAnsi="Times New Roman"/>
          <w:sz w:val="28"/>
          <w:szCs w:val="28"/>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686D2F" w:rsidRPr="002F6DAC" w:rsidRDefault="00686D2F" w:rsidP="00686D2F">
      <w:pPr>
        <w:spacing w:after="0" w:line="360" w:lineRule="auto"/>
        <w:ind w:firstLine="709"/>
        <w:rPr>
          <w:rFonts w:ascii="Times New Roman" w:eastAsia="Times New Roman" w:hAnsi="Times New Roman"/>
          <w:sz w:val="28"/>
          <w:szCs w:val="28"/>
          <w:lang w:eastAsia="ru-RU"/>
        </w:rPr>
      </w:pPr>
      <w:r w:rsidRPr="002F6DAC">
        <w:rPr>
          <w:rFonts w:ascii="Times New Roman" w:eastAsia="Times New Roman" w:hAnsi="Times New Roman"/>
          <w:sz w:val="28"/>
          <w:szCs w:val="28"/>
        </w:rPr>
        <w:t>21.5. </w:t>
      </w:r>
      <w:r w:rsidRPr="002F6DAC">
        <w:rPr>
          <w:rFonts w:ascii="Times New Roman" w:eastAsia="Times New Roman" w:hAnsi="Times New Roman"/>
          <w:sz w:val="28"/>
          <w:szCs w:val="28"/>
          <w:lang w:eastAsia="ru-RU"/>
        </w:rPr>
        <w:t>Пояснительная записка</w:t>
      </w:r>
      <w:r w:rsidRPr="002F6DAC">
        <w:rPr>
          <w:rFonts w:ascii="Times New Roman" w:hAnsi="Times New Roman"/>
          <w:noProof/>
          <w:sz w:val="28"/>
          <w:szCs w:val="28"/>
          <w:lang w:eastAsia="ru-RU"/>
        </w:rPr>
        <w:drawing>
          <wp:anchor distT="0" distB="0" distL="0" distR="0" simplePos="0" relativeHeight="251661312" behindDoc="1" locked="0" layoutInCell="1" allowOverlap="1" wp14:anchorId="740898D0" wp14:editId="08DB46C5">
            <wp:simplePos x="0" y="0"/>
            <wp:positionH relativeFrom="column">
              <wp:posOffset>-431800</wp:posOffset>
            </wp:positionH>
            <wp:positionV relativeFrom="paragraph">
              <wp:posOffset>241300</wp:posOffset>
            </wp:positionV>
            <wp:extent cx="4032250" cy="1270"/>
            <wp:effectExtent l="0" t="0" r="0" b="0"/>
            <wp:wrapNone/>
            <wp:docPr id="20432748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DAC">
        <w:rPr>
          <w:rFonts w:ascii="Times New Roman" w:eastAsia="Times New Roman" w:hAnsi="Times New Roman"/>
          <w:sz w:val="28"/>
          <w:szCs w:val="28"/>
          <w:lang w:eastAsia="ru-RU"/>
        </w:rPr>
        <w:t>.</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F6DAC">
        <w:rPr>
          <w:rFonts w:ascii="Times New Roman" w:eastAsia="SchoolBookSanPin" w:hAnsi="Times New Roman"/>
          <w:sz w:val="28"/>
          <w:szCs w:val="28"/>
        </w:rPr>
        <w:t xml:space="preserve">рабочей </w:t>
      </w:r>
      <w:r w:rsidRPr="002F6DAC">
        <w:rPr>
          <w:rFonts w:ascii="Times New Roman" w:eastAsia="Times New Roman" w:hAnsi="Times New Roman"/>
          <w:sz w:val="28"/>
          <w:szCs w:val="28"/>
        </w:rPr>
        <w:t>программе воспитания.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21.5.3.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w:t>
      </w:r>
      <w:r w:rsidRPr="002F6DAC">
        <w:rPr>
          <w:rFonts w:ascii="Times New Roman" w:eastAsia="Times New Roman" w:hAnsi="Times New Roman"/>
          <w:sz w:val="28"/>
          <w:szCs w:val="28"/>
        </w:rPr>
        <w:lastRenderedPageBreak/>
        <w:t>обучающегося, а также на обеспечение преемственности в изучении систематического курса литературы.</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21.5.5.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21.5.6. Достижение цели изучения литературного чтения определяется решением следующих задач:</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достижение необходимого для продолжения образования уровня общего речевого развития;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первоначальное представление о многообразии жанров художественных произведений и произведений устного народного творчества;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овладение техникой смыслового чтения вслух, обеспечивающей понимание и использование информации для решения учебных задач.</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21.5.7.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21.5.8. 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21.5.11. 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21.5.12.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w:t>
      </w:r>
      <w:r w:rsidRPr="002F6DAC">
        <w:rPr>
          <w:rFonts w:ascii="Times New Roman" w:eastAsia="Times New Roman" w:hAnsi="Times New Roman"/>
          <w:sz w:val="28"/>
          <w:szCs w:val="28"/>
        </w:rPr>
        <w:lastRenderedPageBreak/>
        <w:t xml:space="preserve">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w:t>
      </w:r>
      <w:r w:rsidRPr="002F6DAC">
        <w:rPr>
          <w:rFonts w:ascii="Times New Roman" w:eastAsia="SchoolBookSanPin" w:hAnsi="Times New Roman"/>
          <w:sz w:val="28"/>
          <w:szCs w:val="28"/>
        </w:rPr>
        <w:t xml:space="preserve">для изучения </w:t>
      </w:r>
      <w:r w:rsidRPr="002F6DAC">
        <w:rPr>
          <w:rFonts w:ascii="Times New Roman" w:eastAsia="Times New Roman" w:hAnsi="Times New Roman"/>
          <w:sz w:val="28"/>
          <w:szCs w:val="28"/>
        </w:rPr>
        <w:t>литературного чтения во 2</w:t>
      </w:r>
      <w:r w:rsidRPr="002F6DAC">
        <w:rPr>
          <w:rFonts w:ascii="Times New Roman" w:eastAsia="Times New Roman" w:hAnsi="Times New Roman"/>
          <w:sz w:val="28"/>
          <w:szCs w:val="28"/>
          <w:lang w:eastAsia="ru-RU"/>
        </w:rPr>
        <w:t>–</w:t>
      </w:r>
      <w:r w:rsidRPr="002F6DAC">
        <w:rPr>
          <w:rFonts w:ascii="Times New Roman" w:eastAsia="Times New Roman" w:hAnsi="Times New Roman"/>
          <w:sz w:val="28"/>
          <w:szCs w:val="28"/>
        </w:rPr>
        <w:t>4 классах рекомендуется отводить по 136 часов (4 часа в неделю в каждом классе).</w:t>
      </w:r>
    </w:p>
    <w:p w:rsidR="00686D2F" w:rsidRPr="002F6DAC" w:rsidRDefault="00686D2F" w:rsidP="00686D2F">
      <w:pPr>
        <w:spacing w:after="0" w:line="360" w:lineRule="auto"/>
        <w:ind w:firstLine="709"/>
        <w:rPr>
          <w:rFonts w:ascii="Times New Roman" w:eastAsia="OfficinaSansBoldITC" w:hAnsi="Times New Roman"/>
          <w:sz w:val="28"/>
          <w:szCs w:val="28"/>
        </w:rPr>
      </w:pPr>
      <w:r w:rsidRPr="002F6DAC">
        <w:rPr>
          <w:rFonts w:ascii="Times New Roman" w:eastAsia="OfficinaSansBoldITC" w:hAnsi="Times New Roman"/>
          <w:sz w:val="28"/>
          <w:szCs w:val="28"/>
        </w:rPr>
        <w:t>21.6. Содержание обучения в 1 классе.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21.6.1. </w:t>
      </w:r>
      <w:r w:rsidRPr="002F6DAC">
        <w:rPr>
          <w:rFonts w:ascii="Times New Roman" w:eastAsia="Times New Roman" w:hAnsi="Times New Roman"/>
          <w:sz w:val="28"/>
          <w:szCs w:val="28"/>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21.6.1.1. </w:t>
      </w:r>
      <w:r w:rsidRPr="002F6DAC">
        <w:rPr>
          <w:rFonts w:ascii="Times New Roman" w:eastAsia="Times New Roman" w:hAnsi="Times New Roman"/>
          <w:sz w:val="28"/>
          <w:szCs w:val="28"/>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21.6.2. </w:t>
      </w:r>
      <w:r w:rsidRPr="002F6DAC">
        <w:rPr>
          <w:rFonts w:ascii="Times New Roman" w:eastAsia="Times New Roman" w:hAnsi="Times New Roman"/>
          <w:sz w:val="28"/>
          <w:szCs w:val="28"/>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w:t>
      </w:r>
      <w:r w:rsidRPr="002F6DAC">
        <w:rPr>
          <w:rFonts w:ascii="Times New Roman" w:eastAsia="Times New Roman" w:hAnsi="Times New Roman"/>
          <w:sz w:val="28"/>
          <w:szCs w:val="28"/>
        </w:rPr>
        <w:lastRenderedPageBreak/>
        <w:t>идеей. Осознание нравственно-этических понятий: друг, дружба, забота, труд, взаимопомощь.</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21.6.2.1. </w:t>
      </w:r>
      <w:r w:rsidRPr="002F6DAC">
        <w:rPr>
          <w:rFonts w:ascii="Times New Roman" w:eastAsia="Times New Roman" w:hAnsi="Times New Roman"/>
          <w:sz w:val="28"/>
          <w:szCs w:val="28"/>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21.6.3. </w:t>
      </w:r>
      <w:r w:rsidRPr="002F6DAC">
        <w:rPr>
          <w:rFonts w:ascii="Times New Roman" w:eastAsia="Times New Roman" w:hAnsi="Times New Roman"/>
          <w:sz w:val="28"/>
          <w:szCs w:val="28"/>
        </w:rPr>
        <w:t>Произведения о родной природе. Восприятие и самостоятельное чтение произведений о природе (на примере трёх</w:t>
      </w:r>
      <w:r w:rsidRPr="002F6DAC">
        <w:rPr>
          <w:rFonts w:ascii="Times New Roman" w:eastAsia="Times New Roman" w:hAnsi="Times New Roman"/>
          <w:sz w:val="28"/>
          <w:szCs w:val="28"/>
          <w:lang w:eastAsia="ru-RU"/>
        </w:rPr>
        <w:t>–</w:t>
      </w:r>
      <w:r w:rsidRPr="002F6DAC">
        <w:rPr>
          <w:rFonts w:ascii="Times New Roman" w:eastAsia="Times New Roman" w:hAnsi="Times New Roman"/>
          <w:sz w:val="28"/>
          <w:szCs w:val="28"/>
        </w:rPr>
        <w:t>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21.6.4. </w:t>
      </w:r>
      <w:r w:rsidRPr="002F6DAC">
        <w:rPr>
          <w:rFonts w:ascii="Times New Roman" w:eastAsia="Times New Roman" w:hAnsi="Times New Roman"/>
          <w:sz w:val="28"/>
          <w:szCs w:val="28"/>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21.6.4.1. </w:t>
      </w:r>
      <w:r w:rsidRPr="002F6DAC">
        <w:rPr>
          <w:rFonts w:ascii="Times New Roman" w:eastAsia="Times New Roman" w:hAnsi="Times New Roman"/>
          <w:sz w:val="28"/>
          <w:szCs w:val="28"/>
        </w:rPr>
        <w:t>Произведения для чтения: потешки, загадки, пословицы.</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21.6.5. </w:t>
      </w:r>
      <w:r w:rsidRPr="002F6DAC">
        <w:rPr>
          <w:rFonts w:ascii="Times New Roman" w:eastAsia="Times New Roman" w:hAnsi="Times New Roman"/>
          <w:sz w:val="28"/>
          <w:szCs w:val="28"/>
        </w:rPr>
        <w:t xml:space="preserve">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w:t>
      </w:r>
      <w:r w:rsidRPr="002F6DAC">
        <w:rPr>
          <w:rFonts w:ascii="Times New Roman" w:eastAsia="Times New Roman" w:hAnsi="Times New Roman"/>
          <w:sz w:val="28"/>
          <w:szCs w:val="28"/>
        </w:rPr>
        <w:lastRenderedPageBreak/>
        <w:t>внешности, действий, нравственно-этических понятий: любовь и забота о животных.</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21.6.5.1. </w:t>
      </w:r>
      <w:r w:rsidRPr="002F6DAC">
        <w:rPr>
          <w:rFonts w:ascii="Times New Roman" w:eastAsia="Times New Roman" w:hAnsi="Times New Roman"/>
          <w:sz w:val="28"/>
          <w:szCs w:val="28"/>
        </w:rPr>
        <w:t>Произведения для чтения: В.В. Бианки «Лис и Мышонок», Е.И. Чарушин «Про Томку», М.М. Пришвин «Ёж», Н.И. Сладков «Лисица и Ёж» и другие.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21.6.6. </w:t>
      </w:r>
      <w:r w:rsidRPr="002F6DAC">
        <w:rPr>
          <w:rFonts w:ascii="Times New Roman" w:eastAsia="Times New Roman" w:hAnsi="Times New Roman"/>
          <w:sz w:val="28"/>
          <w:szCs w:val="28"/>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21.6.6.1. </w:t>
      </w:r>
      <w:r w:rsidRPr="002F6DAC">
        <w:rPr>
          <w:rFonts w:ascii="Times New Roman" w:eastAsia="Times New Roman" w:hAnsi="Times New Roman"/>
          <w:sz w:val="28"/>
          <w:szCs w:val="28"/>
        </w:rPr>
        <w:t>Произведения для чтения: Е.А. Благинина «Посидим в тишине», А.Л. Барто «Мама», А.В. Митяев «За что я люблю маму» и другие (по выбору).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21.6.7. </w:t>
      </w:r>
      <w:r w:rsidRPr="002F6DAC">
        <w:rPr>
          <w:rFonts w:ascii="Times New Roman" w:eastAsia="Times New Roman" w:hAnsi="Times New Roman"/>
          <w:sz w:val="28"/>
          <w:szCs w:val="28"/>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21.6.7.1. </w:t>
      </w:r>
      <w:r w:rsidRPr="002F6DAC">
        <w:rPr>
          <w:rFonts w:ascii="Times New Roman" w:eastAsia="Times New Roman" w:hAnsi="Times New Roman"/>
          <w:sz w:val="28"/>
          <w:szCs w:val="28"/>
        </w:rPr>
        <w:t>Произведения для чтения: Р.С. Сеф «Чудо», В.В. Лунин «Я видел чудо», Б.В. Заходер «Моя Вообразилия», Ю.П. Мориц «Сто фантазий» и другие (по выбору).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OfficinaSansBoldITC" w:hAnsi="Times New Roman"/>
          <w:sz w:val="28"/>
          <w:szCs w:val="28"/>
        </w:rPr>
        <w:t>21.6.8. </w:t>
      </w:r>
      <w:r w:rsidRPr="002F6DAC">
        <w:rPr>
          <w:rFonts w:ascii="Times New Roman" w:eastAsia="Times New Roman" w:hAnsi="Times New Roman"/>
          <w:sz w:val="28"/>
          <w:szCs w:val="28"/>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686D2F" w:rsidRPr="002F6DAC" w:rsidRDefault="00686D2F" w:rsidP="00686D2F">
      <w:pPr>
        <w:spacing w:after="0" w:line="360" w:lineRule="auto"/>
        <w:ind w:firstLine="709"/>
        <w:jc w:val="both"/>
        <w:rPr>
          <w:rFonts w:ascii="Times New Roman" w:eastAsia="SchoolBookSanPin" w:hAnsi="Times New Roman"/>
          <w:bCs/>
          <w:sz w:val="28"/>
          <w:szCs w:val="28"/>
        </w:rPr>
      </w:pPr>
      <w:r w:rsidRPr="002F6DAC">
        <w:rPr>
          <w:rFonts w:ascii="Times New Roman" w:eastAsia="SchoolBookSanPin" w:hAnsi="Times New Roman"/>
          <w:sz w:val="28"/>
          <w:szCs w:val="28"/>
        </w:rPr>
        <w:t xml:space="preserve">21.6.9. Изучение литературного чтения в 1 классе способствует </w:t>
      </w:r>
      <w:r w:rsidRPr="002F6DAC">
        <w:rPr>
          <w:rFonts w:ascii="Times New Roman" w:eastAsia="Times New Roman" w:hAnsi="Times New Roman"/>
          <w:sz w:val="28"/>
          <w:szCs w:val="28"/>
        </w:rPr>
        <w:t>освоению на пропедевтическом уровне ряда универсальных учебных действий</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 xml:space="preserve">познавательных универсальных учебных действий, </w:t>
      </w:r>
      <w:r w:rsidRPr="002F6DAC">
        <w:rPr>
          <w:rFonts w:ascii="Times New Roman" w:eastAsia="SchoolBookSanPin" w:hAnsi="Times New Roman"/>
          <w:bCs/>
          <w:sz w:val="28"/>
          <w:szCs w:val="28"/>
        </w:rPr>
        <w:lastRenderedPageBreak/>
        <w:t xml:space="preserve">коммуникативных универсальных учебных действий, регулятивных универсальных учебных действий, совместной деятельности. </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21.6.9.1. </w:t>
      </w:r>
      <w:r w:rsidRPr="002F6DAC">
        <w:rPr>
          <w:rFonts w:ascii="Times New Roman" w:eastAsia="SchoolBookSanPin" w:hAnsi="Times New Roman"/>
          <w:sz w:val="28"/>
          <w:szCs w:val="28"/>
        </w:rPr>
        <w:t xml:space="preserve">Базовые логические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способствуют формированию умений: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понимать фактическое содержание прочитанного или прослушанного текста;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и группировать произведения по жанрам (загадки, пословицы, сказки (фольклорная и литературная), стихотворение, рассказ);</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сравнивать произведения по теме, настроению, которое оно вызывает.</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21.6.9.2. </w:t>
      </w:r>
      <w:r w:rsidRPr="002F6DAC">
        <w:rPr>
          <w:rFonts w:ascii="Times New Roman" w:eastAsia="SchoolBookSanPin" w:hAnsi="Times New Roman"/>
          <w:sz w:val="28"/>
          <w:szCs w:val="28"/>
        </w:rPr>
        <w:t xml:space="preserve">Работа с информацией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способствует формированию умений: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понимать, что текст произведения может быть представлен в иллюстрациях, различных видах зрительного искусства (фильм, спектакль и другие);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соотносить иллюстрацию с текстом произведения, читать отрывки из текста, которые соответствуют иллюстрации.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21.6.9.3. </w:t>
      </w:r>
      <w:r w:rsidRPr="002F6DAC">
        <w:rPr>
          <w:rFonts w:ascii="Times New Roman" w:eastAsia="Times New Roman" w:hAnsi="Times New Roman"/>
          <w:sz w:val="28"/>
          <w:szCs w:val="28"/>
        </w:rPr>
        <w:t>Коммуникативные универсальные учебные действия</w:t>
      </w:r>
      <w:r w:rsidRPr="002F6DAC">
        <w:rPr>
          <w:rFonts w:ascii="Times New Roman" w:eastAsia="SchoolBookSanPin" w:hAnsi="Times New Roman"/>
          <w:sz w:val="28"/>
          <w:szCs w:val="28"/>
        </w:rPr>
        <w:t xml:space="preserve"> (далее </w:t>
      </w:r>
      <w:r w:rsidRPr="002F6DAC">
        <w:rPr>
          <w:rFonts w:ascii="Times New Roman" w:eastAsia="Times New Roman" w:hAnsi="Times New Roman"/>
          <w:sz w:val="28"/>
          <w:szCs w:val="28"/>
        </w:rPr>
        <w:t>– УУД</w:t>
      </w:r>
      <w:r w:rsidRPr="002F6DAC">
        <w:rPr>
          <w:rFonts w:ascii="Times New Roman" w:eastAsia="SchoolBookSanPin" w:hAnsi="Times New Roman"/>
          <w:sz w:val="28"/>
          <w:szCs w:val="28"/>
        </w:rPr>
        <w:t>) способствуют формированию умений: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наизусть стихотворения, соблюдать орфоэпические и пунктуационные нормы;</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пересказывать (устно) содержание произведения с использованием вопросов, рисунков, предложенного плана;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объяснять своими словами значение изученных понятий;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описывать своё настроение после слушания (чтения) стихотворений, сказок, рассказов.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21.6.9.4. </w:t>
      </w:r>
      <w:r w:rsidRPr="002F6DAC">
        <w:rPr>
          <w:rFonts w:ascii="Times New Roman" w:eastAsia="Times New Roman" w:hAnsi="Times New Roman"/>
          <w:sz w:val="28"/>
          <w:szCs w:val="28"/>
        </w:rPr>
        <w:t>Регулятивные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понимать и удерживать поставленную учебную задачу, в случае необходимости обращаться за помощью к педагогическому работнику;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проявлять желание самостоятельно читать, совершенствовать свой навык чтения; </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 помощью учителя оценивать свои успехи (трудности) в освоении читательской деятельности.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21.6.9.5. </w:t>
      </w:r>
      <w:r w:rsidRPr="002F6DAC">
        <w:rPr>
          <w:rFonts w:ascii="Times New Roman" w:eastAsia="Times New Roman" w:hAnsi="Times New Roman"/>
          <w:sz w:val="28"/>
          <w:szCs w:val="28"/>
        </w:rPr>
        <w:t xml:space="preserve">Совместная деятельность </w:t>
      </w:r>
      <w:r w:rsidRPr="002F6DAC">
        <w:rPr>
          <w:rFonts w:ascii="Times New Roman" w:eastAsia="SchoolBookSanPin" w:hAnsi="Times New Roman"/>
          <w:sz w:val="28"/>
          <w:szCs w:val="28"/>
        </w:rPr>
        <w:t>способствует формированию умений: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проявлять желание работать в парах, небольших группах;</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проявлять культуру взаимодействия, терпение, умение договариваться, ответственно выполнять свою часть работы.</w:t>
      </w:r>
    </w:p>
    <w:p w:rsidR="00686D2F" w:rsidRPr="002F6DAC" w:rsidRDefault="00686D2F" w:rsidP="00686D2F">
      <w:pPr>
        <w:spacing w:after="0" w:line="360" w:lineRule="auto"/>
        <w:ind w:firstLine="709"/>
        <w:rPr>
          <w:rFonts w:ascii="Times New Roman" w:eastAsia="OfficinaSansBoldITC" w:hAnsi="Times New Roman"/>
          <w:sz w:val="28"/>
          <w:szCs w:val="28"/>
        </w:rPr>
      </w:pPr>
      <w:r w:rsidRPr="002F6DAC">
        <w:rPr>
          <w:rFonts w:ascii="Times New Roman" w:eastAsia="OfficinaSansBoldITC" w:hAnsi="Times New Roman"/>
          <w:sz w:val="28"/>
          <w:szCs w:val="28"/>
        </w:rPr>
        <w:t>21.7. Содержание обучения во 2 классе.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21.7.1. 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21.7.1.1. Произведения для чтения: И.С. Никитин «Русь», Ф.П. Савинов «Родина», А.А. Прокофьев «Родина» и другие (по выбору).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21.7.3.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21.7.3.1.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21.7.4. 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21.7.4.1.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21.7.5. 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21.7.5.1.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21.7.6.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w:t>
      </w:r>
      <w:r w:rsidRPr="002F6DAC">
        <w:rPr>
          <w:rFonts w:ascii="Times New Roman" w:eastAsia="Times New Roman" w:hAnsi="Times New Roman"/>
          <w:sz w:val="28"/>
          <w:szCs w:val="28"/>
        </w:rPr>
        <w:lastRenderedPageBreak/>
        <w:t>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21.7.6.1. 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21.7.7. 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21.7.7.1. 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21.7.8.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w:t>
      </w:r>
      <w:r w:rsidRPr="002F6DAC">
        <w:rPr>
          <w:rFonts w:ascii="Times New Roman" w:eastAsia="Times New Roman" w:hAnsi="Times New Roman"/>
          <w:sz w:val="28"/>
          <w:szCs w:val="28"/>
        </w:rPr>
        <w:lastRenderedPageBreak/>
        <w:t>главные темы. Иллюстрации, их значение в раскрытии содержания произведения.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21.7.8.1. Произведения для чтения: Ш. Перро «Кот в сапогах», Х.-К. Андерсен «Пятеро из одного стручка» и другие (по выбору).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686D2F" w:rsidRPr="002F6DAC" w:rsidRDefault="00686D2F" w:rsidP="00686D2F">
      <w:pPr>
        <w:spacing w:after="0" w:line="360" w:lineRule="auto"/>
        <w:ind w:firstLine="709"/>
        <w:jc w:val="both"/>
        <w:rPr>
          <w:rFonts w:ascii="Times New Roman" w:eastAsia="SchoolBookSanPin" w:hAnsi="Times New Roman"/>
          <w:bCs/>
          <w:sz w:val="28"/>
          <w:szCs w:val="28"/>
        </w:rPr>
      </w:pPr>
      <w:r w:rsidRPr="002F6DAC">
        <w:rPr>
          <w:rFonts w:ascii="Times New Roman" w:eastAsia="SchoolBookSanPin" w:hAnsi="Times New Roman"/>
          <w:sz w:val="28"/>
          <w:szCs w:val="28"/>
        </w:rPr>
        <w:t xml:space="preserve">21.7.10. Изучение литературного чтения во 2 классе способствует </w:t>
      </w:r>
      <w:r w:rsidRPr="002F6DAC">
        <w:rPr>
          <w:rFonts w:ascii="Times New Roman" w:eastAsia="Times New Roman" w:hAnsi="Times New Roman"/>
          <w:sz w:val="28"/>
          <w:szCs w:val="28"/>
        </w:rPr>
        <w:t>освоению на пропедевтическом уровне ряда универсальных учебных действий</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21.7.</w:t>
      </w:r>
      <w:r w:rsidRPr="002F6DAC">
        <w:rPr>
          <w:rFonts w:ascii="Times New Roman" w:eastAsia="SchoolBookSanPin" w:hAnsi="Times New Roman"/>
          <w:sz w:val="28"/>
          <w:szCs w:val="28"/>
        </w:rPr>
        <w:t>10</w:t>
      </w:r>
      <w:r w:rsidRPr="002F6DAC">
        <w:rPr>
          <w:rFonts w:ascii="Times New Roman" w:eastAsia="OfficinaSansBoldITC" w:hAnsi="Times New Roman"/>
          <w:sz w:val="28"/>
          <w:szCs w:val="28"/>
        </w:rPr>
        <w:t>.1. </w:t>
      </w:r>
      <w:r w:rsidRPr="002F6DAC">
        <w:rPr>
          <w:rFonts w:ascii="Times New Roman" w:eastAsia="SchoolBookSanPin" w:hAnsi="Times New Roman"/>
          <w:sz w:val="28"/>
          <w:szCs w:val="28"/>
        </w:rPr>
        <w:t xml:space="preserve">Базовые логические и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способствуют формированию умений: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характеризовать (кратко) особенности жанров (произведения устного народного творчества, литературная сказка, рассказ, басня, стихотворение);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w:t>
      </w:r>
      <w:r w:rsidRPr="002F6DAC">
        <w:rPr>
          <w:rFonts w:ascii="Times New Roman" w:eastAsia="Times New Roman" w:hAnsi="Times New Roman"/>
          <w:sz w:val="28"/>
          <w:szCs w:val="28"/>
        </w:rPr>
        <w:lastRenderedPageBreak/>
        <w:t>предложенному алгоритму, устанавливать последовательность событий (действий) в сказке и рассказе;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21.7.</w:t>
      </w:r>
      <w:r w:rsidRPr="002F6DAC">
        <w:rPr>
          <w:rFonts w:ascii="Times New Roman" w:eastAsia="SchoolBookSanPin" w:hAnsi="Times New Roman"/>
          <w:sz w:val="28"/>
          <w:szCs w:val="28"/>
        </w:rPr>
        <w:t>10</w:t>
      </w:r>
      <w:r w:rsidRPr="002F6DAC">
        <w:rPr>
          <w:rFonts w:ascii="Times New Roman" w:eastAsia="OfficinaSansBoldITC" w:hAnsi="Times New Roman"/>
          <w:sz w:val="28"/>
          <w:szCs w:val="28"/>
        </w:rPr>
        <w:t>.2. </w:t>
      </w:r>
      <w:r w:rsidRPr="002F6DAC">
        <w:rPr>
          <w:rFonts w:ascii="Times New Roman" w:eastAsia="SchoolBookSanPin" w:hAnsi="Times New Roman"/>
          <w:sz w:val="28"/>
          <w:szCs w:val="28"/>
        </w:rPr>
        <w:t xml:space="preserve">Работа с информацией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способствует формированию умений: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соотносить иллюстрации с текстом произведения;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ориентироваться в содержании книги, каталоге, выбирать книгу по автору, каталогу на основе рекомендованного списка;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 информации, представленной в оглавлении, в иллюстрациях предполагать тему и содержание книги;</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пользоваться словарями для уточнения значения незнакомого слова.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21.7.10.3. </w:t>
      </w:r>
      <w:r w:rsidRPr="002F6DAC">
        <w:rPr>
          <w:rFonts w:ascii="Times New Roman" w:eastAsia="Times New Roman" w:hAnsi="Times New Roman"/>
          <w:sz w:val="28"/>
          <w:szCs w:val="28"/>
        </w:rPr>
        <w:t>Коммуникативные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пересказывать подробно и выборочно прочитанное произведение;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обсуждать (в парах, группах) содержание текста, формулировать (устно) простые выводы на основе прочитанного (прослушанного) произведения;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описывать (устно) картины природы;</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сочинять по аналогии с прочитанным загадки, рассказы, небольшие сказки;</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участвовать в инсценировках и драматизации отрывков из художественных произведений.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21.7.10.4. </w:t>
      </w:r>
      <w:r w:rsidRPr="002F6DAC">
        <w:rPr>
          <w:rFonts w:ascii="Times New Roman" w:eastAsia="Times New Roman" w:hAnsi="Times New Roman"/>
          <w:sz w:val="28"/>
          <w:szCs w:val="28"/>
        </w:rPr>
        <w:t>Регулятивные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оценивать своё эмоциональное состояние, возникшее при прочтении (слушании) произведения;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удерживать в памяти последовательность событий прослушанного (прочитанного) текста;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контролировать выполнение поставленной учебной задачи при чтении(слушании) произведения;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проверять (по образцу) выполнение поставленной учебной задачи.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21.7.10.5. </w:t>
      </w:r>
      <w:r w:rsidRPr="002F6DAC">
        <w:rPr>
          <w:rFonts w:ascii="Times New Roman" w:eastAsia="Times New Roman" w:hAnsi="Times New Roman"/>
          <w:sz w:val="28"/>
          <w:szCs w:val="28"/>
        </w:rPr>
        <w:t>Совместная деятельность</w:t>
      </w:r>
      <w:r w:rsidRPr="002F6DAC">
        <w:rPr>
          <w:rFonts w:ascii="Times New Roman" w:eastAsia="SchoolBookSanPin" w:hAnsi="Times New Roman"/>
          <w:sz w:val="28"/>
          <w:szCs w:val="28"/>
        </w:rPr>
        <w:t xml:space="preserve"> способствует формированию умений: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выбирать себе партнёров по совместной деятельности;</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распределять работу, договариваться, приходить к общему решению, отвечать за общий результат работы.</w:t>
      </w:r>
    </w:p>
    <w:p w:rsidR="00686D2F" w:rsidRPr="002F6DAC" w:rsidRDefault="00686D2F" w:rsidP="00686D2F">
      <w:pPr>
        <w:spacing w:after="0" w:line="360" w:lineRule="auto"/>
        <w:ind w:firstLine="709"/>
        <w:rPr>
          <w:rFonts w:ascii="Times New Roman" w:eastAsia="OfficinaSansBoldITC" w:hAnsi="Times New Roman"/>
          <w:sz w:val="28"/>
          <w:szCs w:val="28"/>
        </w:rPr>
      </w:pPr>
      <w:r w:rsidRPr="002F6DAC">
        <w:rPr>
          <w:rFonts w:ascii="Times New Roman" w:eastAsia="OfficinaSansBoldITC" w:hAnsi="Times New Roman"/>
          <w:sz w:val="28"/>
          <w:szCs w:val="28"/>
        </w:rPr>
        <w:t>21.8. Содержание обучения в 3 классе.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21.8.1. 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21.8.1.1. 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21.8.2. 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w:t>
      </w:r>
      <w:r w:rsidRPr="002F6DAC">
        <w:rPr>
          <w:rFonts w:ascii="Times New Roman" w:eastAsia="Times New Roman" w:hAnsi="Times New Roman"/>
          <w:sz w:val="28"/>
          <w:szCs w:val="28"/>
        </w:rPr>
        <w:lastRenderedPageBreak/>
        <w:t>(значение,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21.8.3.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21.8.4.1. Произведения для чтения: малые жанры фольклора, русская народная сказка «Иван-царевич и серый волк», былина об Илье Муромце и другие (по выбору).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21.8.5. 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w:t>
      </w:r>
      <w:r w:rsidRPr="002F6DAC">
        <w:rPr>
          <w:rFonts w:ascii="Times New Roman" w:eastAsia="Times New Roman" w:hAnsi="Times New Roman"/>
          <w:sz w:val="28"/>
          <w:szCs w:val="28"/>
        </w:rPr>
        <w:lastRenderedPageBreak/>
        <w:t>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21.8.5.1.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21.8.6.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21.8.6.1. Произведения для чтения: И.А. Крылов «Ворона и Лисица», «Лисица и виноград», «Мартышка и очки» и другие (по выбору).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21.8.7. 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21.8.7.1.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w:t>
      </w:r>
      <w:r w:rsidRPr="002F6DAC">
        <w:rPr>
          <w:rFonts w:ascii="Times New Roman" w:eastAsia="Times New Roman" w:hAnsi="Times New Roman"/>
          <w:sz w:val="28"/>
          <w:szCs w:val="28"/>
        </w:rPr>
        <w:lastRenderedPageBreak/>
        <w:t>«Железная дорога» (отрывок), А.А. Блок «Ворона», И.А. Бунин «Первый снег» и другие (по выбору).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21.8.8. 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21.8.8.1. Произведения для чтения: Л.Н. Толстой «Лебеди», «Зайцы», «Прыжок», «Акула» и другие.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21.8.9.1. Произведения для чтения: В.М. Гаршин «Лягушка-путешественница», И.С. Соколов-Микитов «Листопадничек», М. Горький «Случай с Евсейкой» и другие (по выбору).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21.8.10.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21.8.10.1. Произведения для чтения: Б.С. Житков «Про обезьянку», К.Г. Паустовский «Барсучий нос», «Кот-ворюга», Д.Н. Мамин-Сибиряк «Приёмыш» и другие (по выбору).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21.8.11. Произведения о детях. Дети – герои произведений: раскрытие тем «Разные детские судьбы», «Дети на войне». Отличие автора от героя и </w:t>
      </w:r>
      <w:r w:rsidRPr="002F6DAC">
        <w:rPr>
          <w:rFonts w:ascii="Times New Roman" w:eastAsia="Times New Roman" w:hAnsi="Times New Roman"/>
          <w:sz w:val="28"/>
          <w:szCs w:val="28"/>
        </w:rPr>
        <w:lastRenderedPageBreak/>
        <w:t>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w:t>
      </w:r>
      <w:r w:rsidRPr="002F6DAC">
        <w:rPr>
          <w:rFonts w:ascii="Times New Roman" w:eastAsia="Times New Roman" w:hAnsi="Times New Roman"/>
          <w:sz w:val="28"/>
          <w:szCs w:val="28"/>
          <w:lang w:eastAsia="ru-RU"/>
        </w:rPr>
        <w:t>–</w:t>
      </w:r>
      <w:r w:rsidRPr="002F6DAC">
        <w:rPr>
          <w:rFonts w:ascii="Times New Roman" w:eastAsia="Times New Roman" w:hAnsi="Times New Roman"/>
          <w:sz w:val="28"/>
          <w:szCs w:val="28"/>
        </w:rPr>
        <w:t>трёх авторов). Основные события сюжета, отношение к ним героев произведения. Оценка нравственных качеств, проявляющихся в военное время.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21.8.11.1. Произведения для чтения: Л. Пантелеев «На ялике», А. Гайдар «Тимур и его команда» (отрывки), Л. Кассиль и другие (по выбору).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21.8.12.1. Произведения для чтения: В.Ю. Драгунский «Денискины рассказы» (1</w:t>
      </w:r>
      <w:r w:rsidRPr="002F6DAC">
        <w:rPr>
          <w:rFonts w:ascii="Times New Roman" w:eastAsia="Times New Roman" w:hAnsi="Times New Roman"/>
          <w:sz w:val="28"/>
          <w:szCs w:val="28"/>
          <w:lang w:eastAsia="ru-RU"/>
        </w:rPr>
        <w:t>–</w:t>
      </w:r>
      <w:r w:rsidRPr="002F6DAC">
        <w:rPr>
          <w:rFonts w:ascii="Times New Roman" w:eastAsia="Times New Roman" w:hAnsi="Times New Roman"/>
          <w:sz w:val="28"/>
          <w:szCs w:val="28"/>
        </w:rPr>
        <w:t>2 произведения), Н.Н. Носов «Весёлая семейка» и другие (по выбору).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21.8.13. 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21.8.13.1. Произведения для чтения: Х.-К. Андерсен «Гадкий утёнок», Ш. Перро «Подарок феи» и другие (по выбору).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686D2F" w:rsidRPr="002F6DAC" w:rsidRDefault="00686D2F" w:rsidP="00686D2F">
      <w:pPr>
        <w:spacing w:after="0" w:line="360" w:lineRule="auto"/>
        <w:ind w:firstLine="709"/>
        <w:jc w:val="both"/>
        <w:rPr>
          <w:rFonts w:ascii="Times New Roman" w:eastAsia="SchoolBookSanPin" w:hAnsi="Times New Roman"/>
          <w:bCs/>
          <w:sz w:val="28"/>
          <w:szCs w:val="28"/>
        </w:rPr>
      </w:pPr>
      <w:r w:rsidRPr="002F6DAC">
        <w:rPr>
          <w:rFonts w:ascii="Times New Roman" w:eastAsia="SchoolBookSanPin" w:hAnsi="Times New Roman"/>
          <w:sz w:val="28"/>
          <w:szCs w:val="28"/>
        </w:rPr>
        <w:lastRenderedPageBreak/>
        <w:t xml:space="preserve">21.8.15. Изучение литературного чтения в 3 классе способствует </w:t>
      </w:r>
      <w:r w:rsidRPr="002F6DAC">
        <w:rPr>
          <w:rFonts w:ascii="Times New Roman" w:eastAsia="Times New Roman" w:hAnsi="Times New Roman"/>
          <w:sz w:val="28"/>
          <w:szCs w:val="28"/>
        </w:rPr>
        <w:t>освоению ряда универсальных учебных действий</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21.8.15.1. </w:t>
      </w:r>
      <w:r w:rsidRPr="002F6DAC">
        <w:rPr>
          <w:rFonts w:ascii="Times New Roman" w:eastAsia="SchoolBookSanPin" w:hAnsi="Times New Roman"/>
          <w:sz w:val="28"/>
          <w:szCs w:val="28"/>
        </w:rPr>
        <w:t xml:space="preserve">Базовые логические и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способствуют формированию умений: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доступные по восприятию и небольшие по объёму прозаические и стихотворные произведения;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сказочные и реалистические, лирические и эпические, народные и авторские произведения;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конструировать план текста, дополнять и восстанавливать нарушенную последовательность;</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сравнивать произведения, относящиеся к одной теме, но разным жанрам; произведения одного жанра, но разной тематики;</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исследовать текст: находить описания в произведениях разных жанров (портрет, пейзаж, интерьер).</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21.8.15.2. </w:t>
      </w:r>
      <w:r w:rsidRPr="002F6DAC">
        <w:rPr>
          <w:rFonts w:ascii="Times New Roman" w:eastAsia="Times New Roman" w:hAnsi="Times New Roman"/>
          <w:sz w:val="28"/>
          <w:szCs w:val="28"/>
        </w:rPr>
        <w:t xml:space="preserve">Работа с информацией </w:t>
      </w:r>
      <w:r w:rsidRPr="002F6DAC">
        <w:rPr>
          <w:rFonts w:ascii="Times New Roman" w:eastAsia="SchoolBookSanPin" w:hAnsi="Times New Roman"/>
          <w:sz w:val="28"/>
          <w:szCs w:val="28"/>
        </w:rPr>
        <w:t xml:space="preserve">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способствуют формированию умений: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сравнивать информацию словесную (текст), графическую или изобразительную (иллюстрация), звуковую (музыкальное произведение);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выбирать книгу в библиотеке в соответствии с учебной задачей; составлять аннотацию.</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21.8.15.3. </w:t>
      </w:r>
      <w:r w:rsidRPr="002F6DAC">
        <w:rPr>
          <w:rFonts w:ascii="Times New Roman" w:eastAsia="Times New Roman" w:hAnsi="Times New Roman"/>
          <w:sz w:val="28"/>
          <w:szCs w:val="28"/>
        </w:rPr>
        <w:t>Коммуникативные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текст с разными интонациями, передавая своё отношение к событиям, героям произведения;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формулировать вопросы по основным событиям текста;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пересказывать текст (подробно, выборочно, с изменением лица);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выразительно исполнять стихотворное произведение, создавая соответствующее настроение;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сочинять простые истории (сказки, рассказы) по аналогии.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21.8.15.4. </w:t>
      </w:r>
      <w:r w:rsidRPr="002F6DAC">
        <w:rPr>
          <w:rFonts w:ascii="Times New Roman" w:eastAsia="Times New Roman" w:hAnsi="Times New Roman"/>
          <w:sz w:val="28"/>
          <w:szCs w:val="28"/>
        </w:rPr>
        <w:t xml:space="preserve">Регулятивные универсальные учебные </w:t>
      </w:r>
      <w:r w:rsidRPr="002F6DAC">
        <w:rPr>
          <w:rFonts w:ascii="Times New Roman" w:eastAsia="SchoolBookSanPin" w:hAnsi="Times New Roman"/>
          <w:sz w:val="28"/>
          <w:szCs w:val="28"/>
        </w:rPr>
        <w:t>способствуют формированию умений: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оценивать качество своего восприятия текста на слух;</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21.8.15.5. </w:t>
      </w:r>
      <w:r w:rsidRPr="002F6DAC">
        <w:rPr>
          <w:rFonts w:ascii="Times New Roman" w:eastAsia="Times New Roman" w:hAnsi="Times New Roman"/>
          <w:sz w:val="28"/>
          <w:szCs w:val="28"/>
        </w:rPr>
        <w:t>Совместная деятельность</w:t>
      </w:r>
      <w:r w:rsidRPr="002F6DAC">
        <w:rPr>
          <w:rFonts w:ascii="Times New Roman" w:eastAsia="SchoolBookSanPin" w:hAnsi="Times New Roman"/>
          <w:sz w:val="28"/>
          <w:szCs w:val="28"/>
        </w:rPr>
        <w:t xml:space="preserve"> способствует формированию умений: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участвовать в совместной деятельности: выполнять роли лидера, подчинённого, соблюдать равноправие и дружелюбие;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осуществлять взаимопомощь, проявлять ответственность при выполнении своей части работы, оценивать свой вклад в общее дело.</w:t>
      </w:r>
    </w:p>
    <w:p w:rsidR="00686D2F" w:rsidRPr="002F6DAC" w:rsidRDefault="00686D2F" w:rsidP="00686D2F">
      <w:pPr>
        <w:spacing w:after="0" w:line="360" w:lineRule="auto"/>
        <w:ind w:firstLine="709"/>
        <w:rPr>
          <w:rFonts w:ascii="Times New Roman" w:eastAsia="OfficinaSansBoldITC" w:hAnsi="Times New Roman"/>
          <w:sz w:val="28"/>
          <w:szCs w:val="28"/>
        </w:rPr>
      </w:pPr>
      <w:r w:rsidRPr="002F6DAC">
        <w:rPr>
          <w:rFonts w:ascii="Times New Roman" w:eastAsia="OfficinaSansBoldITC" w:hAnsi="Times New Roman"/>
          <w:sz w:val="28"/>
          <w:szCs w:val="28"/>
        </w:rPr>
        <w:lastRenderedPageBreak/>
        <w:t>21.9. Содержание обучения в 4 классе.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21.9.1. 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21.9.1.1. 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21.9.1.2. Произведения для чтения: С.Д. Дрожжин «Родине», В.М. Песков «Родине», А.Т. Твардовский «О Родине большой и малой» (отрывок), С.Т. Романовский «Ледовое побоище», С.П. Алексеев (1</w:t>
      </w:r>
      <w:r w:rsidRPr="002F6DAC">
        <w:rPr>
          <w:rFonts w:ascii="Times New Roman" w:eastAsia="Times New Roman" w:hAnsi="Times New Roman"/>
          <w:sz w:val="28"/>
          <w:szCs w:val="28"/>
          <w:lang w:eastAsia="ru-RU"/>
        </w:rPr>
        <w:t>–</w:t>
      </w:r>
      <w:r w:rsidRPr="002F6DAC">
        <w:rPr>
          <w:rFonts w:ascii="Times New Roman" w:eastAsia="Times New Roman" w:hAnsi="Times New Roman"/>
          <w:sz w:val="28"/>
          <w:szCs w:val="28"/>
        </w:rPr>
        <w:t>2 рассказа военно-исторической тематики) и другие (по выбору).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21.9.2.1. 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21.9.2.2. Произведения для чтения: произведения малых жанров фольклора, народные сказки (2</w:t>
      </w:r>
      <w:r w:rsidRPr="002F6DAC">
        <w:rPr>
          <w:rFonts w:ascii="Times New Roman" w:eastAsia="Times New Roman" w:hAnsi="Times New Roman"/>
          <w:sz w:val="28"/>
          <w:szCs w:val="28"/>
          <w:lang w:eastAsia="ru-RU"/>
        </w:rPr>
        <w:t>–</w:t>
      </w:r>
      <w:r w:rsidRPr="002F6DAC">
        <w:rPr>
          <w:rFonts w:ascii="Times New Roman" w:eastAsia="Times New Roman" w:hAnsi="Times New Roman"/>
          <w:sz w:val="28"/>
          <w:szCs w:val="28"/>
        </w:rPr>
        <w:t>3 сказки по выбору), сказки народов России (2</w:t>
      </w:r>
      <w:r w:rsidRPr="002F6DAC">
        <w:rPr>
          <w:rFonts w:ascii="Times New Roman" w:eastAsia="Times New Roman" w:hAnsi="Times New Roman"/>
          <w:sz w:val="28"/>
          <w:szCs w:val="28"/>
          <w:lang w:eastAsia="ru-RU"/>
        </w:rPr>
        <w:t>–</w:t>
      </w:r>
      <w:r w:rsidRPr="002F6DAC">
        <w:rPr>
          <w:rFonts w:ascii="Times New Roman" w:eastAsia="Times New Roman" w:hAnsi="Times New Roman"/>
          <w:sz w:val="28"/>
          <w:szCs w:val="28"/>
        </w:rPr>
        <w:t>3 сказки по выбору), былины из цикла об Илье Муромце, Алёше Поповиче, Добрыне Никитиче (1</w:t>
      </w:r>
      <w:r w:rsidRPr="002F6DAC">
        <w:rPr>
          <w:rFonts w:ascii="Times New Roman" w:eastAsia="Times New Roman" w:hAnsi="Times New Roman"/>
          <w:sz w:val="28"/>
          <w:szCs w:val="28"/>
          <w:lang w:eastAsia="ru-RU"/>
        </w:rPr>
        <w:t>–</w:t>
      </w:r>
      <w:r w:rsidRPr="002F6DAC">
        <w:rPr>
          <w:rFonts w:ascii="Times New Roman" w:eastAsia="Times New Roman" w:hAnsi="Times New Roman"/>
          <w:sz w:val="28"/>
          <w:szCs w:val="28"/>
        </w:rPr>
        <w:t xml:space="preserve">2 по выбору). </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21.9.3.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21.9.3.1. Произведения для чтения: А.С. Пушкин «Сказка о мёртвой царевне и о семи богатырях», «Няне», «Осень» (отрывки), «Зимняя дорога» и другие. </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21.9.4.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21.9.4.1. Произведения для чтения: Крылов И.А. «Стрекоза и муравей», «Квартет», И.И. Хемницер «Стрекоза», Л.Н. Толстой «Стрекоза и муравьи» и другие. </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21.9.5. 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21.9.5.1. Произведения для чтения: М.Ю. Лермонтов «Утёс», «Парус», «Москва, Москва! …Люблю тебя как сын…» и другие.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21.9.6. 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21.9.6.1. Произведения для чтения: П.П. Бажов «Серебряное копытце», П.П. Ершов «Конёк-Горбунок», С.Т. Аксаков «Аленький цветочек» и другие. </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21.9.7. 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21.9.7.1.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21.9.8. 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21.9.8.1. Произведения для чтения: Л.Н. Толстой «Детство» (отдельные главы), «Русак», «Черепаха» и другие (по выбору).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21.9.9.1. Произведения для чтения: В.П. Астафьев «Капалуха», М.М. Пришвин «Выскочка» и другие (по выбору).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21.9.10. 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21.9.10.1. Произведения для чтения: А.П. Чехов «Мальчики», Н.Г. Гарин-Михайловский «Детство Тёмы» (отдельные главы), М.М. Зощенко «О Лёньке и Миньке» (1</w:t>
      </w:r>
      <w:r w:rsidRPr="002F6DAC">
        <w:rPr>
          <w:rFonts w:ascii="Times New Roman" w:eastAsia="Times New Roman" w:hAnsi="Times New Roman"/>
          <w:sz w:val="28"/>
          <w:szCs w:val="28"/>
          <w:lang w:eastAsia="ru-RU"/>
        </w:rPr>
        <w:t>–</w:t>
      </w:r>
      <w:r w:rsidRPr="002F6DAC">
        <w:rPr>
          <w:rFonts w:ascii="Times New Roman" w:eastAsia="Times New Roman" w:hAnsi="Times New Roman"/>
          <w:sz w:val="28"/>
          <w:szCs w:val="28"/>
        </w:rPr>
        <w:t>2 рассказа из цикла), К.Г. Паустовский «Корзина с еловыми шишками» и другие.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21.9.11.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21.9.11.1. Пьеса и сказка: драматическое и эпическое произведения. Авторские ремарки: назначение, содержание.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21.9.11.2. Произведения для чтения: С.Я. Маршак «Двенадцать месяцев» и другие. </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21.9.12.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21.9.12.1. Произведения для чтения: В.Ю. Драгунский «Денискины рассказы» (1</w:t>
      </w:r>
      <w:r w:rsidRPr="002F6DAC">
        <w:rPr>
          <w:rFonts w:ascii="Times New Roman" w:eastAsia="Times New Roman" w:hAnsi="Times New Roman"/>
          <w:sz w:val="28"/>
          <w:szCs w:val="28"/>
          <w:lang w:eastAsia="ru-RU"/>
        </w:rPr>
        <w:t>–</w:t>
      </w:r>
      <w:r w:rsidRPr="002F6DAC">
        <w:rPr>
          <w:rFonts w:ascii="Times New Roman" w:eastAsia="Times New Roman" w:hAnsi="Times New Roman"/>
          <w:sz w:val="28"/>
          <w:szCs w:val="28"/>
        </w:rPr>
        <w:t>2 произведения по выбору), Н.Н. Носов «Витя Малеев в школе и дома» (отдельные главы) и другие.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21.9.13.1.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21.9.14.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686D2F" w:rsidRPr="002F6DAC" w:rsidRDefault="00686D2F" w:rsidP="00686D2F">
      <w:pPr>
        <w:spacing w:after="0" w:line="360" w:lineRule="auto"/>
        <w:ind w:firstLine="709"/>
        <w:jc w:val="both"/>
        <w:rPr>
          <w:rFonts w:ascii="Times New Roman" w:eastAsia="SchoolBookSanPin" w:hAnsi="Times New Roman"/>
          <w:bCs/>
          <w:sz w:val="28"/>
          <w:szCs w:val="28"/>
        </w:rPr>
      </w:pPr>
      <w:r w:rsidRPr="002F6DAC">
        <w:rPr>
          <w:rFonts w:ascii="Times New Roman" w:eastAsia="SchoolBookSanPin" w:hAnsi="Times New Roman"/>
          <w:sz w:val="28"/>
          <w:szCs w:val="28"/>
        </w:rPr>
        <w:t xml:space="preserve">21.9.15. Изучение литературного чтения в 4 классе способствует </w:t>
      </w:r>
      <w:r w:rsidRPr="002F6DAC">
        <w:rPr>
          <w:rFonts w:ascii="Times New Roman" w:eastAsia="Times New Roman" w:hAnsi="Times New Roman"/>
          <w:sz w:val="28"/>
          <w:szCs w:val="28"/>
        </w:rPr>
        <w:t>освоению ряда универсальных учебных действий</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w:t>
      </w:r>
      <w:r w:rsidRPr="002F6DAC">
        <w:rPr>
          <w:rFonts w:ascii="Times New Roman" w:eastAsia="SchoolBookSanPin" w:hAnsi="Times New Roman"/>
          <w:bCs/>
          <w:sz w:val="28"/>
          <w:szCs w:val="28"/>
        </w:rPr>
        <w:lastRenderedPageBreak/>
        <w:t xml:space="preserve">действий, регулятивных универсальных учебных действий, совместной деятельности. </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21.9.15.1. </w:t>
      </w:r>
      <w:r w:rsidRPr="002F6DAC">
        <w:rPr>
          <w:rFonts w:ascii="Times New Roman" w:eastAsia="SchoolBookSanPin" w:hAnsi="Times New Roman"/>
          <w:sz w:val="28"/>
          <w:szCs w:val="28"/>
        </w:rPr>
        <w:t xml:space="preserve">Базовые логические и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способствуют формированию умений: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про себя (молча), оценивать своё чтение с точки зрения понимания и запоминания текста;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характеризовать героя и давать оценку его поступкам; </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составлять план (вопросный, номинативный, цитатный) текста, дополнять и восстанавливать нарушенную последовательность;</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21.9.15.2. </w:t>
      </w:r>
      <w:r w:rsidRPr="002F6DAC">
        <w:rPr>
          <w:rFonts w:ascii="Times New Roman" w:eastAsia="Times New Roman" w:hAnsi="Times New Roman"/>
          <w:sz w:val="28"/>
          <w:szCs w:val="28"/>
        </w:rPr>
        <w:t xml:space="preserve">Работа с информацией </w:t>
      </w:r>
      <w:r w:rsidRPr="002F6DAC">
        <w:rPr>
          <w:rFonts w:ascii="Times New Roman" w:eastAsia="SchoolBookSanPin" w:hAnsi="Times New Roman"/>
          <w:sz w:val="28"/>
          <w:szCs w:val="28"/>
        </w:rPr>
        <w:t xml:space="preserve">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способствуют формированию умений: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использовать справочную информацию для получения дополнительной информации в соответствии с учебной задачей;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характеризовать книгу по её элементам (обложка, оглавление, аннотация, предисловие, иллюстрации, примечания и другие);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выбирать книгу в библиотеке в соответствии с учебной задачей; составлять аннотацию.</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21.9.15.3. </w:t>
      </w:r>
      <w:r w:rsidRPr="002F6DAC">
        <w:rPr>
          <w:rFonts w:ascii="Times New Roman" w:eastAsia="Times New Roman" w:hAnsi="Times New Roman"/>
          <w:sz w:val="28"/>
          <w:szCs w:val="28"/>
        </w:rPr>
        <w:t>Коммуникативные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соблюдать правила речевого этикета в учебном диалоге, отвечать и задавать вопросы к учебным и художественным текстам;</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пересказывать текст в соответствии с учебной задачей;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рассказывать о тематике детской литературы, о любимом писателе и его произведениях;</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оценивать мнение авторов о героях и своё отношение к ним;</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использовать элементы импровизации при исполнении фольклорных произведений;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сочинять небольшие тексты повествовательного и описательного характера по наблюдениям, на заданную тему.</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21.9.15.4. </w:t>
      </w:r>
      <w:r w:rsidRPr="002F6DAC">
        <w:rPr>
          <w:rFonts w:ascii="Times New Roman" w:eastAsia="Times New Roman" w:hAnsi="Times New Roman"/>
          <w:sz w:val="28"/>
          <w:szCs w:val="28"/>
        </w:rPr>
        <w:t xml:space="preserve">Регулятивные универсальные учебные действия </w:t>
      </w:r>
      <w:r w:rsidRPr="002F6DAC">
        <w:rPr>
          <w:rFonts w:ascii="Times New Roman" w:eastAsia="SchoolBookSanPin" w:hAnsi="Times New Roman"/>
          <w:sz w:val="28"/>
          <w:szCs w:val="28"/>
        </w:rPr>
        <w:t>способствуют формированию умений: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понимать значения чтения для самообразования и саморазвития; самостоятельно организовывать читательскую деятельность во время досуга;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определять цель выразительного исполнения и работы с текстом;</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оценивать выступление (своё и других обучающихся) с точки зрения передачи настроения, особенностей произведения и героев;</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21.9.15.5. </w:t>
      </w:r>
      <w:r w:rsidRPr="002F6DAC">
        <w:rPr>
          <w:rFonts w:ascii="Times New Roman" w:eastAsia="Times New Roman" w:hAnsi="Times New Roman"/>
          <w:sz w:val="28"/>
          <w:szCs w:val="28"/>
        </w:rPr>
        <w:t>Совместная деятельность</w:t>
      </w:r>
      <w:r w:rsidRPr="002F6DAC">
        <w:rPr>
          <w:rFonts w:ascii="Times New Roman" w:eastAsia="SchoolBookSanPin" w:hAnsi="Times New Roman"/>
          <w:sz w:val="28"/>
          <w:szCs w:val="28"/>
        </w:rPr>
        <w:t xml:space="preserve"> способствует формированию умений: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участвовать в театрализованной деятельности: инсценировании (читать по ролям, разыгрывать сценки);</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соблюдать правила взаимодействия;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ответственно относиться к своим обязанностям в процессе совместной деятельности, оценивать свой вклад в общее дело.</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21.10. Планируемые результаты освоения программы по литературному чтению на уровне начального общего образования.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SchoolBookSanPin" w:hAnsi="Times New Roman"/>
          <w:sz w:val="28"/>
          <w:szCs w:val="28"/>
        </w:rPr>
        <w:t xml:space="preserve">21.10.1. </w:t>
      </w:r>
      <w:r w:rsidRPr="002F6DAC">
        <w:rPr>
          <w:rFonts w:ascii="Times New Roman" w:eastAsia="Times New Roman" w:hAnsi="Times New Roman"/>
          <w:sz w:val="28"/>
          <w:szCs w:val="28"/>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SchoolBookSanPin" w:hAnsi="Times New Roman"/>
          <w:sz w:val="28"/>
          <w:szCs w:val="28"/>
        </w:rPr>
        <w:t>1) г</w:t>
      </w:r>
      <w:r w:rsidRPr="002F6DAC">
        <w:rPr>
          <w:rFonts w:ascii="Times New Roman" w:eastAsia="Times New Roman" w:hAnsi="Times New Roman"/>
          <w:sz w:val="28"/>
          <w:szCs w:val="28"/>
        </w:rPr>
        <w:t>ражданско-патриотическое воспитание: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2) духовно-нравственное воспитание: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неприятие любых форм поведения, направленных на причинение физического и морального вреда другим людям.</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3) эстетическое воспитание: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понимание образного языка художественных произведений, выразительных средств, создающих художественный образ.</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4) трудовое воспитание: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5) экологическое воспитание: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бережное отношение к природе, осознание проблем взаимоотношений человека и животных, отражённых в литературных произведениях;</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неприятие действий, приносящих вред окружающей среде.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6) ценности научного познания: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овладение смысловым чтением для решения различного уровня учебных и жизненных задач;</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686D2F" w:rsidRPr="002F6DAC" w:rsidRDefault="00686D2F" w:rsidP="00686D2F">
      <w:pPr>
        <w:spacing w:after="0" w:line="360" w:lineRule="auto"/>
        <w:ind w:firstLine="709"/>
        <w:jc w:val="both"/>
        <w:rPr>
          <w:rFonts w:ascii="Times New Roman" w:eastAsia="SchoolBookSanPin" w:hAnsi="Times New Roman"/>
          <w:bCs/>
          <w:sz w:val="28"/>
          <w:szCs w:val="28"/>
        </w:rPr>
      </w:pPr>
      <w:r w:rsidRPr="002F6DAC">
        <w:rPr>
          <w:rFonts w:ascii="Times New Roman" w:eastAsia="SchoolBookSanPin" w:hAnsi="Times New Roman"/>
          <w:sz w:val="28"/>
          <w:szCs w:val="28"/>
        </w:rPr>
        <w:t xml:space="preserve">21.10.2. В результате изучения литературного чтения на уровне начального общего образования у обучающегося будут сформированы </w:t>
      </w:r>
      <w:r w:rsidRPr="002F6DAC">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21.10.2.1. </w:t>
      </w:r>
      <w:r w:rsidRPr="002F6DAC">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объединять произведения по жанру, авторской принадлежности;</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определять существенный признак для классификации, классифицировать произведения по темам, жанрам;</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выявлять недостаток информации для решения учебной (практической) задачи на основе предложенного алгоритма;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21.10.2.2. </w:t>
      </w:r>
      <w:r w:rsidRPr="002F6DAC">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формулировать с помощью учителя цель, планировать изменения объекта, ситуации;</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сравнивать несколько вариантов решения задачи, выбирать наиболее подходящий (на основе предложенных критериев); </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прогнозировать возможное развитие процессов, событий и их последствия в аналогичных или сходных ситуациях.</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21.10.2.3. </w:t>
      </w:r>
      <w:r w:rsidRPr="002F6DAC">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выбирать источник получения информации;</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находить в предложенном источнике информацию, представленную в явном виде, согласно заданному алгоритму;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самостоятельно создавать схемы, таблицы для представления информации.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21.10.2.4. </w:t>
      </w:r>
      <w:r w:rsidRPr="002F6DAC">
        <w:rPr>
          <w:rFonts w:ascii="Times New Roman" w:eastAsia="SchoolBookSanPin" w:hAnsi="Times New Roman"/>
          <w:sz w:val="28"/>
          <w:szCs w:val="28"/>
        </w:rPr>
        <w:t xml:space="preserve">У обучающегося будут сформированы умения общения как часть </w:t>
      </w:r>
      <w:r w:rsidRPr="002F6DAC">
        <w:rPr>
          <w:rFonts w:ascii="Times New Roman" w:eastAsia="SchoolBookSanPin" w:hAnsi="Times New Roman"/>
          <w:bCs/>
          <w:sz w:val="28"/>
          <w:szCs w:val="28"/>
        </w:rPr>
        <w:t>коммуникативных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проявлять уважительное отношение к собеседнику, соблюдать правила ведения диалога и дискуссии;</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признавать возможность существования разных точек зрения;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корректно и аргументированно высказывать своё мнение;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строить речевое высказывание в соответствии с поставленной задачей;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создавать устные и письменные тексты (описание, рассуждение, повествование);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подготавливать небольшие публичные выступления;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подбирать иллюстративный материал (рисунки, фото, плакаты) к тексту выступления.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21.10.2.5. </w:t>
      </w:r>
      <w:r w:rsidRPr="002F6DAC">
        <w:rPr>
          <w:rFonts w:ascii="Times New Roman" w:eastAsia="SchoolBookSanPin" w:hAnsi="Times New Roman"/>
          <w:sz w:val="28"/>
          <w:szCs w:val="28"/>
        </w:rPr>
        <w:t xml:space="preserve">У обучающегося будут сформированы умения самоорганизации как части </w:t>
      </w:r>
      <w:r w:rsidRPr="002F6DAC">
        <w:rPr>
          <w:rFonts w:ascii="Times New Roman" w:eastAsia="SchoolBookSanPin" w:hAnsi="Times New Roman"/>
          <w:bCs/>
          <w:sz w:val="28"/>
          <w:szCs w:val="28"/>
        </w:rPr>
        <w:t>регулятивных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планировать действия по решению учебной задачи для получения результата;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выстраивать последовательность выбранных действий.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21.10.2.6. </w:t>
      </w:r>
      <w:r w:rsidRPr="002F6DAC">
        <w:rPr>
          <w:rFonts w:ascii="Times New Roman" w:eastAsia="SchoolBookSanPin" w:hAnsi="Times New Roman"/>
          <w:sz w:val="28"/>
          <w:szCs w:val="28"/>
        </w:rPr>
        <w:t xml:space="preserve">У обучающегося будут сформированы умения самоконтроля как части </w:t>
      </w:r>
      <w:r w:rsidRPr="002F6DAC">
        <w:rPr>
          <w:rFonts w:ascii="Times New Roman" w:eastAsia="SchoolBookSanPin" w:hAnsi="Times New Roman"/>
          <w:bCs/>
          <w:sz w:val="28"/>
          <w:szCs w:val="28"/>
        </w:rPr>
        <w:t>регулятивных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устанавливать причины успеха (неудач) учебной деятельности;</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корректировать свои учебные действия для преодоления ошибок.</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21.10.2.7. </w:t>
      </w:r>
      <w:r w:rsidRPr="002F6DAC">
        <w:rPr>
          <w:rFonts w:ascii="Times New Roman" w:eastAsia="SchoolBookSanPin" w:hAnsi="Times New Roman"/>
          <w:sz w:val="28"/>
          <w:szCs w:val="28"/>
        </w:rPr>
        <w:t>У обучающегося будут сформированы умения совместной деятельности:</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w:t>
      </w:r>
      <w:r w:rsidRPr="002F6DAC">
        <w:rPr>
          <w:rFonts w:ascii="Times New Roman" w:eastAsia="Times New Roman" w:hAnsi="Times New Roman"/>
          <w:sz w:val="28"/>
          <w:szCs w:val="28"/>
        </w:rPr>
        <w:lastRenderedPageBreak/>
        <w:t>основе предложенного формата планирования, распределения промежуточных шагов и сроков;</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проявлять готовность руководить, выполнять поручения, подчиняться;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ответственно выполнять свою часть работы;</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оценивать свой вклад в общий результат;</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выполнять совместные проектные задания с использованием предложенных образцов;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планировать действия по решению учебной задачи для получения результата;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выстраивать последовательность выбранных действий.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21.10.3. </w:t>
      </w:r>
      <w:r w:rsidRPr="002F6DAC">
        <w:rPr>
          <w:rFonts w:ascii="Times New Roman" w:eastAsia="OfficinaSansBoldITC" w:hAnsi="Times New Roman"/>
          <w:sz w:val="28"/>
          <w:szCs w:val="28"/>
        </w:rPr>
        <w:t>Предметные результаты изучения литературного чтения. К</w:t>
      </w:r>
      <w:r w:rsidRPr="002F6DAC">
        <w:rPr>
          <w:rFonts w:ascii="Times New Roman" w:eastAsia="SchoolBookSanPin" w:hAnsi="Times New Roman"/>
          <w:sz w:val="28"/>
          <w:szCs w:val="28"/>
        </w:rPr>
        <w:t xml:space="preserve"> концу обучения в </w:t>
      </w:r>
      <w:r w:rsidRPr="002F6DAC">
        <w:rPr>
          <w:rFonts w:ascii="Times New Roman" w:eastAsia="SchoolBookSanPin" w:hAnsi="Times New Roman"/>
          <w:bCs/>
          <w:sz w:val="28"/>
          <w:szCs w:val="28"/>
        </w:rPr>
        <w:t xml:space="preserve">1 классе </w:t>
      </w:r>
      <w:r w:rsidRPr="002F6DAC">
        <w:rPr>
          <w:rFonts w:ascii="Times New Roman" w:eastAsia="SchoolBookSanPin" w:hAnsi="Times New Roman"/>
          <w:sz w:val="28"/>
          <w:szCs w:val="28"/>
        </w:rPr>
        <w:t>обучающийся научится: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прозаическую (нестихотворную) и стихотворную речь;</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понимать содержание прослушанного (прочитанного) произведения: отвечать на вопросы по фактическому содержанию произведения;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по ролям с соблюдением норм произношения, расстановки ударения;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составлять высказывания по содержанию произведения (не менее 3 предложений) по заданному алгоритму;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сочинять небольшие тексты по предложенному началу (не менее 3 предложений);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ориентироваться в книге (учебнике) по обложке, оглавлению, иллюстрациям;</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обращаться к справочной литературе для получения дополнительной информации в соответствии с учебной задачей.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21.10.4. </w:t>
      </w:r>
      <w:r w:rsidRPr="002F6DAC">
        <w:rPr>
          <w:rFonts w:ascii="Times New Roman" w:eastAsia="OfficinaSansBoldITC" w:hAnsi="Times New Roman"/>
          <w:sz w:val="28"/>
          <w:szCs w:val="28"/>
        </w:rPr>
        <w:t>Предметные результаты изучения литературного чтения. К</w:t>
      </w:r>
      <w:r w:rsidRPr="002F6DAC">
        <w:rPr>
          <w:rFonts w:ascii="Times New Roman" w:eastAsia="SchoolBookSanPin" w:hAnsi="Times New Roman"/>
          <w:sz w:val="28"/>
          <w:szCs w:val="28"/>
        </w:rPr>
        <w:t xml:space="preserve"> концу обучения во </w:t>
      </w:r>
      <w:r w:rsidRPr="002F6DAC">
        <w:rPr>
          <w:rFonts w:ascii="Times New Roman" w:eastAsia="SchoolBookSanPin" w:hAnsi="Times New Roman"/>
          <w:bCs/>
          <w:sz w:val="28"/>
          <w:szCs w:val="28"/>
        </w:rPr>
        <w:t xml:space="preserve">2 классе </w:t>
      </w:r>
      <w:r w:rsidRPr="002F6DAC">
        <w:rPr>
          <w:rFonts w:ascii="Times New Roman" w:eastAsia="SchoolBookSanPin" w:hAnsi="Times New Roman"/>
          <w:sz w:val="28"/>
          <w:szCs w:val="28"/>
        </w:rPr>
        <w:t>обучающийся научится: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пересказывать (устно) содержание произведения подробно, выборочно, от лица героя, от третьего лица;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составлять высказывания на заданную тему по содержанию произведения (не менее 5 предложений);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сочинять по аналогии с прочитанным загадки, небольшие сказки, рассказы;</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ориентироваться в книге и (или) учебнике по обложке, оглавлению, аннотации, иллюстрациям, предисловию, условным обозначениям;</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использовать справочную литературу для получения дополнительной информации в соответствии с учебной задачей.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21.10.5. </w:t>
      </w:r>
      <w:r w:rsidRPr="002F6DAC">
        <w:rPr>
          <w:rFonts w:ascii="Times New Roman" w:eastAsia="OfficinaSansBoldITC" w:hAnsi="Times New Roman"/>
          <w:sz w:val="28"/>
          <w:szCs w:val="28"/>
        </w:rPr>
        <w:t>Предметные результаты изучения литературного чтения. К</w:t>
      </w:r>
      <w:r w:rsidRPr="002F6DAC">
        <w:rPr>
          <w:rFonts w:ascii="Times New Roman" w:eastAsia="SchoolBookSanPin" w:hAnsi="Times New Roman"/>
          <w:sz w:val="28"/>
          <w:szCs w:val="28"/>
        </w:rPr>
        <w:t xml:space="preserve"> концу обучения в </w:t>
      </w:r>
      <w:r w:rsidRPr="002F6DAC">
        <w:rPr>
          <w:rFonts w:ascii="Times New Roman" w:eastAsia="SchoolBookSanPin" w:hAnsi="Times New Roman"/>
          <w:bCs/>
          <w:sz w:val="28"/>
          <w:szCs w:val="28"/>
        </w:rPr>
        <w:t xml:space="preserve">3 классе </w:t>
      </w:r>
      <w:r w:rsidRPr="002F6DAC">
        <w:rPr>
          <w:rFonts w:ascii="Times New Roman" w:eastAsia="SchoolBookSanPin" w:hAnsi="Times New Roman"/>
          <w:sz w:val="28"/>
          <w:szCs w:val="28"/>
        </w:rPr>
        <w:t>обучающийся научится: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наизусть не менее 4 стихотворений в соответствии с изученной тематикой произведений;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художественные произведения и познавательные тексты;</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владеть элементарными умениями анализа и интерпретации текста: формулировать тему и главную мысль, определять последовательность </w:t>
      </w:r>
      <w:r w:rsidRPr="002F6DAC">
        <w:rPr>
          <w:rFonts w:ascii="Times New Roman" w:eastAsia="Times New Roman" w:hAnsi="Times New Roman"/>
          <w:sz w:val="28"/>
          <w:szCs w:val="28"/>
        </w:rPr>
        <w:lastRenderedPageBreak/>
        <w:t>событий в тексте произведения, выявлять связь событий, эпизодов текста; составлять план текста (вопросный, номинативный, цитатный);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пересказывать произведение (устно) подробно, выборочно, сжато (кратко), от лица героя, с изменением лица рассказчика, от третьего лица;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по ролям с соблюдением норм произношения, инсценировать небольшие эпизоды из произведения;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составлять краткий отзыв о прочитанном произведении по заданному алгоритму;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сочинять тексты, используя аналогии, иллюстрации, придумывать продолжение прочитанного произведения;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hAnsi="Times New Roman"/>
          <w:sz w:val="28"/>
          <w:szCs w:val="28"/>
        </w:rPr>
        <w:t>ориентироваться в книге по её элементам (автор, название, обложка, титульный лист, оглавление, предисловие, аннотация, иллюстрации);</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21.10.6. </w:t>
      </w:r>
      <w:r w:rsidRPr="002F6DAC">
        <w:rPr>
          <w:rFonts w:ascii="Times New Roman" w:eastAsia="OfficinaSansBoldITC" w:hAnsi="Times New Roman"/>
          <w:sz w:val="28"/>
          <w:szCs w:val="28"/>
        </w:rPr>
        <w:t>Предметные результаты изучения литературного чтения. К</w:t>
      </w:r>
      <w:r w:rsidRPr="002F6DAC">
        <w:rPr>
          <w:rFonts w:ascii="Times New Roman" w:eastAsia="SchoolBookSanPin" w:hAnsi="Times New Roman"/>
          <w:sz w:val="28"/>
          <w:szCs w:val="28"/>
        </w:rPr>
        <w:t xml:space="preserve"> концу обучения в </w:t>
      </w:r>
      <w:r w:rsidRPr="002F6DAC">
        <w:rPr>
          <w:rFonts w:ascii="Times New Roman" w:eastAsia="SchoolBookSanPin" w:hAnsi="Times New Roman"/>
          <w:bCs/>
          <w:sz w:val="28"/>
          <w:szCs w:val="28"/>
        </w:rPr>
        <w:t xml:space="preserve">4 классе </w:t>
      </w:r>
      <w:r w:rsidRPr="002F6DAC">
        <w:rPr>
          <w:rFonts w:ascii="Times New Roman" w:eastAsia="SchoolBookSanPin" w:hAnsi="Times New Roman"/>
          <w:sz w:val="28"/>
          <w:szCs w:val="28"/>
        </w:rPr>
        <w:t>обучающийся научится: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читать наизусть не менее 5 стихотворений в соответствии с изученной тематикой произведений;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художественные произведения и познавательные тексты;</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понимать жанровую принадлежность, содержание, смысл прослушанного (прочитанного) произведения;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объяснять значение незнакомого слова с использованием контекста и словаря; </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составлять краткий отзыв о прочитанном произведении по заданному алгоритму;</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hAnsi="Times New Roman"/>
          <w:sz w:val="28"/>
          <w:szCs w:val="28"/>
        </w:rPr>
        <w:t>ориентироваться в книге по её элементам (автор, название, обложка, титульный лист, оглавление, предисловие, аннотация, иллюстрации);</w:t>
      </w:r>
    </w:p>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выбирать книги для самостоятельного чтения с учётом рекомендательного списка, используя картотеки, рассказывать о прочитанной книге;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eastAsia="Times New Roman" w:hAnsi="Times New Roman"/>
          <w:sz w:val="28"/>
          <w:szCs w:val="28"/>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r w:rsidRPr="002F6DAC">
        <w:rPr>
          <w:rFonts w:ascii="Times New Roman" w:hAnsi="Times New Roman"/>
          <w:sz w:val="28"/>
          <w:szCs w:val="28"/>
        </w:rPr>
        <w:t xml:space="preserve"> </w:t>
      </w:r>
    </w:p>
    <w:p w:rsidR="00686D2F" w:rsidRPr="002F6DAC" w:rsidRDefault="00686D2F" w:rsidP="00686D2F">
      <w:pPr>
        <w:pStyle w:val="10"/>
        <w:pBdr>
          <w:bottom w:val="none" w:sz="0" w:space="0" w:color="auto"/>
        </w:pBdr>
        <w:spacing w:before="0" w:line="360" w:lineRule="auto"/>
        <w:ind w:firstLine="708"/>
        <w:jc w:val="both"/>
        <w:rPr>
          <w:b w:val="0"/>
          <w:bCs/>
          <w:szCs w:val="28"/>
        </w:rPr>
      </w:pPr>
      <w:r>
        <w:rPr>
          <w:b w:val="0"/>
          <w:bCs/>
          <w:szCs w:val="28"/>
        </w:rPr>
        <w:t>157. Ра</w:t>
      </w:r>
      <w:r w:rsidRPr="002F6DAC">
        <w:rPr>
          <w:b w:val="0"/>
          <w:bCs/>
          <w:szCs w:val="28"/>
        </w:rPr>
        <w:t>бочая программа по учебному предмету «</w:t>
      </w:r>
      <w:r w:rsidRPr="00D000F8">
        <w:rPr>
          <w:b w:val="0"/>
          <w:bCs/>
          <w:szCs w:val="28"/>
          <w:highlight w:val="yellow"/>
        </w:rPr>
        <w:t>Иностранный (английский) язык».</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157.1. Р</w:t>
      </w:r>
      <w:r w:rsidRPr="002F6DAC">
        <w:rPr>
          <w:rFonts w:ascii="Times New Roman" w:hAnsi="Times New Roman"/>
          <w:bCs/>
          <w:sz w:val="28"/>
          <w:szCs w:val="28"/>
        </w:rPr>
        <w:t>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157.2. 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157.5. Пояснительная записка.</w:t>
      </w:r>
    </w:p>
    <w:p w:rsidR="00686D2F" w:rsidRPr="002F6DAC" w:rsidRDefault="00686D2F" w:rsidP="00686D2F">
      <w:pPr>
        <w:tabs>
          <w:tab w:val="left" w:pos="1134"/>
        </w:tabs>
        <w:spacing w:after="0" w:line="360" w:lineRule="auto"/>
        <w:ind w:firstLine="709"/>
        <w:jc w:val="both"/>
        <w:rPr>
          <w:rFonts w:ascii="Times New Roman" w:hAnsi="Times New Roman"/>
          <w:bCs/>
          <w:strike/>
          <w:sz w:val="28"/>
          <w:szCs w:val="28"/>
        </w:rPr>
      </w:pPr>
      <w:r w:rsidRPr="002F6DAC">
        <w:rPr>
          <w:rFonts w:ascii="Times New Roman" w:hAnsi="Times New Roman"/>
          <w:bCs/>
          <w:sz w:val="28"/>
          <w:szCs w:val="28"/>
        </w:rPr>
        <w:t xml:space="preserve">157.5.1.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w:t>
      </w:r>
      <w:r w:rsidRPr="002F6DAC">
        <w:rPr>
          <w:rFonts w:ascii="Times New Roman" w:hAnsi="Times New Roman"/>
          <w:bCs/>
          <w:sz w:val="28"/>
          <w:szCs w:val="28"/>
        </w:rPr>
        <w:lastRenderedPageBreak/>
        <w:t>развития, воспитания и социализации обучающихся, сформулированные в федеральной рабочей программе воспитания.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Pr="002F6DAC">
        <w:rPr>
          <w:rFonts w:ascii="Times New Roman" w:eastAsia="Times New Roman" w:hAnsi="Times New Roman"/>
          <w:sz w:val="28"/>
          <w:szCs w:val="28"/>
          <w:lang w:eastAsia="ru-RU"/>
        </w:rPr>
        <w:t>на уровне начального общего образования</w:t>
      </w:r>
      <w:r w:rsidRPr="002F6DAC">
        <w:rPr>
          <w:rFonts w:ascii="Times New Roman" w:hAnsi="Times New Roman"/>
          <w:bCs/>
          <w:sz w:val="28"/>
          <w:szCs w:val="28"/>
        </w:rPr>
        <w:t>,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157.5.2. </w:t>
      </w:r>
      <w:r w:rsidRPr="002F6DAC">
        <w:rPr>
          <w:rFonts w:ascii="Times New Roman" w:eastAsia="SchoolBookSanPin" w:hAnsi="Times New Roman"/>
          <w:sz w:val="28"/>
          <w:szCs w:val="28"/>
        </w:rPr>
        <w:t>На уровне начального общего образования</w:t>
      </w:r>
      <w:r w:rsidRPr="002F6DAC">
        <w:rPr>
          <w:rFonts w:ascii="Times New Roman" w:hAnsi="Times New Roman"/>
          <w:bCs/>
          <w:sz w:val="28"/>
          <w:szCs w:val="28"/>
        </w:rPr>
        <w:t xml:space="preserve">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157.5.4.1. Образовательные цели программы по иностранному (английскому) языку </w:t>
      </w:r>
      <w:r w:rsidRPr="002F6DAC">
        <w:rPr>
          <w:rFonts w:ascii="Times New Roman" w:eastAsia="SchoolBookSanPin" w:hAnsi="Times New Roman"/>
          <w:sz w:val="28"/>
          <w:szCs w:val="28"/>
        </w:rPr>
        <w:t>на уровне начального общего образования</w:t>
      </w:r>
      <w:r w:rsidRPr="002F6DAC">
        <w:rPr>
          <w:rFonts w:ascii="Times New Roman" w:hAnsi="Times New Roman"/>
          <w:bCs/>
          <w:sz w:val="28"/>
          <w:szCs w:val="28"/>
        </w:rPr>
        <w:t xml:space="preserve"> включают:</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 w:name="bookmark18"/>
      <w:bookmarkEnd w:id="1"/>
      <w:r w:rsidRPr="002F6DAC">
        <w:rPr>
          <w:rFonts w:ascii="Times New Roman" w:hAnsi="Times New Roman"/>
          <w:bCs/>
          <w:sz w:val="28"/>
          <w:szCs w:val="28"/>
        </w:rPr>
        <w:lastRenderedPageBreak/>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2" w:name="bookmark19"/>
      <w:bookmarkEnd w:id="2"/>
      <w:r w:rsidRPr="002F6DAC">
        <w:rPr>
          <w:rFonts w:ascii="Times New Roman" w:hAnsi="Times New Roman"/>
          <w:bCs/>
          <w:sz w:val="28"/>
          <w:szCs w:val="28"/>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3" w:name="bookmark20"/>
      <w:bookmarkEnd w:id="3"/>
      <w:r w:rsidRPr="002F6DAC">
        <w:rPr>
          <w:rFonts w:ascii="Times New Roman" w:hAnsi="Times New Roman"/>
          <w:bCs/>
          <w:sz w:val="28"/>
          <w:szCs w:val="28"/>
        </w:rPr>
        <w:t>освоение знаний о языковых явлениях изучаемого иностранного языка, о разных способах выражения мысли на родном и иностранном языках;</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4" w:name="bookmark21"/>
      <w:bookmarkEnd w:id="4"/>
      <w:r w:rsidRPr="002F6DAC">
        <w:rPr>
          <w:rFonts w:ascii="Times New Roman" w:hAnsi="Times New Roman"/>
          <w:bCs/>
          <w:sz w:val="28"/>
          <w:szCs w:val="28"/>
        </w:rPr>
        <w:t>использование для решения учебных задач интеллектуальных операций (сравнение, анализ, обобщение);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5" w:name="bookmark22"/>
      <w:bookmarkEnd w:id="5"/>
      <w:r w:rsidRPr="002F6DAC">
        <w:rPr>
          <w:rFonts w:ascii="Times New Roman" w:hAnsi="Times New Roman"/>
          <w:bCs/>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157.5.4.2. Развивающие цели программы по иностранному (английскому) языку </w:t>
      </w:r>
      <w:r w:rsidRPr="002F6DAC">
        <w:rPr>
          <w:rFonts w:ascii="Times New Roman" w:eastAsia="SchoolBookSanPin" w:hAnsi="Times New Roman"/>
          <w:sz w:val="28"/>
          <w:szCs w:val="28"/>
        </w:rPr>
        <w:t>на уровне начального общего образования</w:t>
      </w:r>
      <w:r w:rsidRPr="002F6DAC">
        <w:rPr>
          <w:rFonts w:ascii="Times New Roman" w:hAnsi="Times New Roman"/>
          <w:bCs/>
          <w:sz w:val="28"/>
          <w:szCs w:val="28"/>
        </w:rPr>
        <w:t xml:space="preserve"> включают:</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6" w:name="bookmark23"/>
      <w:bookmarkEnd w:id="6"/>
      <w:r w:rsidRPr="002F6DAC">
        <w:rPr>
          <w:rFonts w:ascii="Times New Roman" w:hAnsi="Times New Roman"/>
          <w:bCs/>
          <w:sz w:val="28"/>
          <w:szCs w:val="28"/>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7" w:name="bookmark24"/>
      <w:bookmarkEnd w:id="7"/>
      <w:r w:rsidRPr="002F6DAC">
        <w:rPr>
          <w:rFonts w:ascii="Times New Roman" w:hAnsi="Times New Roman"/>
          <w:bCs/>
          <w:sz w:val="28"/>
          <w:szCs w:val="28"/>
        </w:rPr>
        <w:t>становление коммуникативной культуры обучающихся и их общего речевого развития;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8" w:name="bookmark25"/>
      <w:bookmarkEnd w:id="8"/>
      <w:r w:rsidRPr="002F6DAC">
        <w:rPr>
          <w:rFonts w:ascii="Times New Roman" w:hAnsi="Times New Roman"/>
          <w:bCs/>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9" w:name="bookmark26"/>
      <w:bookmarkEnd w:id="9"/>
      <w:r w:rsidRPr="002F6DAC">
        <w:rPr>
          <w:rFonts w:ascii="Times New Roman" w:hAnsi="Times New Roman"/>
          <w:bCs/>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0" w:name="bookmark27"/>
      <w:bookmarkEnd w:id="10"/>
      <w:r w:rsidRPr="002F6DAC">
        <w:rPr>
          <w:rFonts w:ascii="Times New Roman" w:hAnsi="Times New Roman"/>
          <w:bCs/>
          <w:sz w:val="28"/>
          <w:szCs w:val="28"/>
        </w:rPr>
        <w:lastRenderedPageBreak/>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1" w:name="bookmark28"/>
      <w:bookmarkEnd w:id="11"/>
      <w:r w:rsidRPr="002F6DAC">
        <w:rPr>
          <w:rFonts w:ascii="Times New Roman" w:hAnsi="Times New Roman"/>
          <w:bCs/>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2" w:name="bookmark29"/>
      <w:bookmarkEnd w:id="12"/>
      <w:r w:rsidRPr="002F6DAC">
        <w:rPr>
          <w:rFonts w:ascii="Times New Roman" w:hAnsi="Times New Roman"/>
          <w:bCs/>
          <w:sz w:val="28"/>
          <w:szCs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3" w:name="bookmark30"/>
      <w:bookmarkEnd w:id="13"/>
      <w:r w:rsidRPr="002F6DAC">
        <w:rPr>
          <w:rFonts w:ascii="Times New Roman" w:hAnsi="Times New Roman"/>
          <w:bCs/>
          <w:sz w:val="28"/>
          <w:szCs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4" w:name="bookmark31"/>
      <w:bookmarkEnd w:id="14"/>
      <w:r w:rsidRPr="002F6DAC">
        <w:rPr>
          <w:rFonts w:ascii="Times New Roman" w:hAnsi="Times New Roman"/>
          <w:bCs/>
          <w:sz w:val="28"/>
          <w:szCs w:val="28"/>
        </w:rPr>
        <w:t>воспитание эмоционального и познавательного интереса к художественной культуре других народов;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5" w:name="bookmark32"/>
      <w:bookmarkEnd w:id="15"/>
      <w:r w:rsidRPr="002F6DAC">
        <w:rPr>
          <w:rFonts w:ascii="Times New Roman" w:hAnsi="Times New Roman"/>
          <w:bCs/>
          <w:sz w:val="28"/>
          <w:szCs w:val="28"/>
        </w:rPr>
        <w:t>формирование положительной мотивации и устойчивого учебно-познавательного интереса к предмету «Иностранный язык».</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157.5.5. 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bookmarkStart w:id="16" w:name="_Toc108094801"/>
      <w:bookmarkStart w:id="17" w:name="_Toc108096406"/>
    </w:p>
    <w:bookmarkEnd w:id="16"/>
    <w:bookmarkEnd w:id="17"/>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157.6. Содержание обучения во 2 классе.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157.6.1. Тематическое содержание речи.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157.6.1.1. Мир моего «я».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Приветствие. Знакомство. Моя семья. Мой день рождения. Моя любимая еда.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157.6.2. Мир моих увлечений.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Любимый цвет, игрушка. Любимые занятия. Мой питомец. Выходной день.</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157.6.1.3. Мир вокруг меня.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Моя школа. Мои друзья. Моя малая родина (город, село).</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157.6.1.4. Родная страна и страны изучаемого языка.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157.6.2. Коммуникативные умения.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157.6.2.1. Говорение.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157.6.2.1.1. Коммуникативные умения диалогической речи.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157.6.2.1.2. Коммуникативные умения монологической речи.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157.6.2.2. Аудирование.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157.6.2.3. Смысловое чтение.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Тексты для чтения вслух: диалог, рассказ, сказка.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Тексты для чтения про себя: диалог, рассказ, сказка, электронное сообщение личного характера.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157.6.2.4. Письмо.</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Овладение техникой письма (полупечатное написание букв, буквосочетаний, слов).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Написание с использованием образца коротких поздравлений с праздниками (с днём рождения, Новым годом).</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157.6.3. Языковые знания и навыки.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157.6.3.1. Фонетическая сторона речи.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Буквы английского алфавита. Корректное называние букв английского алфавита.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новых слов согласно основным правилам чтения английского языка.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157.6.3.2. Графика, орфография и пунктуация.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157.6.3.3. Лексическая сторона речи.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Распознавание в устной и письменной речи интернациональных слов (doctor, film) с помощью языковой догадки.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157.6.3.4. Грамматическая сторона речи.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Нераспространённые и распространённые простые предложения.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Предложения с начальным It (It’s a red ball.).</w:t>
      </w:r>
    </w:p>
    <w:p w:rsidR="00686D2F" w:rsidRPr="008C501F" w:rsidRDefault="00686D2F" w:rsidP="00686D2F">
      <w:pPr>
        <w:tabs>
          <w:tab w:val="left" w:pos="1134"/>
        </w:tabs>
        <w:spacing w:after="0" w:line="360" w:lineRule="auto"/>
        <w:ind w:firstLine="709"/>
        <w:jc w:val="both"/>
        <w:rPr>
          <w:rFonts w:ascii="Times New Roman" w:hAnsi="Times New Roman"/>
          <w:bCs/>
          <w:sz w:val="28"/>
          <w:szCs w:val="28"/>
          <w:lang w:val="en-US"/>
        </w:rPr>
      </w:pPr>
      <w:r w:rsidRPr="002F6DAC">
        <w:rPr>
          <w:rFonts w:ascii="Times New Roman" w:hAnsi="Times New Roman"/>
          <w:bCs/>
          <w:sz w:val="28"/>
          <w:szCs w:val="28"/>
        </w:rPr>
        <w:lastRenderedPageBreak/>
        <w:t>Предложения</w:t>
      </w:r>
      <w:r w:rsidRPr="008C501F">
        <w:rPr>
          <w:rFonts w:ascii="Times New Roman" w:hAnsi="Times New Roman"/>
          <w:bCs/>
          <w:sz w:val="28"/>
          <w:szCs w:val="28"/>
          <w:lang w:val="en-US"/>
        </w:rPr>
        <w:t xml:space="preserve"> </w:t>
      </w:r>
      <w:r w:rsidRPr="002F6DAC">
        <w:rPr>
          <w:rFonts w:ascii="Times New Roman" w:hAnsi="Times New Roman"/>
          <w:bCs/>
          <w:sz w:val="28"/>
          <w:szCs w:val="28"/>
        </w:rPr>
        <w:t>с</w:t>
      </w:r>
      <w:r w:rsidRPr="008C501F">
        <w:rPr>
          <w:rFonts w:ascii="Times New Roman" w:hAnsi="Times New Roman"/>
          <w:bCs/>
          <w:sz w:val="28"/>
          <w:szCs w:val="28"/>
          <w:lang w:val="en-US"/>
        </w:rPr>
        <w:t xml:space="preserve"> </w:t>
      </w:r>
      <w:r w:rsidRPr="002F6DAC">
        <w:rPr>
          <w:rFonts w:ascii="Times New Roman" w:hAnsi="Times New Roman"/>
          <w:bCs/>
          <w:sz w:val="28"/>
          <w:szCs w:val="28"/>
        </w:rPr>
        <w:t>начальным</w:t>
      </w:r>
      <w:r w:rsidRPr="008C501F">
        <w:rPr>
          <w:rFonts w:ascii="Times New Roman" w:hAnsi="Times New Roman"/>
          <w:bCs/>
          <w:sz w:val="28"/>
          <w:szCs w:val="28"/>
          <w:lang w:val="en-US"/>
        </w:rPr>
        <w:t xml:space="preserve"> There + to be </w:t>
      </w:r>
      <w:r w:rsidRPr="002F6DAC">
        <w:rPr>
          <w:rFonts w:ascii="Times New Roman" w:hAnsi="Times New Roman"/>
          <w:bCs/>
          <w:sz w:val="28"/>
          <w:szCs w:val="28"/>
        </w:rPr>
        <w:t>в</w:t>
      </w:r>
      <w:r w:rsidRPr="008C501F">
        <w:rPr>
          <w:rFonts w:ascii="Times New Roman" w:hAnsi="Times New Roman"/>
          <w:bCs/>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686D2F" w:rsidRPr="008C501F" w:rsidRDefault="00686D2F" w:rsidP="00686D2F">
      <w:pPr>
        <w:tabs>
          <w:tab w:val="left" w:pos="1134"/>
        </w:tabs>
        <w:spacing w:after="0" w:line="360" w:lineRule="auto"/>
        <w:ind w:firstLine="709"/>
        <w:jc w:val="both"/>
        <w:rPr>
          <w:rFonts w:ascii="Times New Roman" w:hAnsi="Times New Roman"/>
          <w:bCs/>
          <w:sz w:val="28"/>
          <w:szCs w:val="28"/>
          <w:lang w:val="en-US"/>
        </w:rPr>
      </w:pPr>
      <w:r w:rsidRPr="002F6DAC">
        <w:rPr>
          <w:rFonts w:ascii="Times New Roman" w:hAnsi="Times New Roman"/>
          <w:bCs/>
          <w:sz w:val="28"/>
          <w:szCs w:val="28"/>
        </w:rPr>
        <w:t>Предложения</w:t>
      </w:r>
      <w:r w:rsidRPr="008C501F">
        <w:rPr>
          <w:rFonts w:ascii="Times New Roman" w:hAnsi="Times New Roman"/>
          <w:bCs/>
          <w:sz w:val="28"/>
          <w:szCs w:val="28"/>
          <w:lang w:val="en-US"/>
        </w:rPr>
        <w:t xml:space="preserve"> </w:t>
      </w:r>
      <w:r w:rsidRPr="002F6DAC">
        <w:rPr>
          <w:rFonts w:ascii="Times New Roman" w:hAnsi="Times New Roman"/>
          <w:bCs/>
          <w:sz w:val="28"/>
          <w:szCs w:val="28"/>
        </w:rPr>
        <w:t>с</w:t>
      </w:r>
      <w:r w:rsidRPr="008C501F">
        <w:rPr>
          <w:rFonts w:ascii="Times New Roman" w:hAnsi="Times New Roman"/>
          <w:bCs/>
          <w:sz w:val="28"/>
          <w:szCs w:val="28"/>
          <w:lang w:val="en-US"/>
        </w:rPr>
        <w:t xml:space="preserve"> </w:t>
      </w:r>
      <w:r w:rsidRPr="002F6DAC">
        <w:rPr>
          <w:rFonts w:ascii="Times New Roman" w:hAnsi="Times New Roman"/>
          <w:bCs/>
          <w:sz w:val="28"/>
          <w:szCs w:val="28"/>
        </w:rPr>
        <w:t>простым</w:t>
      </w:r>
      <w:r w:rsidRPr="008C501F">
        <w:rPr>
          <w:rFonts w:ascii="Times New Roman" w:hAnsi="Times New Roman"/>
          <w:bCs/>
          <w:sz w:val="28"/>
          <w:szCs w:val="28"/>
          <w:lang w:val="en-US"/>
        </w:rPr>
        <w:t xml:space="preserve"> </w:t>
      </w:r>
      <w:r w:rsidRPr="002F6DAC">
        <w:rPr>
          <w:rFonts w:ascii="Times New Roman" w:hAnsi="Times New Roman"/>
          <w:bCs/>
          <w:sz w:val="28"/>
          <w:szCs w:val="28"/>
        </w:rPr>
        <w:t>глагольным</w:t>
      </w:r>
      <w:r w:rsidRPr="008C501F">
        <w:rPr>
          <w:rFonts w:ascii="Times New Roman" w:hAnsi="Times New Roman"/>
          <w:bCs/>
          <w:sz w:val="28"/>
          <w:szCs w:val="28"/>
          <w:lang w:val="en-US"/>
        </w:rPr>
        <w:t xml:space="preserve"> </w:t>
      </w:r>
      <w:r w:rsidRPr="002F6DAC">
        <w:rPr>
          <w:rFonts w:ascii="Times New Roman" w:hAnsi="Times New Roman"/>
          <w:bCs/>
          <w:sz w:val="28"/>
          <w:szCs w:val="28"/>
        </w:rPr>
        <w:t>сказуемым</w:t>
      </w:r>
      <w:r w:rsidRPr="008C501F">
        <w:rPr>
          <w:rFonts w:ascii="Times New Roman" w:hAnsi="Times New Roman"/>
          <w:bCs/>
          <w:sz w:val="28"/>
          <w:szCs w:val="28"/>
          <w:lang w:val="en-US"/>
        </w:rPr>
        <w:t xml:space="preserve"> (They live in the country.), </w:t>
      </w:r>
      <w:r w:rsidRPr="002F6DAC">
        <w:rPr>
          <w:rFonts w:ascii="Times New Roman" w:hAnsi="Times New Roman"/>
          <w:bCs/>
          <w:sz w:val="28"/>
          <w:szCs w:val="28"/>
        </w:rPr>
        <w:t>составным</w:t>
      </w:r>
      <w:r w:rsidRPr="008C501F">
        <w:rPr>
          <w:rFonts w:ascii="Times New Roman" w:hAnsi="Times New Roman"/>
          <w:bCs/>
          <w:sz w:val="28"/>
          <w:szCs w:val="28"/>
          <w:lang w:val="en-US"/>
        </w:rPr>
        <w:t xml:space="preserve"> </w:t>
      </w:r>
      <w:r w:rsidRPr="002F6DAC">
        <w:rPr>
          <w:rFonts w:ascii="Times New Roman" w:hAnsi="Times New Roman"/>
          <w:bCs/>
          <w:sz w:val="28"/>
          <w:szCs w:val="28"/>
        </w:rPr>
        <w:t>именным</w:t>
      </w:r>
      <w:r w:rsidRPr="008C501F">
        <w:rPr>
          <w:rFonts w:ascii="Times New Roman" w:hAnsi="Times New Roman"/>
          <w:bCs/>
          <w:sz w:val="28"/>
          <w:szCs w:val="28"/>
          <w:lang w:val="en-US"/>
        </w:rPr>
        <w:t xml:space="preserve"> </w:t>
      </w:r>
      <w:r w:rsidRPr="002F6DAC">
        <w:rPr>
          <w:rFonts w:ascii="Times New Roman" w:hAnsi="Times New Roman"/>
          <w:bCs/>
          <w:sz w:val="28"/>
          <w:szCs w:val="28"/>
        </w:rPr>
        <w:t>сказуемым</w:t>
      </w:r>
      <w:r w:rsidRPr="008C501F">
        <w:rPr>
          <w:rFonts w:ascii="Times New Roman" w:hAnsi="Times New Roman"/>
          <w:bCs/>
          <w:sz w:val="28"/>
          <w:szCs w:val="28"/>
          <w:lang w:val="en-US"/>
        </w:rPr>
        <w:t xml:space="preserve"> (The box is small.) </w:t>
      </w:r>
      <w:r w:rsidRPr="002F6DAC">
        <w:rPr>
          <w:rFonts w:ascii="Times New Roman" w:hAnsi="Times New Roman"/>
          <w:bCs/>
          <w:sz w:val="28"/>
          <w:szCs w:val="28"/>
        </w:rPr>
        <w:t>и</w:t>
      </w:r>
      <w:r w:rsidRPr="008C501F">
        <w:rPr>
          <w:rFonts w:ascii="Times New Roman" w:hAnsi="Times New Roman"/>
          <w:bCs/>
          <w:sz w:val="28"/>
          <w:szCs w:val="28"/>
          <w:lang w:val="en-US"/>
        </w:rPr>
        <w:t xml:space="preserve"> </w:t>
      </w:r>
      <w:r w:rsidRPr="002F6DAC">
        <w:rPr>
          <w:rFonts w:ascii="Times New Roman" w:hAnsi="Times New Roman"/>
          <w:bCs/>
          <w:sz w:val="28"/>
          <w:szCs w:val="28"/>
        </w:rPr>
        <w:t>составным</w:t>
      </w:r>
      <w:r w:rsidRPr="008C501F">
        <w:rPr>
          <w:rFonts w:ascii="Times New Roman" w:hAnsi="Times New Roman"/>
          <w:bCs/>
          <w:sz w:val="28"/>
          <w:szCs w:val="28"/>
          <w:lang w:val="en-US"/>
        </w:rPr>
        <w:t xml:space="preserve"> </w:t>
      </w:r>
      <w:r w:rsidRPr="002F6DAC">
        <w:rPr>
          <w:rFonts w:ascii="Times New Roman" w:hAnsi="Times New Roman"/>
          <w:bCs/>
          <w:sz w:val="28"/>
          <w:szCs w:val="28"/>
        </w:rPr>
        <w:t>глагольным</w:t>
      </w:r>
      <w:r w:rsidRPr="008C501F">
        <w:rPr>
          <w:rFonts w:ascii="Times New Roman" w:hAnsi="Times New Roman"/>
          <w:bCs/>
          <w:sz w:val="28"/>
          <w:szCs w:val="28"/>
          <w:lang w:val="en-US"/>
        </w:rPr>
        <w:t xml:space="preserve"> </w:t>
      </w:r>
      <w:r w:rsidRPr="002F6DAC">
        <w:rPr>
          <w:rFonts w:ascii="Times New Roman" w:hAnsi="Times New Roman"/>
          <w:bCs/>
          <w:sz w:val="28"/>
          <w:szCs w:val="28"/>
        </w:rPr>
        <w:t>сказуемым</w:t>
      </w:r>
      <w:r w:rsidRPr="008C501F">
        <w:rPr>
          <w:rFonts w:ascii="Times New Roman" w:hAnsi="Times New Roman"/>
          <w:bCs/>
          <w:sz w:val="28"/>
          <w:szCs w:val="28"/>
          <w:lang w:val="en-US"/>
        </w:rPr>
        <w:t xml:space="preserve"> (I like to play with my cat. She can play the piano.).</w:t>
      </w:r>
    </w:p>
    <w:p w:rsidR="00686D2F" w:rsidRPr="008C501F" w:rsidRDefault="00686D2F" w:rsidP="00686D2F">
      <w:pPr>
        <w:tabs>
          <w:tab w:val="left" w:pos="1134"/>
        </w:tabs>
        <w:spacing w:after="0" w:line="360" w:lineRule="auto"/>
        <w:ind w:firstLine="709"/>
        <w:jc w:val="both"/>
        <w:rPr>
          <w:rFonts w:ascii="Times New Roman" w:hAnsi="Times New Roman"/>
          <w:bCs/>
          <w:sz w:val="28"/>
          <w:szCs w:val="28"/>
          <w:lang w:val="en-US"/>
        </w:rPr>
      </w:pPr>
      <w:r w:rsidRPr="002F6DAC">
        <w:rPr>
          <w:rFonts w:ascii="Times New Roman" w:hAnsi="Times New Roman"/>
          <w:bCs/>
          <w:sz w:val="28"/>
          <w:szCs w:val="28"/>
        </w:rPr>
        <w:t>Предложения</w:t>
      </w:r>
      <w:r w:rsidRPr="002F6DAC">
        <w:rPr>
          <w:rFonts w:ascii="Times New Roman" w:hAnsi="Times New Roman"/>
          <w:bCs/>
          <w:sz w:val="28"/>
          <w:szCs w:val="28"/>
          <w:lang w:val="en-US"/>
        </w:rPr>
        <w:t xml:space="preserve"> </w:t>
      </w:r>
      <w:r w:rsidRPr="002F6DAC">
        <w:rPr>
          <w:rFonts w:ascii="Times New Roman" w:hAnsi="Times New Roman"/>
          <w:bCs/>
          <w:sz w:val="28"/>
          <w:szCs w:val="28"/>
        </w:rPr>
        <w:t>с</w:t>
      </w:r>
      <w:r w:rsidRPr="002F6DAC">
        <w:rPr>
          <w:rFonts w:ascii="Times New Roman" w:hAnsi="Times New Roman"/>
          <w:bCs/>
          <w:sz w:val="28"/>
          <w:szCs w:val="28"/>
          <w:lang w:val="en-US"/>
        </w:rPr>
        <w:t xml:space="preserve"> </w:t>
      </w:r>
      <w:r w:rsidRPr="002F6DAC">
        <w:rPr>
          <w:rFonts w:ascii="Times New Roman" w:hAnsi="Times New Roman"/>
          <w:bCs/>
          <w:sz w:val="28"/>
          <w:szCs w:val="28"/>
        </w:rPr>
        <w:t>глаголом</w:t>
      </w:r>
      <w:r w:rsidRPr="002F6DAC">
        <w:rPr>
          <w:rFonts w:ascii="Times New Roman" w:hAnsi="Times New Roman"/>
          <w:bCs/>
          <w:sz w:val="28"/>
          <w:szCs w:val="28"/>
          <w:lang w:val="en-US"/>
        </w:rPr>
        <w:t>-</w:t>
      </w:r>
      <w:r w:rsidRPr="002F6DAC">
        <w:rPr>
          <w:rFonts w:ascii="Times New Roman" w:hAnsi="Times New Roman"/>
          <w:bCs/>
          <w:sz w:val="28"/>
          <w:szCs w:val="28"/>
        </w:rPr>
        <w:t>связкой</w:t>
      </w:r>
      <w:r w:rsidRPr="002F6DAC">
        <w:rPr>
          <w:rFonts w:ascii="Times New Roman" w:hAnsi="Times New Roman"/>
          <w:bCs/>
          <w:sz w:val="28"/>
          <w:szCs w:val="28"/>
          <w:lang w:val="en-US"/>
        </w:rPr>
        <w:t xml:space="preserve"> to be </w:t>
      </w:r>
      <w:r w:rsidRPr="002F6DAC">
        <w:rPr>
          <w:rFonts w:ascii="Times New Roman" w:hAnsi="Times New Roman"/>
          <w:bCs/>
          <w:sz w:val="28"/>
          <w:szCs w:val="28"/>
        </w:rPr>
        <w:t>в</w:t>
      </w:r>
      <w:r w:rsidRPr="002F6DAC">
        <w:rPr>
          <w:rFonts w:ascii="Times New Roman" w:hAnsi="Times New Roman"/>
          <w:bCs/>
          <w:sz w:val="28"/>
          <w:szCs w:val="28"/>
          <w:lang w:val="en-US"/>
        </w:rPr>
        <w:t xml:space="preserve"> Present Simple Tense (My father is a doctor. </w:t>
      </w:r>
      <w:r w:rsidRPr="008C501F">
        <w:rPr>
          <w:rFonts w:ascii="Times New Roman" w:hAnsi="Times New Roman"/>
          <w:bCs/>
          <w:sz w:val="28"/>
          <w:szCs w:val="28"/>
          <w:lang w:val="en-US"/>
        </w:rPr>
        <w:t>Is it a red ball? – Yes, it is./No, it isn’t.).</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Предложения с краткими глагольными формами (She can’t swim. I don’t like porridge.).</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Побудительные предложения в утвердительной форме (Come in, please.).</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Глаголы в Present Simple Tense в повествовательных (утвердительных и отрицательных) и вопросительных (общий и специальный вопросы) предложениях.</w:t>
      </w:r>
    </w:p>
    <w:p w:rsidR="00686D2F" w:rsidRPr="008C501F" w:rsidRDefault="00686D2F" w:rsidP="00686D2F">
      <w:pPr>
        <w:tabs>
          <w:tab w:val="left" w:pos="1134"/>
        </w:tabs>
        <w:spacing w:after="0" w:line="360" w:lineRule="auto"/>
        <w:ind w:firstLine="709"/>
        <w:jc w:val="both"/>
        <w:rPr>
          <w:rFonts w:ascii="Times New Roman" w:hAnsi="Times New Roman"/>
          <w:bCs/>
          <w:sz w:val="28"/>
          <w:szCs w:val="28"/>
          <w:lang w:val="en-US"/>
        </w:rPr>
      </w:pPr>
      <w:r w:rsidRPr="002F6DAC">
        <w:rPr>
          <w:rFonts w:ascii="Times New Roman" w:hAnsi="Times New Roman"/>
          <w:bCs/>
          <w:sz w:val="28"/>
          <w:szCs w:val="28"/>
        </w:rPr>
        <w:t>Глагольная</w:t>
      </w:r>
      <w:r w:rsidRPr="008C501F">
        <w:rPr>
          <w:rFonts w:ascii="Times New Roman" w:hAnsi="Times New Roman"/>
          <w:bCs/>
          <w:sz w:val="28"/>
          <w:szCs w:val="28"/>
          <w:lang w:val="en-US"/>
        </w:rPr>
        <w:t xml:space="preserve"> </w:t>
      </w:r>
      <w:r w:rsidRPr="002F6DAC">
        <w:rPr>
          <w:rFonts w:ascii="Times New Roman" w:hAnsi="Times New Roman"/>
          <w:bCs/>
          <w:sz w:val="28"/>
          <w:szCs w:val="28"/>
        </w:rPr>
        <w:t>конструкция</w:t>
      </w:r>
      <w:r w:rsidRPr="008C501F">
        <w:rPr>
          <w:rFonts w:ascii="Times New Roman" w:hAnsi="Times New Roman"/>
          <w:bCs/>
          <w:sz w:val="28"/>
          <w:szCs w:val="28"/>
          <w:lang w:val="en-US"/>
        </w:rPr>
        <w:t xml:space="preserve"> have got (I’ve got a cat. He’s/She’s got a cat. Have you got a cat? – Yes, I have./No, I haven’t. What have you got?).</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Модальный глагол can: для выражения умения (I can play tennis.) и отсутствия умения (I can’t play chess.); для получения разрешения (Can I go out?).</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Определённый, неопределённый и нулевой артикли c именами существительными (наиболее распространённые случаи).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Существительные во множественном числе, образованные по правилу и исключения (a book – books; a man – men).</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Личные</w:t>
      </w:r>
      <w:r w:rsidRPr="008C501F">
        <w:rPr>
          <w:rFonts w:ascii="Times New Roman" w:hAnsi="Times New Roman"/>
          <w:bCs/>
          <w:sz w:val="28"/>
          <w:szCs w:val="28"/>
          <w:lang w:val="en-US"/>
        </w:rPr>
        <w:t xml:space="preserve"> </w:t>
      </w:r>
      <w:r w:rsidRPr="002F6DAC">
        <w:rPr>
          <w:rFonts w:ascii="Times New Roman" w:hAnsi="Times New Roman"/>
          <w:bCs/>
          <w:sz w:val="28"/>
          <w:szCs w:val="28"/>
        </w:rPr>
        <w:t>местоимения</w:t>
      </w:r>
      <w:r w:rsidRPr="008C501F">
        <w:rPr>
          <w:rFonts w:ascii="Times New Roman" w:hAnsi="Times New Roman"/>
          <w:bCs/>
          <w:sz w:val="28"/>
          <w:szCs w:val="28"/>
          <w:lang w:val="en-US"/>
        </w:rPr>
        <w:t xml:space="preserve"> (I, you, he/she/it, we, they). </w:t>
      </w:r>
      <w:r w:rsidRPr="002F6DAC">
        <w:rPr>
          <w:rFonts w:ascii="Times New Roman" w:hAnsi="Times New Roman"/>
          <w:bCs/>
          <w:sz w:val="28"/>
          <w:szCs w:val="28"/>
        </w:rPr>
        <w:t>Притяжательные</w:t>
      </w:r>
      <w:r w:rsidRPr="008C501F">
        <w:rPr>
          <w:rFonts w:ascii="Times New Roman" w:hAnsi="Times New Roman"/>
          <w:bCs/>
          <w:sz w:val="28"/>
          <w:szCs w:val="28"/>
          <w:lang w:val="en-US"/>
        </w:rPr>
        <w:t xml:space="preserve"> </w:t>
      </w:r>
      <w:r w:rsidRPr="002F6DAC">
        <w:rPr>
          <w:rFonts w:ascii="Times New Roman" w:hAnsi="Times New Roman"/>
          <w:bCs/>
          <w:sz w:val="28"/>
          <w:szCs w:val="28"/>
        </w:rPr>
        <w:t>местоимения</w:t>
      </w:r>
      <w:r w:rsidRPr="008C501F">
        <w:rPr>
          <w:rFonts w:ascii="Times New Roman" w:hAnsi="Times New Roman"/>
          <w:bCs/>
          <w:sz w:val="28"/>
          <w:szCs w:val="28"/>
          <w:lang w:val="en-US"/>
        </w:rPr>
        <w:t xml:space="preserve"> (my, your, his/her/its, our, their). </w:t>
      </w:r>
      <w:r w:rsidRPr="002F6DAC">
        <w:rPr>
          <w:rFonts w:ascii="Times New Roman" w:hAnsi="Times New Roman"/>
          <w:bCs/>
          <w:sz w:val="28"/>
          <w:szCs w:val="28"/>
        </w:rPr>
        <w:t>Указательные местоимения (this – these).</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Количественные числительные (1–12).</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Вопросительные слова (who, what, how, where, how many).</w:t>
      </w:r>
    </w:p>
    <w:p w:rsidR="00686D2F" w:rsidRPr="008C501F" w:rsidRDefault="00686D2F" w:rsidP="00686D2F">
      <w:pPr>
        <w:tabs>
          <w:tab w:val="left" w:pos="1134"/>
        </w:tabs>
        <w:spacing w:after="0" w:line="360" w:lineRule="auto"/>
        <w:ind w:firstLine="709"/>
        <w:jc w:val="both"/>
        <w:rPr>
          <w:rFonts w:ascii="Times New Roman" w:hAnsi="Times New Roman"/>
          <w:bCs/>
          <w:sz w:val="28"/>
          <w:szCs w:val="28"/>
          <w:lang w:val="en-US"/>
        </w:rPr>
      </w:pPr>
      <w:r w:rsidRPr="002F6DAC">
        <w:rPr>
          <w:rFonts w:ascii="Times New Roman" w:hAnsi="Times New Roman"/>
          <w:bCs/>
          <w:sz w:val="28"/>
          <w:szCs w:val="28"/>
        </w:rPr>
        <w:t>Предлоги</w:t>
      </w:r>
      <w:r w:rsidRPr="008C501F">
        <w:rPr>
          <w:rFonts w:ascii="Times New Roman" w:hAnsi="Times New Roman"/>
          <w:bCs/>
          <w:sz w:val="28"/>
          <w:szCs w:val="28"/>
          <w:lang w:val="en-US"/>
        </w:rPr>
        <w:t xml:space="preserve"> </w:t>
      </w:r>
      <w:r w:rsidRPr="002F6DAC">
        <w:rPr>
          <w:rFonts w:ascii="Times New Roman" w:hAnsi="Times New Roman"/>
          <w:bCs/>
          <w:sz w:val="28"/>
          <w:szCs w:val="28"/>
        </w:rPr>
        <w:t>места</w:t>
      </w:r>
      <w:r w:rsidRPr="008C501F">
        <w:rPr>
          <w:rFonts w:ascii="Times New Roman" w:hAnsi="Times New Roman"/>
          <w:bCs/>
          <w:sz w:val="28"/>
          <w:szCs w:val="28"/>
          <w:lang w:val="en-US"/>
        </w:rPr>
        <w:t xml:space="preserve"> (in, on, near, under).</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Союзы and и but (c однородными членами).</w:t>
      </w:r>
      <w:bookmarkStart w:id="18" w:name="bookmark33"/>
      <w:bookmarkStart w:id="19" w:name="bookmark34"/>
      <w:bookmarkStart w:id="20" w:name="bookmark35"/>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157.6.4. Социокультурные знания и умения</w:t>
      </w:r>
      <w:bookmarkEnd w:id="18"/>
      <w:bookmarkEnd w:id="19"/>
      <w:bookmarkEnd w:id="20"/>
      <w:r w:rsidRPr="002F6DAC">
        <w:rPr>
          <w:rFonts w:ascii="Times New Roman" w:hAnsi="Times New Roman"/>
          <w:bCs/>
          <w:sz w:val="28"/>
          <w:szCs w:val="28"/>
        </w:rPr>
        <w:t>.</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Знание названий родной страны и страны/стран изучаемого языка и их столиц.</w:t>
      </w:r>
      <w:bookmarkStart w:id="21" w:name="bookmark36"/>
      <w:bookmarkStart w:id="22" w:name="bookmark37"/>
      <w:bookmarkStart w:id="23" w:name="bookmark38"/>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157.6.5. Компенсаторные умения</w:t>
      </w:r>
      <w:bookmarkEnd w:id="21"/>
      <w:bookmarkEnd w:id="22"/>
      <w:bookmarkEnd w:id="23"/>
      <w:r w:rsidRPr="002F6DAC">
        <w:rPr>
          <w:rFonts w:ascii="Times New Roman" w:hAnsi="Times New Roman"/>
          <w:bCs/>
          <w:sz w:val="28"/>
          <w:szCs w:val="28"/>
        </w:rPr>
        <w:t>.</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Использование при формулировании собственных высказываний ключевых слов, вопросов; иллюстраций.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157.7. Содержание обучения в 3 классе.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157.7.1. Тематическое содержание речи.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157.7.1.1. Мир моего «я».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Моя семья. Мой день рождения. Моя любимая еда. Мой день (распорядок дня).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157.7.1.2. Мир моих увлечений.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Любимая игрушка, игра. Мой питомец. Любимые занятия. Любимая сказка. Выходной день. Каникулы.</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157.7.1.3. Мир вокруг меня.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Моя комната (квартира, дом). Моя школа. Мои друзья. Моя малая родина (город, село). Дикие и домашние животные. Погода. Времена года (месяцы).</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157.7.1.4. Родная страна и страны изучаемого языка.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157.7.2. Коммуникативные умения.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157.7.2.1. Говорение.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157.7.2.1.1. Коммуникативные умения диалогической речи.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157.7.2.1.2. Коммуникативные умения монологической речи.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Пересказ с использованием ключевых слов, вопросов и (или) иллюстраций  основного содержания прочитанного текста.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157.7.2.2. Аудирование.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157.7.2.3. Смысловое чтение.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Тексты для чтения вслух: диалог, рассказ, сказка.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w:t>
      </w:r>
      <w:r w:rsidRPr="002F6DAC">
        <w:rPr>
          <w:rFonts w:ascii="Times New Roman" w:hAnsi="Times New Roman"/>
          <w:bCs/>
          <w:sz w:val="28"/>
          <w:szCs w:val="28"/>
        </w:rPr>
        <w:lastRenderedPageBreak/>
        <w:t>фактического характера с использованием иллюстраций и языковой, в том числе контекстуальной, догадки.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Тексты для чтения: диалог, рассказ, сказка, электронное сообщение личного характера.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157.7.2.4. Письмо.</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Создание подписей к картинкам, фотографиям с пояснением, что на них изображено.</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Написание с использованием образца поздравлений с праздниками (с днём рождения, Новым годом, Рождеством) с выражением пожеланий.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157.7.3. Языковые знания и навыки.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157.7.3.1. Фонетическая сторона речи.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Буквы английского алфавита. Фонетически корректное озвучивание букв английского алфавита.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Чтение гласных в открытом и закрытом слоге в односложных словах, чтения гласных в третьем типе слога (гласная + r); согласных, основных </w:t>
      </w:r>
      <w:r w:rsidRPr="002F6DAC">
        <w:rPr>
          <w:rFonts w:ascii="Times New Roman" w:hAnsi="Times New Roman"/>
          <w:bCs/>
          <w:sz w:val="28"/>
          <w:szCs w:val="28"/>
        </w:rPr>
        <w:lastRenderedPageBreak/>
        <w:t>звукобуквенных сочетаний, в частности сложных сочетаний букв (например, tion, ight) в односложных, двусложных и многосложных словах.</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ВыДеление некоторых звукобуквенных сочетаний при анализе изученных слов.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новых слов согласно основным правилам чтения с использованием полной или частичной транскрипции.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157.7.3.2. Графика, орфография и пунктуация.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Правильное написание изученных слов.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157.7.3.3. Лексическая сторона речи.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Распознавание в устной и письменной речи интернациональных слов (doctor, film) с помощью языковой догадки.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157.7.3.4. Грамматическая сторона речи.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686D2F" w:rsidRPr="008C501F" w:rsidRDefault="00686D2F" w:rsidP="00686D2F">
      <w:pPr>
        <w:tabs>
          <w:tab w:val="left" w:pos="1134"/>
        </w:tabs>
        <w:spacing w:after="0" w:line="360" w:lineRule="auto"/>
        <w:ind w:firstLine="709"/>
        <w:jc w:val="both"/>
        <w:rPr>
          <w:rFonts w:ascii="Times New Roman" w:hAnsi="Times New Roman"/>
          <w:bCs/>
          <w:sz w:val="28"/>
          <w:szCs w:val="28"/>
          <w:lang w:val="en-US"/>
        </w:rPr>
      </w:pPr>
      <w:r w:rsidRPr="002F6DAC">
        <w:rPr>
          <w:rFonts w:ascii="Times New Roman" w:hAnsi="Times New Roman"/>
          <w:bCs/>
          <w:sz w:val="28"/>
          <w:szCs w:val="28"/>
        </w:rPr>
        <w:lastRenderedPageBreak/>
        <w:t>Предложения</w:t>
      </w:r>
      <w:r w:rsidRPr="008C501F">
        <w:rPr>
          <w:rFonts w:ascii="Times New Roman" w:hAnsi="Times New Roman"/>
          <w:bCs/>
          <w:sz w:val="28"/>
          <w:szCs w:val="28"/>
          <w:lang w:val="en-US"/>
        </w:rPr>
        <w:t xml:space="preserve"> </w:t>
      </w:r>
      <w:r w:rsidRPr="002F6DAC">
        <w:rPr>
          <w:rFonts w:ascii="Times New Roman" w:hAnsi="Times New Roman"/>
          <w:bCs/>
          <w:sz w:val="28"/>
          <w:szCs w:val="28"/>
        </w:rPr>
        <w:t>с</w:t>
      </w:r>
      <w:r w:rsidRPr="008C501F">
        <w:rPr>
          <w:rFonts w:ascii="Times New Roman" w:hAnsi="Times New Roman"/>
          <w:bCs/>
          <w:sz w:val="28"/>
          <w:szCs w:val="28"/>
          <w:lang w:val="en-US"/>
        </w:rPr>
        <w:t xml:space="preserve"> </w:t>
      </w:r>
      <w:r w:rsidRPr="002F6DAC">
        <w:rPr>
          <w:rFonts w:ascii="Times New Roman" w:hAnsi="Times New Roman"/>
          <w:bCs/>
          <w:sz w:val="28"/>
          <w:szCs w:val="28"/>
        </w:rPr>
        <w:t>начальным</w:t>
      </w:r>
      <w:r w:rsidRPr="008C501F">
        <w:rPr>
          <w:rFonts w:ascii="Times New Roman" w:hAnsi="Times New Roman"/>
          <w:bCs/>
          <w:sz w:val="28"/>
          <w:szCs w:val="28"/>
          <w:lang w:val="en-US"/>
        </w:rPr>
        <w:t xml:space="preserve"> There + to be </w:t>
      </w:r>
      <w:r w:rsidRPr="002F6DAC">
        <w:rPr>
          <w:rFonts w:ascii="Times New Roman" w:hAnsi="Times New Roman"/>
          <w:bCs/>
          <w:sz w:val="28"/>
          <w:szCs w:val="28"/>
        </w:rPr>
        <w:t>в</w:t>
      </w:r>
      <w:r w:rsidRPr="008C501F">
        <w:rPr>
          <w:rFonts w:ascii="Times New Roman" w:hAnsi="Times New Roman"/>
          <w:bCs/>
          <w:sz w:val="28"/>
          <w:szCs w:val="28"/>
          <w:lang w:val="en-US"/>
        </w:rPr>
        <w:t xml:space="preserve"> Past Simple Tense (There was an old house near the river.).</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Побудительные предложения в отрицательной (Don’t talk, please.) форме.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686D2F" w:rsidRPr="008C501F" w:rsidRDefault="00686D2F" w:rsidP="00686D2F">
      <w:pPr>
        <w:tabs>
          <w:tab w:val="left" w:pos="1134"/>
        </w:tabs>
        <w:spacing w:after="0" w:line="360" w:lineRule="auto"/>
        <w:ind w:firstLine="709"/>
        <w:jc w:val="both"/>
        <w:rPr>
          <w:rFonts w:ascii="Times New Roman" w:hAnsi="Times New Roman"/>
          <w:bCs/>
          <w:sz w:val="28"/>
          <w:szCs w:val="28"/>
          <w:lang w:val="en-US"/>
        </w:rPr>
      </w:pPr>
      <w:r w:rsidRPr="002F6DAC">
        <w:rPr>
          <w:rFonts w:ascii="Times New Roman" w:hAnsi="Times New Roman"/>
          <w:bCs/>
          <w:sz w:val="28"/>
          <w:szCs w:val="28"/>
        </w:rPr>
        <w:t>Конструкция</w:t>
      </w:r>
      <w:r w:rsidRPr="008C501F">
        <w:rPr>
          <w:rFonts w:ascii="Times New Roman" w:hAnsi="Times New Roman"/>
          <w:bCs/>
          <w:sz w:val="28"/>
          <w:szCs w:val="28"/>
          <w:lang w:val="en-US"/>
        </w:rPr>
        <w:t xml:space="preserve"> I’d like to ... (I’d like to read this book.).</w:t>
      </w:r>
    </w:p>
    <w:p w:rsidR="00686D2F" w:rsidRPr="008C501F" w:rsidRDefault="00686D2F" w:rsidP="00686D2F">
      <w:pPr>
        <w:tabs>
          <w:tab w:val="left" w:pos="1134"/>
        </w:tabs>
        <w:spacing w:after="0" w:line="360" w:lineRule="auto"/>
        <w:ind w:firstLine="709"/>
        <w:jc w:val="both"/>
        <w:rPr>
          <w:rFonts w:ascii="Times New Roman" w:hAnsi="Times New Roman"/>
          <w:bCs/>
          <w:sz w:val="28"/>
          <w:szCs w:val="28"/>
          <w:lang w:val="en-US"/>
        </w:rPr>
      </w:pPr>
      <w:r w:rsidRPr="002F6DAC">
        <w:rPr>
          <w:rFonts w:ascii="Times New Roman" w:hAnsi="Times New Roman"/>
          <w:bCs/>
          <w:sz w:val="28"/>
          <w:szCs w:val="28"/>
        </w:rPr>
        <w:t>Конструкции</w:t>
      </w:r>
      <w:r w:rsidRPr="008C501F">
        <w:rPr>
          <w:rFonts w:ascii="Times New Roman" w:hAnsi="Times New Roman"/>
          <w:bCs/>
          <w:sz w:val="28"/>
          <w:szCs w:val="28"/>
          <w:lang w:val="en-US"/>
        </w:rPr>
        <w:t xml:space="preserve"> </w:t>
      </w:r>
      <w:r w:rsidRPr="002F6DAC">
        <w:rPr>
          <w:rFonts w:ascii="Times New Roman" w:hAnsi="Times New Roman"/>
          <w:bCs/>
          <w:sz w:val="28"/>
          <w:szCs w:val="28"/>
        </w:rPr>
        <w:t>с</w:t>
      </w:r>
      <w:r w:rsidRPr="008C501F">
        <w:rPr>
          <w:rFonts w:ascii="Times New Roman" w:hAnsi="Times New Roman"/>
          <w:bCs/>
          <w:sz w:val="28"/>
          <w:szCs w:val="28"/>
          <w:lang w:val="en-US"/>
        </w:rPr>
        <w:t xml:space="preserve"> </w:t>
      </w:r>
      <w:r w:rsidRPr="002F6DAC">
        <w:rPr>
          <w:rFonts w:ascii="Times New Roman" w:hAnsi="Times New Roman"/>
          <w:bCs/>
          <w:sz w:val="28"/>
          <w:szCs w:val="28"/>
        </w:rPr>
        <w:t>глаголами</w:t>
      </w:r>
      <w:r w:rsidRPr="008C501F">
        <w:rPr>
          <w:rFonts w:ascii="Times New Roman" w:hAnsi="Times New Roman"/>
          <w:bCs/>
          <w:sz w:val="28"/>
          <w:szCs w:val="28"/>
          <w:lang w:val="en-US"/>
        </w:rPr>
        <w:t xml:space="preserve"> </w:t>
      </w:r>
      <w:r w:rsidRPr="002F6DAC">
        <w:rPr>
          <w:rFonts w:ascii="Times New Roman" w:hAnsi="Times New Roman"/>
          <w:bCs/>
          <w:sz w:val="28"/>
          <w:szCs w:val="28"/>
        </w:rPr>
        <w:t>на</w:t>
      </w:r>
      <w:r w:rsidRPr="008C501F">
        <w:rPr>
          <w:rFonts w:ascii="Times New Roman" w:hAnsi="Times New Roman"/>
          <w:bCs/>
          <w:sz w:val="28"/>
          <w:szCs w:val="28"/>
          <w:lang w:val="en-US"/>
        </w:rPr>
        <w:t xml:space="preserve"> -ing: to like/enjoy doing smth (I like riding my bike.).</w:t>
      </w:r>
    </w:p>
    <w:p w:rsidR="00686D2F" w:rsidRPr="008C501F" w:rsidRDefault="00686D2F" w:rsidP="00686D2F">
      <w:pPr>
        <w:tabs>
          <w:tab w:val="left" w:pos="1134"/>
        </w:tabs>
        <w:spacing w:after="0" w:line="360" w:lineRule="auto"/>
        <w:ind w:firstLine="709"/>
        <w:jc w:val="both"/>
        <w:rPr>
          <w:rFonts w:ascii="Times New Roman" w:hAnsi="Times New Roman"/>
          <w:bCs/>
          <w:sz w:val="28"/>
          <w:szCs w:val="28"/>
          <w:lang w:val="en-US"/>
        </w:rPr>
      </w:pPr>
      <w:r w:rsidRPr="002F6DAC">
        <w:rPr>
          <w:rFonts w:ascii="Times New Roman" w:hAnsi="Times New Roman"/>
          <w:bCs/>
          <w:sz w:val="28"/>
          <w:szCs w:val="28"/>
        </w:rPr>
        <w:t>Существительные</w:t>
      </w:r>
      <w:r w:rsidRPr="008C501F">
        <w:rPr>
          <w:rFonts w:ascii="Times New Roman" w:hAnsi="Times New Roman"/>
          <w:bCs/>
          <w:sz w:val="28"/>
          <w:szCs w:val="28"/>
          <w:lang w:val="en-US"/>
        </w:rPr>
        <w:t xml:space="preserve"> </w:t>
      </w:r>
      <w:r w:rsidRPr="002F6DAC">
        <w:rPr>
          <w:rFonts w:ascii="Times New Roman" w:hAnsi="Times New Roman"/>
          <w:bCs/>
          <w:sz w:val="28"/>
          <w:szCs w:val="28"/>
        </w:rPr>
        <w:t>в</w:t>
      </w:r>
      <w:r w:rsidRPr="008C501F">
        <w:rPr>
          <w:rFonts w:ascii="Times New Roman" w:hAnsi="Times New Roman"/>
          <w:bCs/>
          <w:sz w:val="28"/>
          <w:szCs w:val="28"/>
          <w:lang w:val="en-US"/>
        </w:rPr>
        <w:t xml:space="preserve"> </w:t>
      </w:r>
      <w:r w:rsidRPr="002F6DAC">
        <w:rPr>
          <w:rFonts w:ascii="Times New Roman" w:hAnsi="Times New Roman"/>
          <w:bCs/>
          <w:sz w:val="28"/>
          <w:szCs w:val="28"/>
        </w:rPr>
        <w:t>притяжательном</w:t>
      </w:r>
      <w:r w:rsidRPr="008C501F">
        <w:rPr>
          <w:rFonts w:ascii="Times New Roman" w:hAnsi="Times New Roman"/>
          <w:bCs/>
          <w:sz w:val="28"/>
          <w:szCs w:val="28"/>
          <w:lang w:val="en-US"/>
        </w:rPr>
        <w:t xml:space="preserve"> </w:t>
      </w:r>
      <w:r w:rsidRPr="002F6DAC">
        <w:rPr>
          <w:rFonts w:ascii="Times New Roman" w:hAnsi="Times New Roman"/>
          <w:bCs/>
          <w:sz w:val="28"/>
          <w:szCs w:val="28"/>
        </w:rPr>
        <w:t>падеже</w:t>
      </w:r>
      <w:r w:rsidRPr="008C501F">
        <w:rPr>
          <w:rFonts w:ascii="Times New Roman" w:hAnsi="Times New Roman"/>
          <w:bCs/>
          <w:sz w:val="28"/>
          <w:szCs w:val="28"/>
          <w:lang w:val="en-US"/>
        </w:rPr>
        <w:t xml:space="preserve"> (Possessive Case; Ann’s dress, children’s toys, boys’ books).</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Слова, выражающие количество с исчисляемыми и неисчисляемыми существительными (much/many/a lot of).</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Наречия частотности (usually, often).</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Количественные числительные (13–100). Порядковые числительные (1–30).</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Вопросительные слова (when, whose, why).</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lang w:val="en-US"/>
        </w:rPr>
      </w:pPr>
      <w:r w:rsidRPr="002F6DAC">
        <w:rPr>
          <w:rFonts w:ascii="Times New Roman" w:hAnsi="Times New Roman"/>
          <w:bCs/>
          <w:sz w:val="28"/>
          <w:szCs w:val="28"/>
        </w:rPr>
        <w:t>Предлоги</w:t>
      </w:r>
      <w:r w:rsidRPr="002F6DAC">
        <w:rPr>
          <w:rFonts w:ascii="Times New Roman" w:hAnsi="Times New Roman"/>
          <w:bCs/>
          <w:sz w:val="28"/>
          <w:szCs w:val="28"/>
          <w:lang w:val="en-US"/>
        </w:rPr>
        <w:t xml:space="preserve"> </w:t>
      </w:r>
      <w:r w:rsidRPr="002F6DAC">
        <w:rPr>
          <w:rFonts w:ascii="Times New Roman" w:hAnsi="Times New Roman"/>
          <w:bCs/>
          <w:sz w:val="28"/>
          <w:szCs w:val="28"/>
        </w:rPr>
        <w:t>места</w:t>
      </w:r>
      <w:r w:rsidRPr="002F6DAC">
        <w:rPr>
          <w:rFonts w:ascii="Times New Roman" w:hAnsi="Times New Roman"/>
          <w:bCs/>
          <w:sz w:val="28"/>
          <w:szCs w:val="28"/>
          <w:lang w:val="en-US"/>
        </w:rPr>
        <w:t xml:space="preserve"> (next to, in front of, behind), </w:t>
      </w:r>
      <w:r w:rsidRPr="002F6DAC">
        <w:rPr>
          <w:rFonts w:ascii="Times New Roman" w:hAnsi="Times New Roman"/>
          <w:bCs/>
          <w:sz w:val="28"/>
          <w:szCs w:val="28"/>
        </w:rPr>
        <w:t>направления</w:t>
      </w:r>
      <w:r w:rsidRPr="002F6DAC">
        <w:rPr>
          <w:rFonts w:ascii="Times New Roman" w:hAnsi="Times New Roman"/>
          <w:bCs/>
          <w:sz w:val="28"/>
          <w:szCs w:val="28"/>
          <w:lang w:val="en-US"/>
        </w:rPr>
        <w:t xml:space="preserve"> (to), </w:t>
      </w:r>
      <w:r w:rsidRPr="002F6DAC">
        <w:rPr>
          <w:rFonts w:ascii="Times New Roman" w:hAnsi="Times New Roman"/>
          <w:bCs/>
          <w:sz w:val="28"/>
          <w:szCs w:val="28"/>
        </w:rPr>
        <w:t>времени</w:t>
      </w:r>
      <w:r w:rsidRPr="002F6DAC">
        <w:rPr>
          <w:rFonts w:ascii="Times New Roman" w:hAnsi="Times New Roman"/>
          <w:bCs/>
          <w:sz w:val="28"/>
          <w:szCs w:val="28"/>
          <w:lang w:val="en-US"/>
        </w:rPr>
        <w:t xml:space="preserve"> (at, in, on </w:t>
      </w:r>
      <w:r w:rsidRPr="002F6DAC">
        <w:rPr>
          <w:rFonts w:ascii="Times New Roman" w:hAnsi="Times New Roman"/>
          <w:bCs/>
          <w:sz w:val="28"/>
          <w:szCs w:val="28"/>
        </w:rPr>
        <w:t>в</w:t>
      </w:r>
      <w:r w:rsidRPr="002F6DAC">
        <w:rPr>
          <w:rFonts w:ascii="Times New Roman" w:hAnsi="Times New Roman"/>
          <w:bCs/>
          <w:sz w:val="28"/>
          <w:szCs w:val="28"/>
          <w:lang w:val="en-US"/>
        </w:rPr>
        <w:t xml:space="preserve"> </w:t>
      </w:r>
      <w:r w:rsidRPr="002F6DAC">
        <w:rPr>
          <w:rFonts w:ascii="Times New Roman" w:hAnsi="Times New Roman"/>
          <w:bCs/>
          <w:sz w:val="28"/>
          <w:szCs w:val="28"/>
        </w:rPr>
        <w:t>выражениях</w:t>
      </w:r>
      <w:r w:rsidRPr="002F6DAC">
        <w:rPr>
          <w:rFonts w:ascii="Times New Roman" w:hAnsi="Times New Roman"/>
          <w:bCs/>
          <w:sz w:val="28"/>
          <w:szCs w:val="28"/>
          <w:lang w:val="en-US"/>
        </w:rPr>
        <w:t xml:space="preserve"> at 5 o’clock, in the morning, on Monday).</w:t>
      </w:r>
      <w:bookmarkStart w:id="24" w:name="bookmark39"/>
      <w:bookmarkStart w:id="25" w:name="bookmark40"/>
      <w:bookmarkStart w:id="26" w:name="bookmark41"/>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157.7.4. Социокультурные знания и умения</w:t>
      </w:r>
      <w:bookmarkEnd w:id="24"/>
      <w:bookmarkEnd w:id="25"/>
      <w:bookmarkEnd w:id="26"/>
      <w:r w:rsidRPr="002F6DAC">
        <w:rPr>
          <w:rFonts w:ascii="Times New Roman" w:hAnsi="Times New Roman"/>
          <w:bCs/>
          <w:sz w:val="28"/>
          <w:szCs w:val="28"/>
        </w:rPr>
        <w:t>.</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Знание произведений детского фольклора (рифмовок, стихов, песенок), персонажей детских книг.</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27" w:name="bookmark42"/>
      <w:bookmarkStart w:id="28" w:name="bookmark43"/>
      <w:bookmarkStart w:id="29" w:name="bookmark44"/>
      <w:r w:rsidRPr="002F6DAC">
        <w:rPr>
          <w:rFonts w:ascii="Times New Roman" w:hAnsi="Times New Roman"/>
          <w:bCs/>
          <w:sz w:val="28"/>
          <w:szCs w:val="28"/>
        </w:rPr>
        <w:t>157.7.5. Компенсаторные умения</w:t>
      </w:r>
      <w:bookmarkEnd w:id="27"/>
      <w:bookmarkEnd w:id="28"/>
      <w:bookmarkEnd w:id="29"/>
      <w:r w:rsidRPr="002F6DAC">
        <w:rPr>
          <w:rFonts w:ascii="Times New Roman" w:hAnsi="Times New Roman"/>
          <w:bCs/>
          <w:sz w:val="28"/>
          <w:szCs w:val="28"/>
        </w:rPr>
        <w:t>.</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Использование при чтении и аудировании языковой, в том числе контекстуальной, догадки.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Использование при формулировании собственных высказываний ключевых слов, вопросов; иллюстраций.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157.8. Содержание обучения в 4 классе.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157.8.1. Тематическое содержание речи.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157.8.1.1. Мир моего «я».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Моя семья. Мой день рождения, подарки. Моя любимая еда. Мой день (распорядок дня, домашние обязанности).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157.8.1.2. Мир моих увлечений.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Любимая игрушка, игра. Мой питомец. Любимые занятия. Занятия спортом. Любимая сказка/история/рассказ. Выходной день. Каникулы.</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157.8.1.3. Мир вокруг меня.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157.8.1.4. Родная страна и страны изучаемого языка.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Россия и страна/страны изучаемого языка. Их столицы, основные достопримечательности и интересные факты. Произведения детского </w:t>
      </w:r>
      <w:r w:rsidRPr="002F6DAC">
        <w:rPr>
          <w:rFonts w:ascii="Times New Roman" w:hAnsi="Times New Roman"/>
          <w:bCs/>
          <w:sz w:val="28"/>
          <w:szCs w:val="28"/>
        </w:rPr>
        <w:lastRenderedPageBreak/>
        <w:t>фольклора. Литературные персонажи детских книг. Праздники родной страны и страны/стран изучаемого языка.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157.8.2. Коммуникативные умения.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157.8.2.1. Говорение.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157.8.2.1.1. Коммуникативные умения диалогической речи.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157.8.2.1.2. Коммуникативные умения монологической речи.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Пересказ основного содержания прочитанного текста с использованием ключевых слов, вопросов, плана и (или) иллюстраций.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Краткое устное изложение результатов выполненного несложного проектного задания.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157.8.2.2. Аудирование.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157.8.2.2.1. Коммуникативные умения аудирования.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157.8.2.3. Смысловое чтение.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вслух учебных текстов с соблюдением правил чтения и соответствующей интонацией, понимание прочитанного.</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Тексты для чтения вслух: диалог, рассказ, сказка.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w:t>
      </w:r>
      <w:r w:rsidRPr="002F6DAC">
        <w:rPr>
          <w:rFonts w:ascii="Times New Roman" w:hAnsi="Times New Roman"/>
          <w:bCs/>
          <w:sz w:val="28"/>
          <w:szCs w:val="28"/>
        </w:rPr>
        <w:lastRenderedPageBreak/>
        <w:t>зависимости от поставленной коммуникативной задачи: с пониманием основного содержания, с пониманием запрашиваемой информации.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Прогнозирование содержания текста на основе заголовка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не сплошных текстов (таблиц, диаграмм) и понимание представленной в них информации.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157.8.2.4. Письмо.</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Написание с использованием образца поздравления с праздниками (с днём рождения, Новым годом, Рождеством) с выражением пожеланий.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Написание электронного сообщения личного характера с использованием образца.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157.8.3. Языковые знания и навыки.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157.8.3.1. Фонетическая сторона речи.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ВыДеление некоторых звукобуквенных сочетаний при анализе изученных слов.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новых слов согласно основным правилам чтения с использованием полной или частичной транскрипции, по аналогии.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157.8.3.2. Графика, орфография и пунктуация.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w:t>
      </w:r>
      <w:r w:rsidRPr="002F6DAC">
        <w:rPr>
          <w:rFonts w:ascii="Times New Roman" w:hAnsi="Times New Roman"/>
          <w:bCs/>
          <w:sz w:val="28"/>
          <w:szCs w:val="28"/>
        </w:rPr>
        <w:lastRenderedPageBreak/>
        <w:t>вспомогательного и модального глаголов, существительных в притяжательном падеже (Possessive Case).</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157.8.3.3. Лексическая сторона речи.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Использование языковой догадки для распознавания интернациональных слов (pilot, film).</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157.8.3.4. Грамматическая сторона речи.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Модальные глаголы must и have to.</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Конструкция</w:t>
      </w:r>
      <w:r w:rsidRPr="008C501F">
        <w:rPr>
          <w:rFonts w:ascii="Times New Roman" w:hAnsi="Times New Roman"/>
          <w:bCs/>
          <w:sz w:val="28"/>
          <w:szCs w:val="28"/>
          <w:lang w:val="en-US"/>
        </w:rPr>
        <w:t xml:space="preserve"> to be going to </w:t>
      </w:r>
      <w:r w:rsidRPr="002F6DAC">
        <w:rPr>
          <w:rFonts w:ascii="Times New Roman" w:hAnsi="Times New Roman"/>
          <w:bCs/>
          <w:sz w:val="28"/>
          <w:szCs w:val="28"/>
        </w:rPr>
        <w:t>и</w:t>
      </w:r>
      <w:r w:rsidRPr="008C501F">
        <w:rPr>
          <w:rFonts w:ascii="Times New Roman" w:hAnsi="Times New Roman"/>
          <w:bCs/>
          <w:sz w:val="28"/>
          <w:szCs w:val="28"/>
          <w:lang w:val="en-US"/>
        </w:rPr>
        <w:t xml:space="preserve"> Future Simple Tense </w:t>
      </w:r>
      <w:r w:rsidRPr="002F6DAC">
        <w:rPr>
          <w:rFonts w:ascii="Times New Roman" w:hAnsi="Times New Roman"/>
          <w:bCs/>
          <w:sz w:val="28"/>
          <w:szCs w:val="28"/>
        </w:rPr>
        <w:t>для</w:t>
      </w:r>
      <w:r w:rsidRPr="008C501F">
        <w:rPr>
          <w:rFonts w:ascii="Times New Roman" w:hAnsi="Times New Roman"/>
          <w:bCs/>
          <w:sz w:val="28"/>
          <w:szCs w:val="28"/>
          <w:lang w:val="en-US"/>
        </w:rPr>
        <w:t xml:space="preserve"> </w:t>
      </w:r>
      <w:r w:rsidRPr="002F6DAC">
        <w:rPr>
          <w:rFonts w:ascii="Times New Roman" w:hAnsi="Times New Roman"/>
          <w:bCs/>
          <w:sz w:val="28"/>
          <w:szCs w:val="28"/>
        </w:rPr>
        <w:t>выражения</w:t>
      </w:r>
      <w:r w:rsidRPr="008C501F">
        <w:rPr>
          <w:rFonts w:ascii="Times New Roman" w:hAnsi="Times New Roman"/>
          <w:bCs/>
          <w:sz w:val="28"/>
          <w:szCs w:val="28"/>
          <w:lang w:val="en-US"/>
        </w:rPr>
        <w:t xml:space="preserve"> </w:t>
      </w:r>
      <w:r w:rsidRPr="002F6DAC">
        <w:rPr>
          <w:rFonts w:ascii="Times New Roman" w:hAnsi="Times New Roman"/>
          <w:bCs/>
          <w:sz w:val="28"/>
          <w:szCs w:val="28"/>
        </w:rPr>
        <w:t>будущего</w:t>
      </w:r>
      <w:r w:rsidRPr="008C501F">
        <w:rPr>
          <w:rFonts w:ascii="Times New Roman" w:hAnsi="Times New Roman"/>
          <w:bCs/>
          <w:sz w:val="28"/>
          <w:szCs w:val="28"/>
          <w:lang w:val="en-US"/>
        </w:rPr>
        <w:t xml:space="preserve"> </w:t>
      </w:r>
      <w:r w:rsidRPr="002F6DAC">
        <w:rPr>
          <w:rFonts w:ascii="Times New Roman" w:hAnsi="Times New Roman"/>
          <w:bCs/>
          <w:sz w:val="28"/>
          <w:szCs w:val="28"/>
        </w:rPr>
        <w:t>действия</w:t>
      </w:r>
      <w:r w:rsidRPr="008C501F">
        <w:rPr>
          <w:rFonts w:ascii="Times New Roman" w:hAnsi="Times New Roman"/>
          <w:bCs/>
          <w:sz w:val="28"/>
          <w:szCs w:val="28"/>
          <w:lang w:val="en-US"/>
        </w:rPr>
        <w:t xml:space="preserve"> (I am going to have my birthday party on Saturday. </w:t>
      </w:r>
      <w:r w:rsidRPr="002F6DAC">
        <w:rPr>
          <w:rFonts w:ascii="Times New Roman" w:hAnsi="Times New Roman"/>
          <w:bCs/>
          <w:sz w:val="28"/>
          <w:szCs w:val="28"/>
        </w:rPr>
        <w:t>Wait, I’ll help you.).</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Отрицательное местоимение no.</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Степени сравнения прилагательных (формы, образованные по правилу и исключения: good – better – (the) best, bad – worse – (the) worst.</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Наречия времени.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Обозначение даты и года. Обозначение времени (5 o’clock; 3 am, 2 pm).</w:t>
      </w:r>
      <w:bookmarkStart w:id="30" w:name="bookmark45"/>
      <w:bookmarkStart w:id="31" w:name="bookmark46"/>
      <w:bookmarkStart w:id="32" w:name="bookmark47"/>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157.8.4. Социокультурные знания и умения</w:t>
      </w:r>
      <w:bookmarkEnd w:id="30"/>
      <w:bookmarkEnd w:id="31"/>
      <w:bookmarkEnd w:id="32"/>
      <w:r w:rsidRPr="002F6DAC">
        <w:rPr>
          <w:rFonts w:ascii="Times New Roman" w:hAnsi="Times New Roman"/>
          <w:bCs/>
          <w:sz w:val="28"/>
          <w:szCs w:val="28"/>
        </w:rPr>
        <w:t>.</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Знание произведений детского фольклора (рифмовок, стихов, песенок), персонажей детских книг.</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33" w:name="bookmark48"/>
      <w:bookmarkStart w:id="34" w:name="bookmark49"/>
      <w:bookmarkStart w:id="35" w:name="bookmark50"/>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157.8.5. Компенсаторные умения</w:t>
      </w:r>
      <w:bookmarkEnd w:id="33"/>
      <w:bookmarkEnd w:id="34"/>
      <w:bookmarkEnd w:id="35"/>
      <w:r w:rsidRPr="002F6DAC">
        <w:rPr>
          <w:rFonts w:ascii="Times New Roman" w:hAnsi="Times New Roman"/>
          <w:bCs/>
          <w:sz w:val="28"/>
          <w:szCs w:val="28"/>
        </w:rPr>
        <w:t>.</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Использование при формулировании собственных высказываний ключевых слов, вопросов; картинок, фотографий.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Прогнозирование содержание текста для чтения на основе заголовка.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 Планируемые результаты освоения программы по иностранному (английскому) языку на уровне начального общего образования.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157.9.1. 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гражданско-патриотическое воспитание: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36" w:name="bookmark57"/>
      <w:bookmarkEnd w:id="36"/>
      <w:r w:rsidRPr="002F6DAC">
        <w:rPr>
          <w:rFonts w:ascii="Times New Roman" w:hAnsi="Times New Roman"/>
          <w:bCs/>
          <w:sz w:val="28"/>
          <w:szCs w:val="28"/>
        </w:rPr>
        <w:t>становление ценностного отношения к своей Родине – России;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37" w:name="bookmark58"/>
      <w:bookmarkEnd w:id="37"/>
      <w:r w:rsidRPr="002F6DAC">
        <w:rPr>
          <w:rFonts w:ascii="Times New Roman" w:hAnsi="Times New Roman"/>
          <w:bCs/>
          <w:sz w:val="28"/>
          <w:szCs w:val="28"/>
        </w:rPr>
        <w:t>осознание своей этнокультурной и российской гражданской идентичности;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38" w:name="bookmark59"/>
      <w:bookmarkEnd w:id="38"/>
      <w:r w:rsidRPr="002F6DAC">
        <w:rPr>
          <w:rFonts w:ascii="Times New Roman" w:hAnsi="Times New Roman"/>
          <w:bCs/>
          <w:sz w:val="28"/>
          <w:szCs w:val="28"/>
        </w:rPr>
        <w:t>сопричастность к прошлому, настоящему и будущему своей страны и родного края;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39" w:name="bookmark60"/>
      <w:bookmarkEnd w:id="39"/>
      <w:r w:rsidRPr="002F6DAC">
        <w:rPr>
          <w:rFonts w:ascii="Times New Roman" w:hAnsi="Times New Roman"/>
          <w:bCs/>
          <w:sz w:val="28"/>
          <w:szCs w:val="28"/>
        </w:rPr>
        <w:t>уважение к своему и другим народам;</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40" w:name="bookmark61"/>
      <w:bookmarkEnd w:id="40"/>
      <w:r w:rsidRPr="002F6DAC">
        <w:rPr>
          <w:rFonts w:ascii="Times New Roman" w:hAnsi="Times New Roman"/>
          <w:bCs/>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духовно-нравственное воспитание: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41" w:name="bookmark62"/>
      <w:bookmarkEnd w:id="41"/>
      <w:r w:rsidRPr="002F6DAC">
        <w:rPr>
          <w:rFonts w:ascii="Times New Roman" w:hAnsi="Times New Roman"/>
          <w:bCs/>
          <w:sz w:val="28"/>
          <w:szCs w:val="28"/>
        </w:rPr>
        <w:t>признание индивидуальности каждого человека;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42" w:name="bookmark63"/>
      <w:bookmarkEnd w:id="42"/>
      <w:r w:rsidRPr="002F6DAC">
        <w:rPr>
          <w:rFonts w:ascii="Times New Roman" w:hAnsi="Times New Roman"/>
          <w:bCs/>
          <w:sz w:val="28"/>
          <w:szCs w:val="28"/>
        </w:rPr>
        <w:t>проявление сопереживания, уважения и доброжелательности;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43" w:name="bookmark64"/>
      <w:bookmarkEnd w:id="43"/>
      <w:r w:rsidRPr="002F6DAC">
        <w:rPr>
          <w:rFonts w:ascii="Times New Roman" w:hAnsi="Times New Roman"/>
          <w:bCs/>
          <w:sz w:val="28"/>
          <w:szCs w:val="28"/>
        </w:rPr>
        <w:t>неприятие любых форм поведения, направленных на причинение физического и морального вреда другим людям;</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эстетическое воспитание: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44" w:name="bookmark65"/>
      <w:bookmarkEnd w:id="44"/>
      <w:r w:rsidRPr="002F6DAC">
        <w:rPr>
          <w:rFonts w:ascii="Times New Roman" w:hAnsi="Times New Roman"/>
          <w:bCs/>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45" w:name="bookmark66"/>
      <w:bookmarkEnd w:id="45"/>
      <w:r w:rsidRPr="002F6DAC">
        <w:rPr>
          <w:rFonts w:ascii="Times New Roman" w:hAnsi="Times New Roman"/>
          <w:bCs/>
          <w:sz w:val="28"/>
          <w:szCs w:val="28"/>
        </w:rPr>
        <w:t>стремление к самовыражению в разных видах художественной деятельности;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физическое воспитание, формирование культуры здоровья и эмоционального благополучия: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46" w:name="bookmark67"/>
      <w:bookmarkEnd w:id="46"/>
      <w:r w:rsidRPr="002F6DAC">
        <w:rPr>
          <w:rFonts w:ascii="Times New Roman" w:hAnsi="Times New Roman"/>
          <w:bCs/>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47" w:name="bookmark68"/>
      <w:bookmarkEnd w:id="47"/>
      <w:r w:rsidRPr="002F6DAC">
        <w:rPr>
          <w:rFonts w:ascii="Times New Roman" w:hAnsi="Times New Roman"/>
          <w:bCs/>
          <w:sz w:val="28"/>
          <w:szCs w:val="28"/>
        </w:rPr>
        <w:t>бережное отношение к физическому и психическому здоровью;</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трудовое воспитание: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48" w:name="bookmark69"/>
      <w:bookmarkEnd w:id="48"/>
      <w:r w:rsidRPr="002F6DAC">
        <w:rPr>
          <w:rFonts w:ascii="Times New Roman" w:hAnsi="Times New Roman"/>
          <w:bCs/>
          <w:sz w:val="28"/>
          <w:szCs w:val="28"/>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экологическое воспитание: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49" w:name="bookmark70"/>
      <w:bookmarkEnd w:id="49"/>
      <w:r w:rsidRPr="002F6DAC">
        <w:rPr>
          <w:rFonts w:ascii="Times New Roman" w:hAnsi="Times New Roman"/>
          <w:bCs/>
          <w:sz w:val="28"/>
          <w:szCs w:val="28"/>
        </w:rPr>
        <w:t>бережное отношение к природе;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50" w:name="bookmark71"/>
      <w:bookmarkEnd w:id="50"/>
      <w:r w:rsidRPr="002F6DAC">
        <w:rPr>
          <w:rFonts w:ascii="Times New Roman" w:hAnsi="Times New Roman"/>
          <w:bCs/>
          <w:sz w:val="28"/>
          <w:szCs w:val="28"/>
        </w:rPr>
        <w:t>неприятие действий, приносящих вред природе;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ценности научного познания: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51" w:name="bookmark72"/>
      <w:bookmarkEnd w:id="51"/>
      <w:r w:rsidRPr="002F6DAC">
        <w:rPr>
          <w:rFonts w:ascii="Times New Roman" w:hAnsi="Times New Roman"/>
          <w:bCs/>
          <w:sz w:val="28"/>
          <w:szCs w:val="28"/>
        </w:rPr>
        <w:t>первоначальные представления о научной картине мира;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52" w:name="bookmark73"/>
      <w:bookmarkEnd w:id="52"/>
      <w:r w:rsidRPr="002F6DAC">
        <w:rPr>
          <w:rFonts w:ascii="Times New Roman" w:hAnsi="Times New Roman"/>
          <w:bCs/>
          <w:sz w:val="28"/>
          <w:szCs w:val="28"/>
        </w:rPr>
        <w:t>познавательные интересы, активность, инициативность, любознательность и самостоятельность в познании.</w:t>
      </w:r>
      <w:bookmarkStart w:id="53" w:name="bookmark74"/>
      <w:bookmarkStart w:id="54" w:name="bookmark75"/>
      <w:bookmarkStart w:id="55" w:name="bookmark76"/>
    </w:p>
    <w:bookmarkEnd w:id="53"/>
    <w:bookmarkEnd w:id="54"/>
    <w:bookmarkEnd w:id="55"/>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157.9.2.1. У обучающегося будут сформированы следующие базовые логические действия как часть познавательных универсальных учебных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56" w:name="bookmark78"/>
      <w:bookmarkEnd w:id="56"/>
      <w:r w:rsidRPr="002F6DAC">
        <w:rPr>
          <w:rFonts w:ascii="Times New Roman" w:hAnsi="Times New Roman"/>
          <w:bCs/>
          <w:sz w:val="28"/>
          <w:szCs w:val="28"/>
        </w:rPr>
        <w:t>сравнивать объекты, устанавливать основания для сравнения, устанавливать аналогии;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57" w:name="bookmark79"/>
      <w:bookmarkEnd w:id="57"/>
      <w:r w:rsidRPr="002F6DAC">
        <w:rPr>
          <w:rFonts w:ascii="Times New Roman" w:hAnsi="Times New Roman"/>
          <w:bCs/>
          <w:sz w:val="28"/>
          <w:szCs w:val="28"/>
        </w:rPr>
        <w:t>объединять части объекта (объекты) по определённому признаку;</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58" w:name="bookmark80"/>
      <w:bookmarkEnd w:id="58"/>
      <w:r w:rsidRPr="002F6DAC">
        <w:rPr>
          <w:rFonts w:ascii="Times New Roman" w:hAnsi="Times New Roman"/>
          <w:bCs/>
          <w:sz w:val="28"/>
          <w:szCs w:val="28"/>
        </w:rPr>
        <w:t>определять существенный признак для классификации, классифицировать предложенные объекты;</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59" w:name="bookmark81"/>
      <w:bookmarkEnd w:id="59"/>
      <w:r w:rsidRPr="002F6DAC">
        <w:rPr>
          <w:rFonts w:ascii="Times New Roman" w:hAnsi="Times New Roman"/>
          <w:bCs/>
          <w:sz w:val="28"/>
          <w:szCs w:val="28"/>
        </w:rPr>
        <w:t>находить закономерности и противоречия в рассматриваемых фактах, данных и наблюдениях на основе предложенного учителем алгоритма;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60" w:name="bookmark82"/>
      <w:bookmarkEnd w:id="60"/>
      <w:r w:rsidRPr="002F6DAC">
        <w:rPr>
          <w:rFonts w:ascii="Times New Roman" w:hAnsi="Times New Roman"/>
          <w:bCs/>
          <w:sz w:val="28"/>
          <w:szCs w:val="28"/>
        </w:rPr>
        <w:t>выявлять недостаток информации для решения учебной (практической) задачи на основе предложенного алгоритма;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61" w:name="bookmark83"/>
      <w:bookmarkEnd w:id="61"/>
      <w:r w:rsidRPr="002F6DAC">
        <w:rPr>
          <w:rFonts w:ascii="Times New Roman" w:hAnsi="Times New Roman"/>
          <w:bCs/>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157.9.2.2. У обучающегося будут сформированы следующие базовые исследовательские действия как часть познавательных универсальных учебных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62" w:name="bookmark84"/>
      <w:bookmarkStart w:id="63" w:name="bookmark85"/>
      <w:bookmarkEnd w:id="62"/>
      <w:bookmarkEnd w:id="63"/>
      <w:r w:rsidRPr="002F6DAC">
        <w:rPr>
          <w:rFonts w:ascii="Times New Roman" w:hAnsi="Times New Roman"/>
          <w:bCs/>
          <w:sz w:val="28"/>
          <w:szCs w:val="28"/>
        </w:rPr>
        <w:t>определять разрыв между реальным и желательным состоянием объекта (ситуации) на основе предложенных учителем вопросов;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64" w:name="bookmark86"/>
      <w:bookmarkEnd w:id="64"/>
      <w:r w:rsidRPr="002F6DAC">
        <w:rPr>
          <w:rFonts w:ascii="Times New Roman" w:hAnsi="Times New Roman"/>
          <w:bCs/>
          <w:sz w:val="28"/>
          <w:szCs w:val="28"/>
        </w:rPr>
        <w:t>с помощью педагогического работника формулировать цель, планировать изменения объекта, ситуации;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65" w:name="bookmark87"/>
      <w:bookmarkEnd w:id="65"/>
      <w:r w:rsidRPr="002F6DAC">
        <w:rPr>
          <w:rFonts w:ascii="Times New Roman" w:hAnsi="Times New Roman"/>
          <w:bCs/>
          <w:sz w:val="28"/>
          <w:szCs w:val="28"/>
        </w:rPr>
        <w:t>сравнивать несколько вариантов решения задачи, выбирать наиболее подходящий (на основе предложенных критериев);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66" w:name="bookmark88"/>
      <w:bookmarkEnd w:id="66"/>
      <w:r w:rsidRPr="002F6DAC">
        <w:rPr>
          <w:rFonts w:ascii="Times New Roman" w:hAnsi="Times New Roman"/>
          <w:bCs/>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67" w:name="bookmark89"/>
      <w:bookmarkEnd w:id="67"/>
      <w:r w:rsidRPr="002F6DAC">
        <w:rPr>
          <w:rFonts w:ascii="Times New Roman" w:hAnsi="Times New Roman"/>
          <w:bCs/>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68" w:name="bookmark90"/>
      <w:bookmarkEnd w:id="68"/>
      <w:r w:rsidRPr="002F6DAC">
        <w:rPr>
          <w:rFonts w:ascii="Times New Roman" w:hAnsi="Times New Roman"/>
          <w:bCs/>
          <w:sz w:val="28"/>
          <w:szCs w:val="28"/>
        </w:rPr>
        <w:t>прогнозировать возможное развитие процессов, событий и их последствия в аналогичных или сходных ситуациях.</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157.9.2.3. У обучающегося будут </w:t>
      </w:r>
      <w:r w:rsidRPr="002F6DAC">
        <w:rPr>
          <w:rFonts w:ascii="Times New Roman" w:hAnsi="Times New Roman"/>
          <w:sz w:val="28"/>
          <w:szCs w:val="28"/>
        </w:rPr>
        <w:t xml:space="preserve">сформированы умения </w:t>
      </w:r>
      <w:r w:rsidRPr="002F6DAC">
        <w:rPr>
          <w:rFonts w:ascii="Times New Roman" w:hAnsi="Times New Roman"/>
          <w:bCs/>
          <w:sz w:val="28"/>
          <w:szCs w:val="28"/>
        </w:rPr>
        <w:t>работать с информацией как часть познавательных универсальных учебных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69" w:name="bookmark91"/>
      <w:bookmarkStart w:id="70" w:name="bookmark92"/>
      <w:bookmarkEnd w:id="69"/>
      <w:bookmarkEnd w:id="70"/>
      <w:r w:rsidRPr="002F6DAC">
        <w:rPr>
          <w:rFonts w:ascii="Times New Roman" w:hAnsi="Times New Roman"/>
          <w:bCs/>
          <w:sz w:val="28"/>
          <w:szCs w:val="28"/>
        </w:rPr>
        <w:t>выбирать источник получения информации;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71" w:name="bookmark93"/>
      <w:bookmarkEnd w:id="71"/>
      <w:r w:rsidRPr="002F6DAC">
        <w:rPr>
          <w:rFonts w:ascii="Times New Roman" w:hAnsi="Times New Roman"/>
          <w:bCs/>
          <w:sz w:val="28"/>
          <w:szCs w:val="28"/>
        </w:rPr>
        <w:t>согласно заданному алгоритму находить в предложенном источнике информацию, представленную в явном виде;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72" w:name="bookmark94"/>
      <w:bookmarkEnd w:id="72"/>
      <w:r w:rsidRPr="002F6DAC">
        <w:rPr>
          <w:rFonts w:ascii="Times New Roman" w:hAnsi="Times New Roman"/>
          <w:bCs/>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73" w:name="bookmark95"/>
      <w:bookmarkEnd w:id="73"/>
      <w:r w:rsidRPr="002F6DAC">
        <w:rPr>
          <w:rFonts w:ascii="Times New Roman" w:hAnsi="Times New Roman"/>
          <w:bCs/>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74" w:name="bookmark96"/>
      <w:bookmarkEnd w:id="74"/>
      <w:r w:rsidRPr="002F6DAC">
        <w:rPr>
          <w:rFonts w:ascii="Times New Roman" w:hAnsi="Times New Roman"/>
          <w:bCs/>
          <w:sz w:val="28"/>
          <w:szCs w:val="28"/>
        </w:rPr>
        <w:t>анализировать и создавать текстовую, видео, графическую, звуковую, информацию в соответствии с учебной задачей;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75" w:name="bookmark97"/>
      <w:bookmarkEnd w:id="75"/>
      <w:r w:rsidRPr="002F6DAC">
        <w:rPr>
          <w:rFonts w:ascii="Times New Roman" w:hAnsi="Times New Roman"/>
          <w:bCs/>
          <w:sz w:val="28"/>
          <w:szCs w:val="28"/>
        </w:rPr>
        <w:lastRenderedPageBreak/>
        <w:t>самостоятельно создавать схемы, таблицы для представления информации.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157.9.2.4. У обучающегося будут </w:t>
      </w:r>
      <w:r w:rsidRPr="002F6DAC">
        <w:rPr>
          <w:rFonts w:ascii="Times New Roman" w:hAnsi="Times New Roman"/>
          <w:sz w:val="28"/>
          <w:szCs w:val="28"/>
        </w:rPr>
        <w:t xml:space="preserve">сформированы умения </w:t>
      </w:r>
      <w:r w:rsidRPr="002F6DAC">
        <w:rPr>
          <w:rFonts w:ascii="Times New Roman" w:hAnsi="Times New Roman"/>
          <w:bCs/>
          <w:sz w:val="28"/>
          <w:szCs w:val="28"/>
        </w:rPr>
        <w:t>общения как часть коммуникативных универсальных учебных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76" w:name="bookmark99"/>
      <w:bookmarkEnd w:id="76"/>
      <w:r w:rsidRPr="002F6DAC">
        <w:rPr>
          <w:rFonts w:ascii="Times New Roman" w:hAnsi="Times New Roman"/>
          <w:bCs/>
          <w:sz w:val="28"/>
          <w:szCs w:val="28"/>
        </w:rPr>
        <w:t>воспринимать и формулировать суждения, выражать эмоции в соответствии с целями и условиями общения в знакомой среде;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77" w:name="bookmark100"/>
      <w:bookmarkEnd w:id="77"/>
      <w:r w:rsidRPr="002F6DAC">
        <w:rPr>
          <w:rFonts w:ascii="Times New Roman" w:hAnsi="Times New Roman"/>
          <w:bCs/>
          <w:sz w:val="28"/>
          <w:szCs w:val="28"/>
        </w:rPr>
        <w:t>проявлять уважительное отношение к собеседнику, соблюдать правила ведения диалога и дискуссии;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78" w:name="bookmark101"/>
      <w:bookmarkEnd w:id="78"/>
      <w:r w:rsidRPr="002F6DAC">
        <w:rPr>
          <w:rFonts w:ascii="Times New Roman" w:hAnsi="Times New Roman"/>
          <w:bCs/>
          <w:sz w:val="28"/>
          <w:szCs w:val="28"/>
        </w:rPr>
        <w:t>признавать возможность существования разных точек зрения;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79" w:name="bookmark102"/>
      <w:bookmarkEnd w:id="79"/>
      <w:r w:rsidRPr="002F6DAC">
        <w:rPr>
          <w:rFonts w:ascii="Times New Roman" w:hAnsi="Times New Roman"/>
          <w:bCs/>
          <w:sz w:val="28"/>
          <w:szCs w:val="28"/>
        </w:rPr>
        <w:t>корректно и аргументированно высказывать своё мнение;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80" w:name="bookmark103"/>
      <w:bookmarkEnd w:id="80"/>
      <w:r w:rsidRPr="002F6DAC">
        <w:rPr>
          <w:rFonts w:ascii="Times New Roman" w:hAnsi="Times New Roman"/>
          <w:bCs/>
          <w:sz w:val="28"/>
          <w:szCs w:val="28"/>
        </w:rPr>
        <w:t>строить речевое высказывание в соответствии с поставленной задачей;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81" w:name="bookmark104"/>
      <w:bookmarkEnd w:id="81"/>
      <w:r w:rsidRPr="002F6DAC">
        <w:rPr>
          <w:rFonts w:ascii="Times New Roman" w:hAnsi="Times New Roman"/>
          <w:bCs/>
          <w:sz w:val="28"/>
          <w:szCs w:val="28"/>
        </w:rPr>
        <w:t>создавать устные и письменные тексты (описание, рассуждение, повествование);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82" w:name="bookmark105"/>
      <w:bookmarkEnd w:id="82"/>
      <w:r w:rsidRPr="002F6DAC">
        <w:rPr>
          <w:rFonts w:ascii="Times New Roman" w:hAnsi="Times New Roman"/>
          <w:bCs/>
          <w:sz w:val="28"/>
          <w:szCs w:val="28"/>
        </w:rPr>
        <w:t>подготавливать небольшие публичные выступления;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83" w:name="bookmark106"/>
      <w:bookmarkEnd w:id="83"/>
      <w:r w:rsidRPr="002F6DAC">
        <w:rPr>
          <w:rFonts w:ascii="Times New Roman" w:hAnsi="Times New Roman"/>
          <w:bCs/>
          <w:sz w:val="28"/>
          <w:szCs w:val="28"/>
        </w:rPr>
        <w:t>подбирать иллюстративный материал (рисунки, фото, плакаты) к тексту выступления.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84" w:name="bookmark107"/>
      <w:bookmarkEnd w:id="84"/>
      <w:r w:rsidRPr="002F6DAC">
        <w:rPr>
          <w:rFonts w:ascii="Times New Roman" w:hAnsi="Times New Roman"/>
          <w:bCs/>
          <w:sz w:val="28"/>
          <w:szCs w:val="28"/>
        </w:rPr>
        <w:t xml:space="preserve">157.9.2.5. У обучающегося будут </w:t>
      </w:r>
      <w:r w:rsidRPr="002F6DAC">
        <w:rPr>
          <w:rFonts w:ascii="Times New Roman" w:hAnsi="Times New Roman"/>
          <w:sz w:val="28"/>
          <w:szCs w:val="28"/>
        </w:rPr>
        <w:t xml:space="preserve">сформированы умения </w:t>
      </w:r>
      <w:r w:rsidRPr="002F6DAC">
        <w:rPr>
          <w:rFonts w:ascii="Times New Roman" w:hAnsi="Times New Roman"/>
          <w:bCs/>
          <w:sz w:val="28"/>
          <w:szCs w:val="28"/>
        </w:rPr>
        <w:t>самоорганизации как части регулятивных универсальных учебных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85" w:name="bookmark114"/>
      <w:bookmarkStart w:id="86" w:name="bookmark115"/>
      <w:bookmarkEnd w:id="85"/>
      <w:bookmarkEnd w:id="86"/>
      <w:r w:rsidRPr="002F6DAC">
        <w:rPr>
          <w:rFonts w:ascii="Times New Roman" w:hAnsi="Times New Roman"/>
          <w:bCs/>
          <w:sz w:val="28"/>
          <w:szCs w:val="28"/>
        </w:rPr>
        <w:t>планировать действия по решению учебной задачи для получения результата;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87" w:name="bookmark116"/>
      <w:bookmarkEnd w:id="87"/>
      <w:r w:rsidRPr="002F6DAC">
        <w:rPr>
          <w:rFonts w:ascii="Times New Roman" w:hAnsi="Times New Roman"/>
          <w:bCs/>
          <w:sz w:val="28"/>
          <w:szCs w:val="28"/>
        </w:rPr>
        <w:t>выстраивать последовательность выбранных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157.9.2.6. У обучающегося будут </w:t>
      </w:r>
      <w:r w:rsidRPr="002F6DAC">
        <w:rPr>
          <w:rFonts w:ascii="Times New Roman" w:hAnsi="Times New Roman"/>
          <w:sz w:val="28"/>
          <w:szCs w:val="28"/>
        </w:rPr>
        <w:t xml:space="preserve">сформированы умения </w:t>
      </w:r>
      <w:r w:rsidRPr="002F6DAC">
        <w:rPr>
          <w:rFonts w:ascii="Times New Roman" w:hAnsi="Times New Roman"/>
          <w:bCs/>
          <w:sz w:val="28"/>
          <w:szCs w:val="28"/>
        </w:rPr>
        <w:t>самоконтроля как части регулятивных универсальных учебных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88" w:name="bookmark118"/>
      <w:bookmarkEnd w:id="88"/>
      <w:r w:rsidRPr="002F6DAC">
        <w:rPr>
          <w:rFonts w:ascii="Times New Roman" w:hAnsi="Times New Roman"/>
          <w:bCs/>
          <w:sz w:val="28"/>
          <w:szCs w:val="28"/>
        </w:rPr>
        <w:t>устанавливать причины успеха/неудач учебной деятельности;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89" w:name="bookmark119"/>
      <w:bookmarkEnd w:id="89"/>
      <w:r w:rsidRPr="002F6DAC">
        <w:rPr>
          <w:rFonts w:ascii="Times New Roman" w:hAnsi="Times New Roman"/>
          <w:bCs/>
          <w:sz w:val="28"/>
          <w:szCs w:val="28"/>
        </w:rPr>
        <w:t>корректировать свои учебные действия для преодоления ошибок.</w:t>
      </w:r>
      <w:bookmarkStart w:id="90" w:name="bookmark120"/>
      <w:bookmarkStart w:id="91" w:name="bookmark121"/>
      <w:bookmarkStart w:id="92" w:name="bookmark122"/>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157.9.2.7. У обучающегося будут </w:t>
      </w:r>
      <w:r w:rsidRPr="002F6DAC">
        <w:rPr>
          <w:rFonts w:ascii="Times New Roman" w:hAnsi="Times New Roman"/>
          <w:sz w:val="28"/>
          <w:szCs w:val="28"/>
        </w:rPr>
        <w:t xml:space="preserve">сформированы умения </w:t>
      </w:r>
      <w:r w:rsidRPr="002F6DAC">
        <w:rPr>
          <w:rFonts w:ascii="Times New Roman" w:hAnsi="Times New Roman"/>
          <w:bCs/>
          <w:sz w:val="28"/>
          <w:szCs w:val="28"/>
        </w:rPr>
        <w:t>совместной деятельности: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93" w:name="bookmark108"/>
      <w:bookmarkStart w:id="94" w:name="_Toc108094808"/>
      <w:bookmarkStart w:id="95" w:name="_Toc108096413"/>
      <w:bookmarkEnd w:id="93"/>
      <w:r w:rsidRPr="002F6DAC">
        <w:rPr>
          <w:rFonts w:ascii="Times New Roman" w:hAnsi="Times New Roman"/>
          <w:bCs/>
          <w:sz w:val="28"/>
          <w:szCs w:val="28"/>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w:t>
      </w:r>
      <w:r w:rsidRPr="002F6DAC">
        <w:rPr>
          <w:rFonts w:ascii="Times New Roman" w:hAnsi="Times New Roman"/>
          <w:bCs/>
          <w:sz w:val="28"/>
          <w:szCs w:val="28"/>
        </w:rPr>
        <w:lastRenderedPageBreak/>
        <w:t>основе предложенного формата планирования, распределения промежуточных шагов и сроков;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96" w:name="bookmark109"/>
      <w:bookmarkEnd w:id="96"/>
      <w:r w:rsidRPr="002F6DAC">
        <w:rPr>
          <w:rFonts w:ascii="Times New Roman" w:hAnsi="Times New Roman"/>
          <w:bCs/>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97" w:name="bookmark110"/>
      <w:bookmarkEnd w:id="97"/>
      <w:r w:rsidRPr="002F6DAC">
        <w:rPr>
          <w:rFonts w:ascii="Times New Roman" w:hAnsi="Times New Roman"/>
          <w:bCs/>
          <w:sz w:val="28"/>
          <w:szCs w:val="28"/>
        </w:rPr>
        <w:t>проявлять готовность руководить, выполнять поручения, подчиняться;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98" w:name="bookmark111"/>
      <w:bookmarkEnd w:id="98"/>
      <w:r w:rsidRPr="002F6DAC">
        <w:rPr>
          <w:rFonts w:ascii="Times New Roman" w:hAnsi="Times New Roman"/>
          <w:bCs/>
          <w:sz w:val="28"/>
          <w:szCs w:val="28"/>
        </w:rPr>
        <w:t>ответственно выполнять свою часть работы;</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99" w:name="bookmark112"/>
      <w:bookmarkEnd w:id="99"/>
      <w:r w:rsidRPr="002F6DAC">
        <w:rPr>
          <w:rFonts w:ascii="Times New Roman" w:hAnsi="Times New Roman"/>
          <w:bCs/>
          <w:sz w:val="28"/>
          <w:szCs w:val="28"/>
        </w:rPr>
        <w:t>оценивать свой вклад в общий результат;</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00" w:name="bookmark113"/>
      <w:bookmarkEnd w:id="100"/>
      <w:r w:rsidRPr="002F6DAC">
        <w:rPr>
          <w:rFonts w:ascii="Times New Roman" w:hAnsi="Times New Roman"/>
          <w:bCs/>
          <w:sz w:val="28"/>
          <w:szCs w:val="28"/>
        </w:rPr>
        <w:t>выполнять совместные проектные задания с использованием предложенного образца.</w:t>
      </w:r>
    </w:p>
    <w:bookmarkEnd w:id="90"/>
    <w:bookmarkEnd w:id="91"/>
    <w:bookmarkEnd w:id="92"/>
    <w:bookmarkEnd w:id="94"/>
    <w:bookmarkEnd w:id="95"/>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157.9.3.1. Коммуникативные умения.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157.9.3.1.1. Говорение: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01" w:name="bookmark124"/>
      <w:bookmarkEnd w:id="101"/>
      <w:r w:rsidRPr="002F6DAC">
        <w:rPr>
          <w:rFonts w:ascii="Times New Roman" w:hAnsi="Times New Roman"/>
          <w:bCs/>
          <w:sz w:val="28"/>
          <w:szCs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02" w:name="bookmark125"/>
      <w:bookmarkEnd w:id="102"/>
      <w:r w:rsidRPr="002F6DAC">
        <w:rPr>
          <w:rFonts w:ascii="Times New Roman" w:hAnsi="Times New Roman"/>
          <w:bCs/>
          <w:sz w:val="28"/>
          <w:szCs w:val="28"/>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157.9.3.1.2. Аудирование: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03" w:name="bookmark126"/>
      <w:bookmarkEnd w:id="103"/>
      <w:r w:rsidRPr="002F6DAC">
        <w:rPr>
          <w:rFonts w:ascii="Times New Roman" w:hAnsi="Times New Roman"/>
          <w:bCs/>
          <w:sz w:val="28"/>
          <w:szCs w:val="28"/>
        </w:rPr>
        <w:t>воспринимать на слух и понимать речь учителя и других обучающихся;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04" w:name="bookmark127"/>
      <w:bookmarkEnd w:id="104"/>
      <w:r w:rsidRPr="002F6DAC">
        <w:rPr>
          <w:rFonts w:ascii="Times New Roman" w:hAnsi="Times New Roman"/>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157.9.3.1.3. Смысловое чтение: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05" w:name="bookmark128"/>
      <w:bookmarkEnd w:id="105"/>
      <w:r w:rsidRPr="002F6DAC">
        <w:rPr>
          <w:rFonts w:ascii="Times New Roman" w:hAnsi="Times New Roman"/>
          <w:bCs/>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06" w:name="bookmark129"/>
      <w:bookmarkEnd w:id="106"/>
      <w:r w:rsidRPr="002F6DAC">
        <w:rPr>
          <w:rFonts w:ascii="Times New Roman" w:hAnsi="Times New Roman"/>
          <w:bCs/>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157.9.3.1.4. Письмо:</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07" w:name="bookmark130"/>
      <w:bookmarkEnd w:id="107"/>
      <w:r w:rsidRPr="002F6DAC">
        <w:rPr>
          <w:rFonts w:ascii="Times New Roman" w:hAnsi="Times New Roman"/>
          <w:bCs/>
          <w:sz w:val="28"/>
          <w:szCs w:val="28"/>
        </w:rPr>
        <w:t>заполнять простые формуляры, сообщая о себе основные сведения, в соответствии с нормами, принятыми в стране/странах изучаемого языка;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08" w:name="bookmark131"/>
      <w:bookmarkEnd w:id="108"/>
      <w:r w:rsidRPr="002F6DAC">
        <w:rPr>
          <w:rFonts w:ascii="Times New Roman" w:hAnsi="Times New Roman"/>
          <w:bCs/>
          <w:sz w:val="28"/>
          <w:szCs w:val="28"/>
        </w:rPr>
        <w:t>писать с использованием образца короткие поздравления с праздниками (с днём рождения, Новым годом).</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157.9.3.2. Языковые знания и навыки.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157.9.3.2.1. Фонетическая сторона речи: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09" w:name="bookmark132"/>
      <w:bookmarkEnd w:id="109"/>
      <w:r w:rsidRPr="002F6DAC">
        <w:rPr>
          <w:rFonts w:ascii="Times New Roman" w:hAnsi="Times New Roman"/>
          <w:bCs/>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10" w:name="bookmark133"/>
      <w:bookmarkEnd w:id="110"/>
      <w:r w:rsidRPr="002F6DAC">
        <w:rPr>
          <w:rFonts w:ascii="Times New Roman" w:hAnsi="Times New Roman"/>
          <w:bCs/>
          <w:sz w:val="28"/>
          <w:szCs w:val="28"/>
        </w:rPr>
        <w:lastRenderedPageBreak/>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11" w:name="bookmark134"/>
      <w:bookmarkEnd w:id="111"/>
      <w:r w:rsidRPr="002F6DAC">
        <w:rPr>
          <w:rFonts w:ascii="Times New Roman" w:hAnsi="Times New Roman"/>
          <w:bCs/>
          <w:sz w:val="28"/>
          <w:szCs w:val="28"/>
        </w:rPr>
        <w:t>читать новые слова согласно основным правилам чтения;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12" w:name="bookmark135"/>
      <w:bookmarkEnd w:id="112"/>
      <w:r w:rsidRPr="002F6DAC">
        <w:rPr>
          <w:rFonts w:ascii="Times New Roman" w:hAnsi="Times New Roman"/>
          <w:bCs/>
          <w:sz w:val="28"/>
          <w:szCs w:val="28"/>
        </w:rPr>
        <w:t>различать на слух и правильно произносить слова и фразы/предложения с соблюдением их ритмико-интонационных особенностей.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157.9.3.2.2. Графика, орфография и пунктуация: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13" w:name="bookmark136"/>
      <w:bookmarkEnd w:id="113"/>
      <w:r w:rsidRPr="002F6DAC">
        <w:rPr>
          <w:rFonts w:ascii="Times New Roman" w:hAnsi="Times New Roman"/>
          <w:bCs/>
          <w:sz w:val="28"/>
          <w:szCs w:val="28"/>
        </w:rPr>
        <w:t>правильно писать изученные слова;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14" w:name="bookmark137"/>
      <w:bookmarkEnd w:id="114"/>
      <w:r w:rsidRPr="002F6DAC">
        <w:rPr>
          <w:rFonts w:ascii="Times New Roman" w:hAnsi="Times New Roman"/>
          <w:bCs/>
          <w:sz w:val="28"/>
          <w:szCs w:val="28"/>
        </w:rPr>
        <w:t>заполнять пропуски словами; дописывать предложения;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15" w:name="bookmark138"/>
      <w:bookmarkEnd w:id="115"/>
      <w:r w:rsidRPr="002F6DAC">
        <w:rPr>
          <w:rFonts w:ascii="Times New Roman" w:hAnsi="Times New Roman"/>
          <w:bCs/>
          <w:sz w:val="28"/>
          <w:szCs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157.9.3.2.3. Лексическая сторона речи: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16" w:name="bookmark139"/>
      <w:bookmarkEnd w:id="116"/>
      <w:r w:rsidRPr="002F6DAC">
        <w:rPr>
          <w:rFonts w:ascii="Times New Roman" w:hAnsi="Times New Roman"/>
          <w:bCs/>
          <w:sz w:val="28"/>
          <w:szCs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17" w:name="bookmark140"/>
      <w:bookmarkEnd w:id="117"/>
      <w:r w:rsidRPr="002F6DAC">
        <w:rPr>
          <w:rFonts w:ascii="Times New Roman" w:hAnsi="Times New Roman"/>
          <w:bCs/>
          <w:sz w:val="28"/>
          <w:szCs w:val="28"/>
        </w:rPr>
        <w:t>использовать языковую догадку в распознавании интернациональных слов.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157.9.3.2.4. Грамматическая сторона речи: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18" w:name="bookmark141"/>
      <w:bookmarkEnd w:id="118"/>
      <w:r w:rsidRPr="002F6DAC">
        <w:rPr>
          <w:rFonts w:ascii="Times New Roman" w:hAnsi="Times New Roman"/>
          <w:bCs/>
          <w:sz w:val="28"/>
          <w:szCs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19" w:name="bookmark142"/>
      <w:bookmarkEnd w:id="119"/>
      <w:r w:rsidRPr="002F6DAC">
        <w:rPr>
          <w:rFonts w:ascii="Times New Roman" w:hAnsi="Times New Roman"/>
          <w:bCs/>
          <w:sz w:val="28"/>
          <w:szCs w:val="28"/>
        </w:rPr>
        <w:t>распознавать и употреблять нераспространённые и распространённые простые предложения;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20" w:name="bookmark143"/>
      <w:bookmarkEnd w:id="120"/>
      <w:r w:rsidRPr="002F6DAC">
        <w:rPr>
          <w:rFonts w:ascii="Times New Roman" w:hAnsi="Times New Roman"/>
          <w:bCs/>
          <w:sz w:val="28"/>
          <w:szCs w:val="28"/>
        </w:rPr>
        <w:t>распознавать и употреблять в устной и письменной речи предложения с начальным It;</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21" w:name="bookmark144"/>
      <w:bookmarkEnd w:id="121"/>
      <w:r w:rsidRPr="002F6DAC">
        <w:rPr>
          <w:rFonts w:ascii="Times New Roman" w:hAnsi="Times New Roman"/>
          <w:bCs/>
          <w:sz w:val="28"/>
          <w:szCs w:val="28"/>
        </w:rPr>
        <w:lastRenderedPageBreak/>
        <w:t>распознавать и употреблять в устной и письменной речи предложения с начальным There + to be в Present Simple Tense;</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22" w:name="bookmark145"/>
      <w:bookmarkEnd w:id="122"/>
      <w:r w:rsidRPr="002F6DAC">
        <w:rPr>
          <w:rFonts w:ascii="Times New Roman" w:hAnsi="Times New Roman"/>
          <w:bCs/>
          <w:sz w:val="28"/>
          <w:szCs w:val="28"/>
        </w:rPr>
        <w:t>распознавать и употреблять в устной и письменной речи простые предложения с простым глагольным сказуемым (He speaks English.);</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23" w:name="bookmark146"/>
      <w:bookmarkEnd w:id="123"/>
      <w:r w:rsidRPr="002F6DAC">
        <w:rPr>
          <w:rFonts w:ascii="Times New Roman" w:hAnsi="Times New Roman"/>
          <w:bCs/>
          <w:sz w:val="28"/>
          <w:szCs w:val="28"/>
        </w:rPr>
        <w:t>распознавать и употреблять в устной и письменной речи предложения с составным глагольным сказуемым (I want to dance. She can skate well.);</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24" w:name="bookmark147"/>
      <w:bookmarkEnd w:id="124"/>
      <w:r w:rsidRPr="002F6DAC">
        <w:rPr>
          <w:rFonts w:ascii="Times New Roman" w:hAnsi="Times New Roman"/>
          <w:bCs/>
          <w:sz w:val="28"/>
          <w:szCs w:val="28"/>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25" w:name="bookmark148"/>
      <w:bookmarkEnd w:id="125"/>
      <w:r w:rsidRPr="002F6DAC">
        <w:rPr>
          <w:rFonts w:ascii="Times New Roman" w:hAnsi="Times New Roman"/>
          <w:bCs/>
          <w:sz w:val="28"/>
          <w:szCs w:val="28"/>
        </w:rPr>
        <w:t>распознавать и употреблять в устной и письменной речи предложения с краткими глагольными формами;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26" w:name="bookmark149"/>
      <w:bookmarkEnd w:id="126"/>
      <w:r w:rsidRPr="002F6DAC">
        <w:rPr>
          <w:rFonts w:ascii="Times New Roman" w:hAnsi="Times New Roman"/>
          <w:bCs/>
          <w:sz w:val="28"/>
          <w:szCs w:val="28"/>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27" w:name="bookmark150"/>
      <w:bookmarkEnd w:id="127"/>
      <w:r w:rsidRPr="002F6DAC">
        <w:rPr>
          <w:rFonts w:ascii="Times New Roman" w:hAnsi="Times New Roman"/>
          <w:bCs/>
          <w:sz w:val="28"/>
          <w:szCs w:val="28"/>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28" w:name="bookmark151"/>
      <w:bookmarkEnd w:id="128"/>
      <w:r w:rsidRPr="002F6DAC">
        <w:rPr>
          <w:rFonts w:ascii="Times New Roman" w:hAnsi="Times New Roman"/>
          <w:bCs/>
          <w:sz w:val="28"/>
          <w:szCs w:val="28"/>
        </w:rPr>
        <w:t>распознавать и употреблять в устной и письменной речи глагольную конструкцию have got (I’ve got ... Have you got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29" w:name="bookmark152"/>
      <w:bookmarkEnd w:id="129"/>
      <w:r w:rsidRPr="002F6DAC">
        <w:rPr>
          <w:rFonts w:ascii="Times New Roman" w:hAnsi="Times New Roman"/>
          <w:bCs/>
          <w:sz w:val="28"/>
          <w:szCs w:val="28"/>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30" w:name="bookmark153"/>
      <w:bookmarkEnd w:id="130"/>
      <w:r w:rsidRPr="002F6DAC">
        <w:rPr>
          <w:rFonts w:ascii="Times New Roman" w:hAnsi="Times New Roman"/>
          <w:bCs/>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31" w:name="bookmark154"/>
      <w:bookmarkEnd w:id="131"/>
      <w:r w:rsidRPr="002F6DAC">
        <w:rPr>
          <w:rFonts w:ascii="Times New Roman" w:hAnsi="Times New Roman"/>
          <w:bCs/>
          <w:sz w:val="28"/>
          <w:szCs w:val="28"/>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32" w:name="bookmark155"/>
      <w:bookmarkEnd w:id="132"/>
      <w:r w:rsidRPr="002F6DAC">
        <w:rPr>
          <w:rFonts w:ascii="Times New Roman" w:hAnsi="Times New Roman"/>
          <w:bCs/>
          <w:sz w:val="28"/>
          <w:szCs w:val="28"/>
        </w:rPr>
        <w:lastRenderedPageBreak/>
        <w:t>распознавать и употреблять в устной и письменной речи личные и притяжательные местоимения;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33" w:name="bookmark156"/>
      <w:bookmarkEnd w:id="133"/>
      <w:r w:rsidRPr="002F6DAC">
        <w:rPr>
          <w:rFonts w:ascii="Times New Roman" w:hAnsi="Times New Roman"/>
          <w:bCs/>
          <w:sz w:val="28"/>
          <w:szCs w:val="28"/>
        </w:rPr>
        <w:t>распознавать и употреблять в устной и письменной речи указательные местоимения this – these;</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34" w:name="bookmark157"/>
      <w:bookmarkEnd w:id="134"/>
      <w:r w:rsidRPr="002F6DAC">
        <w:rPr>
          <w:rFonts w:ascii="Times New Roman" w:hAnsi="Times New Roman"/>
          <w:bCs/>
          <w:sz w:val="28"/>
          <w:szCs w:val="28"/>
        </w:rPr>
        <w:t>распознавать и употреблять в устной и письменной речи количественные числительные (1–12);</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35" w:name="bookmark158"/>
      <w:bookmarkEnd w:id="135"/>
      <w:r w:rsidRPr="002F6DAC">
        <w:rPr>
          <w:rFonts w:ascii="Times New Roman" w:hAnsi="Times New Roman"/>
          <w:bCs/>
          <w:sz w:val="28"/>
          <w:szCs w:val="28"/>
        </w:rPr>
        <w:t>распознавать и употреблять в устной и письменной речи вопросительные слова who, what, how, where, how many;</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36" w:name="bookmark159"/>
      <w:bookmarkEnd w:id="136"/>
      <w:r w:rsidRPr="002F6DAC">
        <w:rPr>
          <w:rFonts w:ascii="Times New Roman" w:hAnsi="Times New Roman"/>
          <w:bCs/>
          <w:sz w:val="28"/>
          <w:szCs w:val="28"/>
        </w:rPr>
        <w:t>распознавать и употреблять в устной и письменной речи предлоги места on, in, near, under;</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37" w:name="bookmark160"/>
      <w:bookmarkEnd w:id="137"/>
      <w:r w:rsidRPr="002F6DAC">
        <w:rPr>
          <w:rFonts w:ascii="Times New Roman" w:hAnsi="Times New Roman"/>
          <w:bCs/>
          <w:sz w:val="28"/>
          <w:szCs w:val="28"/>
        </w:rPr>
        <w:t>распознавать и употреблять в устной и письменной речи союзы and и but (при однородных членах).</w:t>
      </w:r>
      <w:bookmarkStart w:id="138" w:name="bookmark161"/>
      <w:bookmarkStart w:id="139" w:name="bookmark162"/>
      <w:bookmarkStart w:id="140" w:name="bookmark163"/>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157.9.3.3. Социокультурные знания и умения</w:t>
      </w:r>
      <w:bookmarkEnd w:id="138"/>
      <w:bookmarkEnd w:id="139"/>
      <w:bookmarkEnd w:id="140"/>
      <w:r w:rsidRPr="002F6DAC">
        <w:rPr>
          <w:rFonts w:ascii="Times New Roman" w:hAnsi="Times New Roman"/>
          <w:bCs/>
          <w:sz w:val="28"/>
          <w:szCs w:val="28"/>
        </w:rPr>
        <w:t>:</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41" w:name="bookmark164"/>
      <w:bookmarkEnd w:id="141"/>
      <w:r w:rsidRPr="002F6DAC">
        <w:rPr>
          <w:rFonts w:ascii="Times New Roman" w:hAnsi="Times New Roman"/>
          <w:bCs/>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42" w:name="bookmark165"/>
      <w:bookmarkEnd w:id="142"/>
      <w:r w:rsidRPr="002F6DAC">
        <w:rPr>
          <w:rFonts w:ascii="Times New Roman" w:hAnsi="Times New Roman"/>
          <w:bCs/>
          <w:sz w:val="28"/>
          <w:szCs w:val="28"/>
        </w:rPr>
        <w:t>знать названия родной страны и страны/стран изучаемого языка и их столиц.</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43" w:name="bookmark166"/>
      <w:bookmarkEnd w:id="143"/>
      <w:r w:rsidRPr="002F6DAC">
        <w:rPr>
          <w:rFonts w:ascii="Times New Roman" w:hAnsi="Times New Roman"/>
          <w:bCs/>
          <w:sz w:val="28"/>
          <w:szCs w:val="28"/>
        </w:rPr>
        <w:t>157.9.4.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157.9.4.1. Коммуникативные умения.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157.9.4.1.1. Говорение: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44" w:name="bookmark167"/>
      <w:bookmarkEnd w:id="144"/>
      <w:r w:rsidRPr="002F6DAC">
        <w:rPr>
          <w:rFonts w:ascii="Times New Roman" w:hAnsi="Times New Roman"/>
          <w:bCs/>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45" w:name="bookmark168"/>
      <w:bookmarkEnd w:id="145"/>
      <w:r w:rsidRPr="002F6DAC">
        <w:rPr>
          <w:rFonts w:ascii="Times New Roman" w:hAnsi="Times New Roman"/>
          <w:bCs/>
          <w:sz w:val="28"/>
          <w:szCs w:val="28"/>
        </w:rPr>
        <w:lastRenderedPageBreak/>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46" w:name="bookmark169"/>
      <w:bookmarkEnd w:id="146"/>
      <w:r w:rsidRPr="002F6DAC">
        <w:rPr>
          <w:rFonts w:ascii="Times New Roman" w:hAnsi="Times New Roman"/>
          <w:bCs/>
          <w:sz w:val="28"/>
          <w:szCs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157.9.4.1.2. Аудирование: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47" w:name="bookmark170"/>
      <w:bookmarkEnd w:id="147"/>
      <w:r w:rsidRPr="002F6DAC">
        <w:rPr>
          <w:rFonts w:ascii="Times New Roman" w:hAnsi="Times New Roman"/>
          <w:bCs/>
          <w:sz w:val="28"/>
          <w:szCs w:val="28"/>
        </w:rPr>
        <w:t>воспринимать на слух и понимать речь учителя и других обучающихся вербально/невербально реагировать на услышанное;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48" w:name="bookmark171"/>
      <w:bookmarkEnd w:id="148"/>
      <w:r w:rsidRPr="002F6DAC">
        <w:rPr>
          <w:rFonts w:ascii="Times New Roman" w:hAnsi="Times New Roman"/>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157.9.4.1.3. Смысловое чтение: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49" w:name="bookmark172"/>
      <w:bookmarkEnd w:id="149"/>
      <w:r w:rsidRPr="002F6DAC">
        <w:rPr>
          <w:rFonts w:ascii="Times New Roman" w:hAnsi="Times New Roman"/>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50" w:name="bookmark173"/>
      <w:bookmarkEnd w:id="150"/>
      <w:r w:rsidRPr="002F6DAC">
        <w:rPr>
          <w:rFonts w:ascii="Times New Roman" w:hAnsi="Times New Roman"/>
          <w:bCs/>
          <w:sz w:val="28"/>
          <w:szCs w:val="28"/>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157.9.4.1.4. Письмо:</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51" w:name="bookmark174"/>
      <w:bookmarkEnd w:id="151"/>
      <w:r w:rsidRPr="002F6DAC">
        <w:rPr>
          <w:rFonts w:ascii="Times New Roman" w:hAnsi="Times New Roman"/>
          <w:bCs/>
          <w:sz w:val="28"/>
          <w:szCs w:val="28"/>
        </w:rPr>
        <w:t>заполнять анкеты и формуляры с указанием личной информации: имя, фамилия, возраст, страна проживания, любимые занятия и другие;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52" w:name="bookmark175"/>
      <w:bookmarkEnd w:id="152"/>
      <w:r w:rsidRPr="002F6DAC">
        <w:rPr>
          <w:rFonts w:ascii="Times New Roman" w:hAnsi="Times New Roman"/>
          <w:bCs/>
          <w:sz w:val="28"/>
          <w:szCs w:val="28"/>
        </w:rPr>
        <w:lastRenderedPageBreak/>
        <w:t>писать с использованием образца поздравления с днем рождения, Новым годом, Рождеством с выражением пожеланий;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53" w:name="bookmark176"/>
      <w:bookmarkEnd w:id="153"/>
      <w:r w:rsidRPr="002F6DAC">
        <w:rPr>
          <w:rFonts w:ascii="Times New Roman" w:hAnsi="Times New Roman"/>
          <w:bCs/>
          <w:sz w:val="28"/>
          <w:szCs w:val="28"/>
        </w:rPr>
        <w:t>создавать подписи к иллюстрациям с пояснением, что на них изображено.</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157.9.4.2. Языковые знания и навыки.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157.9.4.2.1. Фонетическая сторона речи: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54" w:name="bookmark177"/>
      <w:bookmarkEnd w:id="154"/>
      <w:r w:rsidRPr="002F6DAC">
        <w:rPr>
          <w:rFonts w:ascii="Times New Roman" w:hAnsi="Times New Roman"/>
          <w:bCs/>
          <w:sz w:val="28"/>
          <w:szCs w:val="28"/>
        </w:rPr>
        <w:t>применять правила чтения гласных в третьем типе слога (гласная + r);</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55" w:name="bookmark178"/>
      <w:bookmarkEnd w:id="155"/>
      <w:r w:rsidRPr="002F6DAC">
        <w:rPr>
          <w:rFonts w:ascii="Times New Roman" w:hAnsi="Times New Roman"/>
          <w:bCs/>
          <w:sz w:val="28"/>
          <w:szCs w:val="28"/>
        </w:rPr>
        <w:t>применять правила чтения сложных сочетаний букв (например, -tion, -ight) в односложных, двусложных и многосложных словах (international, night);</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56" w:name="bookmark179"/>
      <w:bookmarkEnd w:id="156"/>
      <w:r w:rsidRPr="002F6DAC">
        <w:rPr>
          <w:rFonts w:ascii="Times New Roman" w:hAnsi="Times New Roman"/>
          <w:bCs/>
          <w:sz w:val="28"/>
          <w:szCs w:val="28"/>
        </w:rPr>
        <w:t>читать новые слова согласно основным правилам чтения;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57" w:name="bookmark180"/>
      <w:bookmarkEnd w:id="157"/>
      <w:r w:rsidRPr="002F6DAC">
        <w:rPr>
          <w:rFonts w:ascii="Times New Roman" w:hAnsi="Times New Roman"/>
          <w:bCs/>
          <w:sz w:val="28"/>
          <w:szCs w:val="28"/>
        </w:rPr>
        <w:t>различать на слух и правильно произносить слова и фразы/предложения с соблюдением их ритмико-интонационных особенностей.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157.9.4.2.2. Графика, орфография и пунктуация: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58" w:name="bookmark181"/>
      <w:bookmarkEnd w:id="158"/>
      <w:r w:rsidRPr="002F6DAC">
        <w:rPr>
          <w:rFonts w:ascii="Times New Roman" w:hAnsi="Times New Roman"/>
          <w:bCs/>
          <w:sz w:val="28"/>
          <w:szCs w:val="28"/>
        </w:rPr>
        <w:t>правильно писать изученные слова;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59" w:name="bookmark182"/>
      <w:bookmarkEnd w:id="159"/>
      <w:r w:rsidRPr="002F6DAC">
        <w:rPr>
          <w:rFonts w:ascii="Times New Roman" w:hAnsi="Times New Roman"/>
          <w:bCs/>
          <w:sz w:val="28"/>
          <w:szCs w:val="28"/>
        </w:rPr>
        <w:t>правильно расставлять знаки препинания (точка, вопросительный и восклицательный знаки в конце предложения, апостроф).</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157.9.4.2.3. Лексическая сторона речи: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60" w:name="bookmark183"/>
      <w:bookmarkEnd w:id="160"/>
      <w:r w:rsidRPr="002F6DAC">
        <w:rPr>
          <w:rFonts w:ascii="Times New Roman" w:hAnsi="Times New Roman"/>
          <w:bCs/>
          <w:sz w:val="28"/>
          <w:szCs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61" w:name="bookmark184"/>
      <w:bookmarkEnd w:id="161"/>
      <w:r w:rsidRPr="002F6DAC">
        <w:rPr>
          <w:rFonts w:ascii="Times New Roman" w:hAnsi="Times New Roman"/>
          <w:bCs/>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157.9.4.2.4. Грамматическая сторона речи: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62" w:name="bookmark185"/>
      <w:bookmarkEnd w:id="162"/>
      <w:r w:rsidRPr="002F6DAC">
        <w:rPr>
          <w:rFonts w:ascii="Times New Roman" w:hAnsi="Times New Roman"/>
          <w:bCs/>
          <w:sz w:val="28"/>
          <w:szCs w:val="28"/>
        </w:rPr>
        <w:t>распознавать и употреблять в устной и письменной речи побудительные предложения в отрицательной форме (Don’t talk, please.);</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63" w:name="bookmark186"/>
      <w:bookmarkEnd w:id="163"/>
      <w:r w:rsidRPr="002F6DAC">
        <w:rPr>
          <w:rFonts w:ascii="Times New Roman" w:hAnsi="Times New Roman"/>
          <w:bCs/>
          <w:sz w:val="28"/>
          <w:szCs w:val="28"/>
        </w:rPr>
        <w:t>распознавать и употреблять в устной и письменной речи предложения с начальным There + to be в Past Simple Tense (There was a bridge across the river. There were mountains in the south.);</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64" w:name="bookmark187"/>
      <w:bookmarkEnd w:id="164"/>
      <w:r w:rsidRPr="002F6DAC">
        <w:rPr>
          <w:rFonts w:ascii="Times New Roman" w:hAnsi="Times New Roman"/>
          <w:bCs/>
          <w:sz w:val="28"/>
          <w:szCs w:val="28"/>
        </w:rPr>
        <w:lastRenderedPageBreak/>
        <w:t>распознавать и употреблять в устной и письменной речи конструкции с глаголами на -ing: to like/enjoy doing something;</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65" w:name="bookmark188"/>
      <w:bookmarkEnd w:id="165"/>
      <w:r w:rsidRPr="002F6DAC">
        <w:rPr>
          <w:rFonts w:ascii="Times New Roman" w:hAnsi="Times New Roman"/>
          <w:bCs/>
          <w:sz w:val="28"/>
          <w:szCs w:val="28"/>
        </w:rPr>
        <w:t>распознавать и употреблять в устной и письменной речи конструкцию I’d like to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66" w:name="bookmark189"/>
      <w:bookmarkEnd w:id="166"/>
      <w:r w:rsidRPr="002F6DAC">
        <w:rPr>
          <w:rFonts w:ascii="Times New Roman" w:hAnsi="Times New Roman"/>
          <w:bCs/>
          <w:sz w:val="28"/>
          <w:szCs w:val="28"/>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67" w:name="bookmark190"/>
      <w:bookmarkEnd w:id="167"/>
      <w:r w:rsidRPr="002F6DAC">
        <w:rPr>
          <w:rFonts w:ascii="Times New Roman" w:hAnsi="Times New Roman"/>
          <w:bCs/>
          <w:sz w:val="28"/>
          <w:szCs w:val="28"/>
        </w:rPr>
        <w:t>распознавать и употреблять в устной и письменной речи существительные в притяжательном падеже (Possessive Case);</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68" w:name="bookmark191"/>
      <w:bookmarkEnd w:id="168"/>
      <w:r w:rsidRPr="002F6DAC">
        <w:rPr>
          <w:rFonts w:ascii="Times New Roman" w:hAnsi="Times New Roman"/>
          <w:bCs/>
          <w:sz w:val="28"/>
          <w:szCs w:val="28"/>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69" w:name="bookmark192"/>
      <w:bookmarkEnd w:id="169"/>
      <w:r w:rsidRPr="002F6DAC">
        <w:rPr>
          <w:rFonts w:ascii="Times New Roman" w:hAnsi="Times New Roman"/>
          <w:bCs/>
          <w:sz w:val="28"/>
          <w:szCs w:val="28"/>
        </w:rPr>
        <w:t>распознавать и употреблять в устной и письменной речи наречия частотности usually, often;</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70" w:name="bookmark193"/>
      <w:bookmarkEnd w:id="170"/>
      <w:r w:rsidRPr="002F6DAC">
        <w:rPr>
          <w:rFonts w:ascii="Times New Roman" w:hAnsi="Times New Roman"/>
          <w:bCs/>
          <w:sz w:val="28"/>
          <w:szCs w:val="28"/>
        </w:rPr>
        <w:t>распознавать и употреблять в устной и письменной речи личные местоимения в объектном падеже;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71" w:name="bookmark194"/>
      <w:bookmarkEnd w:id="171"/>
      <w:r w:rsidRPr="002F6DAC">
        <w:rPr>
          <w:rFonts w:ascii="Times New Roman" w:hAnsi="Times New Roman"/>
          <w:bCs/>
          <w:sz w:val="28"/>
          <w:szCs w:val="28"/>
        </w:rPr>
        <w:t>распознавать и употреблять в устной и письменной речи указательные местоимения that – those;</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72" w:name="bookmark195"/>
      <w:bookmarkEnd w:id="172"/>
      <w:r w:rsidRPr="002F6DAC">
        <w:rPr>
          <w:rFonts w:ascii="Times New Roman" w:hAnsi="Times New Roman"/>
          <w:bCs/>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73" w:name="bookmark196"/>
      <w:bookmarkEnd w:id="173"/>
      <w:r w:rsidRPr="002F6DAC">
        <w:rPr>
          <w:rFonts w:ascii="Times New Roman" w:hAnsi="Times New Roman"/>
          <w:bCs/>
          <w:sz w:val="28"/>
          <w:szCs w:val="28"/>
        </w:rPr>
        <w:t>распознавать и употреблять в устной и письменной речи вопросительные слова when, whose, why;</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74" w:name="bookmark197"/>
      <w:bookmarkEnd w:id="174"/>
      <w:r w:rsidRPr="002F6DAC">
        <w:rPr>
          <w:rFonts w:ascii="Times New Roman" w:hAnsi="Times New Roman"/>
          <w:bCs/>
          <w:sz w:val="28"/>
          <w:szCs w:val="28"/>
        </w:rPr>
        <w:t>распознавать и употреблять в устной и письменной речи количественные числительные (13–100);</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75" w:name="bookmark198"/>
      <w:bookmarkEnd w:id="175"/>
      <w:r w:rsidRPr="002F6DAC">
        <w:rPr>
          <w:rFonts w:ascii="Times New Roman" w:hAnsi="Times New Roman"/>
          <w:bCs/>
          <w:sz w:val="28"/>
          <w:szCs w:val="28"/>
        </w:rPr>
        <w:t>распознавать и употреблять в устной и письменной речи порядковые числительные (1–30);</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76" w:name="bookmark199"/>
      <w:bookmarkEnd w:id="176"/>
      <w:r w:rsidRPr="002F6DAC">
        <w:rPr>
          <w:rFonts w:ascii="Times New Roman" w:hAnsi="Times New Roman"/>
          <w:bCs/>
          <w:sz w:val="28"/>
          <w:szCs w:val="28"/>
        </w:rPr>
        <w:t>распознавать и употреблять в устной и письменной речи предлог направления движения to (We went to Moscow last year.);</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77" w:name="bookmark200"/>
      <w:bookmarkEnd w:id="177"/>
      <w:r w:rsidRPr="002F6DAC">
        <w:rPr>
          <w:rFonts w:ascii="Times New Roman" w:hAnsi="Times New Roman"/>
          <w:bCs/>
          <w:sz w:val="28"/>
          <w:szCs w:val="28"/>
        </w:rPr>
        <w:lastRenderedPageBreak/>
        <w:t>распознавать и употреблять в устной и письменной речи предлоги места next to, in front of, behind;</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78" w:name="bookmark201"/>
      <w:bookmarkEnd w:id="178"/>
      <w:r w:rsidRPr="002F6DAC">
        <w:rPr>
          <w:rFonts w:ascii="Times New Roman" w:hAnsi="Times New Roman"/>
          <w:bCs/>
          <w:sz w:val="28"/>
          <w:szCs w:val="28"/>
        </w:rPr>
        <w:t>распознавать и употреблять в устной и письменной речи предлоги времени: at, in, on в выражениях at 4 o’clock, in the morning, on Monday.</w:t>
      </w:r>
      <w:bookmarkStart w:id="179" w:name="bookmark202"/>
      <w:bookmarkStart w:id="180" w:name="bookmark203"/>
      <w:bookmarkStart w:id="181" w:name="bookmark204"/>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157.9.4.3. Социокультурные знания и умения</w:t>
      </w:r>
      <w:bookmarkEnd w:id="179"/>
      <w:bookmarkEnd w:id="180"/>
      <w:bookmarkEnd w:id="181"/>
      <w:r w:rsidRPr="002F6DAC">
        <w:rPr>
          <w:rFonts w:ascii="Times New Roman" w:hAnsi="Times New Roman"/>
          <w:bCs/>
          <w:sz w:val="28"/>
          <w:szCs w:val="28"/>
        </w:rPr>
        <w:t>:</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82" w:name="bookmark205"/>
      <w:bookmarkEnd w:id="182"/>
      <w:r w:rsidRPr="002F6DAC">
        <w:rPr>
          <w:rFonts w:ascii="Times New Roman" w:hAnsi="Times New Roman"/>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83" w:name="bookmark206"/>
      <w:bookmarkEnd w:id="183"/>
      <w:r w:rsidRPr="002F6DAC">
        <w:rPr>
          <w:rFonts w:ascii="Times New Roman" w:hAnsi="Times New Roman"/>
          <w:bCs/>
          <w:sz w:val="28"/>
          <w:szCs w:val="28"/>
        </w:rPr>
        <w:t>кратко представлять свою страну и страну/страны изучаемого языка на английском языке.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84" w:name="bookmark207"/>
      <w:bookmarkEnd w:id="184"/>
      <w:r w:rsidRPr="002F6DAC">
        <w:rPr>
          <w:rFonts w:ascii="Times New Roman" w:hAnsi="Times New Roman"/>
          <w:bCs/>
          <w:sz w:val="28"/>
          <w:szCs w:val="28"/>
        </w:rPr>
        <w:t>157.9.5.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157.9.5.1. Коммуникативные умения.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157.9.5.1.1. Говорение: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85" w:name="bookmark208"/>
      <w:bookmarkEnd w:id="185"/>
      <w:r w:rsidRPr="002F6DAC">
        <w:rPr>
          <w:rFonts w:ascii="Times New Roman" w:hAnsi="Times New Roman"/>
          <w:bCs/>
          <w:sz w:val="28"/>
          <w:szCs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86" w:name="bookmark209"/>
      <w:bookmarkEnd w:id="186"/>
      <w:r w:rsidRPr="002F6DAC">
        <w:rPr>
          <w:rFonts w:ascii="Times New Roman" w:hAnsi="Times New Roman"/>
          <w:bCs/>
          <w:sz w:val="28"/>
          <w:szCs w:val="28"/>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87" w:name="bookmark210"/>
      <w:bookmarkEnd w:id="187"/>
      <w:r w:rsidRPr="002F6DAC">
        <w:rPr>
          <w:rFonts w:ascii="Times New Roman" w:hAnsi="Times New Roman"/>
          <w:bCs/>
          <w:sz w:val="28"/>
          <w:szCs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88" w:name="bookmark211"/>
      <w:bookmarkEnd w:id="188"/>
      <w:r w:rsidRPr="002F6DAC">
        <w:rPr>
          <w:rFonts w:ascii="Times New Roman" w:hAnsi="Times New Roman"/>
          <w:bCs/>
          <w:sz w:val="28"/>
          <w:szCs w:val="28"/>
        </w:rPr>
        <w:t>создавать устные связные монологические высказывания по образцу; выражать своё отношение к предмету речи;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89" w:name="bookmark212"/>
      <w:bookmarkEnd w:id="189"/>
      <w:r w:rsidRPr="002F6DAC">
        <w:rPr>
          <w:rFonts w:ascii="Times New Roman" w:hAnsi="Times New Roman"/>
          <w:bCs/>
          <w:sz w:val="28"/>
          <w:szCs w:val="28"/>
        </w:rPr>
        <w:lastRenderedPageBreak/>
        <w:t>передавать основное содержание прочитанного текста с вербальными и (или) зрительными опорами в объёме не менее 4–5 фраз.</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90" w:name="bookmark213"/>
      <w:bookmarkEnd w:id="190"/>
      <w:r w:rsidRPr="002F6DAC">
        <w:rPr>
          <w:rFonts w:ascii="Times New Roman" w:hAnsi="Times New Roman"/>
          <w:bCs/>
          <w:sz w:val="28"/>
          <w:szCs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157.9.5.1.2. Аудирование: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91" w:name="bookmark214"/>
      <w:bookmarkEnd w:id="191"/>
      <w:r w:rsidRPr="002F6DAC">
        <w:rPr>
          <w:rFonts w:ascii="Times New Roman" w:hAnsi="Times New Roman"/>
          <w:bCs/>
          <w:sz w:val="28"/>
          <w:szCs w:val="28"/>
        </w:rPr>
        <w:t>воспринимать на слух и понимать речь учителя и других обучающихся, вербально/невербально реагировать на услышанное;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92" w:name="bookmark215"/>
      <w:bookmarkEnd w:id="192"/>
      <w:r w:rsidRPr="002F6DAC">
        <w:rPr>
          <w:rFonts w:ascii="Times New Roman" w:hAnsi="Times New Roman"/>
          <w:bCs/>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157.9.5.1.3. Смысловое чтение: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93" w:name="bookmark216"/>
      <w:bookmarkEnd w:id="193"/>
      <w:r w:rsidRPr="002F6DAC">
        <w:rPr>
          <w:rFonts w:ascii="Times New Roman" w:hAnsi="Times New Roman"/>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94" w:name="bookmark217"/>
      <w:bookmarkEnd w:id="194"/>
      <w:r w:rsidRPr="002F6DAC">
        <w:rPr>
          <w:rFonts w:ascii="Times New Roman" w:hAnsi="Times New Roman"/>
          <w:bCs/>
          <w:sz w:val="28"/>
          <w:szCs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95" w:name="bookmark218"/>
      <w:bookmarkEnd w:id="195"/>
      <w:r w:rsidRPr="002F6DAC">
        <w:rPr>
          <w:rFonts w:ascii="Times New Roman" w:hAnsi="Times New Roman"/>
          <w:bCs/>
          <w:sz w:val="28"/>
          <w:szCs w:val="28"/>
        </w:rPr>
        <w:t>прогнозировать содержание текста на основе заголовка;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96" w:name="bookmark219"/>
      <w:bookmarkEnd w:id="196"/>
      <w:r w:rsidRPr="002F6DAC">
        <w:rPr>
          <w:rFonts w:ascii="Times New Roman" w:hAnsi="Times New Roman"/>
          <w:bCs/>
          <w:sz w:val="28"/>
          <w:szCs w:val="28"/>
        </w:rPr>
        <w:t>читать про себя несплошные тексты (таблицы, диаграммы и другие) и понимать представленную в них информацию.</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157.9.5.1.4. Письмо:</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97" w:name="bookmark220"/>
      <w:bookmarkEnd w:id="197"/>
      <w:r w:rsidRPr="002F6DAC">
        <w:rPr>
          <w:rFonts w:ascii="Times New Roman" w:hAnsi="Times New Roman"/>
          <w:bCs/>
          <w:sz w:val="28"/>
          <w:szCs w:val="28"/>
        </w:rPr>
        <w:lastRenderedPageBreak/>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98" w:name="bookmark221"/>
      <w:bookmarkEnd w:id="198"/>
      <w:r w:rsidRPr="002F6DAC">
        <w:rPr>
          <w:rFonts w:ascii="Times New Roman" w:hAnsi="Times New Roman"/>
          <w:bCs/>
          <w:sz w:val="28"/>
          <w:szCs w:val="28"/>
        </w:rPr>
        <w:t>писать с использованием образца поздравления с днем рождения, Новым годом, Рождеством с выражением пожеланий;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199" w:name="bookmark222"/>
      <w:bookmarkEnd w:id="199"/>
      <w:r w:rsidRPr="002F6DAC">
        <w:rPr>
          <w:rFonts w:ascii="Times New Roman" w:hAnsi="Times New Roman"/>
          <w:bCs/>
          <w:sz w:val="28"/>
          <w:szCs w:val="28"/>
        </w:rPr>
        <w:t>писать с использованием образца электронное сообщение личного характера (объём сообщения – до 50 слов).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157.9.5.2. Языковые знания и навыки.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157.9.5.2.1. Фонетическая сторона речи: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200" w:name="bookmark223"/>
      <w:bookmarkEnd w:id="200"/>
      <w:r w:rsidRPr="002F6DAC">
        <w:rPr>
          <w:rFonts w:ascii="Times New Roman" w:hAnsi="Times New Roman"/>
          <w:bCs/>
          <w:sz w:val="28"/>
          <w:szCs w:val="28"/>
        </w:rPr>
        <w:t>читать новые слова согласно основным правилам чтения;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201" w:name="bookmark224"/>
      <w:bookmarkEnd w:id="201"/>
      <w:r w:rsidRPr="002F6DAC">
        <w:rPr>
          <w:rFonts w:ascii="Times New Roman" w:hAnsi="Times New Roman"/>
          <w:bCs/>
          <w:sz w:val="28"/>
          <w:szCs w:val="28"/>
        </w:rPr>
        <w:t>различать на слух и правильно произносить слова и фразы/предложения с соблюдением их ритмико-интонационных особенностей.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157.9.5.2.2. Графика, орфография и пунктуация: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202" w:name="bookmark225"/>
      <w:bookmarkEnd w:id="202"/>
      <w:r w:rsidRPr="002F6DAC">
        <w:rPr>
          <w:rFonts w:ascii="Times New Roman" w:hAnsi="Times New Roman"/>
          <w:bCs/>
          <w:sz w:val="28"/>
          <w:szCs w:val="28"/>
        </w:rPr>
        <w:t>правильно писать изученные слова;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203" w:name="bookmark226"/>
      <w:bookmarkEnd w:id="203"/>
      <w:r w:rsidRPr="002F6DAC">
        <w:rPr>
          <w:rFonts w:ascii="Times New Roman" w:hAnsi="Times New Roman"/>
          <w:bCs/>
          <w:sz w:val="28"/>
          <w:szCs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157.9.5.2.3. Лексическая сторона речи: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204" w:name="bookmark227"/>
      <w:bookmarkEnd w:id="204"/>
      <w:r w:rsidRPr="002F6DAC">
        <w:rPr>
          <w:rFonts w:ascii="Times New Roman" w:hAnsi="Times New Roman"/>
          <w:bCs/>
          <w:sz w:val="28"/>
          <w:szCs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205" w:name="bookmark228"/>
      <w:bookmarkEnd w:id="205"/>
      <w:r w:rsidRPr="002F6DAC">
        <w:rPr>
          <w:rFonts w:ascii="Times New Roman" w:hAnsi="Times New Roman"/>
          <w:bCs/>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157.9.5.2.4. Грамматическая сторона речи: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206" w:name="bookmark229"/>
      <w:bookmarkEnd w:id="206"/>
      <w:r w:rsidRPr="002F6DAC">
        <w:rPr>
          <w:rFonts w:ascii="Times New Roman" w:hAnsi="Times New Roman"/>
          <w:bCs/>
          <w:sz w:val="28"/>
          <w:szCs w:val="28"/>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207" w:name="bookmark230"/>
      <w:bookmarkEnd w:id="207"/>
      <w:r w:rsidRPr="002F6DAC">
        <w:rPr>
          <w:rFonts w:ascii="Times New Roman" w:hAnsi="Times New Roman"/>
          <w:bCs/>
          <w:sz w:val="28"/>
          <w:szCs w:val="28"/>
        </w:rPr>
        <w:t>распознавать и употреблять в устной и письменной речи конструкцию to be going to и Future Simple Tense для выражения будущего действия;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208" w:name="bookmark231"/>
      <w:bookmarkEnd w:id="208"/>
      <w:r w:rsidRPr="002F6DAC">
        <w:rPr>
          <w:rFonts w:ascii="Times New Roman" w:hAnsi="Times New Roman"/>
          <w:bCs/>
          <w:sz w:val="28"/>
          <w:szCs w:val="28"/>
        </w:rPr>
        <w:lastRenderedPageBreak/>
        <w:t>распознавать и употреблять в устной и письменной речи модальные глаголы долженствования must и have to;</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209" w:name="bookmark232"/>
      <w:bookmarkEnd w:id="209"/>
      <w:r w:rsidRPr="002F6DAC">
        <w:rPr>
          <w:rFonts w:ascii="Times New Roman" w:hAnsi="Times New Roman"/>
          <w:bCs/>
          <w:sz w:val="28"/>
          <w:szCs w:val="28"/>
        </w:rPr>
        <w:t>распознавать и употреблять в устной и письменной речи отрицательное местоимение no;</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210" w:name="bookmark233"/>
      <w:bookmarkEnd w:id="210"/>
      <w:r w:rsidRPr="002F6DAC">
        <w:rPr>
          <w:rFonts w:ascii="Times New Roman" w:hAnsi="Times New Roman"/>
          <w:bCs/>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211" w:name="bookmark234"/>
      <w:bookmarkEnd w:id="211"/>
      <w:r w:rsidRPr="002F6DAC">
        <w:rPr>
          <w:rFonts w:ascii="Times New Roman" w:hAnsi="Times New Roman"/>
          <w:bCs/>
          <w:sz w:val="28"/>
          <w:szCs w:val="28"/>
        </w:rPr>
        <w:t>распознавать и употреблять в устной и письменной речи наречия времени;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212" w:name="bookmark235"/>
      <w:bookmarkEnd w:id="212"/>
      <w:r w:rsidRPr="002F6DAC">
        <w:rPr>
          <w:rFonts w:ascii="Times New Roman" w:hAnsi="Times New Roman"/>
          <w:bCs/>
          <w:sz w:val="28"/>
          <w:szCs w:val="28"/>
        </w:rPr>
        <w:t>распознавать и употреблять в устной и письменной речи обозначение даты и года;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213" w:name="bookmark236"/>
      <w:bookmarkEnd w:id="213"/>
      <w:r w:rsidRPr="002F6DAC">
        <w:rPr>
          <w:rFonts w:ascii="Times New Roman" w:hAnsi="Times New Roman"/>
          <w:bCs/>
          <w:sz w:val="28"/>
          <w:szCs w:val="28"/>
        </w:rPr>
        <w:t>распознавать и употреблять в устной и письменной речи обозначение времени.</w:t>
      </w:r>
      <w:bookmarkStart w:id="214" w:name="bookmark237"/>
      <w:bookmarkStart w:id="215" w:name="bookmark238"/>
      <w:bookmarkStart w:id="216" w:name="bookmark239"/>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157.9.5.3. Социокультурные знания и умения</w:t>
      </w:r>
      <w:bookmarkEnd w:id="214"/>
      <w:bookmarkEnd w:id="215"/>
      <w:bookmarkEnd w:id="216"/>
      <w:r w:rsidRPr="002F6DAC">
        <w:rPr>
          <w:rFonts w:ascii="Times New Roman" w:hAnsi="Times New Roman"/>
          <w:bCs/>
          <w:sz w:val="28"/>
          <w:szCs w:val="28"/>
        </w:rPr>
        <w:t>:</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217" w:name="bookmark240"/>
      <w:bookmarkEnd w:id="217"/>
      <w:r w:rsidRPr="002F6DAC">
        <w:rPr>
          <w:rFonts w:ascii="Times New Roman" w:hAnsi="Times New Roman"/>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218" w:name="bookmark241"/>
      <w:bookmarkEnd w:id="218"/>
      <w:r w:rsidRPr="002F6DAC">
        <w:rPr>
          <w:rFonts w:ascii="Times New Roman" w:hAnsi="Times New Roman"/>
          <w:bCs/>
          <w:sz w:val="28"/>
          <w:szCs w:val="28"/>
        </w:rPr>
        <w:t>знать названия родной страны и страны/стран изучаемого языка;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219" w:name="bookmark242"/>
      <w:bookmarkEnd w:id="219"/>
      <w:r w:rsidRPr="002F6DAC">
        <w:rPr>
          <w:rFonts w:ascii="Times New Roman" w:eastAsia="Times New Roman" w:hAnsi="Times New Roman"/>
          <w:sz w:val="28"/>
          <w:szCs w:val="28"/>
        </w:rPr>
        <w:t>иметь представление о</w:t>
      </w:r>
      <w:r w:rsidRPr="002F6DAC">
        <w:rPr>
          <w:rFonts w:ascii="Times New Roman" w:hAnsi="Times New Roman"/>
          <w:bCs/>
          <w:sz w:val="28"/>
          <w:szCs w:val="28"/>
        </w:rPr>
        <w:t xml:space="preserve"> некоторых литературных персонажей;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220" w:name="bookmark243"/>
      <w:bookmarkEnd w:id="220"/>
      <w:r w:rsidRPr="002F6DAC">
        <w:rPr>
          <w:rFonts w:ascii="Times New Roman" w:eastAsia="Times New Roman" w:hAnsi="Times New Roman"/>
          <w:sz w:val="28"/>
          <w:szCs w:val="28"/>
        </w:rPr>
        <w:t>иметь представление о</w:t>
      </w:r>
      <w:r w:rsidRPr="002F6DAC">
        <w:rPr>
          <w:rFonts w:ascii="Times New Roman" w:hAnsi="Times New Roman"/>
          <w:bCs/>
          <w:sz w:val="28"/>
          <w:szCs w:val="28"/>
        </w:rPr>
        <w:t xml:space="preserve"> небольших произведениях детского фольклора (рифмовки, песни);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bookmarkStart w:id="221" w:name="bookmark244"/>
      <w:bookmarkEnd w:id="221"/>
      <w:r w:rsidRPr="002F6DAC">
        <w:rPr>
          <w:rFonts w:ascii="Times New Roman" w:hAnsi="Times New Roman"/>
          <w:bCs/>
          <w:sz w:val="28"/>
          <w:szCs w:val="28"/>
        </w:rPr>
        <w:t>кратко представлять свою страну на иностранном языке в рамках изучаемой тематики.</w:t>
      </w:r>
    </w:p>
    <w:p w:rsidR="00686D2F" w:rsidRPr="002F6DAC" w:rsidRDefault="00686D2F" w:rsidP="00686D2F">
      <w:pPr>
        <w:pStyle w:val="10"/>
        <w:pBdr>
          <w:bottom w:val="none" w:sz="0" w:space="0" w:color="auto"/>
        </w:pBdr>
        <w:spacing w:before="0" w:line="360" w:lineRule="auto"/>
        <w:ind w:firstLine="708"/>
        <w:jc w:val="both"/>
        <w:rPr>
          <w:b w:val="0"/>
          <w:bCs/>
          <w:szCs w:val="28"/>
        </w:rPr>
      </w:pPr>
      <w:r>
        <w:rPr>
          <w:b w:val="0"/>
          <w:bCs/>
          <w:szCs w:val="28"/>
        </w:rPr>
        <w:t>162. Р</w:t>
      </w:r>
      <w:r w:rsidRPr="002F6DAC">
        <w:rPr>
          <w:b w:val="0"/>
          <w:bCs/>
          <w:szCs w:val="28"/>
        </w:rPr>
        <w:t xml:space="preserve">абочая программа по учебному предмету </w:t>
      </w:r>
      <w:r w:rsidRPr="00D1414C">
        <w:rPr>
          <w:b w:val="0"/>
          <w:bCs/>
          <w:szCs w:val="28"/>
          <w:highlight w:val="yellow"/>
        </w:rPr>
        <w:t>«Математика».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162.1. Р</w:t>
      </w:r>
      <w:r w:rsidRPr="002F6DAC">
        <w:rPr>
          <w:rFonts w:ascii="Times New Roman" w:hAnsi="Times New Roman"/>
          <w:bCs/>
          <w:sz w:val="28"/>
          <w:szCs w:val="28"/>
        </w:rPr>
        <w:t>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162.2. 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162.5. Пояснительная записка.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F6DAC">
        <w:rPr>
          <w:rFonts w:ascii="Times New Roman" w:eastAsia="SchoolBookSanPin" w:hAnsi="Times New Roman"/>
          <w:sz w:val="28"/>
          <w:szCs w:val="28"/>
        </w:rPr>
        <w:t xml:space="preserve">рабочей </w:t>
      </w:r>
      <w:r w:rsidRPr="002F6DAC">
        <w:rPr>
          <w:rFonts w:ascii="Times New Roman" w:hAnsi="Times New Roman"/>
          <w:bCs/>
          <w:sz w:val="28"/>
          <w:szCs w:val="28"/>
        </w:rPr>
        <w:t>программе воспитания.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162.5.2. </w:t>
      </w:r>
      <w:r w:rsidRPr="002F6DAC">
        <w:rPr>
          <w:rFonts w:ascii="Times New Roman" w:eastAsia="SchoolBookSanPin" w:hAnsi="Times New Roman"/>
          <w:sz w:val="28"/>
          <w:szCs w:val="28"/>
        </w:rPr>
        <w:t>На уровне начального общего образования</w:t>
      </w:r>
      <w:r w:rsidRPr="002F6DAC">
        <w:rPr>
          <w:rFonts w:ascii="Times New Roman" w:hAnsi="Times New Roman"/>
          <w:bCs/>
          <w:sz w:val="28"/>
          <w:szCs w:val="28"/>
        </w:rPr>
        <w:t xml:space="preserve">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w:t>
      </w:r>
      <w:r w:rsidRPr="002F6DAC">
        <w:rPr>
          <w:rFonts w:ascii="Times New Roman" w:eastAsia="SchoolBookSanPin" w:hAnsi="Times New Roman"/>
          <w:sz w:val="28"/>
          <w:szCs w:val="28"/>
        </w:rPr>
        <w:t>на уровне начального общего образования</w:t>
      </w:r>
      <w:r w:rsidRPr="002F6DAC">
        <w:rPr>
          <w:rFonts w:ascii="Times New Roman" w:hAnsi="Times New Roman"/>
          <w:bCs/>
          <w:sz w:val="28"/>
          <w:szCs w:val="28"/>
        </w:rPr>
        <w:t xml:space="preserve"> направлена на достижение следующих образовательных, развивающих целей, а также целей воспитания: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162.5.3. 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математические представления о числах, величинах, геометрических фигурах являются условием целостного восприятия творений природы и </w:t>
      </w:r>
      <w:r w:rsidRPr="002F6DAC">
        <w:rPr>
          <w:rFonts w:ascii="Times New Roman" w:hAnsi="Times New Roman"/>
          <w:bCs/>
          <w:sz w:val="28"/>
          <w:szCs w:val="28"/>
        </w:rPr>
        <w:lastRenderedPageBreak/>
        <w:t>человека (памятники архитектуры, сокровища искусства и культуры, объекты природы);</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162.5.4. 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162.5.5.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162.5.6. 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162.5.7. Основное содержание обучения в программе по математике представлено разделами: «Числа и величины», «Арифметические действия», </w:t>
      </w:r>
      <w:r w:rsidRPr="002F6DAC">
        <w:rPr>
          <w:rFonts w:ascii="Times New Roman" w:hAnsi="Times New Roman"/>
          <w:bCs/>
          <w:sz w:val="28"/>
          <w:szCs w:val="28"/>
        </w:rPr>
        <w:lastRenderedPageBreak/>
        <w:t>«Текстовые задачи», «Пространственные отношения и геометрические фигуры», «Математическая информация».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162.6. Содержание обучения в 1 классе.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162.6.1. Числа и величины.</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162.6.1.2. Числа в пределах 20: чтение, запись, сравнение. Однозначные и двузначные числа. Увеличение (уменьшение) числа на несколько единиц.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162.6.1.3. Длина и её измерение. Единицы длины и установление соотношения между ними: сантиметр, дециметр.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162.6.2. Арифметические действия.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162.6.3. Текстовые задачи.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162.6.4. Пространственные отношения и геометрические фигуры.</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162.6.4.1. Расположение предметов и объектов на плоскости, в пространстве, установление пространственных отношений: «слева-справа», «сверху-снизу», «между».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162.6.5. Математическая информация.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162.6.5.1.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 xml:space="preserve">162.6.5.2. Закономерность в ряду заданных объектов: её обнаружение, продолжение ряда.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162.6.5.3. Верные (истинные) и неверные (ложные) предложения, составленные относительно заданного набора математических объектов.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162.6.5.5. Двух-трёхшаговые инструкции, связанные с вычислением, измерением длины, изображением геометрической фигуры.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162.6.6.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наблюдать математические объекты (числа, величины) в окружающем мире;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общее и различное в записи арифметических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наблюдать действие измерительных приборов;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два объекта, два числа;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распределять объекты на группы по заданному основанию;</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копировать изученные фигуры, рисовать от руки по собственному замыслу;</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приводить примеры чисел, геометрических фигур;</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соблюдать последовательность при количественном и порядковом счете.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162.6.6.2. У обучающегося будут сформированы следующие информационные действия как часть познавательных универсальных учебных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понимать, что математические явления могут быть представлены с помощью различных средств: текст, числовая запись, таблица, рисунок, схема;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читать таблицу, извлекать информацию, представленную в табличной форме.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162.6.6.3. У обучающегося будут сформированы следующие действия общения как часть коммуникативных универсальных учебных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характеризовать (описывать) число, геометрическую фигуру, последовательность из нескольких чисел, записанных по порядку;</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комментировать ход сравнения двух объектов;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описывать своими словами сюжетную ситуацию и математическое отношение величин (чисел), описывать положение предмета в пространстве;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различать и использовать математические знаки;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строить предложения относительно заданного набора объектов.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162.6.6.4.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принимать учебную задачу, удерживать её в процессе деятельности;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действовать в соответствии с предложенным образцом, инструкцией;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проявлять интерес к проверке результатов решения учебной задачи, с помощью учителя устанавливать причину возникшей ошибки и трудности;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проверять правильность вычисления с помощью другого приёма выполнения действия.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162.6.6.5. Совместная деятельность способствует формированию умений: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162.7. Содержание обучения во 2 классе.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162.7.1. Числа и величины.</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162.7.2. Арифметические действия.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162.7.2.1.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162.7.2.2. Действия умножения и деления чисел в практических и учебных ситуациях. Названия компонентов действий умножения, деления.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162.7.2.4. Неизвестный компонент действия сложения, действия вычитания. Нахождение неизвестного компонента сложения, вычитания.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162.7.2.5. 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162.7.3. Текстовые задачи.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 xml:space="preserve">162.7.3.1.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162.7.4. Пространственные отношения и геометрические фигуры.</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162.7.4.1.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162.7.5. Математическая информация.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162.7.5.2.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162.7.5.3.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162.7.5.4. Внесение данных в таблицу, дополнение моделей (схем, изображений) готовыми числовыми данными.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 xml:space="preserve">162.7.5.5. Алгоритмы (приёмы, правила) устных и письменных вычислений, измерений и построения геометрических фигур.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162.7.5.6. Правила работы с электронными средствами обучения (электронной формой учебника, компьютерными тренажёрами).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162.7.6.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наблюдать математические отношения (часть–целое, больше–меньше) в окружающем мире;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характеризовать назначение и использовать простейшие измерительные приборы (сантиметровая лента, весы);</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группы объектов (чисел, величин, геометрических фигур) по самостоятельно выбранному основанию;</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распределять (классифицировать) объекты (числа, величины, геометрические фигуры, текстовые задачи в одно действие) на группы;</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модели геометрических фигур в окружающем мире;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вести поиск различных решений задачи (расчётной, с геометрическим содержанием);</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воспроизводить порядок выполнения действий в числовом выражении, содержащем действия сложения и вычитания (со скобками или без скобок);</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устанавливать соответствие между математическим выражением и его текстовым описанием;</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подбирать примеры, подтверждающие суждение, вывод, ответ.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162.7.6.2. У обучающегося будут сформированы следующие информационные действия как часть познавательных универсальных учебных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извлекать и использовать информацию, представленную в текстовой, графической (рисунок, схема, таблица) форме;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устанавливать логику перебора вариантов для решения простейших комбинаторных задач;</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дополнять модели (схемы, изображения) готовыми числовыми данными.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162.7.6.3. У обучающегося будут сформированы следующие действия общения как часть коммуникативных универсальных учебных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комментировать ход вычислений;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объяснять выбор величины, соответствующей ситуации измерения;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составлять текстовую задачу с заданным отношением (готовым решением) по образцу;</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называть числа, величины, геометрические фигуры, обладающие заданным свойством;</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записывать, читать число, числовое выражение;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приводить примеры, иллюстрирующие арифметическое действие, взаимное расположение геометрических фигур;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конструировать утверждения с использованием слов «каждый», «все».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162.7.6.4.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следовать установленному правилу, по которому составлен ряд чисел, величин, геометрических фигур;</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организовывать, участвовать, контролировать ход и результат парной работы с математическим материалом;</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проверять правильность вычисления с помощью другого приёма выполнения действия, обратного действия;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находить с помощью учителя причину возникшей ошибки или затруднения.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162.7.6.5. У обучающегося будут сформированы следующие умения совместной деятельности: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принимать правила совместной деятельности при работе в парах, группах, составленных учителем или самостоятельно;</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совместно с учителем оценивать результаты выполнения общей работы.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 Содержание обучения в 3 классе.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162.8.1. Числа и величины.</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162.8.1.1.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162.8.1.2. Масса (единица массы – грамм), соотношение между килограммом и граммом, отношения «тяжелее-легче на…», «тяжелее-легче в…».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 xml:space="preserve">162.8.1.4.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162.8.1.5. Длина (единицы длины – миллиметр, километр), соотношение между величинами в пределах тысячи. Сравнение объектов по длине.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162.8.1.6. Площадь (единицы площади – квадратный метр, квадратный сантиметр, квадратный дециметр, квадратный метр). Сравнение объектов по площади.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162.8.2. Арифметические действия.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162.8.2.1. Устные вычисления, сводимые к действиям в пределах 100 (табличное и внетабличное умножение, деление, действия с круглыми числами).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162.8.2.2. Письменное сложение, вычитание чисел в пределах 1000. Действия с числами 0 и 1.</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162.8.2.4. Переместительное, сочетательное свойства сложения, умножения при вычислениях.</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162.8.2.5. Нахождение неизвестного компонента арифметического действия.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162.8.2.6.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162.8.2.7. Однородные величины: сложение и вычитание.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162.8.3. Текстовые задачи.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w:t>
      </w:r>
      <w:r w:rsidRPr="002F6DAC">
        <w:rPr>
          <w:rFonts w:ascii="Times New Roman" w:hAnsi="Times New Roman"/>
          <w:bCs/>
          <w:sz w:val="28"/>
          <w:szCs w:val="28"/>
        </w:rPr>
        <w:lastRenderedPageBreak/>
        <w:t>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162.8.3.2.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162.8.4. Пространственные отношения и геометрические фигуры.</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162.8.4.1. Конструирование геометрических фигур (разбиение фигуры на части, составление фигуры из частей).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162.8.4.2. Периметр многоугольника: измерение, вычисление, запись равенства.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162.8.5. Математическая информация.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162.8.5.1. Классификация объектов по двум признакам.</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162.8.5.2. Верные (истинные) и неверные (ложные) утверждения: конструирование, проверка. Логические рассуждения со связками «если …, то …», «поэтому», «значит».</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162.8.5.4. Формализованное описание последовательности действий (инструкция, план, схема, алгоритм).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162.8.5.5. Столбчатая диаграмма: чтение, использование данных для решения учебных и практических задач.</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математические объекты (числа, величины, геометрические фигуры);</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выбирать приём вычисления, выполнения действия;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конструировать геометрические фигуры;</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классифицировать объекты (числа, величины, геометрические фигуры, текстовые задачи в одно действие) по выбранному признаку;</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прикидывать размеры фигуры, её элементов;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понимать смысл зависимостей и математических отношений, описанных в задаче;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различать и использовать разные приёмы и алгоритмы вычисления;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выбирать метод решения (моделирование ситуации, перебор вариантов, использование алгоритма);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соотносить начало, окончание, продолжительность события в практической ситуации;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составлять ряд чисел (величин, геометрических фигур) по самостоятельно выбранному правилу;</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моделировать предложенную практическую ситуацию;</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устанавливать последовательность событий, действий сюжета текстовой задачи.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162.8.6.2. У обучающегося будут сформированы следующие информационные действия как часть познавательных универсальных учебных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читать информацию, представленную в разных формах;</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извлекать и интерпретировать числовые данные, представленные в таблице, на диаграмме;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заполнять таблицы сложения и умножения, дополнять данными чертеж;</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устанавливать соответствие между различными записями решения задачи;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дополнительную литературу (справочники, словари) для установления и проверки значения математического термина (понятия).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162.8.6.3. У обучающегося будут сформированы следующие действия общения как часть коммуникативных универсальных учебных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математическую терминологию для описания отношений и зависимостей;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строить речевые высказывания для решения задач, составлять текстовую задачу;</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объяснять на примерах отношения «больше-меньше на…», «больше-меньше в…», «равно»;</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математическую символику для составления числовых выражений;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выбирать, осуществлять переход от одних единиц измерения величины к другим в соответствии с практической ситуацией;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участвовать в обсуждении ошибок в ходе и результате выполнения вычисления.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проверять ход и результат выполнения действия;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вести поиск ошибок, характеризовать их и исправлять;</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формулировать ответ (вывод), подтверждать его объяснением, расчётами;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162.8.6.5. У обучающегося будут сформированы следующие умения совместной деятельности: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выполнять совместно прикидку и оценку результата выполнения общей работы.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 Содержание обучения в 4 классе.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162.9.1. Числа и величины.</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162.9.1.2. Величины: сравнение объектов по массе, длине, площади, вместимости.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162.9.1.3. Единицы массы и соотношения между ними: – центнер, тонна.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162.9.1.4. Единицы времени (сутки, неделя, месяц, год, век), соотношения между ними.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162.9.1.5. Единицы длины (миллиметр, сантиметр, дециметр, метр, километр), площади (квадратный метр, квадратный сантиметр), вместимости </w:t>
      </w:r>
      <w:r w:rsidRPr="002F6DAC">
        <w:rPr>
          <w:rFonts w:ascii="Times New Roman" w:hAnsi="Times New Roman"/>
          <w:bCs/>
          <w:sz w:val="28"/>
          <w:szCs w:val="28"/>
        </w:rPr>
        <w:lastRenderedPageBreak/>
        <w:t>(литр), скорости (километры в час, метры в минуту, метры в секунду). Соотношение между единицами в пределах 100 000.</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162.9.1.6. Доля величины времени, массы, длины.</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162.9.2. Арифметические действия.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162.9.2.1.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162.9.2.2.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162.9.2.3. Равенство, содержащее неизвестный компонент арифметического действия: запись, нахождение неизвестного компонента.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162.9.2.4. Умножение и деление величины на однозначное число.</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162.9.3. Текстовые задачи.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162.9.3.1.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162.9.4. Пространственные отношения и геометрические фигуры.</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162.9.4.1. Наглядные представления о симметрии.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 xml:space="preserve">162.9.4.2.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162.9.4.3. Конструирование: разбиение фигуры на прямоугольники (квадраты), составление фигур из прямоугольников или квадратов.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162.9.4.4. Периметр, площадь фигуры, составленной из двух-трёх прямоугольников (квадратов).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162.9.5. Математическая информация.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162.9.5.1. Работа с утверждениями: конструирование, проверка истинности. Составление и проверка логических рассуждений при решении задач.</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162.9.5.3. 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162.9.5.4. Алгоритмы решения изученных учебных и практических задач.</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162.9.6.1.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ориентироваться в изученной математической терминологии, использовать её в высказываниях и рассуждениях;</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математические объекты (числа, величины, геометрические фигуры), записывать признак сравнения;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модели изученных геометрических фигур в окружающем мире;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классифицировать объекты по 1–2 выбранным признакам;</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составлять модель математической задачи, проверять её соответствие условиям задачи;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162.9.6.2. У обучающегося будут сформированы следующие информационные действия как часть познавательных универсальных учебных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представлять информацию в разных формах;</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извлекать и интерпретировать информацию, представленную в таблице, на диаграмме;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справочную литературу для поиска информации, в том числе Интернет (в условиях контролируемого выхода).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162.9.6.3. У обучающегося будут сформированы следующие действия общения как часть коммуникативных универсальных учебных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математическую терминологию для записи решения предметной или практической задачи;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приводить примеры и контрпримеры для подтверждения или опровержения вывода, гипотезы;</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конструировать, читать числовое выражение;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описывать практическую ситуацию с использованием изученной терминологии;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характеризовать математические объекты, явления и события с помощью изученных величин;</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составлять инструкцию, записывать рассуждение;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инициировать обсуждение разных способов выполнения задания, поиск ошибок в решении.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самостоятельно выполнять прикидку и оценку результата измерений;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исправлять, прогнозировать ошибки и трудности в решении учебной задачи.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162.9.6.5. У обучающегося будут сформированы следующие умения совместной деятельности: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162.10. Планируемые результаты освоения программы по математике на уровне начального общего образования.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162.10.1.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осваивать навыки организации безопасного поведения в информационной среде;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пользоваться разнообразными информационными средствами для решения предложенных и самостоятельно выбранных учебных проблем, задач.</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162.10.2.1. У обучающегося будут сформированы следующие базовые логические действия как часть познавательных универсальных учебных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устанавливать связи и зависимости между математическими объектами («часть-целое», «причина-следствие», протяжённость);</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применять базовые логические универсальные действия: сравнение, анализ, классификация (группировка), обобщение;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приобретать практические графические и измерительные навыки для успешного решения учебных и житейских задач;</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проявлять способность ориентироваться в учебном материале разных разделов курса математики;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понимать и использовать математическую терминологию: различать, характеризовать, использовать для решения учебных и практических задач;</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применять изученные методы познания (измерение, моделирование, перебор вариантов).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162.10.2.3. У обучающегося будут сформированы следующие информационные действия как часть познавательных универсальных учебных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и использовать для решения учебных задач текстовую, графическую информацию в разных источниках информационной среды;</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читать, интерпретировать графически представленную информацию (схему, таблицу, диаграмму, другую модель);</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принимать правила, безопасно использовать предлагаемые электронные средства и источники информации.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162.10.2.4. У обучающегося будут сформированы следующие действия общения как часть коммуникативных универсальных учебных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конструировать утверждения, проверять их истинность;</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текст задания для объяснения способа и хода решения математической задачи;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комментировать процесс вычисления, построения, решения;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объяснять полученный ответ с использованием изученной терминологии;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ориентироваться в алгоритмах: воспроизводить, дополнять, исправлять деформированные;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самостоятельно составлять тексты заданий, аналогичные типовым изученным.</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162.10.2.5. У обучающегося будут сформированы следующие действия самоорганизации как часть регулятивных универсальных учебных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планировать действия по решению учебной задачи для получения результата;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планировать этапы предстоящей работы, определять последовательность учебных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выполнять правила безопасного использования электронных средств, предлагаемых в процессе обучения.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162.10.2.6. У обучающегося будут сформированы следующие действия самоконтроля как часть регулятивных универсальных учебных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осуществлять контроль процесса и результата своей деятельности;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выбирать и при необходимости корректировать способы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ошибки в своей работе, устанавливать их причины, вести поиск путей преодоления ошибок;</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оценивать рациональность своих действий, давать им качественную характеристику.</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162.10.2.7. У обучающегося будут </w:t>
      </w:r>
      <w:r w:rsidRPr="002F6DAC">
        <w:rPr>
          <w:rFonts w:ascii="Times New Roman" w:hAnsi="Times New Roman"/>
          <w:sz w:val="28"/>
          <w:szCs w:val="28"/>
        </w:rPr>
        <w:t xml:space="preserve">сформированы умения </w:t>
      </w:r>
      <w:r w:rsidRPr="002F6DAC">
        <w:rPr>
          <w:rFonts w:ascii="Times New Roman" w:hAnsi="Times New Roman"/>
          <w:bCs/>
          <w:sz w:val="28"/>
          <w:szCs w:val="28"/>
        </w:rPr>
        <w:t>совместной деятельности: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162.10.3. К концу обучения в 1 классе обучающийся получит следующие предметные результаты по отдельным темам программы по математике: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читать, записывать, сравнивать, упорядочивать числа от 0 до 20;</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пересчитывать различные объекты, устанавливать порядковый номер объекта;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числа, большие или меньшие данного числа на заданное число;</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выполнять арифметические действия сложения и вычитания в пределах 20 (устно и письменно) без перехода через десяток;</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называть и различать компоненты действий сложения (слагаемые, сумма) и вычитания (уменьшаемое, вычитаемое, разность);</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решать текстовые задачи в одно действие на сложение и вычитание: выделять условие и требование (вопрос);</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объекты по длине, устанавливая между ними соотношение «длиннее-короче», «выше-ниже», «шире-уже»;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измерять длину отрезка (в см), чертить отрезок заданной длины;</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различать число и цифру;</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распознавать геометрические фигуры: круг, треугольник, прямоугольник (квадрат), отрезок;</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устанавливать между объектами соотношения: «слева-справа», «спереди-сзади», между;</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распознавать верные (истинные) и неверные (ложные) утверждения относительно заданного набора объектов/предметов;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группировать объекты по заданному признаку, находить и называть закономерности в ряду объектов повседневной жизни;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различать строки и столбцы таблицы, вносить данное в таблицу, извлекать данное или данные из таблицы;</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два объекта (числа, геометрические фигуры);</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распределять объекты на две группы по заданному основанию.</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162.10.4. К концу обучения во 2 классе обучающийся получит следующие предметные результаты по отдельным темам программы по математике: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читать, записывать, сравнивать, упорядочивать числа в пределах 100;</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число большее или меньшее данного числа на заданное число (в пределах 100), большее данного числа в заданное число раз (в пределах 20);</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называть и различать компоненты действий умножения (множители, произведение), деления (делимое, делитель, частное);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неизвестный компонент сложения, вычитания;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определять с помощью измерительных инструментов длину, определять время с помощью часов;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сравнивать величины длины, массы, времени, стоимости, устанавливая между ними соотношение «больше или меньше на»;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различать геометрические фигуры: прямой угол, ломаную, многоугольник;</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выполнять измерение длин реальных объектов с помощью линейки;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длину ломаной, состоящей из двух-трёх звеньев, периметр прямоугольника (квадрата);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распознавать верные (истинные) и неверные (ложные) утверждения со словами «все», «каждый»;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проводить одно-двухшаговые логические рассуждения и делать выводы;</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общий признак группы математических объектов (чисел, величин, геометрических фигур);</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закономерность в ряду объектов (чисел, геометрических фигур);</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группы объектов (находить общее, различное);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модели геометрических фигур в окружающем мире;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подбирать примеры, подтверждающие суждение, ответ;</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составлять (дополнять) текстовую задачу;</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проверять правильность вычисления, измерения.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162.10.5. К концу обучения в 3 классе обучающийся получит следующие предметные результаты по отдельным темам программы по математике: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читать, записывать, сравнивать, упорядочивать числа в пределах 1000;</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число большее или меньшее данного числа на заданное число, в заданное число раз (в пределах 1000);</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выполнять действия умножение и деление с числами 0 и 1;</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при вычислениях переместительное и сочетательное свойства сложения;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неизвестный компонент арифметического действия;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величины длины, площади, массы, времени, стоимости, устанавливая между ними соотношение «больше или меньше на или 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называть, находить долю величины (половина, четверть);</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величины, выраженные долями;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при решении задач выполнять сложение и вычитание однородных величин, умножение и деление величины на однозначное число;</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конструировать прямоугольник из данных фигур (квадратов), делить прямоугольник, многоугольник на заданные части;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фигуры по площади (наложение, сопоставление числовых значений);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периметр прямоугольника (квадрата), площадь прямоугольника (квадрата);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распознавать верные (истинные) и неверные (ложные) утверждения со словами: «все», «некоторые», «и», «каждый», «если…, то…»;</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формулировать утверждение (вывод), строить логические рассуждения (одно-двухшаговые), в том числе с использованием изученных связок;</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классифицировать объекты по одному-двум признакам;</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составлять план выполнения учебного задания и следовать ему, выполнять действия по алгоритму;</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математические объекты (находить общее, различное, уникальное);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выбирать верное решение математической задачи.</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162.10.6. К концу обучения в 4 классе обучающийся получит следующие предметные результаты по отдельным темам программы по математике: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читать, записывать, сравнивать, упорядочивать многозначные числа;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находить число большее или меньшее данного числа на заданное число, в заданное число раз;</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долю величины, величину по ее доле;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неизвестный компонент арифметического действия;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единицы величин при решении задач (длина, масса, время, вместимость, стоимость, площадь, скорость);</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sz w:val="28"/>
          <w:szCs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Pr="002F6DAC">
        <w:rPr>
          <w:rFonts w:ascii="Times New Roman" w:hAnsi="Times New Roman"/>
          <w:bCs/>
          <w:sz w:val="28"/>
          <w:szCs w:val="28"/>
        </w:rPr>
        <w:t>;</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w:t>
      </w:r>
      <w:r w:rsidRPr="002F6DAC">
        <w:rPr>
          <w:rFonts w:ascii="Times New Roman" w:hAnsi="Times New Roman"/>
          <w:bCs/>
          <w:sz w:val="28"/>
          <w:szCs w:val="28"/>
        </w:rPr>
        <w:lastRenderedPageBreak/>
        <w:t>вычислительные устройства, оценивать полученный результат по критериям: реальность, соответствие условию;</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различать окружность и круг, изображать с помощью циркуля и линейки окружность заданного радиуса;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распознавать верные (истинные) и неверные (ложные) утверждения, приводить пример, контрпример; </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формулировать утверждение (вывод), строить логические рассуждения (двух-трехшаговые);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классифицировать объекты по заданным или самостоятельно установленным одному-двум признакам;</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заполнять данными предложенную таблицу, столбчатую диаграмму;</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составлять модель текстовой задачи, числовое выражение;</w:t>
      </w:r>
    </w:p>
    <w:p w:rsidR="00686D2F" w:rsidRPr="002F6DAC" w:rsidRDefault="00686D2F" w:rsidP="00686D2F">
      <w:pPr>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выбирать рациональное решение задачи, находить все верные решения из предложенных.</w:t>
      </w:r>
    </w:p>
    <w:p w:rsidR="00686D2F" w:rsidRPr="002F6DAC" w:rsidRDefault="00686D2F" w:rsidP="00686D2F">
      <w:pPr>
        <w:pStyle w:val="10"/>
        <w:pBdr>
          <w:bottom w:val="none" w:sz="0" w:space="0" w:color="auto"/>
        </w:pBdr>
        <w:spacing w:before="0" w:line="360" w:lineRule="auto"/>
        <w:ind w:firstLine="708"/>
        <w:jc w:val="both"/>
        <w:rPr>
          <w:b w:val="0"/>
          <w:szCs w:val="28"/>
        </w:rPr>
      </w:pPr>
      <w:r w:rsidRPr="002F6DAC">
        <w:rPr>
          <w:b w:val="0"/>
          <w:bCs/>
          <w:szCs w:val="28"/>
        </w:rPr>
        <w:t>163.</w:t>
      </w:r>
      <w:r>
        <w:rPr>
          <w:rFonts w:eastAsia="SchoolBookSanPin"/>
          <w:b w:val="0"/>
          <w:szCs w:val="28"/>
        </w:rPr>
        <w:t> Р</w:t>
      </w:r>
      <w:r w:rsidRPr="002F6DAC">
        <w:rPr>
          <w:rFonts w:eastAsia="SchoolBookSanPin"/>
          <w:b w:val="0"/>
          <w:szCs w:val="28"/>
        </w:rPr>
        <w:t xml:space="preserve">абочая программа по учебному предмету </w:t>
      </w:r>
      <w:r w:rsidRPr="00D1414C">
        <w:rPr>
          <w:rFonts w:eastAsia="SchoolBookSanPin"/>
          <w:b w:val="0"/>
          <w:szCs w:val="28"/>
          <w:highlight w:val="yellow"/>
        </w:rPr>
        <w:t>«</w:t>
      </w:r>
      <w:r w:rsidRPr="00D1414C">
        <w:rPr>
          <w:b w:val="0"/>
          <w:szCs w:val="28"/>
          <w:highlight w:val="yellow"/>
        </w:rPr>
        <w:t>Окружающий мир</w:t>
      </w:r>
      <w:r w:rsidRPr="00D1414C">
        <w:rPr>
          <w:rFonts w:eastAsia="SchoolBookSanPin"/>
          <w:b w:val="0"/>
          <w:szCs w:val="28"/>
          <w:highlight w:val="yellow"/>
        </w:rPr>
        <w:t>».</w:t>
      </w:r>
      <w:r w:rsidRPr="002F6DAC">
        <w:rPr>
          <w:b w:val="0"/>
          <w:szCs w:val="28"/>
        </w:rPr>
        <w:t xml:space="preserve"> </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163.1.</w:t>
      </w:r>
      <w:r w:rsidRPr="002F6DAC">
        <w:rPr>
          <w:rFonts w:ascii="Times New Roman" w:hAnsi="Times New Roman"/>
          <w:sz w:val="28"/>
          <w:szCs w:val="28"/>
        </w:rPr>
        <w:t> </w:t>
      </w:r>
      <w:r>
        <w:rPr>
          <w:rFonts w:ascii="Times New Roman" w:eastAsia="SchoolBookSanPin" w:hAnsi="Times New Roman"/>
          <w:sz w:val="28"/>
          <w:szCs w:val="28"/>
        </w:rPr>
        <w:t>Р</w:t>
      </w:r>
      <w:r w:rsidRPr="002F6DAC">
        <w:rPr>
          <w:rFonts w:ascii="Times New Roman" w:eastAsia="SchoolBookSanPin" w:hAnsi="Times New Roman"/>
          <w:sz w:val="28"/>
          <w:szCs w:val="28"/>
        </w:rPr>
        <w:t>абочая программа по учебному предмету «</w:t>
      </w:r>
      <w:r w:rsidRPr="002F6DAC">
        <w:rPr>
          <w:rFonts w:ascii="Times New Roman" w:eastAsia="Times New Roman" w:hAnsi="Times New Roman"/>
          <w:sz w:val="28"/>
          <w:szCs w:val="28"/>
        </w:rPr>
        <w:t>Окружающий мир</w:t>
      </w:r>
      <w:r w:rsidRPr="002F6DAC">
        <w:rPr>
          <w:rFonts w:ascii="Times New Roman" w:eastAsia="SchoolBookSanPin" w:hAnsi="Times New Roman"/>
          <w:sz w:val="28"/>
          <w:szCs w:val="28"/>
        </w:rPr>
        <w:t xml:space="preserve">» (предметная область </w:t>
      </w:r>
      <w:r w:rsidRPr="002F6DAC">
        <w:rPr>
          <w:rFonts w:ascii="Times New Roman" w:eastAsia="Times New Roman" w:hAnsi="Times New Roman"/>
          <w:sz w:val="28"/>
          <w:szCs w:val="28"/>
          <w:lang w:eastAsia="ru-RU"/>
        </w:rPr>
        <w:t xml:space="preserve">«Обществознание и естествознание» («Окружающий мир») </w:t>
      </w:r>
      <w:r w:rsidRPr="002F6DAC">
        <w:rPr>
          <w:rFonts w:ascii="Times New Roman" w:eastAsia="SchoolBookSanPin" w:hAnsi="Times New Roman"/>
          <w:sz w:val="28"/>
          <w:szCs w:val="28"/>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SchoolBookSanPin" w:hAnsi="Times New Roman"/>
          <w:sz w:val="28"/>
          <w:szCs w:val="28"/>
        </w:rPr>
        <w:t>163.2.</w:t>
      </w:r>
      <w:r w:rsidRPr="002F6DAC">
        <w:rPr>
          <w:rFonts w:ascii="Times New Roman" w:hAnsi="Times New Roman"/>
          <w:sz w:val="28"/>
          <w:szCs w:val="28"/>
        </w:rPr>
        <w:t> </w:t>
      </w:r>
      <w:r w:rsidRPr="002F6DAC">
        <w:rPr>
          <w:rFonts w:ascii="Times New Roman" w:eastAsia="Times New Roman" w:hAnsi="Times New Roman"/>
          <w:sz w:val="28"/>
          <w:szCs w:val="28"/>
          <w:lang w:eastAsia="ru-RU"/>
        </w:rPr>
        <w:t xml:space="preserve">Пояснительная записка отражает общие цели и задачи изучения </w:t>
      </w:r>
      <w:r w:rsidRPr="002F6DAC">
        <w:rPr>
          <w:rFonts w:ascii="Times New Roman" w:eastAsia="SchoolBookSanPin" w:hAnsi="Times New Roman"/>
          <w:sz w:val="28"/>
          <w:szCs w:val="28"/>
        </w:rPr>
        <w:t>окружающего мира,</w:t>
      </w:r>
      <w:r w:rsidRPr="002F6DAC">
        <w:rPr>
          <w:rFonts w:ascii="Times New Roman" w:eastAsia="Times New Roman" w:hAnsi="Times New Roman"/>
          <w:sz w:val="28"/>
          <w:szCs w:val="28"/>
          <w:lang w:eastAsia="ru-RU"/>
        </w:rPr>
        <w:t xml:space="preserve"> место в структуре учебного плана, а также подходы к отбору содержания и планируемым результатам.</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SchoolBookSanPin" w:hAnsi="Times New Roman"/>
          <w:sz w:val="28"/>
          <w:szCs w:val="28"/>
        </w:rPr>
        <w:t>163.3.</w:t>
      </w:r>
      <w:r w:rsidRPr="002F6DAC">
        <w:rPr>
          <w:rFonts w:ascii="Times New Roman" w:hAnsi="Times New Roman"/>
          <w:sz w:val="28"/>
          <w:szCs w:val="28"/>
        </w:rPr>
        <w:t> </w:t>
      </w:r>
      <w:r w:rsidRPr="002F6DAC">
        <w:rPr>
          <w:rFonts w:ascii="Times New Roman" w:eastAsia="Times New Roman" w:hAnsi="Times New Roman"/>
          <w:sz w:val="28"/>
          <w:szCs w:val="28"/>
          <w:lang w:eastAsia="ru-RU"/>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SchoolBookSanPin" w:hAnsi="Times New Roman"/>
          <w:sz w:val="28"/>
          <w:szCs w:val="28"/>
        </w:rPr>
        <w:t>163.4.</w:t>
      </w:r>
      <w:r w:rsidRPr="002F6DAC">
        <w:rPr>
          <w:rFonts w:ascii="Times New Roman" w:hAnsi="Times New Roman"/>
          <w:sz w:val="28"/>
          <w:szCs w:val="28"/>
        </w:rPr>
        <w:t> </w:t>
      </w:r>
      <w:r w:rsidRPr="002F6DAC">
        <w:rPr>
          <w:rFonts w:ascii="Times New Roman" w:eastAsia="Times New Roman" w:hAnsi="Times New Roman"/>
          <w:sz w:val="28"/>
          <w:szCs w:val="28"/>
          <w:lang w:eastAsia="ru-RU"/>
        </w:rPr>
        <w:t xml:space="preserve">Планируемые результаты </w:t>
      </w:r>
      <w:r w:rsidRPr="002F6DAC">
        <w:rPr>
          <w:rFonts w:ascii="Times New Roman" w:eastAsia="SchoolBookSanPin" w:hAnsi="Times New Roman"/>
          <w:sz w:val="28"/>
          <w:szCs w:val="28"/>
        </w:rPr>
        <w:t>программы по окружающему миру</w:t>
      </w:r>
      <w:r w:rsidRPr="002F6DAC">
        <w:rPr>
          <w:rFonts w:ascii="Times New Roman" w:eastAsia="Times New Roman" w:hAnsi="Times New Roman"/>
          <w:sz w:val="28"/>
          <w:szCs w:val="28"/>
          <w:lang w:eastAsia="ru-RU"/>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686D2F" w:rsidRPr="002F6DAC" w:rsidRDefault="00686D2F" w:rsidP="00686D2F">
      <w:pPr>
        <w:spacing w:after="0" w:line="360" w:lineRule="auto"/>
        <w:ind w:firstLine="709"/>
        <w:rPr>
          <w:rFonts w:ascii="Times New Roman" w:eastAsia="Times New Roman" w:hAnsi="Times New Roman"/>
          <w:sz w:val="28"/>
          <w:szCs w:val="28"/>
        </w:rPr>
      </w:pPr>
      <w:r w:rsidRPr="002F6DAC">
        <w:rPr>
          <w:rFonts w:ascii="Times New Roman" w:eastAsia="SchoolBookSanPin" w:hAnsi="Times New Roman"/>
          <w:sz w:val="28"/>
          <w:szCs w:val="28"/>
        </w:rPr>
        <w:t>163.5.</w:t>
      </w:r>
      <w:r w:rsidRPr="002F6DAC">
        <w:rPr>
          <w:rFonts w:ascii="Times New Roman" w:hAnsi="Times New Roman"/>
          <w:sz w:val="28"/>
          <w:szCs w:val="28"/>
        </w:rPr>
        <w:t> </w:t>
      </w:r>
      <w:r w:rsidRPr="002F6DAC">
        <w:rPr>
          <w:rFonts w:ascii="Times New Roman" w:eastAsia="Times New Roman" w:hAnsi="Times New Roman"/>
          <w:sz w:val="28"/>
          <w:szCs w:val="28"/>
        </w:rPr>
        <w:t>Пояснительная записка.</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SchoolBookSanPin" w:hAnsi="Times New Roman"/>
          <w:sz w:val="28"/>
          <w:szCs w:val="28"/>
        </w:rPr>
        <w:t>163.5.1.</w:t>
      </w:r>
      <w:r w:rsidRPr="002F6DAC">
        <w:rPr>
          <w:rFonts w:ascii="Times New Roman" w:hAnsi="Times New Roman"/>
          <w:sz w:val="28"/>
          <w:szCs w:val="28"/>
        </w:rPr>
        <w:t> </w:t>
      </w:r>
      <w:r w:rsidRPr="002F6DAC">
        <w:rPr>
          <w:rFonts w:ascii="Times New Roman" w:eastAsia="SchoolBookSanPin" w:hAnsi="Times New Roman"/>
          <w:sz w:val="28"/>
          <w:szCs w:val="28"/>
        </w:rPr>
        <w:t>Программа по окружающему миру</w:t>
      </w:r>
      <w:r w:rsidRPr="002F6DAC">
        <w:rPr>
          <w:rFonts w:ascii="Times New Roman" w:eastAsia="Times New Roman" w:hAnsi="Times New Roman"/>
          <w:sz w:val="28"/>
          <w:szCs w:val="28"/>
          <w:lang w:eastAsia="ru-RU"/>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Pr="002F6DAC">
        <w:rPr>
          <w:rFonts w:ascii="Times New Roman" w:eastAsia="SchoolBookSanPin" w:hAnsi="Times New Roman"/>
          <w:sz w:val="28"/>
          <w:szCs w:val="28"/>
        </w:rPr>
        <w:t xml:space="preserve">рабочей </w:t>
      </w:r>
      <w:r w:rsidRPr="002F6DAC">
        <w:rPr>
          <w:rFonts w:ascii="Times New Roman" w:eastAsia="Times New Roman" w:hAnsi="Times New Roman"/>
          <w:sz w:val="28"/>
          <w:szCs w:val="28"/>
          <w:lang w:eastAsia="ru-RU"/>
        </w:rPr>
        <w:t>программы воспитания.</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SchoolBookSanPin" w:hAnsi="Times New Roman"/>
          <w:sz w:val="28"/>
          <w:szCs w:val="28"/>
        </w:rPr>
        <w:t>163.5.2.</w:t>
      </w:r>
      <w:r w:rsidRPr="002F6DAC">
        <w:rPr>
          <w:rFonts w:ascii="Times New Roman" w:hAnsi="Times New Roman"/>
          <w:sz w:val="28"/>
          <w:szCs w:val="28"/>
        </w:rPr>
        <w:t> </w:t>
      </w:r>
      <w:r w:rsidRPr="002F6DAC">
        <w:rPr>
          <w:rFonts w:ascii="Times New Roman" w:eastAsia="Times New Roman" w:hAnsi="Times New Roman"/>
          <w:sz w:val="28"/>
          <w:szCs w:val="28"/>
          <w:lang w:eastAsia="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w:t>
      </w:r>
      <w:r w:rsidRPr="002F6DAC">
        <w:rPr>
          <w:rFonts w:ascii="Times New Roman" w:eastAsia="Times New Roman" w:hAnsi="Times New Roman"/>
          <w:sz w:val="28"/>
          <w:szCs w:val="28"/>
          <w:lang w:eastAsia="ru-RU"/>
        </w:rPr>
        <w:lastRenderedPageBreak/>
        <w:t>обществоведческих, нравственно-этических понятий, представленных в содержании программы по окружающему миру;</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формирование ценности здоровья человека, его сохранения и укрепления, приверженности здоровому образу жизни;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проявление уважения к истории, культуре, традициям народов Российской Федерации; </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SchoolBookSanPin" w:hAnsi="Times New Roman"/>
          <w:sz w:val="28"/>
          <w:szCs w:val="28"/>
        </w:rPr>
        <w:t>163.5.3.</w:t>
      </w:r>
      <w:r w:rsidRPr="002F6DAC">
        <w:rPr>
          <w:rFonts w:ascii="Times New Roman" w:hAnsi="Times New Roman"/>
          <w:sz w:val="28"/>
          <w:szCs w:val="28"/>
        </w:rPr>
        <w:t> </w:t>
      </w:r>
      <w:r w:rsidRPr="002F6DAC">
        <w:rPr>
          <w:rFonts w:ascii="Times New Roman" w:eastAsia="Times New Roman" w:hAnsi="Times New Roman"/>
          <w:sz w:val="28"/>
          <w:szCs w:val="28"/>
          <w:lang w:eastAsia="ru-RU"/>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w:t>
      </w:r>
      <w:r w:rsidRPr="002F6DAC">
        <w:rPr>
          <w:rFonts w:ascii="Times New Roman" w:eastAsia="Times New Roman" w:hAnsi="Times New Roman"/>
          <w:sz w:val="28"/>
          <w:szCs w:val="28"/>
          <w:lang w:eastAsia="ru-RU"/>
        </w:rPr>
        <w:lastRenderedPageBreak/>
        <w:t xml:space="preserve">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SchoolBookSanPin" w:hAnsi="Times New Roman"/>
          <w:sz w:val="28"/>
          <w:szCs w:val="28"/>
        </w:rPr>
        <w:t>163.5.4.</w:t>
      </w:r>
      <w:r w:rsidRPr="002F6DAC">
        <w:rPr>
          <w:rFonts w:ascii="Times New Roman" w:hAnsi="Times New Roman"/>
          <w:sz w:val="28"/>
          <w:szCs w:val="28"/>
        </w:rPr>
        <w:t> </w:t>
      </w:r>
      <w:r w:rsidRPr="002F6DAC">
        <w:rPr>
          <w:rFonts w:ascii="Times New Roman" w:eastAsia="Times New Roman" w:hAnsi="Times New Roman"/>
          <w:sz w:val="28"/>
          <w:szCs w:val="28"/>
          <w:lang w:eastAsia="ru-RU"/>
        </w:rPr>
        <w:t>Отбор содержания программы по окружающему миру осуществлён на основе следующих ведущих идей: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раскрытие роли человека в природе и обществе;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SchoolBookSanPin" w:hAnsi="Times New Roman"/>
          <w:sz w:val="28"/>
          <w:szCs w:val="28"/>
        </w:rPr>
        <w:t>163.5.5.</w:t>
      </w:r>
      <w:r w:rsidRPr="002F6DAC">
        <w:rPr>
          <w:rFonts w:ascii="Times New Roman" w:hAnsi="Times New Roman"/>
          <w:sz w:val="28"/>
          <w:szCs w:val="28"/>
        </w:rPr>
        <w:t> </w:t>
      </w:r>
      <w:r w:rsidRPr="002F6DAC">
        <w:rPr>
          <w:rFonts w:ascii="Times New Roman" w:eastAsia="Times New Roman" w:hAnsi="Times New Roman"/>
          <w:sz w:val="28"/>
          <w:szCs w:val="28"/>
          <w:lang w:eastAsia="ru-RU"/>
        </w:rPr>
        <w:t xml:space="preserve">Общее число часов, </w:t>
      </w:r>
      <w:r w:rsidRPr="002F6DAC">
        <w:rPr>
          <w:rFonts w:ascii="Times New Roman" w:eastAsia="SchoolBookSanPin" w:hAnsi="Times New Roman"/>
          <w:sz w:val="28"/>
          <w:szCs w:val="28"/>
        </w:rPr>
        <w:t>рекомендованных для изучения</w:t>
      </w:r>
      <w:r w:rsidRPr="002F6DAC">
        <w:rPr>
          <w:rFonts w:ascii="Times New Roman" w:eastAsia="Times New Roman" w:hAnsi="Times New Roman"/>
          <w:sz w:val="28"/>
          <w:szCs w:val="28"/>
          <w:lang w:eastAsia="ru-RU"/>
        </w:rPr>
        <w:t xml:space="preserve"> окружающего мира, ‒ 270 часов (два часа в неделю в каждом классе): 1 класс – 66 часов, 2 класс – 68 часов, 3 класс – 68 часов, 4 класс – 68 часов. </w:t>
      </w:r>
    </w:p>
    <w:p w:rsidR="00686D2F" w:rsidRPr="002F6DAC" w:rsidRDefault="00686D2F" w:rsidP="00686D2F">
      <w:pPr>
        <w:spacing w:after="0" w:line="360" w:lineRule="auto"/>
        <w:ind w:firstLine="709"/>
        <w:rPr>
          <w:rFonts w:ascii="Times New Roman" w:eastAsia="OfficinaSansBoldITC" w:hAnsi="Times New Roman"/>
          <w:sz w:val="28"/>
          <w:szCs w:val="28"/>
        </w:rPr>
      </w:pPr>
      <w:r w:rsidRPr="002F6DAC">
        <w:rPr>
          <w:rFonts w:ascii="Times New Roman" w:eastAsia="OfficinaSansBoldITC" w:hAnsi="Times New Roman"/>
          <w:sz w:val="28"/>
          <w:szCs w:val="28"/>
        </w:rPr>
        <w:t>163.6. Содержание обучения в 1 классе.</w:t>
      </w:r>
    </w:p>
    <w:p w:rsidR="00686D2F" w:rsidRPr="002F6DAC" w:rsidRDefault="00686D2F" w:rsidP="00686D2F">
      <w:pPr>
        <w:spacing w:after="0" w:line="360" w:lineRule="auto"/>
        <w:ind w:firstLine="709"/>
        <w:rPr>
          <w:rFonts w:ascii="Times New Roman" w:eastAsia="Times New Roman" w:hAnsi="Times New Roman"/>
          <w:sz w:val="28"/>
          <w:szCs w:val="28"/>
          <w:lang w:eastAsia="ru-RU"/>
        </w:rPr>
      </w:pPr>
      <w:r w:rsidRPr="002F6DAC">
        <w:rPr>
          <w:rFonts w:ascii="Times New Roman" w:eastAsia="OfficinaSansBoldITC" w:hAnsi="Times New Roman"/>
          <w:sz w:val="28"/>
          <w:szCs w:val="28"/>
        </w:rPr>
        <w:t>163.6.1. </w:t>
      </w:r>
      <w:r w:rsidRPr="002F6DAC">
        <w:rPr>
          <w:rFonts w:ascii="Times New Roman" w:eastAsia="Times New Roman" w:hAnsi="Times New Roman"/>
          <w:iCs/>
          <w:sz w:val="28"/>
          <w:szCs w:val="28"/>
          <w:lang w:eastAsia="ru-RU"/>
        </w:rPr>
        <w:t>Человек и общество.</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163.6.1.1. </w:t>
      </w:r>
      <w:r w:rsidRPr="002F6DAC">
        <w:rPr>
          <w:rFonts w:ascii="Times New Roman" w:eastAsia="Times New Roman" w:hAnsi="Times New Roman"/>
          <w:sz w:val="28"/>
          <w:szCs w:val="28"/>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163.6.1.2. </w:t>
      </w:r>
      <w:r w:rsidRPr="002F6DAC">
        <w:rPr>
          <w:rFonts w:ascii="Times New Roman" w:eastAsia="Times New Roman" w:hAnsi="Times New Roman"/>
          <w:sz w:val="28"/>
          <w:szCs w:val="28"/>
          <w:lang w:eastAsia="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163.6.1.3. </w:t>
      </w:r>
      <w:r w:rsidRPr="002F6DAC">
        <w:rPr>
          <w:rFonts w:ascii="Times New Roman" w:eastAsia="Times New Roman" w:hAnsi="Times New Roman"/>
          <w:sz w:val="28"/>
          <w:szCs w:val="28"/>
          <w:lang w:eastAsia="ru-RU"/>
        </w:rPr>
        <w:t>Режим труда и отдыха.</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163.6.1.4. </w:t>
      </w:r>
      <w:r w:rsidRPr="002F6DAC">
        <w:rPr>
          <w:rFonts w:ascii="Times New Roman" w:eastAsia="Times New Roman" w:hAnsi="Times New Roman"/>
          <w:sz w:val="28"/>
          <w:szCs w:val="28"/>
          <w:lang w:eastAsia="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163.6.1.5. </w:t>
      </w:r>
      <w:r w:rsidRPr="002F6DAC">
        <w:rPr>
          <w:rFonts w:ascii="Times New Roman" w:eastAsia="Times New Roman" w:hAnsi="Times New Roman"/>
          <w:sz w:val="28"/>
          <w:szCs w:val="28"/>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lastRenderedPageBreak/>
        <w:t>163.6.1.6. </w:t>
      </w:r>
      <w:r w:rsidRPr="002F6DAC">
        <w:rPr>
          <w:rFonts w:ascii="Times New Roman" w:eastAsia="Times New Roman" w:hAnsi="Times New Roman"/>
          <w:sz w:val="28"/>
          <w:szCs w:val="28"/>
          <w:lang w:eastAsia="ru-RU"/>
        </w:rPr>
        <w:t>Ценность и красота рукотворного мира. Правила поведения в социуме.</w:t>
      </w:r>
    </w:p>
    <w:p w:rsidR="00686D2F" w:rsidRPr="002F6DAC" w:rsidRDefault="00686D2F" w:rsidP="00686D2F">
      <w:pPr>
        <w:spacing w:after="0" w:line="360" w:lineRule="auto"/>
        <w:ind w:firstLine="708"/>
        <w:rPr>
          <w:rFonts w:ascii="Times New Roman" w:eastAsia="Times New Roman" w:hAnsi="Times New Roman"/>
          <w:sz w:val="28"/>
          <w:szCs w:val="28"/>
          <w:lang w:eastAsia="ru-RU"/>
        </w:rPr>
      </w:pPr>
      <w:r w:rsidRPr="002F6DAC">
        <w:rPr>
          <w:rFonts w:ascii="Times New Roman" w:eastAsia="OfficinaSansBoldITC" w:hAnsi="Times New Roman"/>
          <w:sz w:val="28"/>
          <w:szCs w:val="28"/>
        </w:rPr>
        <w:t>163.6.2. </w:t>
      </w:r>
      <w:r w:rsidRPr="002F6DAC">
        <w:rPr>
          <w:rFonts w:ascii="Times New Roman" w:eastAsia="Times New Roman" w:hAnsi="Times New Roman"/>
          <w:iCs/>
          <w:sz w:val="28"/>
          <w:szCs w:val="28"/>
          <w:lang w:eastAsia="ru-RU"/>
        </w:rPr>
        <w:t>Человек и природа.</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163.6.2.1. </w:t>
      </w:r>
      <w:r w:rsidRPr="002F6DAC">
        <w:rPr>
          <w:rFonts w:ascii="Times New Roman" w:eastAsia="Times New Roman" w:hAnsi="Times New Roman"/>
          <w:sz w:val="28"/>
          <w:szCs w:val="28"/>
          <w:lang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163.6.2.2. </w:t>
      </w:r>
      <w:r w:rsidRPr="002F6DAC">
        <w:rPr>
          <w:rFonts w:ascii="Times New Roman" w:eastAsia="Times New Roman" w:hAnsi="Times New Roman"/>
          <w:sz w:val="28"/>
          <w:szCs w:val="28"/>
          <w:lang w:eastAsia="ru-RU"/>
        </w:rPr>
        <w:t>Сезонные изменения в природе. Взаимосвязи между человеком и природой. Правила нравственного и безопасного поведения в природе.</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163.6.2.3. </w:t>
      </w:r>
      <w:r w:rsidRPr="002F6DAC">
        <w:rPr>
          <w:rFonts w:ascii="Times New Roman" w:eastAsia="Times New Roman" w:hAnsi="Times New Roman"/>
          <w:sz w:val="28"/>
          <w:szCs w:val="28"/>
          <w:lang w:eastAsia="ru-RU"/>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163.6.2.4. </w:t>
      </w:r>
      <w:r w:rsidRPr="002F6DAC">
        <w:rPr>
          <w:rFonts w:ascii="Times New Roman" w:eastAsia="Times New Roman" w:hAnsi="Times New Roman"/>
          <w:sz w:val="28"/>
          <w:szCs w:val="28"/>
          <w:lang w:eastAsia="ru-RU"/>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686D2F" w:rsidRPr="002F6DAC" w:rsidRDefault="00686D2F" w:rsidP="00686D2F">
      <w:pPr>
        <w:spacing w:after="0" w:line="360" w:lineRule="auto"/>
        <w:ind w:firstLine="708"/>
        <w:rPr>
          <w:rFonts w:ascii="Times New Roman" w:eastAsia="Times New Roman" w:hAnsi="Times New Roman"/>
          <w:sz w:val="28"/>
          <w:szCs w:val="28"/>
          <w:lang w:eastAsia="ru-RU"/>
        </w:rPr>
      </w:pPr>
      <w:r w:rsidRPr="002F6DAC">
        <w:rPr>
          <w:rFonts w:ascii="Times New Roman" w:eastAsia="OfficinaSansBoldITC" w:hAnsi="Times New Roman"/>
          <w:sz w:val="28"/>
          <w:szCs w:val="28"/>
        </w:rPr>
        <w:t>163.6.3. </w:t>
      </w:r>
      <w:r w:rsidRPr="002F6DAC">
        <w:rPr>
          <w:rFonts w:ascii="Times New Roman" w:eastAsia="Times New Roman" w:hAnsi="Times New Roman"/>
          <w:iCs/>
          <w:sz w:val="28"/>
          <w:szCs w:val="28"/>
          <w:lang w:eastAsia="ru-RU"/>
        </w:rPr>
        <w:t>Правила безопасной жизнедеятельности.</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163.6.3.1. </w:t>
      </w:r>
      <w:r w:rsidRPr="002F6DAC">
        <w:rPr>
          <w:rFonts w:ascii="Times New Roman" w:eastAsia="Times New Roman" w:hAnsi="Times New Roman"/>
          <w:sz w:val="28"/>
          <w:szCs w:val="28"/>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163.6.3.2. </w:t>
      </w:r>
      <w:r w:rsidRPr="002F6DAC">
        <w:rPr>
          <w:rFonts w:ascii="Times New Roman" w:eastAsia="Times New Roman" w:hAnsi="Times New Roman"/>
          <w:sz w:val="28"/>
          <w:szCs w:val="28"/>
          <w:lang w:eastAsia="ru-RU"/>
        </w:rPr>
        <w:t>Дорога от дома до школы. Правила безопасного поведения пешехода (дорожные знаки, дорожная разметка, дорожные сигналы).</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163.6.3.3. </w:t>
      </w:r>
      <w:r w:rsidRPr="002F6DAC">
        <w:rPr>
          <w:rFonts w:ascii="Times New Roman" w:eastAsia="Times New Roman" w:hAnsi="Times New Roman"/>
          <w:sz w:val="28"/>
          <w:szCs w:val="28"/>
          <w:lang w:eastAsia="ru-RU"/>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686D2F" w:rsidRPr="002F6DAC" w:rsidRDefault="00686D2F" w:rsidP="00686D2F">
      <w:pPr>
        <w:spacing w:after="0" w:line="360" w:lineRule="auto"/>
        <w:ind w:firstLine="709"/>
        <w:jc w:val="both"/>
        <w:rPr>
          <w:rFonts w:ascii="Times New Roman" w:eastAsia="SchoolBookSanPin" w:hAnsi="Times New Roman"/>
          <w:bCs/>
          <w:sz w:val="28"/>
          <w:szCs w:val="28"/>
        </w:rPr>
      </w:pPr>
      <w:r w:rsidRPr="002F6DAC">
        <w:rPr>
          <w:rFonts w:ascii="Times New Roman" w:eastAsia="SchoolBookSanPin" w:hAnsi="Times New Roman"/>
          <w:sz w:val="28"/>
          <w:szCs w:val="28"/>
        </w:rPr>
        <w:t xml:space="preserve">163.6.4. Изучение окружающего мира в 1 классе способствует </w:t>
      </w:r>
      <w:r w:rsidRPr="002F6DAC">
        <w:rPr>
          <w:rFonts w:ascii="Times New Roman" w:eastAsia="Times New Roman" w:hAnsi="Times New Roman"/>
          <w:sz w:val="28"/>
          <w:szCs w:val="28"/>
        </w:rPr>
        <w:t>освоению на пропедевтическом уровне ряда универсальных учебных действий</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lastRenderedPageBreak/>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163.6.4.1. </w:t>
      </w:r>
      <w:r w:rsidRPr="002F6DAC">
        <w:rPr>
          <w:rFonts w:ascii="Times New Roman" w:eastAsia="SchoolBookSanPin" w:hAnsi="Times New Roman"/>
          <w:sz w:val="28"/>
          <w:szCs w:val="28"/>
        </w:rPr>
        <w:t xml:space="preserve">Базовые логические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способствуют формированию умений: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сравнивать происходящие в природе изменения, наблюдать зависимость изменений в живой природе от состояния неживой природы;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лиственных и хвойных растений, сравнивать их, устанавливать различия во внешнем виде.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163.6.4.2. </w:t>
      </w:r>
      <w:r w:rsidRPr="002F6DAC">
        <w:rPr>
          <w:rFonts w:ascii="Times New Roman" w:eastAsia="SchoolBookSanPin" w:hAnsi="Times New Roman"/>
          <w:sz w:val="28"/>
          <w:szCs w:val="28"/>
        </w:rPr>
        <w:t xml:space="preserve">Работа с информацией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способствует формированию умений: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что информация может быть представлена в разной форме: текста, иллюстраций, видео, таблицы;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соотносить иллюстрацию явления (объекта, предмета) с его названием.</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163.6.4.3. </w:t>
      </w:r>
      <w:r w:rsidRPr="002F6DAC">
        <w:rPr>
          <w:rFonts w:ascii="Times New Roman" w:eastAsia="Times New Roman" w:hAnsi="Times New Roman"/>
          <w:sz w:val="28"/>
          <w:szCs w:val="28"/>
        </w:rPr>
        <w:t>Коммуникативные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воспроизводить названия своего населенного пункта, название страны, её столицы;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воспроизводить наизусть слова гимна России;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по предложенному плану время года, передавать в рассказе своё отношение к природным явлениям;</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сравнивать домашних и диких животных, объяснять, чем они различаются.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163.6.4.4. </w:t>
      </w:r>
      <w:r w:rsidRPr="002F6DAC">
        <w:rPr>
          <w:rFonts w:ascii="Times New Roman" w:eastAsia="Times New Roman" w:hAnsi="Times New Roman"/>
          <w:sz w:val="28"/>
          <w:szCs w:val="28"/>
        </w:rPr>
        <w:t>Регулятивные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оценивать выполнение правил безопасного поведения на дорогах и улицах другими детьми, выполнять самооценку;</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163.6.4.5. </w:t>
      </w:r>
      <w:r w:rsidRPr="002F6DAC">
        <w:rPr>
          <w:rFonts w:ascii="Times New Roman" w:eastAsia="Times New Roman" w:hAnsi="Times New Roman"/>
          <w:sz w:val="28"/>
          <w:szCs w:val="28"/>
        </w:rPr>
        <w:t xml:space="preserve">Совместная деятельность </w:t>
      </w:r>
      <w:r w:rsidRPr="002F6DAC">
        <w:rPr>
          <w:rFonts w:ascii="Times New Roman" w:eastAsia="SchoolBookSanPin" w:hAnsi="Times New Roman"/>
          <w:sz w:val="28"/>
          <w:szCs w:val="28"/>
        </w:rPr>
        <w:t xml:space="preserve">способствует формированию умений </w:t>
      </w:r>
      <w:r w:rsidRPr="002F6DAC">
        <w:rPr>
          <w:rFonts w:ascii="Times New Roman" w:eastAsia="Times New Roman" w:hAnsi="Times New Roman"/>
          <w:sz w:val="28"/>
          <w:szCs w:val="28"/>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686D2F" w:rsidRPr="002F6DAC" w:rsidRDefault="00686D2F" w:rsidP="00686D2F">
      <w:pPr>
        <w:spacing w:after="0" w:line="360" w:lineRule="auto"/>
        <w:ind w:firstLine="709"/>
        <w:rPr>
          <w:rFonts w:ascii="Times New Roman" w:eastAsia="OfficinaSansBoldITC" w:hAnsi="Times New Roman"/>
          <w:sz w:val="28"/>
          <w:szCs w:val="28"/>
        </w:rPr>
      </w:pPr>
      <w:r w:rsidRPr="002F6DAC">
        <w:rPr>
          <w:rFonts w:ascii="Times New Roman" w:eastAsia="OfficinaSansBoldITC" w:hAnsi="Times New Roman"/>
          <w:sz w:val="28"/>
          <w:szCs w:val="28"/>
        </w:rPr>
        <w:t>163.7. Содержание обучения во 2 классе.</w:t>
      </w:r>
    </w:p>
    <w:p w:rsidR="00686D2F" w:rsidRPr="002F6DAC" w:rsidRDefault="00686D2F" w:rsidP="00686D2F">
      <w:pPr>
        <w:spacing w:after="0" w:line="360" w:lineRule="auto"/>
        <w:ind w:firstLine="708"/>
        <w:rPr>
          <w:rFonts w:ascii="Times New Roman" w:eastAsia="Times New Roman" w:hAnsi="Times New Roman"/>
          <w:sz w:val="28"/>
          <w:szCs w:val="28"/>
          <w:lang w:eastAsia="ru-RU"/>
        </w:rPr>
      </w:pPr>
      <w:r w:rsidRPr="002F6DAC">
        <w:rPr>
          <w:rFonts w:ascii="Times New Roman" w:eastAsia="OfficinaSansBoldITC" w:hAnsi="Times New Roman"/>
          <w:sz w:val="28"/>
          <w:szCs w:val="28"/>
        </w:rPr>
        <w:t>163.7.1. </w:t>
      </w:r>
      <w:r w:rsidRPr="002F6DAC">
        <w:rPr>
          <w:rFonts w:ascii="Times New Roman" w:eastAsia="Times New Roman" w:hAnsi="Times New Roman"/>
          <w:iCs/>
          <w:sz w:val="28"/>
          <w:szCs w:val="28"/>
          <w:lang w:eastAsia="ru-RU"/>
        </w:rPr>
        <w:t>Человек и общество.</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163.7.1.1. </w:t>
      </w:r>
      <w:r w:rsidRPr="002F6DAC">
        <w:rPr>
          <w:rFonts w:ascii="Times New Roman" w:eastAsia="Times New Roman" w:hAnsi="Times New Roman"/>
          <w:sz w:val="28"/>
          <w:szCs w:val="28"/>
          <w:lang w:eastAsia="ru-RU"/>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lastRenderedPageBreak/>
        <w:t>163.7.1.2. </w:t>
      </w:r>
      <w:r w:rsidRPr="002F6DAC">
        <w:rPr>
          <w:rFonts w:ascii="Times New Roman" w:eastAsia="Times New Roman" w:hAnsi="Times New Roman"/>
          <w:sz w:val="28"/>
          <w:szCs w:val="28"/>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163.7.1.3. </w:t>
      </w:r>
      <w:r w:rsidRPr="002F6DAC">
        <w:rPr>
          <w:rFonts w:ascii="Times New Roman" w:eastAsia="Times New Roman" w:hAnsi="Times New Roman"/>
          <w:sz w:val="28"/>
          <w:szCs w:val="28"/>
          <w:lang w:eastAsia="ru-RU"/>
        </w:rPr>
        <w:t>Семья. Семейные ценности и традиции. Родословная. Составление схемы родословного древа, истории семьи.</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163.7.1.4. </w:t>
      </w:r>
      <w:r w:rsidRPr="002F6DAC">
        <w:rPr>
          <w:rFonts w:ascii="Times New Roman" w:eastAsia="Times New Roman" w:hAnsi="Times New Roman"/>
          <w:sz w:val="28"/>
          <w:szCs w:val="28"/>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686D2F" w:rsidRPr="002F6DAC" w:rsidRDefault="00686D2F" w:rsidP="00686D2F">
      <w:pPr>
        <w:spacing w:after="0" w:line="360" w:lineRule="auto"/>
        <w:ind w:firstLine="708"/>
        <w:rPr>
          <w:rFonts w:ascii="Times New Roman" w:eastAsia="Times New Roman" w:hAnsi="Times New Roman"/>
          <w:sz w:val="28"/>
          <w:szCs w:val="28"/>
          <w:lang w:eastAsia="ru-RU"/>
        </w:rPr>
      </w:pPr>
      <w:r w:rsidRPr="002F6DAC">
        <w:rPr>
          <w:rFonts w:ascii="Times New Roman" w:eastAsia="OfficinaSansBoldITC" w:hAnsi="Times New Roman"/>
          <w:sz w:val="28"/>
          <w:szCs w:val="28"/>
        </w:rPr>
        <w:t>163.7.2. </w:t>
      </w:r>
      <w:r w:rsidRPr="002F6DAC">
        <w:rPr>
          <w:rFonts w:ascii="Times New Roman" w:eastAsia="Times New Roman" w:hAnsi="Times New Roman"/>
          <w:iCs/>
          <w:sz w:val="28"/>
          <w:szCs w:val="28"/>
          <w:lang w:eastAsia="ru-RU"/>
        </w:rPr>
        <w:t>Человек и природа.</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163.7.2.1. </w:t>
      </w:r>
      <w:r w:rsidRPr="002F6DAC">
        <w:rPr>
          <w:rFonts w:ascii="Times New Roman" w:eastAsia="Times New Roman" w:hAnsi="Times New Roman"/>
          <w:sz w:val="28"/>
          <w:szCs w:val="28"/>
          <w:lang w:eastAsia="ru-RU"/>
        </w:rPr>
        <w:t>Методы познания природы: наблюдения, опыты, измерения.</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163.7.2.2. </w:t>
      </w:r>
      <w:r w:rsidRPr="002F6DAC">
        <w:rPr>
          <w:rFonts w:ascii="Times New Roman" w:eastAsia="Times New Roman" w:hAnsi="Times New Roman"/>
          <w:sz w:val="28"/>
          <w:szCs w:val="28"/>
          <w:lang w:eastAsia="ru-RU"/>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163.7.2.3. </w:t>
      </w:r>
      <w:r w:rsidRPr="002F6DAC">
        <w:rPr>
          <w:rFonts w:ascii="Times New Roman" w:eastAsia="Times New Roman" w:hAnsi="Times New Roman"/>
          <w:sz w:val="28"/>
          <w:szCs w:val="28"/>
          <w:lang w:eastAsia="ru-RU"/>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 xml:space="preserve">163.7.2.4. </w:t>
      </w:r>
      <w:r w:rsidRPr="002F6DAC">
        <w:rPr>
          <w:rFonts w:ascii="Times New Roman" w:eastAsia="Times New Roman" w:hAnsi="Times New Roman"/>
          <w:sz w:val="28"/>
          <w:szCs w:val="28"/>
          <w:lang w:eastAsia="ru-RU"/>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163.7.2.5. </w:t>
      </w:r>
      <w:r w:rsidRPr="002F6DAC">
        <w:rPr>
          <w:rFonts w:ascii="Times New Roman" w:eastAsia="Times New Roman" w:hAnsi="Times New Roman"/>
          <w:sz w:val="28"/>
          <w:szCs w:val="28"/>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686D2F" w:rsidRPr="002F6DAC" w:rsidRDefault="00686D2F" w:rsidP="00686D2F">
      <w:pPr>
        <w:spacing w:after="0" w:line="360" w:lineRule="auto"/>
        <w:ind w:firstLine="708"/>
        <w:rPr>
          <w:rFonts w:ascii="Times New Roman" w:eastAsia="Times New Roman" w:hAnsi="Times New Roman"/>
          <w:sz w:val="28"/>
          <w:szCs w:val="28"/>
          <w:lang w:eastAsia="ru-RU"/>
        </w:rPr>
      </w:pPr>
      <w:r w:rsidRPr="002F6DAC">
        <w:rPr>
          <w:rFonts w:ascii="Times New Roman" w:eastAsia="OfficinaSansBoldITC" w:hAnsi="Times New Roman"/>
          <w:sz w:val="28"/>
          <w:szCs w:val="28"/>
        </w:rPr>
        <w:t>163.7.3. </w:t>
      </w:r>
      <w:r w:rsidRPr="002F6DAC">
        <w:rPr>
          <w:rFonts w:ascii="Times New Roman" w:eastAsia="Times New Roman" w:hAnsi="Times New Roman"/>
          <w:iCs/>
          <w:sz w:val="28"/>
          <w:szCs w:val="28"/>
          <w:lang w:eastAsia="ru-RU"/>
        </w:rPr>
        <w:t>Правила безопасной жизнедеятельности.</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163.7.3.1. </w:t>
      </w:r>
      <w:r w:rsidRPr="002F6DAC">
        <w:rPr>
          <w:rFonts w:ascii="Times New Roman" w:eastAsia="Times New Roman" w:hAnsi="Times New Roman"/>
          <w:sz w:val="28"/>
          <w:szCs w:val="28"/>
          <w:lang w:eastAsia="ru-RU"/>
        </w:rPr>
        <w:t xml:space="preserve">Здоровый образ жизни: режим дня (чередование сна, учебных занятий, двигательной активности) и рациональное питание (количество </w:t>
      </w:r>
      <w:r w:rsidRPr="002F6DAC">
        <w:rPr>
          <w:rFonts w:ascii="Times New Roman" w:eastAsia="Times New Roman" w:hAnsi="Times New Roman"/>
          <w:sz w:val="28"/>
          <w:szCs w:val="28"/>
          <w:lang w:eastAsia="ru-RU"/>
        </w:rPr>
        <w:lastRenderedPageBreak/>
        <w:t xml:space="preserve">приёмов пищи и рацион питания). Физическая культура, закаливание, игры на воздухе как условие сохранения и укрепления здоровья. </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163.7.3.2. </w:t>
      </w:r>
      <w:r w:rsidRPr="002F6DAC">
        <w:rPr>
          <w:rFonts w:ascii="Times New Roman" w:eastAsia="Times New Roman" w:hAnsi="Times New Roman"/>
          <w:sz w:val="28"/>
          <w:szCs w:val="28"/>
          <w:lang w:eastAsia="ru-RU"/>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163.7.3.3. </w:t>
      </w:r>
      <w:r w:rsidRPr="002F6DAC">
        <w:rPr>
          <w:rFonts w:ascii="Times New Roman" w:eastAsia="Times New Roman" w:hAnsi="Times New Roman"/>
          <w:sz w:val="28"/>
          <w:szCs w:val="28"/>
          <w:lang w:eastAsia="ru-RU"/>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163.7.3.4. </w:t>
      </w:r>
      <w:r w:rsidRPr="002F6DAC">
        <w:rPr>
          <w:rFonts w:ascii="Times New Roman" w:eastAsia="Times New Roman" w:hAnsi="Times New Roman"/>
          <w:sz w:val="28"/>
          <w:szCs w:val="28"/>
          <w:lang w:eastAsia="ru-RU"/>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w:t>
      </w:r>
      <w:r w:rsidRPr="002F6DAC">
        <w:rPr>
          <w:rFonts w:ascii="Times New Roman" w:hAnsi="Times New Roman"/>
          <w:sz w:val="28"/>
          <w:szCs w:val="28"/>
        </w:rPr>
        <w:t xml:space="preserve"> </w:t>
      </w:r>
      <w:r w:rsidRPr="002F6DAC">
        <w:rPr>
          <w:rFonts w:ascii="Times New Roman" w:eastAsia="Times New Roman" w:hAnsi="Times New Roman"/>
          <w:sz w:val="28"/>
          <w:szCs w:val="28"/>
          <w:lang w:eastAsia="ru-RU"/>
        </w:rPr>
        <w:t>информационно-телекоммуникационную сеть «Интернет».</w:t>
      </w:r>
    </w:p>
    <w:p w:rsidR="00686D2F" w:rsidRPr="002F6DAC" w:rsidRDefault="00686D2F" w:rsidP="00686D2F">
      <w:pPr>
        <w:spacing w:after="0" w:line="360" w:lineRule="auto"/>
        <w:ind w:firstLine="709"/>
        <w:jc w:val="both"/>
        <w:rPr>
          <w:rFonts w:ascii="Times New Roman" w:eastAsia="SchoolBookSanPin" w:hAnsi="Times New Roman"/>
          <w:bCs/>
          <w:sz w:val="28"/>
          <w:szCs w:val="28"/>
        </w:rPr>
      </w:pPr>
      <w:r w:rsidRPr="002F6DAC">
        <w:rPr>
          <w:rFonts w:ascii="Times New Roman" w:eastAsia="SchoolBookSanPin" w:hAnsi="Times New Roman"/>
          <w:sz w:val="28"/>
          <w:szCs w:val="28"/>
        </w:rPr>
        <w:t xml:space="preserve">163.7.4. Изучение окружающего мира во 2 классе способствует </w:t>
      </w:r>
      <w:r w:rsidRPr="002F6DAC">
        <w:rPr>
          <w:rFonts w:ascii="Times New Roman" w:eastAsia="Times New Roman" w:hAnsi="Times New Roman"/>
          <w:sz w:val="28"/>
          <w:szCs w:val="28"/>
        </w:rPr>
        <w:t>освоению на пропедевтическом уровне ряда универсальных учебных действий</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163.7.4.1. </w:t>
      </w:r>
      <w:r w:rsidRPr="002F6DAC">
        <w:rPr>
          <w:rFonts w:ascii="Times New Roman" w:eastAsia="SchoolBookSanPin" w:hAnsi="Times New Roman"/>
          <w:sz w:val="28"/>
          <w:szCs w:val="28"/>
        </w:rPr>
        <w:t xml:space="preserve">Базовые логические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способствуют формированию умений: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ориентироваться в методах познания природы (наблюдение, опыт, сравнение, измерение);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определять на основе наблюдения состояние вещества (жидкое, твёрдое, газообразное);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различать символы Российской Федерации;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различать деревья, кустарники, травы; приводить примеры (в пределах изученного);</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группировать растения: дикорастущие и культурные; лекарственные и ядовитые (в пределах изученного);</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различать прошлое, настоящее, будущее.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lastRenderedPageBreak/>
        <w:t>163.7.4.2. </w:t>
      </w:r>
      <w:r w:rsidRPr="002F6DAC">
        <w:rPr>
          <w:rFonts w:ascii="Times New Roman" w:eastAsia="SchoolBookSanPin" w:hAnsi="Times New Roman"/>
          <w:sz w:val="28"/>
          <w:szCs w:val="28"/>
        </w:rPr>
        <w:t xml:space="preserve">Работа с информацией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способствует формированию умений: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различать информацию, представленную в тексте, графически, аудиовизуально;</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читать информацию, представленную в схеме, таблице;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используя текстовую информацию, заполнять таблицы; дополнять схемы;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соотносить пример (рисунок, предложенную ситуацию) со временем протекания.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163.7.4.3. </w:t>
      </w:r>
      <w:r w:rsidRPr="002F6DAC">
        <w:rPr>
          <w:rFonts w:ascii="Times New Roman" w:eastAsia="Times New Roman" w:hAnsi="Times New Roman"/>
          <w:sz w:val="28"/>
          <w:szCs w:val="28"/>
        </w:rPr>
        <w:t>Коммуникативные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ориентироваться в терминах (понятиях), соотносить их с краткой характеристикой: </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понятия и термины, связанные с миром природы (среда обитания, тело, явление, вещество; заповедник);</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условия жизни на Земле, отличие нашей планеты от других планет Солнечной системы;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приводить примеры растений и животных, занесённых в Красную книгу России (на примере своей местности);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современные события от имени их участника.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163.7.4.4. </w:t>
      </w:r>
      <w:r w:rsidRPr="002F6DAC">
        <w:rPr>
          <w:rFonts w:ascii="Times New Roman" w:eastAsia="Times New Roman" w:hAnsi="Times New Roman"/>
          <w:sz w:val="28"/>
          <w:szCs w:val="28"/>
        </w:rPr>
        <w:t>Регулятивные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следовать образцу, предложенному плану и инструкции при решении учебной задачи;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контролировать с небольшой помощью учителя последовательность действий по решению учебной задачи;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оценивать результаты своей работы, анализировать оценку учителя и других обучающихся, спокойно, без обид принимать советы и замечания.</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163.7.4.5. </w:t>
      </w:r>
      <w:r w:rsidRPr="002F6DAC">
        <w:rPr>
          <w:rFonts w:ascii="Times New Roman" w:eastAsia="Times New Roman" w:hAnsi="Times New Roman"/>
          <w:sz w:val="28"/>
          <w:szCs w:val="28"/>
        </w:rPr>
        <w:t xml:space="preserve">Совместная деятельность </w:t>
      </w:r>
      <w:r w:rsidRPr="002F6DAC">
        <w:rPr>
          <w:rFonts w:ascii="Times New Roman" w:eastAsia="SchoolBookSanPin" w:hAnsi="Times New Roman"/>
          <w:sz w:val="28"/>
          <w:szCs w:val="28"/>
        </w:rPr>
        <w:t xml:space="preserve">способствует формированию умений: </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строить свою учебную и игровую деятельность, житейские ситуации в соответствии с правилами поведения, принятыми в обществе;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оценивать жизненные ситуации с точки зрения правил поведения, культуры общения, проявления терпения и уважения к собеседнику;</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определять причины возможных конфликтов, выбирать (из предложенных) способы их разрешения.</w:t>
      </w:r>
    </w:p>
    <w:p w:rsidR="00686D2F" w:rsidRPr="002F6DAC" w:rsidRDefault="00686D2F" w:rsidP="00686D2F">
      <w:pPr>
        <w:spacing w:after="0" w:line="360" w:lineRule="auto"/>
        <w:ind w:firstLine="709"/>
        <w:rPr>
          <w:rFonts w:ascii="Times New Roman" w:eastAsia="OfficinaSansBoldITC" w:hAnsi="Times New Roman"/>
          <w:sz w:val="28"/>
          <w:szCs w:val="28"/>
        </w:rPr>
      </w:pPr>
      <w:r w:rsidRPr="002F6DAC">
        <w:rPr>
          <w:rFonts w:ascii="Times New Roman" w:eastAsia="OfficinaSansBoldITC" w:hAnsi="Times New Roman"/>
          <w:sz w:val="28"/>
          <w:szCs w:val="28"/>
        </w:rPr>
        <w:t>163.8. Содержание обучения в 3 классе.</w:t>
      </w:r>
    </w:p>
    <w:p w:rsidR="00686D2F" w:rsidRPr="002F6DAC" w:rsidRDefault="00686D2F" w:rsidP="00686D2F">
      <w:pPr>
        <w:spacing w:after="0" w:line="360" w:lineRule="auto"/>
        <w:ind w:firstLine="708"/>
        <w:rPr>
          <w:rFonts w:ascii="Times New Roman" w:eastAsia="Times New Roman" w:hAnsi="Times New Roman"/>
          <w:sz w:val="28"/>
          <w:szCs w:val="28"/>
          <w:lang w:eastAsia="ru-RU"/>
        </w:rPr>
      </w:pPr>
      <w:r w:rsidRPr="002F6DAC">
        <w:rPr>
          <w:rFonts w:ascii="Times New Roman" w:eastAsia="OfficinaSansBoldITC" w:hAnsi="Times New Roman"/>
          <w:sz w:val="28"/>
          <w:szCs w:val="28"/>
        </w:rPr>
        <w:t>163.8.1. </w:t>
      </w:r>
      <w:r w:rsidRPr="002F6DAC">
        <w:rPr>
          <w:rFonts w:ascii="Times New Roman" w:eastAsia="Times New Roman" w:hAnsi="Times New Roman"/>
          <w:iCs/>
          <w:sz w:val="28"/>
          <w:szCs w:val="28"/>
          <w:lang w:eastAsia="ru-RU"/>
        </w:rPr>
        <w:t>Человек и общество.</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163.8.1.1. </w:t>
      </w:r>
      <w:r w:rsidRPr="002F6DAC">
        <w:rPr>
          <w:rFonts w:ascii="Times New Roman" w:eastAsia="Times New Roman" w:hAnsi="Times New Roman"/>
          <w:sz w:val="28"/>
          <w:szCs w:val="28"/>
          <w:lang w:eastAsia="ru-RU"/>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w:t>
      </w:r>
      <w:r w:rsidRPr="002F6DAC">
        <w:rPr>
          <w:rFonts w:ascii="Times New Roman" w:eastAsia="Times New Roman" w:hAnsi="Times New Roman"/>
          <w:sz w:val="28"/>
          <w:szCs w:val="28"/>
          <w:lang w:eastAsia="ru-RU"/>
        </w:rPr>
        <w:lastRenderedPageBreak/>
        <w:t>Уважение к культуре, традициям своего народа и других народов, государственным символам России.</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163.8.1.2. </w:t>
      </w:r>
      <w:r w:rsidRPr="002F6DAC">
        <w:rPr>
          <w:rFonts w:ascii="Times New Roman" w:eastAsia="Times New Roman" w:hAnsi="Times New Roman"/>
          <w:sz w:val="28"/>
          <w:szCs w:val="28"/>
          <w:lang w:eastAsia="ru-RU"/>
        </w:rPr>
        <w:t>Семья – коллектив близких, родных людей. Семейный бюджет, доходы и расходы семьи. Уважение к семейным ценностям.</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163.8.1.3. </w:t>
      </w:r>
      <w:r w:rsidRPr="002F6DAC">
        <w:rPr>
          <w:rFonts w:ascii="Times New Roman" w:eastAsia="Times New Roman" w:hAnsi="Times New Roman"/>
          <w:sz w:val="28"/>
          <w:szCs w:val="28"/>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163.8.1.4. </w:t>
      </w:r>
      <w:r w:rsidRPr="002F6DAC">
        <w:rPr>
          <w:rFonts w:ascii="Times New Roman" w:eastAsia="Times New Roman" w:hAnsi="Times New Roman"/>
          <w:sz w:val="28"/>
          <w:szCs w:val="28"/>
          <w:lang w:eastAsia="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163.8.1.5. </w:t>
      </w:r>
      <w:r w:rsidRPr="002F6DAC">
        <w:rPr>
          <w:rFonts w:ascii="Times New Roman" w:eastAsia="Times New Roman" w:hAnsi="Times New Roman"/>
          <w:sz w:val="28"/>
          <w:szCs w:val="28"/>
          <w:lang w:eastAsia="ru-RU"/>
        </w:rPr>
        <w:t>Страны и народы мира. Памятники природы и культуры – символы стран, в которых они находятся.</w:t>
      </w:r>
    </w:p>
    <w:p w:rsidR="00686D2F" w:rsidRPr="002F6DAC" w:rsidRDefault="00686D2F" w:rsidP="00686D2F">
      <w:pPr>
        <w:spacing w:after="0" w:line="360" w:lineRule="auto"/>
        <w:ind w:firstLine="708"/>
        <w:rPr>
          <w:rFonts w:ascii="Times New Roman" w:eastAsia="Times New Roman" w:hAnsi="Times New Roman"/>
          <w:sz w:val="28"/>
          <w:szCs w:val="28"/>
          <w:lang w:eastAsia="ru-RU"/>
        </w:rPr>
      </w:pPr>
      <w:r w:rsidRPr="002F6DAC">
        <w:rPr>
          <w:rFonts w:ascii="Times New Roman" w:eastAsia="OfficinaSansBoldITC" w:hAnsi="Times New Roman"/>
          <w:sz w:val="28"/>
          <w:szCs w:val="28"/>
        </w:rPr>
        <w:t>163.8.2. </w:t>
      </w:r>
      <w:r w:rsidRPr="002F6DAC">
        <w:rPr>
          <w:rFonts w:ascii="Times New Roman" w:eastAsia="Times New Roman" w:hAnsi="Times New Roman"/>
          <w:iCs/>
          <w:sz w:val="28"/>
          <w:szCs w:val="28"/>
          <w:lang w:eastAsia="ru-RU"/>
        </w:rPr>
        <w:t>Человек и природа.</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163.8.2.1. </w:t>
      </w:r>
      <w:r w:rsidRPr="002F6DAC">
        <w:rPr>
          <w:rFonts w:ascii="Times New Roman" w:eastAsia="Times New Roman" w:hAnsi="Times New Roman"/>
          <w:sz w:val="28"/>
          <w:szCs w:val="28"/>
          <w:lang w:eastAsia="ru-RU"/>
        </w:rPr>
        <w:t xml:space="preserve">Методы изучения природы. Карта мира. Материки и части света. </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163.8.2.2. </w:t>
      </w:r>
      <w:r w:rsidRPr="002F6DAC">
        <w:rPr>
          <w:rFonts w:ascii="Times New Roman" w:eastAsia="Times New Roman" w:hAnsi="Times New Roman"/>
          <w:sz w:val="28"/>
          <w:szCs w:val="28"/>
          <w:lang w:eastAsia="ru-RU"/>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163.8.2.3.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163.8.2.4. </w:t>
      </w:r>
      <w:r w:rsidRPr="002F6DAC">
        <w:rPr>
          <w:rFonts w:ascii="Times New Roman" w:eastAsia="Times New Roman" w:hAnsi="Times New Roman"/>
          <w:sz w:val="28"/>
          <w:szCs w:val="28"/>
          <w:lang w:eastAsia="ru-RU"/>
        </w:rPr>
        <w:t xml:space="preserve">Первоначальные представления о бактериях. </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163.8.2.5. </w:t>
      </w:r>
      <w:r w:rsidRPr="002F6DAC">
        <w:rPr>
          <w:rFonts w:ascii="Times New Roman" w:eastAsia="Times New Roman" w:hAnsi="Times New Roman"/>
          <w:sz w:val="28"/>
          <w:szCs w:val="28"/>
          <w:lang w:eastAsia="ru-RU"/>
        </w:rPr>
        <w:t xml:space="preserve">Грибы: строение шляпочных грибов. Грибы съедобные и несъедобные. </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lastRenderedPageBreak/>
        <w:t>163.8.2.6. </w:t>
      </w:r>
      <w:r w:rsidRPr="002F6DAC">
        <w:rPr>
          <w:rFonts w:ascii="Times New Roman" w:eastAsia="Times New Roman" w:hAnsi="Times New Roman"/>
          <w:sz w:val="28"/>
          <w:szCs w:val="28"/>
          <w:lang w:eastAsia="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163.8.2.7. </w:t>
      </w:r>
      <w:r w:rsidRPr="002F6DAC">
        <w:rPr>
          <w:rFonts w:ascii="Times New Roman" w:eastAsia="Times New Roman" w:hAnsi="Times New Roman"/>
          <w:sz w:val="28"/>
          <w:szCs w:val="28"/>
          <w:lang w:eastAsia="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163.8.2.8. </w:t>
      </w:r>
      <w:r w:rsidRPr="002F6DAC">
        <w:rPr>
          <w:rFonts w:ascii="Times New Roman" w:eastAsia="Times New Roman" w:hAnsi="Times New Roman"/>
          <w:sz w:val="28"/>
          <w:szCs w:val="28"/>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163.8.2.9. </w:t>
      </w:r>
      <w:r w:rsidRPr="002F6DAC">
        <w:rPr>
          <w:rFonts w:ascii="Times New Roman" w:eastAsia="Times New Roman" w:hAnsi="Times New Roman"/>
          <w:sz w:val="28"/>
          <w:szCs w:val="28"/>
          <w:lang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686D2F" w:rsidRPr="002F6DAC" w:rsidRDefault="00686D2F" w:rsidP="00686D2F">
      <w:pPr>
        <w:spacing w:after="0" w:line="360" w:lineRule="auto"/>
        <w:ind w:firstLine="708"/>
        <w:rPr>
          <w:rFonts w:ascii="Times New Roman" w:eastAsia="Times New Roman" w:hAnsi="Times New Roman"/>
          <w:sz w:val="28"/>
          <w:szCs w:val="28"/>
          <w:lang w:eastAsia="ru-RU"/>
        </w:rPr>
      </w:pPr>
      <w:r w:rsidRPr="002F6DAC">
        <w:rPr>
          <w:rFonts w:ascii="Times New Roman" w:eastAsia="OfficinaSansBoldITC" w:hAnsi="Times New Roman"/>
          <w:sz w:val="28"/>
          <w:szCs w:val="28"/>
        </w:rPr>
        <w:t>163.8.3. </w:t>
      </w:r>
      <w:r w:rsidRPr="002F6DAC">
        <w:rPr>
          <w:rFonts w:ascii="Times New Roman" w:eastAsia="Times New Roman" w:hAnsi="Times New Roman"/>
          <w:iCs/>
          <w:sz w:val="28"/>
          <w:szCs w:val="28"/>
          <w:lang w:eastAsia="ru-RU"/>
        </w:rPr>
        <w:t>Правила безопасной жизнедеятельности.</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163.8.3.1. </w:t>
      </w:r>
      <w:r w:rsidRPr="002F6DAC">
        <w:rPr>
          <w:rFonts w:ascii="Times New Roman" w:eastAsia="Times New Roman" w:hAnsi="Times New Roman"/>
          <w:sz w:val="28"/>
          <w:szCs w:val="28"/>
          <w:lang w:eastAsia="ru-RU"/>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163.8.3.2. </w:t>
      </w:r>
      <w:r w:rsidRPr="002F6DAC">
        <w:rPr>
          <w:rFonts w:ascii="Times New Roman" w:eastAsia="Times New Roman" w:hAnsi="Times New Roman"/>
          <w:sz w:val="28"/>
          <w:szCs w:val="28"/>
          <w:lang w:eastAsia="ru-RU"/>
        </w:rPr>
        <w:t xml:space="preserve">Безопасность во дворе жилого дома (правила перемещения внутри двора и пересечения дворовой проезжей части, безопасные зоны </w:t>
      </w:r>
      <w:r w:rsidRPr="002F6DAC">
        <w:rPr>
          <w:rFonts w:ascii="Times New Roman" w:eastAsia="Times New Roman" w:hAnsi="Times New Roman"/>
          <w:sz w:val="28"/>
          <w:szCs w:val="28"/>
          <w:lang w:eastAsia="ru-RU"/>
        </w:rPr>
        <w:lastRenderedPageBreak/>
        <w:t xml:space="preserve">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163.8.3.3. </w:t>
      </w:r>
      <w:r w:rsidRPr="002F6DAC">
        <w:rPr>
          <w:rFonts w:ascii="Times New Roman" w:eastAsia="Times New Roman" w:hAnsi="Times New Roman"/>
          <w:sz w:val="28"/>
          <w:szCs w:val="28"/>
          <w:lang w:eastAsia="ru-RU"/>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163.8.3.4. </w:t>
      </w:r>
      <w:r w:rsidRPr="002F6DAC">
        <w:rPr>
          <w:rFonts w:ascii="Times New Roman" w:eastAsia="Times New Roman" w:hAnsi="Times New Roman"/>
          <w:sz w:val="28"/>
          <w:szCs w:val="28"/>
          <w:lang w:eastAsia="ru-RU"/>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686D2F" w:rsidRPr="002F6DAC" w:rsidRDefault="00686D2F" w:rsidP="00686D2F">
      <w:pPr>
        <w:spacing w:after="0" w:line="360" w:lineRule="auto"/>
        <w:ind w:firstLine="709"/>
        <w:jc w:val="both"/>
        <w:rPr>
          <w:rFonts w:ascii="Times New Roman" w:eastAsia="SchoolBookSanPin" w:hAnsi="Times New Roman"/>
          <w:bCs/>
          <w:sz w:val="28"/>
          <w:szCs w:val="28"/>
        </w:rPr>
      </w:pPr>
      <w:r w:rsidRPr="002F6DAC">
        <w:rPr>
          <w:rFonts w:ascii="Times New Roman" w:eastAsia="SchoolBookSanPin" w:hAnsi="Times New Roman"/>
          <w:sz w:val="28"/>
          <w:szCs w:val="28"/>
        </w:rPr>
        <w:t xml:space="preserve">163.8.4. Изучение окружающего мира в 3 классе способствует </w:t>
      </w:r>
      <w:r w:rsidRPr="002F6DAC">
        <w:rPr>
          <w:rFonts w:ascii="Times New Roman" w:eastAsia="Times New Roman" w:hAnsi="Times New Roman"/>
          <w:sz w:val="28"/>
          <w:szCs w:val="28"/>
        </w:rPr>
        <w:t>освоению ряда универсальных учебных действий</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163.8.4.1. </w:t>
      </w:r>
      <w:r w:rsidRPr="002F6DAC">
        <w:rPr>
          <w:rFonts w:ascii="Times New Roman" w:eastAsia="SchoolBookSanPin" w:hAnsi="Times New Roman"/>
          <w:sz w:val="28"/>
          <w:szCs w:val="28"/>
        </w:rPr>
        <w:t xml:space="preserve">Базовые логические и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способствуют формированию умений: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устанавливать зависимость между внешним видом, особенностями поведения и условиями жизни животного;</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определять (в процессе рассматривания объектов и явлений) существенные признаки и отношения между объектами и явлениями;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моделировать цепи питания в природном сообществе;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различать понятия «век», «столетие», «историческое время»;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соотносить историческое событие с датой (историческим периодом).</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lastRenderedPageBreak/>
        <w:t>163.8.4.2. </w:t>
      </w:r>
      <w:r w:rsidRPr="002F6DAC">
        <w:rPr>
          <w:rFonts w:ascii="Times New Roman" w:eastAsia="SchoolBookSanPin" w:hAnsi="Times New Roman"/>
          <w:sz w:val="28"/>
          <w:szCs w:val="28"/>
        </w:rPr>
        <w:t xml:space="preserve">Работа с информацией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способствует формированию умений: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читать несложные планы, соотносить условные обозначения с изображёнными объектами;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безопасности при работе в информационной среде.</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163.8.4.3. </w:t>
      </w:r>
      <w:r w:rsidRPr="002F6DAC">
        <w:rPr>
          <w:rFonts w:ascii="Times New Roman" w:eastAsia="Times New Roman" w:hAnsi="Times New Roman"/>
          <w:sz w:val="28"/>
          <w:szCs w:val="28"/>
        </w:rPr>
        <w:t>Коммуникативные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686D2F" w:rsidRPr="002F6DAC" w:rsidRDefault="00686D2F" w:rsidP="00686D2F">
      <w:pPr>
        <w:pStyle w:val="a9"/>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ориентироваться в понятиях, соотносить понятия и термины с их краткой характеристикой: </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знать понятия и термины, связанные с социальным миром (безопасность, семейный бюджет, памятник культуры);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(характеризовать) условия жизни на Земле;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схожие, различные, индивидуальные признаки на основе сравнения объектов природы;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кратко характеризовать представителей разных царств природы;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называть признаки (характеризовать) животного (растения) как живого организма;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(характеризовать) отдельные страницы истории нашей страны (в пределах изученного).</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163.8.4.4. </w:t>
      </w:r>
      <w:r w:rsidRPr="002F6DAC">
        <w:rPr>
          <w:rFonts w:ascii="Times New Roman" w:eastAsia="Times New Roman" w:hAnsi="Times New Roman"/>
          <w:sz w:val="28"/>
          <w:szCs w:val="28"/>
        </w:rPr>
        <w:t>Регулятивные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планировать шаги по решению учебной задачи, контролировать свои действия (при небольшой помощи учителя);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устанавливать причину возникающей трудности или ошибки, корректировать свои действия.</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163.8.4.5. </w:t>
      </w:r>
      <w:r w:rsidRPr="002F6DAC">
        <w:rPr>
          <w:rFonts w:ascii="Times New Roman" w:eastAsia="Times New Roman" w:hAnsi="Times New Roman"/>
          <w:sz w:val="28"/>
          <w:szCs w:val="28"/>
        </w:rPr>
        <w:t xml:space="preserve">Совместная деятельность </w:t>
      </w:r>
      <w:r w:rsidRPr="002F6DAC">
        <w:rPr>
          <w:rFonts w:ascii="Times New Roman" w:eastAsia="SchoolBookSanPin" w:hAnsi="Times New Roman"/>
          <w:sz w:val="28"/>
          <w:szCs w:val="28"/>
        </w:rPr>
        <w:t xml:space="preserve">способствует формированию умений: </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участвовать в совместной деятельности, выполнять роли руководителя (лидера), подчинённого; </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оценивать результаты деятельности участников, положительно реагировать на советы и замечания в свой адрес;</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686D2F" w:rsidRPr="002F6DAC" w:rsidRDefault="00686D2F" w:rsidP="00686D2F">
      <w:pPr>
        <w:spacing w:after="0" w:line="360" w:lineRule="auto"/>
        <w:ind w:firstLine="709"/>
        <w:rPr>
          <w:rFonts w:ascii="Times New Roman" w:eastAsia="OfficinaSansBoldITC" w:hAnsi="Times New Roman"/>
          <w:sz w:val="28"/>
          <w:szCs w:val="28"/>
        </w:rPr>
      </w:pPr>
      <w:r w:rsidRPr="002F6DAC">
        <w:rPr>
          <w:rFonts w:ascii="Times New Roman" w:eastAsia="OfficinaSansBoldITC" w:hAnsi="Times New Roman"/>
          <w:sz w:val="28"/>
          <w:szCs w:val="28"/>
        </w:rPr>
        <w:t>163.9. Содержание обучения в 4 классе.</w:t>
      </w:r>
    </w:p>
    <w:p w:rsidR="00686D2F" w:rsidRPr="002F6DAC" w:rsidRDefault="00686D2F" w:rsidP="00686D2F">
      <w:pPr>
        <w:spacing w:after="0" w:line="360" w:lineRule="auto"/>
        <w:ind w:firstLine="708"/>
        <w:rPr>
          <w:rFonts w:ascii="Times New Roman" w:eastAsia="Times New Roman" w:hAnsi="Times New Roman"/>
          <w:sz w:val="28"/>
          <w:szCs w:val="28"/>
          <w:lang w:eastAsia="ru-RU"/>
        </w:rPr>
      </w:pPr>
      <w:r w:rsidRPr="002F6DAC">
        <w:rPr>
          <w:rFonts w:ascii="Times New Roman" w:eastAsia="OfficinaSansBoldITC" w:hAnsi="Times New Roman"/>
          <w:sz w:val="28"/>
          <w:szCs w:val="28"/>
        </w:rPr>
        <w:t>163.9.1. </w:t>
      </w:r>
      <w:r w:rsidRPr="002F6DAC">
        <w:rPr>
          <w:rFonts w:ascii="Times New Roman" w:eastAsia="Times New Roman" w:hAnsi="Times New Roman"/>
          <w:iCs/>
          <w:sz w:val="28"/>
          <w:szCs w:val="28"/>
          <w:lang w:eastAsia="ru-RU"/>
        </w:rPr>
        <w:t>Человек и общество.</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163.9.1.1. </w:t>
      </w:r>
      <w:r w:rsidRPr="002F6DAC">
        <w:rPr>
          <w:rFonts w:ascii="Times New Roman" w:eastAsia="Times New Roman" w:hAnsi="Times New Roman"/>
          <w:sz w:val="28"/>
          <w:szCs w:val="28"/>
          <w:lang w:eastAsia="ru-RU"/>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163.9.1.2. </w:t>
      </w:r>
      <w:r w:rsidRPr="002F6DAC">
        <w:rPr>
          <w:rFonts w:ascii="Times New Roman" w:eastAsia="Times New Roman" w:hAnsi="Times New Roman"/>
          <w:sz w:val="28"/>
          <w:szCs w:val="28"/>
          <w:lang w:eastAsia="ru-RU"/>
        </w:rPr>
        <w:t>Общая характеристика родного края, важнейшие достопримечательности, знаменитые соотечественники.</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163.9.1.3. </w:t>
      </w:r>
      <w:r w:rsidRPr="002F6DAC">
        <w:rPr>
          <w:rFonts w:ascii="Times New Roman" w:eastAsia="Times New Roman" w:hAnsi="Times New Roman"/>
          <w:sz w:val="28"/>
          <w:szCs w:val="28"/>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lastRenderedPageBreak/>
        <w:t>163.9.1.4. </w:t>
      </w:r>
      <w:r w:rsidRPr="002F6DAC">
        <w:rPr>
          <w:rFonts w:ascii="Times New Roman" w:eastAsia="Times New Roman" w:hAnsi="Times New Roman"/>
          <w:sz w:val="28"/>
          <w:szCs w:val="28"/>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163.9.1.5. </w:t>
      </w:r>
      <w:r w:rsidRPr="002F6DAC">
        <w:rPr>
          <w:rFonts w:ascii="Times New Roman" w:eastAsia="Times New Roman" w:hAnsi="Times New Roman"/>
          <w:sz w:val="28"/>
          <w:szCs w:val="28"/>
          <w:lang w:eastAsia="ru-RU"/>
        </w:rPr>
        <w:t>История Отечества. «Лента времени» и историческая карта.</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163.9.1.6. </w:t>
      </w:r>
      <w:r w:rsidRPr="002F6DAC">
        <w:rPr>
          <w:rFonts w:ascii="Times New Roman" w:eastAsia="Times New Roman" w:hAnsi="Times New Roman"/>
          <w:sz w:val="28"/>
          <w:szCs w:val="28"/>
          <w:lang w:eastAsia="ru-RU"/>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163.9.1.7. </w:t>
      </w:r>
      <w:r w:rsidRPr="002F6DAC">
        <w:rPr>
          <w:rFonts w:ascii="Times New Roman" w:eastAsia="Times New Roman" w:hAnsi="Times New Roman"/>
          <w:sz w:val="28"/>
          <w:szCs w:val="28"/>
          <w:lang w:eastAsia="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163.9.1.8. </w:t>
      </w:r>
      <w:r w:rsidRPr="002F6DAC">
        <w:rPr>
          <w:rFonts w:ascii="Times New Roman" w:eastAsia="Times New Roman" w:hAnsi="Times New Roman"/>
          <w:sz w:val="28"/>
          <w:szCs w:val="28"/>
          <w:lang w:eastAsia="ru-RU"/>
        </w:rPr>
        <w:t>Личная ответственность каждого человека за сохранность историко-культурного наследия своего края.</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163.9.1.9. </w:t>
      </w:r>
      <w:r w:rsidRPr="002F6DAC">
        <w:rPr>
          <w:rFonts w:ascii="Times New Roman" w:eastAsia="Times New Roman" w:hAnsi="Times New Roman"/>
          <w:sz w:val="28"/>
          <w:szCs w:val="28"/>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686D2F" w:rsidRPr="002F6DAC" w:rsidRDefault="00686D2F" w:rsidP="00686D2F">
      <w:pPr>
        <w:spacing w:after="0" w:line="360" w:lineRule="auto"/>
        <w:ind w:firstLine="708"/>
        <w:rPr>
          <w:rFonts w:ascii="Times New Roman" w:eastAsia="Times New Roman" w:hAnsi="Times New Roman"/>
          <w:sz w:val="28"/>
          <w:szCs w:val="28"/>
          <w:lang w:eastAsia="ru-RU"/>
        </w:rPr>
      </w:pPr>
      <w:r w:rsidRPr="002F6DAC">
        <w:rPr>
          <w:rFonts w:ascii="Times New Roman" w:eastAsia="OfficinaSansBoldITC" w:hAnsi="Times New Roman"/>
          <w:sz w:val="28"/>
          <w:szCs w:val="28"/>
        </w:rPr>
        <w:t>163.9.2. </w:t>
      </w:r>
      <w:r w:rsidRPr="002F6DAC">
        <w:rPr>
          <w:rFonts w:ascii="Times New Roman" w:eastAsia="Times New Roman" w:hAnsi="Times New Roman"/>
          <w:iCs/>
          <w:sz w:val="28"/>
          <w:szCs w:val="28"/>
          <w:lang w:eastAsia="ru-RU"/>
        </w:rPr>
        <w:t>Человек и природа.</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163.9.2.1. </w:t>
      </w:r>
      <w:r w:rsidRPr="002F6DAC">
        <w:rPr>
          <w:rFonts w:ascii="Times New Roman" w:eastAsia="Times New Roman" w:hAnsi="Times New Roman"/>
          <w:sz w:val="28"/>
          <w:szCs w:val="28"/>
          <w:lang w:eastAsia="ru-RU"/>
        </w:rPr>
        <w:t xml:space="preserve">Методы познания окружающей природы: наблюдения, сравнения, измерения, опыты по исследованию природных объектов и явлений. </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163.9.2.2. </w:t>
      </w:r>
      <w:r w:rsidRPr="002F6DAC">
        <w:rPr>
          <w:rFonts w:ascii="Times New Roman" w:eastAsia="Times New Roman" w:hAnsi="Times New Roman"/>
          <w:sz w:val="28"/>
          <w:szCs w:val="28"/>
          <w:lang w:eastAsia="ru-RU"/>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w:t>
      </w:r>
      <w:r w:rsidRPr="002F6DAC">
        <w:rPr>
          <w:rFonts w:ascii="Times New Roman" w:eastAsia="Times New Roman" w:hAnsi="Times New Roman"/>
          <w:sz w:val="28"/>
          <w:szCs w:val="28"/>
          <w:lang w:eastAsia="ru-RU"/>
        </w:rPr>
        <w:lastRenderedPageBreak/>
        <w:t xml:space="preserve">как причина смены дня и ночи. Обращение Земли вокруг Солнца и смена времён года. </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163.9.2.3. </w:t>
      </w:r>
      <w:r w:rsidRPr="002F6DAC">
        <w:rPr>
          <w:rFonts w:ascii="Times New Roman" w:eastAsia="Times New Roman" w:hAnsi="Times New Roman"/>
          <w:sz w:val="28"/>
          <w:szCs w:val="28"/>
          <w:lang w:eastAsia="ru-RU"/>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163.9.2.4. </w:t>
      </w:r>
      <w:r w:rsidRPr="002F6DAC">
        <w:rPr>
          <w:rFonts w:ascii="Times New Roman" w:eastAsia="Times New Roman" w:hAnsi="Times New Roman"/>
          <w:sz w:val="28"/>
          <w:szCs w:val="28"/>
          <w:lang w:eastAsia="ru-RU"/>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163.9.2.5. </w:t>
      </w:r>
      <w:r w:rsidRPr="002F6DAC">
        <w:rPr>
          <w:rFonts w:ascii="Times New Roman" w:eastAsia="Times New Roman" w:hAnsi="Times New Roman"/>
          <w:sz w:val="28"/>
          <w:szCs w:val="28"/>
          <w:lang w:eastAsia="ru-RU"/>
        </w:rPr>
        <w:t>Наиболее значимые природные объекты списка Всемирного наследия в России и за рубежом (2–3 объекта).</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163.9.2.6. </w:t>
      </w:r>
      <w:r w:rsidRPr="002F6DAC">
        <w:rPr>
          <w:rFonts w:ascii="Times New Roman" w:eastAsia="Times New Roman" w:hAnsi="Times New Roman"/>
          <w:sz w:val="28"/>
          <w:szCs w:val="28"/>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163.9.2.7. </w:t>
      </w:r>
      <w:r w:rsidRPr="002F6DAC">
        <w:rPr>
          <w:rFonts w:ascii="Times New Roman" w:eastAsia="Times New Roman" w:hAnsi="Times New Roman"/>
          <w:sz w:val="28"/>
          <w:szCs w:val="28"/>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686D2F" w:rsidRPr="002F6DAC" w:rsidRDefault="00686D2F" w:rsidP="00686D2F">
      <w:pPr>
        <w:spacing w:after="0" w:line="360" w:lineRule="auto"/>
        <w:ind w:firstLine="708"/>
        <w:rPr>
          <w:rFonts w:ascii="Times New Roman" w:eastAsia="Times New Roman" w:hAnsi="Times New Roman"/>
          <w:sz w:val="28"/>
          <w:szCs w:val="28"/>
          <w:lang w:eastAsia="ru-RU"/>
        </w:rPr>
      </w:pPr>
      <w:r w:rsidRPr="002F6DAC">
        <w:rPr>
          <w:rFonts w:ascii="Times New Roman" w:eastAsia="OfficinaSansBoldITC" w:hAnsi="Times New Roman"/>
          <w:sz w:val="28"/>
          <w:szCs w:val="28"/>
        </w:rPr>
        <w:t>163.9.3. </w:t>
      </w:r>
      <w:r w:rsidRPr="002F6DAC">
        <w:rPr>
          <w:rFonts w:ascii="Times New Roman" w:eastAsia="Times New Roman" w:hAnsi="Times New Roman"/>
          <w:iCs/>
          <w:sz w:val="28"/>
          <w:szCs w:val="28"/>
          <w:lang w:eastAsia="ru-RU"/>
        </w:rPr>
        <w:t>Правила безопасной жизнедеятельности.</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163.9.3.1. </w:t>
      </w:r>
      <w:r w:rsidRPr="002F6DAC">
        <w:rPr>
          <w:rFonts w:ascii="Times New Roman" w:eastAsia="Times New Roman" w:hAnsi="Times New Roman"/>
          <w:sz w:val="28"/>
          <w:szCs w:val="28"/>
          <w:lang w:eastAsia="ru-RU"/>
        </w:rPr>
        <w:t>Здоровый образ жизни: профилактика вредных привычек.</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163.9.3.2. </w:t>
      </w:r>
      <w:r w:rsidRPr="002F6DAC">
        <w:rPr>
          <w:rFonts w:ascii="Times New Roman" w:eastAsia="Times New Roman" w:hAnsi="Times New Roman"/>
          <w:sz w:val="28"/>
          <w:szCs w:val="28"/>
          <w:lang w:eastAsia="ru-RU"/>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163.9.3.3. </w:t>
      </w:r>
      <w:r w:rsidRPr="002F6DAC">
        <w:rPr>
          <w:rFonts w:ascii="Times New Roman" w:eastAsia="Times New Roman" w:hAnsi="Times New Roman"/>
          <w:sz w:val="28"/>
          <w:szCs w:val="28"/>
          <w:lang w:eastAsia="ru-RU"/>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lastRenderedPageBreak/>
        <w:t>163.9.3.4. </w:t>
      </w:r>
      <w:r w:rsidRPr="002F6DAC">
        <w:rPr>
          <w:rFonts w:ascii="Times New Roman" w:eastAsia="Times New Roman" w:hAnsi="Times New Roman"/>
          <w:sz w:val="28"/>
          <w:szCs w:val="28"/>
          <w:lang w:eastAsia="ru-RU"/>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686D2F" w:rsidRPr="002F6DAC" w:rsidRDefault="00686D2F" w:rsidP="00686D2F">
      <w:pPr>
        <w:spacing w:after="0" w:line="360" w:lineRule="auto"/>
        <w:ind w:firstLine="709"/>
        <w:jc w:val="both"/>
        <w:rPr>
          <w:rFonts w:ascii="Times New Roman" w:eastAsia="SchoolBookSanPin" w:hAnsi="Times New Roman"/>
          <w:bCs/>
          <w:sz w:val="28"/>
          <w:szCs w:val="28"/>
        </w:rPr>
      </w:pPr>
      <w:r w:rsidRPr="002F6DAC">
        <w:rPr>
          <w:rFonts w:ascii="Times New Roman" w:eastAsia="SchoolBookSanPin" w:hAnsi="Times New Roman"/>
          <w:sz w:val="28"/>
          <w:szCs w:val="28"/>
        </w:rPr>
        <w:t xml:space="preserve">163.9.4. Изучение окружающего мира в 4 классе способствует </w:t>
      </w:r>
      <w:r w:rsidRPr="002F6DAC">
        <w:rPr>
          <w:rFonts w:ascii="Times New Roman" w:eastAsia="Times New Roman" w:hAnsi="Times New Roman"/>
          <w:sz w:val="28"/>
          <w:szCs w:val="28"/>
        </w:rPr>
        <w:t>освоению ряда универсальных учебных действий</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163.9.4.1. </w:t>
      </w:r>
      <w:r w:rsidRPr="002F6DAC">
        <w:rPr>
          <w:rFonts w:ascii="Times New Roman" w:eastAsia="SchoolBookSanPin" w:hAnsi="Times New Roman"/>
          <w:sz w:val="28"/>
          <w:szCs w:val="28"/>
        </w:rPr>
        <w:t xml:space="preserve">Базовые логические и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способствуют формированию умений: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устанавливать последовательность этапов возрастного развития человека;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конструировать в учебных и игровых ситуациях правила безопасного поведения в среде обитания;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моделировать схемы природных объектов (строение почвы; движение реки, форма поверхности);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соотносить объекты природы с принадлежностью к определённой природной зоне;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классифицировать природные объекты по принадлежности к природной зоне;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определять разрыв между реальным и желательным состоянием объекта (ситуации) на основе предложенных учителем вопросов.</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163.9.4.2. </w:t>
      </w:r>
      <w:r w:rsidRPr="002F6DAC">
        <w:rPr>
          <w:rFonts w:ascii="Times New Roman" w:eastAsia="SchoolBookSanPin" w:hAnsi="Times New Roman"/>
          <w:sz w:val="28"/>
          <w:szCs w:val="28"/>
        </w:rPr>
        <w:t xml:space="preserve">Работа с информацией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способствует формированию умений: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использовать для уточнения и расширения своих знаний об окружающем мире словари, справочники, энциклопедии, в том числе и </w:t>
      </w:r>
      <w:r w:rsidRPr="002F6DAC">
        <w:rPr>
          <w:rFonts w:ascii="Times New Roman" w:eastAsia="Times New Roman" w:hAnsi="Times New Roman"/>
          <w:sz w:val="28"/>
          <w:szCs w:val="28"/>
          <w:lang w:eastAsia="ru-RU"/>
        </w:rPr>
        <w:lastRenderedPageBreak/>
        <w:t>информационно-телекомуникационную сеть «Интернет» (в условиях контролируемого выхода);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163.9.4.3. </w:t>
      </w:r>
      <w:r w:rsidRPr="002F6DAC">
        <w:rPr>
          <w:rFonts w:ascii="Times New Roman" w:eastAsia="Times New Roman" w:hAnsi="Times New Roman"/>
          <w:sz w:val="28"/>
          <w:szCs w:val="28"/>
        </w:rPr>
        <w:t>Коммуникативные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текст-рассуждение: объяснять вред для здоровья и самочувствия организма вредных привычек;</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ситуации проявления нравственных качеств: отзывчивости, доброты, справедливости и других;</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составлять небольшие тексты «Права и обязанности гражданина Российской Федерации»;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небольшие тексты о знаменательных страницах истории нашей страны (в рамках изученного).</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163.9.4.4. </w:t>
      </w:r>
      <w:r w:rsidRPr="002F6DAC">
        <w:rPr>
          <w:rFonts w:ascii="Times New Roman" w:eastAsia="Times New Roman" w:hAnsi="Times New Roman"/>
          <w:sz w:val="28"/>
          <w:szCs w:val="28"/>
        </w:rPr>
        <w:t>Регулятивные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самостоятельно планировать алгоритм решения учебной задачи; </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предвидеть трудности и возможные ошибки;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контролировать процесс и результат выполнения задания, корректировать учебные действия при необходимости;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принимать оценку своей работы; планировать работу над ошибками;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находить ошибки в своей и чужих работах, устанавливать их причины.</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OfficinaSansBoldITC" w:hAnsi="Times New Roman"/>
          <w:sz w:val="28"/>
          <w:szCs w:val="28"/>
        </w:rPr>
        <w:t>163.9.4.5. </w:t>
      </w:r>
      <w:r w:rsidRPr="002F6DAC">
        <w:rPr>
          <w:rFonts w:ascii="Times New Roman" w:eastAsia="Times New Roman" w:hAnsi="Times New Roman"/>
          <w:sz w:val="28"/>
          <w:szCs w:val="28"/>
        </w:rPr>
        <w:t xml:space="preserve">Совместная деятельность </w:t>
      </w:r>
      <w:r w:rsidRPr="002F6DAC">
        <w:rPr>
          <w:rFonts w:ascii="Times New Roman" w:eastAsia="SchoolBookSanPin" w:hAnsi="Times New Roman"/>
          <w:sz w:val="28"/>
          <w:szCs w:val="28"/>
        </w:rPr>
        <w:t xml:space="preserve">способствует формированию умений: </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686D2F" w:rsidRPr="002F6DAC" w:rsidRDefault="00686D2F" w:rsidP="00686D2F">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163.10. Планируемые результаты освоения программы по окружающему миру на уровне начального общего образования.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SchoolBookSanPin" w:hAnsi="Times New Roman"/>
          <w:sz w:val="28"/>
          <w:szCs w:val="28"/>
        </w:rPr>
        <w:t xml:space="preserve">163.10.1. </w:t>
      </w:r>
      <w:r w:rsidRPr="002F6DAC">
        <w:rPr>
          <w:rFonts w:ascii="Times New Roman" w:eastAsia="Times New Roman" w:hAnsi="Times New Roman"/>
          <w:sz w:val="28"/>
          <w:szCs w:val="28"/>
        </w:rPr>
        <w:t xml:space="preserve">Личностные результаты освоения программы </w:t>
      </w:r>
      <w:r w:rsidRPr="002F6DAC">
        <w:rPr>
          <w:rFonts w:ascii="Times New Roman" w:eastAsia="OfficinaSansBoldITC" w:hAnsi="Times New Roman"/>
          <w:sz w:val="28"/>
          <w:szCs w:val="28"/>
        </w:rPr>
        <w:t>по окружающему миру</w:t>
      </w:r>
      <w:r w:rsidRPr="002F6DAC">
        <w:rPr>
          <w:rFonts w:ascii="Times New Roman" w:eastAsia="Times New Roman" w:hAnsi="Times New Roman"/>
          <w:sz w:val="28"/>
          <w:szCs w:val="28"/>
          <w:lang w:eastAsia="ru-RU"/>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Times New Roman" w:hAnsi="Times New Roman"/>
          <w:bCs/>
          <w:sz w:val="28"/>
          <w:szCs w:val="28"/>
          <w:lang w:eastAsia="ru-RU"/>
        </w:rPr>
        <w:t>1) гражданско-патриотического воспитания: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становление ценностного отношения к своей Родине – России; понимание особой роли многонациональной России в современном мире;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сопричастность к прошлому, настоящему и будущему своей страны и родного края;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проявление интереса к истории и многонациональной культуре своей страны, уважения к своему и другим народам;</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первоначальные представления о человеке как члене общества, осознание прав и ответственности человека как члена общества;</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Times New Roman" w:hAnsi="Times New Roman"/>
          <w:bCs/>
          <w:sz w:val="28"/>
          <w:szCs w:val="28"/>
          <w:lang w:eastAsia="ru-RU"/>
        </w:rPr>
        <w:t>2) духовно-нравственного воспитания: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проявление культуры общения, уважительного отношения к людям, их взглядам, признанию их индивидуальности;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Times New Roman" w:hAnsi="Times New Roman"/>
          <w:bCs/>
          <w:sz w:val="28"/>
          <w:szCs w:val="28"/>
          <w:lang w:eastAsia="ru-RU"/>
        </w:rPr>
        <w:t>3) эстетического воспитания: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использование полученных знаний в продуктивной и преобразующей деятельности, в разных видах художественной деятельности.</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Times New Roman" w:hAnsi="Times New Roman"/>
          <w:bCs/>
          <w:sz w:val="28"/>
          <w:szCs w:val="28"/>
          <w:lang w:eastAsia="ru-RU"/>
        </w:rPr>
        <w:t>4) физического воспитания, формирования культуры здоровья и эмоционального благополучия: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приобретение опыта эмоционального отношения к среде обитания, бережное отношение к физическому и психическому здоровью;</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Times New Roman" w:hAnsi="Times New Roman"/>
          <w:bCs/>
          <w:sz w:val="28"/>
          <w:szCs w:val="28"/>
          <w:lang w:eastAsia="ru-RU"/>
        </w:rPr>
        <w:t>5) трудового воспитания: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Times New Roman" w:hAnsi="Times New Roman"/>
          <w:bCs/>
          <w:sz w:val="28"/>
          <w:szCs w:val="28"/>
          <w:lang w:eastAsia="ru-RU"/>
        </w:rPr>
        <w:lastRenderedPageBreak/>
        <w:t>6) экологического воспитания: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686D2F" w:rsidRPr="002F6DAC" w:rsidRDefault="00686D2F" w:rsidP="00686D2F">
      <w:pPr>
        <w:spacing w:after="0" w:line="360" w:lineRule="auto"/>
        <w:ind w:firstLine="709"/>
        <w:jc w:val="both"/>
        <w:rPr>
          <w:rFonts w:ascii="Times New Roman" w:eastAsia="Times New Roman" w:hAnsi="Times New Roman"/>
          <w:bCs/>
          <w:sz w:val="28"/>
          <w:szCs w:val="28"/>
          <w:lang w:eastAsia="ru-RU"/>
        </w:rPr>
      </w:pPr>
      <w:r w:rsidRPr="002F6DAC">
        <w:rPr>
          <w:rFonts w:ascii="Times New Roman" w:eastAsia="Times New Roman" w:hAnsi="Times New Roman"/>
          <w:bCs/>
          <w:sz w:val="28"/>
          <w:szCs w:val="28"/>
          <w:lang w:eastAsia="ru-RU"/>
        </w:rPr>
        <w:t>7) ценности научного познания: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осознание ценности познания для развития человека, необходимости самообразования и саморазвития;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686D2F" w:rsidRPr="002F6DAC" w:rsidRDefault="00686D2F" w:rsidP="00686D2F">
      <w:pPr>
        <w:spacing w:after="0" w:line="360" w:lineRule="auto"/>
        <w:ind w:firstLine="709"/>
        <w:jc w:val="both"/>
        <w:rPr>
          <w:rFonts w:ascii="Times New Roman" w:eastAsia="SchoolBookSanPin" w:hAnsi="Times New Roman"/>
          <w:bCs/>
          <w:sz w:val="28"/>
          <w:szCs w:val="28"/>
        </w:rPr>
      </w:pPr>
      <w:r w:rsidRPr="002F6DAC">
        <w:rPr>
          <w:rFonts w:ascii="Times New Roman" w:eastAsia="SchoolBookSanPin" w:hAnsi="Times New Roman"/>
          <w:sz w:val="28"/>
          <w:szCs w:val="28"/>
        </w:rPr>
        <w:t xml:space="preserve">163.10.2. В результате изучения окружающего мира на уровне начального общего образования у обучающегося будут сформированы </w:t>
      </w:r>
      <w:r w:rsidRPr="002F6DAC">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163.10.2.1. </w:t>
      </w:r>
      <w:r w:rsidRPr="002F6DAC">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сравнивать объекты окружающего мира, устанавливать основания для сравнения, устанавливать аналогии;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объединять части объекта (объекты) по определённому признаку;</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определять существенный признак для классификации, классифицировать предложенные объекты;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находить закономерности и противоречия в рассматриваемых фактах, данных и наблюдениях на основе предложенного алгоритма;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выявлять недостаток информации для решения учебной (практической) задачи на основе предложенного алгоритма.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163.10.2.2. </w:t>
      </w:r>
      <w:r w:rsidRPr="002F6DAC">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проводить (по предложенному и самостоятельно составленному плану или выдвинутому предположению) наблюдения, несложные опыты; </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интерес к экспериментам, проводимым под руководством учителя;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определять разницу между реальным и желательным состоянием объекта (ситуации) на основе предложенных вопросов;</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163.10.2.3. </w:t>
      </w:r>
      <w:r w:rsidRPr="002F6DAC">
        <w:rPr>
          <w:rFonts w:ascii="Times New Roman" w:eastAsia="SchoolBookSanPin" w:hAnsi="Times New Roman"/>
          <w:sz w:val="28"/>
          <w:szCs w:val="28"/>
        </w:rPr>
        <w:t xml:space="preserve">У обучающегося будут </w:t>
      </w:r>
      <w:r w:rsidRPr="002F6DAC">
        <w:rPr>
          <w:rFonts w:ascii="Times New Roman" w:hAnsi="Times New Roman"/>
          <w:sz w:val="28"/>
          <w:szCs w:val="28"/>
        </w:rPr>
        <w:t xml:space="preserve">сформированы умения </w:t>
      </w:r>
      <w:r w:rsidRPr="002F6DAC">
        <w:rPr>
          <w:rFonts w:ascii="Times New Roman" w:eastAsia="SchoolBookSanPin" w:hAnsi="Times New Roman"/>
          <w:sz w:val="28"/>
          <w:szCs w:val="28"/>
        </w:rPr>
        <w:t xml:space="preserve">работать с информацией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различные источники для поиска информации, выбирать источник получения информации с учётом учебной задачи;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находить в предложенном источнике информацию, представленную в явном виде, согласно заданному алгоритму;</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достоверную и недостоверную информацию самостоятельно или на основе предложенного учителем способа её проверки;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находить и использовать для решения учебных задач текстовую, графическую, аудиовизуальную информацию;</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читать и интерпретировать графически представленную информацию: схему, таблицу, иллюстрацию;</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анализировать и создавать текстовую, видео-, графическую, звуковую информацию в соответствии с учебной задачей;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фиксировать полученные результаты в текстовой форме (отчёт, выступление, высказывание) и графическом виде (рисунок, схема, диаграмма).</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163.10.2.4. </w:t>
      </w:r>
      <w:r w:rsidRPr="002F6DAC">
        <w:rPr>
          <w:rFonts w:ascii="Times New Roman" w:eastAsia="SchoolBookSanPin" w:hAnsi="Times New Roman"/>
          <w:sz w:val="28"/>
          <w:szCs w:val="28"/>
        </w:rPr>
        <w:t xml:space="preserve">У обучающегося будут </w:t>
      </w:r>
      <w:r w:rsidRPr="002F6DAC">
        <w:rPr>
          <w:rFonts w:ascii="Times New Roman" w:hAnsi="Times New Roman"/>
          <w:sz w:val="28"/>
          <w:szCs w:val="28"/>
        </w:rPr>
        <w:t xml:space="preserve">сформированы умения </w:t>
      </w:r>
      <w:r w:rsidRPr="002F6DAC">
        <w:rPr>
          <w:rFonts w:ascii="Times New Roman" w:eastAsia="SchoolBookSanPin" w:hAnsi="Times New Roman"/>
          <w:sz w:val="28"/>
          <w:szCs w:val="28"/>
        </w:rPr>
        <w:t xml:space="preserve">общения как часть </w:t>
      </w:r>
      <w:r w:rsidRPr="002F6DAC">
        <w:rPr>
          <w:rFonts w:ascii="Times New Roman" w:eastAsia="SchoolBookSanPin" w:hAnsi="Times New Roman"/>
          <w:bCs/>
          <w:sz w:val="28"/>
          <w:szCs w:val="28"/>
        </w:rPr>
        <w:t>коммуникативных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 процессе диалогов задавать вопросы, высказывать суждения, оценивать выступления участников;</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ведения диалога и дискуссии; проявлять уважительное отношение к собеседнику;</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устные и письменные тексты (описание, рассуждение, повествование);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конструировать обобщения и выводы на основе полученных результатов наблюдений и опытной работы, подкреплять их доказательствами;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находить ошибки и восстанавливать деформированный текст об изученных объектах и явлениях природы, событиях социальной жизни;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подготавливать небольшие публичные выступления с возможной презентацией (текст, рисунки, фото, плакаты и другие) к тексту выступления.</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163.10.2.5. </w:t>
      </w:r>
      <w:r w:rsidRPr="002F6DAC">
        <w:rPr>
          <w:rFonts w:ascii="Times New Roman" w:eastAsia="SchoolBookSanPin" w:hAnsi="Times New Roman"/>
          <w:sz w:val="28"/>
          <w:szCs w:val="28"/>
        </w:rPr>
        <w:t xml:space="preserve">У обучающегося будут </w:t>
      </w:r>
      <w:r w:rsidRPr="002F6DAC">
        <w:rPr>
          <w:rFonts w:ascii="Times New Roman" w:hAnsi="Times New Roman"/>
          <w:sz w:val="28"/>
          <w:szCs w:val="28"/>
        </w:rPr>
        <w:t xml:space="preserve">сформированы умения </w:t>
      </w:r>
      <w:r w:rsidRPr="002F6DAC">
        <w:rPr>
          <w:rFonts w:ascii="Times New Roman" w:eastAsia="SchoolBookSanPin" w:hAnsi="Times New Roman"/>
          <w:sz w:val="28"/>
          <w:szCs w:val="28"/>
        </w:rPr>
        <w:t xml:space="preserve">самоорганизации как части </w:t>
      </w:r>
      <w:r w:rsidRPr="002F6DAC">
        <w:rPr>
          <w:rFonts w:ascii="Times New Roman" w:eastAsia="SchoolBookSanPin" w:hAnsi="Times New Roman"/>
          <w:bCs/>
          <w:sz w:val="28"/>
          <w:szCs w:val="28"/>
        </w:rPr>
        <w:t>регулятивных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планировать самостоятельно или с помощью учителя действия по решению учебной задачи;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выстраивать последовательность выбранных действий и операций.</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163.10.2.6. </w:t>
      </w:r>
      <w:r w:rsidRPr="002F6DAC">
        <w:rPr>
          <w:rFonts w:ascii="Times New Roman" w:eastAsia="SchoolBookSanPin" w:hAnsi="Times New Roman"/>
          <w:sz w:val="28"/>
          <w:szCs w:val="28"/>
        </w:rPr>
        <w:t xml:space="preserve">У обучающегося будут </w:t>
      </w:r>
      <w:r w:rsidRPr="002F6DAC">
        <w:rPr>
          <w:rFonts w:ascii="Times New Roman" w:hAnsi="Times New Roman"/>
          <w:sz w:val="28"/>
          <w:szCs w:val="28"/>
        </w:rPr>
        <w:t xml:space="preserve">сформированы умения </w:t>
      </w:r>
      <w:r w:rsidRPr="002F6DAC">
        <w:rPr>
          <w:rFonts w:ascii="Times New Roman" w:eastAsia="SchoolBookSanPin" w:hAnsi="Times New Roman"/>
          <w:sz w:val="28"/>
          <w:szCs w:val="28"/>
        </w:rPr>
        <w:t xml:space="preserve">самоконтроля и самооценки как части </w:t>
      </w:r>
      <w:r w:rsidRPr="002F6DAC">
        <w:rPr>
          <w:rFonts w:ascii="Times New Roman" w:eastAsia="SchoolBookSanPin" w:hAnsi="Times New Roman"/>
          <w:bCs/>
          <w:sz w:val="28"/>
          <w:szCs w:val="28"/>
        </w:rPr>
        <w:t>регулятивных универсальных учебных действий</w:t>
      </w:r>
      <w:r w:rsidRPr="002F6DAC">
        <w:rPr>
          <w:rFonts w:ascii="Times New Roman" w:eastAsia="SchoolBookSanPin" w:hAnsi="Times New Roman"/>
          <w:sz w:val="28"/>
          <w:szCs w:val="28"/>
        </w:rPr>
        <w:t>:</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осуществлять контроль процесса и результата своей деятельности;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находить ошибки в своей работе и устанавливать их причины; </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корректировать свои действия при необходимости (с небольшой помощью учителя);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объективно оценивать результаты своей деятельности, соотносить свою оценку с оценкой учителя;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оценивать целесообразность выбранных способов действия, при необходимости корректировать их.</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OfficinaSansBoldITC" w:hAnsi="Times New Roman"/>
          <w:sz w:val="28"/>
          <w:szCs w:val="28"/>
        </w:rPr>
        <w:t>163.10.2.7. </w:t>
      </w:r>
      <w:r w:rsidRPr="002F6DAC">
        <w:rPr>
          <w:rFonts w:ascii="Times New Roman" w:eastAsia="SchoolBookSanPin" w:hAnsi="Times New Roman"/>
          <w:sz w:val="28"/>
          <w:szCs w:val="28"/>
        </w:rPr>
        <w:t xml:space="preserve">У обучающегося будут </w:t>
      </w:r>
      <w:r w:rsidRPr="002F6DAC">
        <w:rPr>
          <w:rFonts w:ascii="Times New Roman" w:hAnsi="Times New Roman"/>
          <w:sz w:val="28"/>
          <w:szCs w:val="28"/>
        </w:rPr>
        <w:t xml:space="preserve">сформированы умения </w:t>
      </w:r>
      <w:r w:rsidRPr="002F6DAC">
        <w:rPr>
          <w:rFonts w:ascii="Times New Roman" w:eastAsia="SchoolBookSanPin" w:hAnsi="Times New Roman"/>
          <w:sz w:val="28"/>
          <w:szCs w:val="28"/>
        </w:rPr>
        <w:t>совместной деятельности: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коллективно строить действия по достижению общей цели: распределять роли, договариваться, обсуждать процесс и результат совместной работы;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готовность руководить, выполнять поручения, подчиняться;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ответственно выполнять свою часть работы.</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163.10.3. </w:t>
      </w:r>
      <w:r w:rsidRPr="002F6DAC">
        <w:rPr>
          <w:rFonts w:ascii="Times New Roman" w:eastAsia="OfficinaSansBoldITC" w:hAnsi="Times New Roman"/>
          <w:sz w:val="28"/>
          <w:szCs w:val="28"/>
        </w:rPr>
        <w:t>Предметные результаты изучения окружающего мира. К</w:t>
      </w:r>
      <w:r w:rsidRPr="002F6DAC">
        <w:rPr>
          <w:rFonts w:ascii="Times New Roman" w:eastAsia="SchoolBookSanPin" w:hAnsi="Times New Roman"/>
          <w:sz w:val="28"/>
          <w:szCs w:val="28"/>
        </w:rPr>
        <w:t xml:space="preserve"> концу обучения в </w:t>
      </w:r>
      <w:r w:rsidRPr="002F6DAC">
        <w:rPr>
          <w:rFonts w:ascii="Times New Roman" w:eastAsia="SchoolBookSanPin" w:hAnsi="Times New Roman"/>
          <w:bCs/>
          <w:sz w:val="28"/>
          <w:szCs w:val="28"/>
        </w:rPr>
        <w:t xml:space="preserve">1 классе </w:t>
      </w:r>
      <w:r w:rsidRPr="002F6DAC">
        <w:rPr>
          <w:rFonts w:ascii="Times New Roman" w:eastAsia="SchoolBookSanPin" w:hAnsi="Times New Roman"/>
          <w:sz w:val="28"/>
          <w:szCs w:val="28"/>
        </w:rPr>
        <w:t>обучающийся научится: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воспроизводить название своего населённого пункта, региона, страны;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культурных объектов родного края, школьных традиций и праздников, традиций и ценностей своей семьи, профессий;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применять правила ухода за комнатными растениями и домашними животными;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проводить, соблюдая правила безопасного труда, несложные групповые и индивидуальные наблюдения (в том числе за сезонными изменениями в </w:t>
      </w:r>
      <w:r w:rsidRPr="002F6DAC">
        <w:rPr>
          <w:rFonts w:ascii="Times New Roman" w:eastAsia="Times New Roman" w:hAnsi="Times New Roman"/>
          <w:sz w:val="28"/>
          <w:szCs w:val="28"/>
          <w:lang w:eastAsia="ru-RU"/>
        </w:rPr>
        <w:lastRenderedPageBreak/>
        <w:t>природе своей местности), измерения (в том числе вести счёт времени, измерять температуру воздуха) и опыты под руководством учителя;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для ответов на вопросы небольшие тексты о природе и обществе;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оценивать ситуации, раскрывающие положительное и негативное отношение к природе; правила поведения в быту, в общественных местах;</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hAnsi="Times New Roman"/>
          <w:sz w:val="28"/>
          <w:szCs w:val="28"/>
        </w:rPr>
        <w:t>соблюдать правила использования электронных средств, оснащенных экраном;</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здорового питания и личной гигиены;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безопасного поведения пешехода;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безопасного поведения в природе;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163.10.4. </w:t>
      </w:r>
      <w:r w:rsidRPr="002F6DAC">
        <w:rPr>
          <w:rFonts w:ascii="Times New Roman" w:eastAsia="OfficinaSansBoldITC" w:hAnsi="Times New Roman"/>
          <w:sz w:val="28"/>
          <w:szCs w:val="28"/>
        </w:rPr>
        <w:t>Предметные результаты изучения окружающего мира. К</w:t>
      </w:r>
      <w:r w:rsidRPr="002F6DAC">
        <w:rPr>
          <w:rFonts w:ascii="Times New Roman" w:eastAsia="SchoolBookSanPin" w:hAnsi="Times New Roman"/>
          <w:sz w:val="28"/>
          <w:szCs w:val="28"/>
        </w:rPr>
        <w:t xml:space="preserve"> концу обучения во </w:t>
      </w:r>
      <w:r w:rsidRPr="002F6DAC">
        <w:rPr>
          <w:rFonts w:ascii="Times New Roman" w:eastAsia="SchoolBookSanPin" w:hAnsi="Times New Roman"/>
          <w:bCs/>
          <w:sz w:val="28"/>
          <w:szCs w:val="28"/>
        </w:rPr>
        <w:t xml:space="preserve">2 классе </w:t>
      </w:r>
      <w:r w:rsidRPr="002F6DAC">
        <w:rPr>
          <w:rFonts w:ascii="Times New Roman" w:eastAsia="SchoolBookSanPin" w:hAnsi="Times New Roman"/>
          <w:sz w:val="28"/>
          <w:szCs w:val="28"/>
        </w:rPr>
        <w:t>обучающийся научится: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находить Россию на карте мира, на карте России – Москву, свой регион и его главный город;</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узнавать государственную символику Российской Федерации (гимн, герб, флаг) и своего региона;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изученные объекты окружающего мира по их описанию, рисункам и фотографиям, различать их в окружающем мире;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изученных традиций, обычаев и праздников народов родного края;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 xml:space="preserve">важных событий прошлого и настоящего родного края; </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трудовой деятельности и профессий жителей родного края;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проводить, соблюдая правила безопасного труда, несложные наблюдения и опыты с природными объектами, измерения;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изученных взаимосвязей в природе, примеры, иллюстрирующие значение природы в жизни человека;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группировать изученные объекты живой и неживой природы по предложенным признакам;</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сравнивать объекты живой и неживой природы на основе внешних признаков;</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ориентироваться на местности по местным природным признакам, Солнцу, компасу;</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по заданному плану развёрнутые высказывания о природе и обществе;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для ответов на вопросы небольшие тексты о природе и обществе;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безопасного поведения в школе, правила безопасного поведения пассажира наземного транспорта и метро;</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режим дня и питания;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безопасно использовать мессенджеры в условиях контролируемого доступа в информационно-коммуникационную сеть «Интернет»; </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безопасно осуществлять коммуникацию в школьных сообществах с помощью учителя (при необходимости).</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163.10.5. </w:t>
      </w:r>
      <w:r w:rsidRPr="002F6DAC">
        <w:rPr>
          <w:rFonts w:ascii="Times New Roman" w:eastAsia="OfficinaSansBoldITC" w:hAnsi="Times New Roman"/>
          <w:sz w:val="28"/>
          <w:szCs w:val="28"/>
        </w:rPr>
        <w:t>Предметные результаты изучения окружающего мира. К</w:t>
      </w:r>
      <w:r w:rsidRPr="002F6DAC">
        <w:rPr>
          <w:rFonts w:ascii="Times New Roman" w:eastAsia="SchoolBookSanPin" w:hAnsi="Times New Roman"/>
          <w:sz w:val="28"/>
          <w:szCs w:val="28"/>
        </w:rPr>
        <w:t xml:space="preserve"> концу обучения в </w:t>
      </w:r>
      <w:r w:rsidRPr="002F6DAC">
        <w:rPr>
          <w:rFonts w:ascii="Times New Roman" w:eastAsia="SchoolBookSanPin" w:hAnsi="Times New Roman"/>
          <w:bCs/>
          <w:sz w:val="28"/>
          <w:szCs w:val="28"/>
        </w:rPr>
        <w:t xml:space="preserve">3 классе </w:t>
      </w:r>
      <w:r w:rsidRPr="002F6DAC">
        <w:rPr>
          <w:rFonts w:ascii="Times New Roman" w:eastAsia="SchoolBookSanPin" w:hAnsi="Times New Roman"/>
          <w:sz w:val="28"/>
          <w:szCs w:val="28"/>
        </w:rPr>
        <w:t>обучающийся научится: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различать государственную символику Российской Федерации (гимн, герб, флаг);</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уважение к государственным символам России и своего региона;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показывать на карте мира материки, изученные страны мира;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различать расходы и доходы семейного бюджета;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изученные объекты природы по их описанию, рисункам и фотографиям, различать их в окружающем мире;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группировать изученные объекты живой и неживой природы, проводить простейшую классификацию;</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сравнивать по заданному количеству признаков объекты живой и неживой природы;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описывать на основе предложенного плана изученные объекты и явления природы, выделяя их существенные признаки и характерные свойства;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различные источники информации о природе и обществе для поиска и извлечения информации, ответов на вопросы;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безопасного поведения пассажира железнодорожного, водного и авиатранспорта;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основы здорового образа жизни, в том числе требования к двигательной активности и принципы здорового питания;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основы профилактики заболеваний;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безопасного поведения во дворе жилого дома;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нравственного поведения на природе;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ориентироваться в возможных мошеннических действиях при общении в мессенджерах.</w:t>
      </w:r>
    </w:p>
    <w:p w:rsidR="00686D2F" w:rsidRPr="002F6DAC" w:rsidRDefault="00686D2F" w:rsidP="00686D2F">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163.10.6. </w:t>
      </w:r>
      <w:r w:rsidRPr="002F6DAC">
        <w:rPr>
          <w:rFonts w:ascii="Times New Roman" w:eastAsia="OfficinaSansBoldITC" w:hAnsi="Times New Roman"/>
          <w:sz w:val="28"/>
          <w:szCs w:val="28"/>
        </w:rPr>
        <w:t>Предметные результаты изучения окружающего мира. К</w:t>
      </w:r>
      <w:r w:rsidRPr="002F6DAC">
        <w:rPr>
          <w:rFonts w:ascii="Times New Roman" w:eastAsia="SchoolBookSanPin" w:hAnsi="Times New Roman"/>
          <w:sz w:val="28"/>
          <w:szCs w:val="28"/>
        </w:rPr>
        <w:t xml:space="preserve"> концу обучения в </w:t>
      </w:r>
      <w:r w:rsidRPr="002F6DAC">
        <w:rPr>
          <w:rFonts w:ascii="Times New Roman" w:eastAsia="SchoolBookSanPin" w:hAnsi="Times New Roman"/>
          <w:bCs/>
          <w:sz w:val="28"/>
          <w:szCs w:val="28"/>
        </w:rPr>
        <w:t xml:space="preserve">4 классе </w:t>
      </w:r>
      <w:r w:rsidRPr="002F6DAC">
        <w:rPr>
          <w:rFonts w:ascii="Times New Roman" w:eastAsia="SchoolBookSanPin" w:hAnsi="Times New Roman"/>
          <w:sz w:val="28"/>
          <w:szCs w:val="28"/>
        </w:rPr>
        <w:t>обучающийся научится: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проявлять уважение к семейным ценностям и традициям, традициям своего народа и других народов, государственным символам России; </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соблюдать правила нравственного поведения в социуме;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показывать на исторической карте места изученных исторических событий;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находить место изученных событий на «ленте времени»;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знать основные права и обязанности гражданина Российской Федерации;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соотносить изученные исторические события и исторических деятелей веками и периодами истории России;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изученные объекты и явления живой и неживой природы по их описанию, рисункам и фотографиям, различать их в окружающем мире;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сравнивать объекты живой и неживой природы на основе их внешних признаков и известных характерных свойств;</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наиболее значимые природные объекты Всемирного наследия в России и за рубежом (в пределах изученного);</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экологические проблемы и определять пути их решения;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по заданному плану собственные развёрнутые высказывания о природе и обществе;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различные источники информации для поиска и извлечения информации, ответов на вопросы;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нравственного поведения на природе;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осознавать возможные последствия вредных привычек для здоровья и жизни человека;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безопасного поведения при езде на велосипеде, самокате и других средствах индивидуальной мобильности;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осуществлять безопасный поиск образовательных ресурсов и верифицированной информации в</w:t>
      </w:r>
      <w:r w:rsidRPr="002F6DAC">
        <w:rPr>
          <w:rFonts w:ascii="Times New Roman" w:hAnsi="Times New Roman"/>
          <w:sz w:val="28"/>
          <w:szCs w:val="28"/>
        </w:rPr>
        <w:t xml:space="preserve"> </w:t>
      </w:r>
      <w:r w:rsidRPr="002F6DAC">
        <w:rPr>
          <w:rFonts w:ascii="Times New Roman" w:eastAsia="Times New Roman" w:hAnsi="Times New Roman"/>
          <w:sz w:val="28"/>
          <w:szCs w:val="28"/>
          <w:lang w:eastAsia="ru-RU"/>
        </w:rPr>
        <w:t>Интернете;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безопасного для здоровья использования электронных образовательных и информационных ресурсов.</w:t>
      </w:r>
    </w:p>
    <w:p w:rsidR="00686D2F" w:rsidRPr="002F6DAC" w:rsidRDefault="00686D2F" w:rsidP="00686D2F">
      <w:pPr>
        <w:pStyle w:val="10"/>
        <w:pBdr>
          <w:bottom w:val="none" w:sz="0" w:space="0" w:color="auto"/>
        </w:pBdr>
        <w:spacing w:before="0" w:line="360" w:lineRule="auto"/>
        <w:ind w:firstLine="708"/>
        <w:jc w:val="both"/>
        <w:rPr>
          <w:b w:val="0"/>
          <w:szCs w:val="28"/>
          <w:lang w:eastAsia="ru-RU"/>
        </w:rPr>
      </w:pPr>
      <w:r>
        <w:rPr>
          <w:b w:val="0"/>
          <w:szCs w:val="28"/>
          <w:lang w:eastAsia="ru-RU"/>
        </w:rPr>
        <w:t>164. Р</w:t>
      </w:r>
      <w:r w:rsidRPr="002F6DAC">
        <w:rPr>
          <w:b w:val="0"/>
          <w:szCs w:val="28"/>
          <w:lang w:eastAsia="ru-RU"/>
        </w:rPr>
        <w:t xml:space="preserve">абочая программа по учебному предмету </w:t>
      </w:r>
      <w:r w:rsidRPr="00D1414C">
        <w:rPr>
          <w:b w:val="0"/>
          <w:szCs w:val="28"/>
          <w:highlight w:val="yellow"/>
          <w:lang w:eastAsia="ru-RU"/>
        </w:rPr>
        <w:t>«Основы религиозных культур и светской этики».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164.1. Р</w:t>
      </w:r>
      <w:r w:rsidRPr="002F6DAC">
        <w:rPr>
          <w:rFonts w:ascii="Times New Roman" w:eastAsia="Times New Roman" w:hAnsi="Times New Roman"/>
          <w:sz w:val="28"/>
          <w:szCs w:val="28"/>
          <w:lang w:eastAsia="ru-RU"/>
        </w:rPr>
        <w:t xml:space="preserve">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w:t>
      </w:r>
      <w:r w:rsidRPr="002F6DAC">
        <w:rPr>
          <w:rFonts w:ascii="Times New Roman" w:eastAsia="Times New Roman" w:hAnsi="Times New Roman"/>
          <w:sz w:val="28"/>
          <w:szCs w:val="28"/>
          <w:lang w:eastAsia="ru-RU"/>
        </w:rPr>
        <w:lastRenderedPageBreak/>
        <w:t>планируемые результаты освоения программы по основам религиозных культур и светской этики.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164.2. 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164.3.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164.5. Пояснительная записка.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164.5.1.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F6DAC">
        <w:rPr>
          <w:rFonts w:ascii="Times New Roman" w:eastAsia="SchoolBookSanPin" w:hAnsi="Times New Roman"/>
          <w:sz w:val="28"/>
          <w:szCs w:val="28"/>
        </w:rPr>
        <w:t xml:space="preserve">рабочей </w:t>
      </w:r>
      <w:r w:rsidRPr="002F6DAC">
        <w:rPr>
          <w:rFonts w:ascii="Times New Roman" w:eastAsia="Times New Roman" w:hAnsi="Times New Roman"/>
          <w:sz w:val="28"/>
          <w:szCs w:val="28"/>
          <w:lang w:eastAsia="ru-RU"/>
        </w:rPr>
        <w:t>программе воспитания.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164.5.2.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164.5.3.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w:t>
      </w:r>
      <w:r w:rsidRPr="002F6DAC">
        <w:rPr>
          <w:rFonts w:ascii="Times New Roman" w:hAnsi="Times New Roman"/>
          <w:sz w:val="28"/>
          <w:szCs w:val="28"/>
        </w:rPr>
        <w:t>ФГОС НОО</w:t>
      </w:r>
      <w:r w:rsidRPr="002F6DAC">
        <w:rPr>
          <w:rFonts w:ascii="Times New Roman" w:eastAsia="Times New Roman" w:hAnsi="Times New Roman"/>
          <w:sz w:val="28"/>
          <w:szCs w:val="28"/>
          <w:lang w:eastAsia="ru-RU"/>
        </w:rPr>
        <w:t xml:space="preserve">, и специфика содержания каждого учебного модуля. Общие результаты содержат перечень личностных и метапредметных </w:t>
      </w:r>
      <w:r w:rsidRPr="002F6DAC">
        <w:rPr>
          <w:rFonts w:ascii="Times New Roman" w:eastAsia="Times New Roman" w:hAnsi="Times New Roman"/>
          <w:sz w:val="28"/>
          <w:szCs w:val="28"/>
          <w:lang w:eastAsia="ru-RU"/>
        </w:rPr>
        <w:lastRenderedPageBreak/>
        <w:t>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164.5.4. Основными задачами программы по ОРКСЭ являются: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развитие представлений обучающихся о значении нравственных норм и ценностей в жизни личности, семьи, общества;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обобщение знаний, понятий и представлений о духовной культуре и морали, ранее полученных </w:t>
      </w:r>
      <w:r w:rsidRPr="002F6DAC">
        <w:rPr>
          <w:rFonts w:ascii="Times New Roman" w:eastAsia="SchoolBookSanPin" w:hAnsi="Times New Roman"/>
          <w:sz w:val="28"/>
          <w:szCs w:val="28"/>
        </w:rPr>
        <w:t>обучающимися</w:t>
      </w:r>
      <w:r w:rsidRPr="002F6DAC">
        <w:rPr>
          <w:rFonts w:ascii="Times New Roman" w:eastAsia="Times New Roman" w:hAnsi="Times New Roman"/>
          <w:sz w:val="28"/>
          <w:szCs w:val="28"/>
          <w:lang w:eastAsia="ru-RU"/>
        </w:rPr>
        <w:t>, формирование ценностно-смысловой сферы личности с учётом мировоззренческих и культурных особенностей и потребностей семьи;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w:t>
      </w:r>
      <w:r w:rsidRPr="002F6DAC">
        <w:rPr>
          <w:rFonts w:ascii="Times New Roman" w:hAnsi="Times New Roman"/>
          <w:sz w:val="28"/>
          <w:szCs w:val="28"/>
        </w:rPr>
        <w:t>обучающихся</w:t>
      </w:r>
      <w:r w:rsidRPr="002F6DAC">
        <w:rPr>
          <w:rFonts w:ascii="Times New Roman" w:eastAsia="Times New Roman" w:hAnsi="Times New Roman"/>
          <w:sz w:val="28"/>
          <w:szCs w:val="28"/>
          <w:lang w:eastAsia="ru-RU"/>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164.5.5. Культурологическая направленность программы по ОРКСЭ</w:t>
      </w:r>
      <w:r w:rsidRPr="002F6DAC">
        <w:rPr>
          <w:rFonts w:ascii="Times New Roman" w:eastAsia="Times New Roman" w:hAnsi="Times New Roman"/>
          <w:strike/>
          <w:sz w:val="28"/>
          <w:szCs w:val="28"/>
          <w:lang w:eastAsia="ru-RU"/>
        </w:rPr>
        <w:t xml:space="preserve"> </w:t>
      </w:r>
      <w:r w:rsidRPr="002F6DAC">
        <w:rPr>
          <w:rFonts w:ascii="Times New Roman" w:eastAsia="Times New Roman" w:hAnsi="Times New Roman"/>
          <w:sz w:val="28"/>
          <w:szCs w:val="28"/>
          <w:lang w:eastAsia="ru-RU"/>
        </w:rPr>
        <w:t xml:space="preserve">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w:t>
      </w:r>
      <w:r w:rsidRPr="002F6DAC">
        <w:rPr>
          <w:rFonts w:ascii="Times New Roman" w:eastAsia="Times New Roman" w:hAnsi="Times New Roman"/>
          <w:sz w:val="28"/>
          <w:szCs w:val="28"/>
          <w:lang w:eastAsia="ru-RU"/>
        </w:rPr>
        <w:lastRenderedPageBreak/>
        <w:t>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164.5.6. Предпосылками усвоения обучающимися содержания программы по ОРКСЭ являются психологические особенности обучающихся, завершающих обучение </w:t>
      </w:r>
      <w:r w:rsidRPr="002F6DAC">
        <w:rPr>
          <w:rFonts w:ascii="Times New Roman" w:eastAsia="SchoolBookSanPin" w:hAnsi="Times New Roman"/>
          <w:sz w:val="28"/>
          <w:szCs w:val="28"/>
        </w:rPr>
        <w:t>на уровне начального общего образования</w:t>
      </w:r>
      <w:r w:rsidRPr="002F6DAC">
        <w:rPr>
          <w:rFonts w:ascii="Times New Roman" w:eastAsia="Times New Roman" w:hAnsi="Times New Roman"/>
          <w:sz w:val="28"/>
          <w:szCs w:val="28"/>
          <w:lang w:eastAsia="ru-RU"/>
        </w:rPr>
        <w:t>: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164.5.7. В рамках освоения программы по ОРКСЭ в части преподавания учебных модулей по основам религиозных культур не предусматривается </w:t>
      </w:r>
      <w:r w:rsidRPr="002F6DAC">
        <w:rPr>
          <w:rFonts w:ascii="Times New Roman" w:eastAsia="Times New Roman" w:hAnsi="Times New Roman"/>
          <w:sz w:val="28"/>
          <w:szCs w:val="28"/>
          <w:lang w:eastAsia="ru-RU"/>
        </w:rPr>
        <w:lastRenderedPageBreak/>
        <w:t xml:space="preserve">подготовка обучающихся к участию в богослужениях, обучение религиозной практике в религиозной общине </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164.5.8. Общее число часов, </w:t>
      </w:r>
      <w:r w:rsidRPr="002F6DAC">
        <w:rPr>
          <w:rFonts w:ascii="Times New Roman" w:eastAsia="SchoolBookSanPin" w:hAnsi="Times New Roman"/>
          <w:sz w:val="28"/>
          <w:szCs w:val="28"/>
        </w:rPr>
        <w:t>рекомендованных для изучения</w:t>
      </w:r>
      <w:r w:rsidRPr="002F6DAC">
        <w:rPr>
          <w:rFonts w:ascii="Times New Roman" w:eastAsia="Times New Roman" w:hAnsi="Times New Roman"/>
          <w:sz w:val="28"/>
          <w:szCs w:val="28"/>
          <w:lang w:eastAsia="ru-RU"/>
        </w:rPr>
        <w:t xml:space="preserve"> ОРКСЭ, ‒ 34 часа (один час в неделю в 4 классе).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 Содержание обучения в 4 классе.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164.6.1. Модуль «Основы православной культуры».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164.6.1.2. Любовь и уважение к Отечеству. Патриотизм многонационального и многоконфессионального народа России.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164.6.2. Модуль «Основы исламской культуры».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164.6.2.1.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164.6.2.2. Любовь и уважение к Отечеству. Патриотизм многонационального и многоконфессионального народа России.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164.6.3. Модуль «Основы буддийской культуры».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164.6.3.1.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164.6.3.2. Любовь и уважение к Отечеству. Патриотизм многонационального и многоконфессионального народа России.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164.6.4. Модуль «Основы иудейской культуры».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164.6.4.2. Любовь и уважение к Отечеству. Патриотизм многонационального и многоконфессионального народа России.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164.6.5. Модуль «Основы религиозных культур народов России».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164.6.5.1.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w:t>
      </w:r>
      <w:r w:rsidRPr="002F6DAC">
        <w:rPr>
          <w:rFonts w:ascii="Times New Roman" w:eastAsia="Times New Roman" w:hAnsi="Times New Roman"/>
          <w:sz w:val="28"/>
          <w:szCs w:val="28"/>
          <w:lang w:eastAsia="ru-RU"/>
        </w:rPr>
        <w:lastRenderedPageBreak/>
        <w:t xml:space="preserve">о слабых, взаимопомощь, социальные проблемы общества и отношение к ним разных религий. </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164.6.5.2. Любовь и уважение к Отечеству. Патриотизм многонационального и многоконфессионального народа России.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164.6.6. Модуль «Основы светской этики».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164.6.6.1.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164.6.6.2. Любовь и уважение к Отечеству. Патриотизм многонационального и многоконфессионального народа России.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164.7. Планируемые результаты освоения программы по ОРКСЭ на уровне начального общего образования.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164.7.1.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понимать основы российской гражданской идентичности, испытывать чувство гордости за свою Родину;</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формировать национальную и гражданскую самоидентичность, осознавать свою этническую и национальную принадлежность;</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значения гуманистических и демократических ценностных ориентаций, осознавать ценность человеческой жизни;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значения нравственных норм и ценностей как условия жизни личности, семьи, общества;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осознавать право гражданина Российской Федерации исповедовать любую традиционную религию или не исповедовать никакой религии;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необходимость бережного отношения к материальным и духовным ценностям.</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164.7.2.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w:t>
      </w:r>
      <w:r w:rsidRPr="002F6DAC">
        <w:rPr>
          <w:rFonts w:ascii="Times New Roman" w:eastAsia="Times New Roman" w:hAnsi="Times New Roman"/>
          <w:sz w:val="28"/>
          <w:szCs w:val="28"/>
          <w:lang w:eastAsia="ru-RU"/>
        </w:rPr>
        <w:lastRenderedPageBreak/>
        <w:t>действия, регулятивные универсальные учебные действия, совместная деятельность.</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164.7.2.1. Метапредметные результаты: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овладевать способностью понимания и сохранения целей и задач учебной деятельности, поиска оптимальных средств их достижения;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совершенствовать умения в области работы с информацией, осуществления информационного поиска для выполнения учебных заданий;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совершенствовать организационные умения в области коллективной деятельности, умения определять общую цель и пути её достижения, умений </w:t>
      </w:r>
      <w:r w:rsidRPr="002F6DAC">
        <w:rPr>
          <w:rFonts w:ascii="Times New Roman" w:eastAsia="Times New Roman" w:hAnsi="Times New Roman"/>
          <w:sz w:val="28"/>
          <w:szCs w:val="28"/>
          <w:lang w:eastAsia="ru-RU"/>
        </w:rPr>
        <w:lastRenderedPageBreak/>
        <w:t>договариваться о распределении ролей в совместной деятельности, оценивать собственное поведение и поведение окружающих.</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164.7.2.2.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разные методы получения знаний о традиционных религиях и светской этике (наблюдение, чтение, сравнение, вычисление);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признавать возможность существования разных точек зрения, обосновывать свои суждения, приводить убедительные доказательства;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совместные проектные задания с использованием предложенного образца.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164.7.2.3. У обучающегося будут </w:t>
      </w:r>
      <w:r w:rsidRPr="002F6DAC">
        <w:rPr>
          <w:rFonts w:ascii="Times New Roman" w:hAnsi="Times New Roman"/>
          <w:sz w:val="28"/>
          <w:szCs w:val="28"/>
        </w:rPr>
        <w:t xml:space="preserve">сформированы умения </w:t>
      </w:r>
      <w:r w:rsidRPr="002F6DAC">
        <w:rPr>
          <w:rFonts w:ascii="Times New Roman" w:eastAsia="Times New Roman" w:hAnsi="Times New Roman"/>
          <w:sz w:val="28"/>
          <w:szCs w:val="28"/>
          <w:lang w:eastAsia="ru-RU"/>
        </w:rPr>
        <w:t>работать с информацией как часть познавательных универсальных учебных действий: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воспроизводить прослушанную (прочитанную) информацию, подчёркивать её принадлежность к определённой религии и (или) к гражданской этике;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разные средства для получения информации в соответствии с поставленной учебной задачей (текстовую, графическую, видео);</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анализировать, сравнивать информацию, представленную в разных источниках, с помощью учителя, оценивать её объективность и правильность.</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164.7.2.4. У обучающегося будут </w:t>
      </w:r>
      <w:r w:rsidRPr="002F6DAC">
        <w:rPr>
          <w:rFonts w:ascii="Times New Roman" w:hAnsi="Times New Roman"/>
          <w:sz w:val="28"/>
          <w:szCs w:val="28"/>
        </w:rPr>
        <w:t xml:space="preserve">сформированы умения </w:t>
      </w:r>
      <w:r w:rsidRPr="002F6DAC">
        <w:rPr>
          <w:rFonts w:ascii="Times New Roman" w:eastAsia="Times New Roman" w:hAnsi="Times New Roman"/>
          <w:sz w:val="28"/>
          <w:szCs w:val="28"/>
          <w:lang w:eastAsia="ru-RU"/>
        </w:rPr>
        <w:t>общения как часть коммуникативных универсальных учебных действий: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164.7.2.5. У обучающегося будут </w:t>
      </w:r>
      <w:r w:rsidRPr="002F6DAC">
        <w:rPr>
          <w:rFonts w:ascii="Times New Roman" w:hAnsi="Times New Roman"/>
          <w:sz w:val="28"/>
          <w:szCs w:val="28"/>
        </w:rPr>
        <w:t xml:space="preserve">сформированы умения </w:t>
      </w:r>
      <w:r w:rsidRPr="002F6DAC">
        <w:rPr>
          <w:rFonts w:ascii="Times New Roman" w:eastAsia="Times New Roman" w:hAnsi="Times New Roman"/>
          <w:sz w:val="28"/>
          <w:szCs w:val="28"/>
        </w:rPr>
        <w:t>самоорганизации и самоконтроля</w:t>
      </w:r>
      <w:r w:rsidRPr="002F6DAC">
        <w:rPr>
          <w:rFonts w:ascii="Times New Roman" w:eastAsia="Times New Roman" w:hAnsi="Times New Roman"/>
          <w:sz w:val="28"/>
          <w:szCs w:val="28"/>
          <w:lang w:eastAsia="ru-RU"/>
        </w:rPr>
        <w:t xml:space="preserve"> как часть регулятивных универсальных учебных действий: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164.7.2.6. У обучающегося будут </w:t>
      </w:r>
      <w:r w:rsidRPr="002F6DAC">
        <w:rPr>
          <w:rFonts w:ascii="Times New Roman" w:hAnsi="Times New Roman"/>
          <w:sz w:val="28"/>
          <w:szCs w:val="28"/>
        </w:rPr>
        <w:t xml:space="preserve">сформированы умения </w:t>
      </w:r>
      <w:r w:rsidRPr="002F6DAC">
        <w:rPr>
          <w:rFonts w:ascii="Times New Roman" w:eastAsia="Times New Roman" w:hAnsi="Times New Roman"/>
          <w:sz w:val="28"/>
          <w:szCs w:val="28"/>
          <w:lang w:eastAsia="ru-RU"/>
        </w:rPr>
        <w:t>совместной деятельности: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164.7.3. К концу обучения в 4 классе обучающийся получит следующие предметные результаты по отдельным темам программы по ОРКСЭ:</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164.7.3.1. Модуль «Основы православной культуры».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православной этики;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распознавать христианскую символику, объяснять своими словами её смысл (православный крест) и значение в православной культуре;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164.7.3.2. Модуль «Основы исламской культуры».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Предметные результаты освоения образовательной программы модуля «Основы исламской культуры» должны отражать сформированность умений: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исламской этики;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назначении и устройстве мечети (минбар, михраб), нормах поведения в мечети, общения с верующими и служителями ислама;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рассказывать о праздниках в исламе (Ураза-байрам, Курбан-байрам, Маулид);</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исламскую символику, объяснять своими словами её смысл и охарактеризовать назначение исламского орнамента;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164.7.3.3. Модуль «Основы буддийской культуры».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первоначальный опыт осмысления и нравственной оценки поступков, поведения (своих и других людей) с позиций буддийской этики;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буддийских писаниях, ламах, службах, смысле принятия, восьмеричном пути и карме;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назначении и устройстве буддийского храма, нормах поведения в храме, общения с мирскими последователями и ламами;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праздниках в буддизме, аскезе;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буддийскую символику, объяснять своими словами её смысл и значение в буддийской культуре;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художественной культуре в буддийской традиции;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164.7.3.4. Модуль «Основы иудейской культуры».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иудейской этики;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назначении и устройстве синагоги, о раввинах, нормах поведения в синагоге, общения с мирянами и раввинами;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об иудейских праздниках (не менее четырёх, включая Рош-а-Шана, Йом-Киппур, Суккот, Песах), постах, назначении поста;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иудейскую символику, объяснять своими словами её смысл (магендовид) и значение в еврейской культуре;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164.7.3.5. Модуль «Основы религиозных культур народов России».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соотносить нравственные формы поведения с нравственными нормами, заповедями в традиционных религиях народов России;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раскрывать основное содержание норм отношений в религиозной семье (православие, ислам, буддизм, иудаизм), общее представление о семейных </w:t>
      </w:r>
      <w:r w:rsidRPr="002F6DAC">
        <w:rPr>
          <w:rFonts w:ascii="Times New Roman" w:eastAsia="Times New Roman" w:hAnsi="Times New Roman"/>
          <w:sz w:val="28"/>
          <w:szCs w:val="28"/>
          <w:lang w:eastAsia="ru-RU"/>
        </w:rPr>
        <w:lastRenderedPageBreak/>
        <w:t>ценностях в традиционных религиях народов России, понимание отношения к труду, учению в традиционных религиях народов России;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выражать своими словами понимание человеческого достоинства, ценности человеческой жизни в традиционных религиях народов России.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164.7.3.6. Модуль «Основы светской этики».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рассказывать о трудовой морали, нравственных традициях трудовой деятельности, предпринимательства в России, выражать нравственную </w:t>
      </w:r>
      <w:r w:rsidRPr="002F6DAC">
        <w:rPr>
          <w:rFonts w:ascii="Times New Roman" w:eastAsia="Times New Roman" w:hAnsi="Times New Roman"/>
          <w:sz w:val="28"/>
          <w:szCs w:val="28"/>
          <w:lang w:eastAsia="ru-RU"/>
        </w:rPr>
        <w:lastRenderedPageBreak/>
        <w:t>ориентацию на трудолюбие, честный труд, уважение к труду, трудящимся, результатам труда;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российских культурных и природных памятниках, о культурных и природных достопримечательностях своего региона;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объяснять своими словами роль светской (гражданской) этики в становлении российской государственности;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686D2F" w:rsidRPr="002F6DAC" w:rsidRDefault="00686D2F" w:rsidP="00686D2F">
      <w:pPr>
        <w:pStyle w:val="10"/>
        <w:pBdr>
          <w:bottom w:val="none" w:sz="0" w:space="0" w:color="auto"/>
        </w:pBdr>
        <w:spacing w:before="0" w:line="360" w:lineRule="auto"/>
        <w:ind w:firstLine="708"/>
        <w:jc w:val="both"/>
        <w:rPr>
          <w:b w:val="0"/>
          <w:szCs w:val="28"/>
        </w:rPr>
      </w:pPr>
      <w:r>
        <w:rPr>
          <w:b w:val="0"/>
          <w:szCs w:val="28"/>
        </w:rPr>
        <w:lastRenderedPageBreak/>
        <w:t>165. Р</w:t>
      </w:r>
      <w:r w:rsidRPr="002F6DAC">
        <w:rPr>
          <w:b w:val="0"/>
          <w:szCs w:val="28"/>
        </w:rPr>
        <w:t>абочая программа по учебному предмету «Изобразительное искусство».</w:t>
      </w:r>
    </w:p>
    <w:p w:rsidR="00686D2F" w:rsidRPr="002F6DAC" w:rsidRDefault="00686D2F" w:rsidP="00686D2F">
      <w:pPr>
        <w:spacing w:after="0" w:line="360" w:lineRule="auto"/>
        <w:ind w:firstLine="709"/>
        <w:jc w:val="both"/>
        <w:rPr>
          <w:rFonts w:ascii="Times New Roman" w:hAnsi="Times New Roman"/>
          <w:sz w:val="28"/>
          <w:szCs w:val="28"/>
        </w:rPr>
      </w:pPr>
      <w:r>
        <w:rPr>
          <w:rFonts w:ascii="Times New Roman" w:hAnsi="Times New Roman"/>
          <w:sz w:val="28"/>
          <w:szCs w:val="28"/>
        </w:rPr>
        <w:t>165.1. Р</w:t>
      </w:r>
      <w:r w:rsidRPr="002F6DAC">
        <w:rPr>
          <w:rFonts w:ascii="Times New Roman" w:hAnsi="Times New Roman"/>
          <w:sz w:val="28"/>
          <w:szCs w:val="28"/>
        </w:rPr>
        <w:t xml:space="preserve">абочая программа по учебному предмету </w:t>
      </w:r>
      <w:r w:rsidRPr="00D1414C">
        <w:rPr>
          <w:rFonts w:ascii="Times New Roman" w:hAnsi="Times New Roman"/>
          <w:sz w:val="28"/>
          <w:szCs w:val="28"/>
          <w:highlight w:val="yellow"/>
        </w:rPr>
        <w:t>«Изобразительное искусство»</w:t>
      </w:r>
      <w:r w:rsidRPr="002F6DAC">
        <w:rPr>
          <w:rFonts w:ascii="Times New Roman" w:hAnsi="Times New Roman"/>
          <w:sz w:val="28"/>
          <w:szCs w:val="28"/>
        </w:rPr>
        <w:t xml:space="preserve">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165.2. 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165.3.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bCs/>
          <w:color w:val="000000"/>
          <w:sz w:val="28"/>
          <w:szCs w:val="28"/>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165.5. Пояснительная записка.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165.5.1.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F6DAC">
        <w:rPr>
          <w:rFonts w:ascii="Times New Roman" w:eastAsia="SchoolBookSanPin" w:hAnsi="Times New Roman"/>
          <w:sz w:val="28"/>
          <w:szCs w:val="28"/>
        </w:rPr>
        <w:t xml:space="preserve">рабочей </w:t>
      </w:r>
      <w:r w:rsidRPr="002F6DAC">
        <w:rPr>
          <w:rFonts w:ascii="Times New Roman" w:hAnsi="Times New Roman"/>
          <w:sz w:val="28"/>
          <w:szCs w:val="28"/>
        </w:rPr>
        <w:t>программе воспитания.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165.5.2. 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165.5.3.  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165.5.4.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165.5.6.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165.5.7. 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w:t>
      </w:r>
      <w:r w:rsidRPr="002F6DAC">
        <w:rPr>
          <w:rFonts w:ascii="Times New Roman" w:hAnsi="Times New Roman"/>
          <w:sz w:val="28"/>
          <w:szCs w:val="28"/>
        </w:rPr>
        <w:lastRenderedPageBreak/>
        <w:t>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165.5.8. 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165.5.9. 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165.6. Содержание обучения в 1 классе.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165.6.1. Модуль «Графика».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Расположение изображения на листе. Выбор вертикального или горизонтального формата листа в зависимости от содержания изображения.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Разные виды линий. Линейный рисунок. Графические материалы для линейного рисунка и их особенности. Приёмы рисования линией.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Рисование с натуры: разные листья и их форма.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Представление о пропорциях: короткое – длинное. Развитие – навыка видения соотношения частей целого (на основе рисунков животных).</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Графическое пятно (ахроматическое) и представление о силуэте. Формирование навыка видения целостности. Цельная форма и её части.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165.6.2. Модуль «Живопись».</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Три основных цвета. Ассоциативные представления, связанные с каждым цветом. Навыки смешения красок и получение нового цвета.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Эмоциональная выразительность цвета, способы выражение настроения в изображаемом сюжете.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Тематическая композиция «Времена года». Контрастные цветовые состояния времён года. Живопись (гуашь), аппликация или смешанная техника.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Техника монотипии. Представления о симметрии. Развитие воображения.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165.6.3. Модуль «Скульптура».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Изображение в объёме. Приёмы работы с пластилином; дощечка, стек, тряпочка.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Лепка зверушек из цельной формы (например, черепашки, ёжика, зайчика). Приёмы вытягивания, вдавливания, сгибания, скручивания.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Бумажная пластика. Овладение первичными приёмами надрезания, закручивания, складывания.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Объёмная аппликация из бумаги и картона.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165.6.4. Модуль «Декоративно-прикладное искусство».</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Дизайн предмета: изготовление нарядной упаковки путём складывания бумаги и аппликации.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Оригами – создание игрушки для новогодней ёлки. Приёмы складывания бумаги.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165.6.5. Модуль «Архитектура».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Наблюдение разнообразных архитектурных зданий в окружающем мире (по фотографиям), обсуждение особенностей и составных частей зданий.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Макетирование (или аппликация) пространственной среды сказочного города из бумаги, картона или пластилина.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165.6.6. Модуль «Восприятие произведений искусства».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Восприятие произведений детского творчества. Обсуждение сюжетного и эмоционального содержания детских работ.</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Рассматривание иллюстраций детской книги на основе содержательных установок учителя в соответствии с изучаемой темой.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Знакомство с картиной, в которой ярко выражено эмоциональное состояние, или с картиной, написанной на сказочный сюжет (произведения В.М. Васнецоваи другие по выбору учителя).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165.6.7. Модуль «Азбука цифровой графики».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Фотографирование мелких деталей природы, выражение ярких зрительных впечатлений.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Обсуждение в условиях урока ученических фотографий, соответствующих изучаемой теме.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165.7. Содержание обучения во 2 классе.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165.7.1. Модуль «Графика».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Ритм линий. Выразительность линии. Художественные материалы для линейного рисунка и их свойства. Развитие навыков линейного рисунка.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Пастель и мелки – особенности и выразительные свойства графических материалов, приёмы работы.</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165.7.2. Модуль «Живопись».</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Акварель и её свойства. Акварельные кисти. Приёмы работы акварелью.</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Цвет тёплый и холодный – цветовой контраст.</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Цвет открытый – звонкий и приглушённый, тихий. Эмоциональная выразительность цвета.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Изображение сказочного персонажа с ярко выраженным характером (образ мужской или женский).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165.7.3. Модуль «Скульптура».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Изображение движения и статики в скульптуре: лепка из пластилина тяжёлой, неповоротливой и лёгкой, стремительной формы.</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165.7.4. Модуль «Декоративно-прикладное искусство».</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Наблюдение узоров в природе (на основе фотографий в условиях урока), например, снежинки, паутинки, роса на листьях. Ассоциативное </w:t>
      </w:r>
      <w:r w:rsidRPr="002F6DAC">
        <w:rPr>
          <w:rFonts w:ascii="Times New Roman" w:hAnsi="Times New Roman"/>
          <w:sz w:val="28"/>
          <w:szCs w:val="28"/>
        </w:rPr>
        <w:lastRenderedPageBreak/>
        <w:t>сопоставление с орнаментами в предметах декоративно-прикладного искусства (например, кружево, вышивка, ювелирные изделия).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Рисунок геометрического орнамента кружева или вышивки. Декоративная композиция. Ритм пятен в декоративной аппликации.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165.7.5. Модуль «Архитектура».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165.7.6. Модуль «Восприятие произведений искусства».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Восприятие произведений детского творчества. Обсуждение сюжетного и эмоционального содержания детских работ.</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Восприятие орнаментальных произведений прикладного искусства (например, кружево, шитьё, резьба и роспись).</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Восприятие произведений живописи с активным выражением цветового состояния в природе. Произведения И.И. Левитана, Н.П. Крымова.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165.7.7. Модуль «Азбука цифровой графики».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Компьютерные средства изображения. Виды линий (в программе Paint или другом графическом редакторе).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Компьютерные средства изображения. Работа с геометрическими фигурами. Трансформация и копирование геометрических фигур в программе Paint.</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165.8. Содержание обучения в 3 классе.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165.8.1. Модуль «Графика».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Эскиз плаката или афиши. Совмещение шрифта и изображения. Особенности композиции плаката.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Графические зарисовки карандашами по памяти или на основе наблюдений и фотографий архитектурных достопримечательностей своего города.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Транспорт в городе. Рисунки реальных или фантастических машин.</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Изображение лица человека. Строение, пропорции, взаиморасположение частей лица.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Эскиз маски для маскарада: изображение лица – маски персонажа с ярко выраженным характером. Аппликация из цветной бумаги.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165.8.2. Модуль «Живопись».</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Натюрморт из простых предметов с натуры или по представлению. «Натюрморт-автопортрет» из предметов, характеризующих личность обучающегося.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165.8.3. Модуль «Скульптура».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Лепка сказочного персонажа на основе сюжета известной сказки или создание этого персонажа путём бумагопластики.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Освоение знаний о видах скульптуры (по назначению) и жанрах скульптуры (по сюжету изображения).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Лепка эскиза парковой скульптуры. Выражение пластики движения в скульптуре. Работа с пластилином или глиной.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165.8.4. Модуль «Декоративно-прикладное искусство».</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Эскизы орнаментов для росписи тканей. Раппорт. Трафарет и создание орнамента при помощи печаток или штампов.</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Проектирование (эскизы) декоративных украшений в городе, например, ажурные ограды, украшения фонарей, скамеек, киосков, подставок для цветов.</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165.8.5. Модуль «Архитектура».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w:t>
      </w:r>
      <w:r w:rsidRPr="002F6DAC">
        <w:rPr>
          <w:rFonts w:ascii="Times New Roman" w:hAnsi="Times New Roman"/>
          <w:sz w:val="28"/>
          <w:szCs w:val="28"/>
        </w:rPr>
        <w:lastRenderedPageBreak/>
        <w:t>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165.8.6. Модуль «Восприятие произведений искусства».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Виртуальное путешествие: памятники архитектуры в Москве и Санкт-Петербурге (обзор памятников по выбору учителя).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Знания о видах пространственных искусств: виды определяются по назначению произведений в жизни людей.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Представления о произведениях крупнейших отечественных портретистов: В.И. Сурикова, И.Е. Репина, В.А. Серова и других.</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165.8.7. Модуль «Азбука цифровой графики».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Изображение и изучение мимики лица в программе Paint (или другом графическом редакторе).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Редактирование фотографий в программе Picture Manager: изменение яркости, контраста, насыщенности цвета; обрезка, поворот, отражение.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Виртуальные путешествия в главные художественные музеи и музеи местные (по выбору учителя).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165.9. Содержание обучения в 4 классе.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165.9.1. Модуль «Графика».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Графическое изображение героев былин, древних легенд, сказок и сказаний разных народов.</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Изображение города – тематическая графическая композиция; использование карандаша, мелков, фломастеров (смешанная техника).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165.9.2. Модуль «Живопись».</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Красота природы разных климатических зон, создание пейзажных композиций (горный, степной, среднерусский ландшафт).</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165.9.3. Модуль «Скульптура».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Знакомство со скульптурными памятниками героям и мемориальными комплексами.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Создание эскиза памятника народному герою. Работа с пластилином или глиной. Выражение значительности, трагизма и победительной силы.</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165.9.4. Модуль «Декоративно-прикладное искусство».</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Орнаментальное украшение каменной архитектуры в памятниках русской культуры, каменная резьба, росписи стен, изразцы.</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Женский и мужской костюмы в традициях разных народов.</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Своеобразие одежды разных эпох и культур.</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165.9.5. Модуль «Архитектура».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Понимание значения для современных людей сохранения культурного наследия.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165.9.6. Модуль «Восприятие произведений искусства».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Примеры произведений великих европейских художников: Леонардо да Винчи, Рафаэля, Рембрандта, Пикассо (и других по выбору учителя).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165.9.7. Модуль «Азбука цифровой графики».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686D2F" w:rsidRPr="002F6DAC" w:rsidRDefault="00686D2F" w:rsidP="00686D2F">
      <w:pPr>
        <w:spacing w:after="0" w:line="360" w:lineRule="auto"/>
        <w:ind w:firstLine="709"/>
        <w:jc w:val="both"/>
        <w:rPr>
          <w:rFonts w:ascii="Times New Roman" w:hAnsi="Times New Roman"/>
          <w:color w:val="0070C0"/>
          <w:sz w:val="28"/>
          <w:szCs w:val="28"/>
        </w:rPr>
      </w:pPr>
      <w:r w:rsidRPr="002F6DAC">
        <w:rPr>
          <w:rFonts w:ascii="Times New Roman" w:hAnsi="Times New Roman"/>
          <w:sz w:val="28"/>
          <w:szCs w:val="28"/>
        </w:rPr>
        <w:t xml:space="preserve">Создание компьютерной презентации в программе PowerPoint на тему архитектуры, декоративного и изобразительного искусства выбранной эпохи или </w:t>
      </w:r>
      <w:r w:rsidRPr="002F6DAC">
        <w:rPr>
          <w:rFonts w:ascii="Times New Roman" w:hAnsi="Times New Roman"/>
          <w:color w:val="0070C0"/>
          <w:sz w:val="28"/>
          <w:szCs w:val="28"/>
        </w:rPr>
        <w:t>этнокультурных традиций народов России.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Виртуальные тематические путешествия по художественным музеям мира.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165.10. Планируемые результаты освоения программы по изобразительному искусству на уровне начального общего образования.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hAnsi="Times New Roman"/>
          <w:sz w:val="28"/>
          <w:szCs w:val="28"/>
        </w:rPr>
        <w:t>165.10.1. </w:t>
      </w:r>
      <w:r w:rsidRPr="002F6DAC">
        <w:rPr>
          <w:rFonts w:ascii="Times New Roman" w:eastAsia="Times New Roman" w:hAnsi="Times New Roman"/>
          <w:sz w:val="28"/>
          <w:szCs w:val="28"/>
          <w:lang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уважение и ценностное отношение к своей Родине – России;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духовно-нравственное развитие обучающихся;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мотивация к познанию и обучению, готовность к саморазвитию и активному участию в социально-значимой деятельности;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222" w:name="_Toc124264881"/>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22"/>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Пространственные представления и сенсорные способности: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характеризовать форму предмета, конструкции;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выявлять доминантные черты (характерные особенности) в визуальном образе;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сравнивать плоскостные и пространственные объекты по заданным основаниям;</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находить ассоциативные связи между визуальными образами разных форм и предметов;</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сопоставлять части и целое в видимом образе, предмете, конструкции;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анализировать пропорциональные отношения частей внутри целого и предметов между собой;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обобщать форму составной конструкции;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выявлять и анализировать ритмические отношения в пространстве и в изображении (визуальном образе) на установленных основаниях;</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color w:val="5B9BD5"/>
          <w:sz w:val="28"/>
          <w:szCs w:val="28"/>
        </w:rPr>
        <w:t xml:space="preserve">передавать обобщенный образ </w:t>
      </w:r>
      <w:r w:rsidRPr="002F6DAC">
        <w:rPr>
          <w:rFonts w:ascii="Times New Roman" w:hAnsi="Times New Roman"/>
          <w:sz w:val="28"/>
          <w:szCs w:val="28"/>
        </w:rPr>
        <w:t>реальности при построении плоской композиции;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соотносить тональные отношения (тёмное – светлое) в пространственных и плоскостных объектах;</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выявлять и анализировать эмоциональное воздействие цветовых отношений в пространственной среде и плоскостном изображении.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использовать наблюдения для получения информации об особенностях объектов и состояния природы, предметного мира человека, городской среды;</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анализировать и оценивать с позиций эстетических категорий явления природы и предметно-пространственную среду жизни человека;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использовать знаково-символические средства для составления орнаментов и декоративных композиций;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классифицировать произведения искусства по видам и, соответственно, по назначению в жизни людей;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классифицировать произведения изобразительного искусства по жанрам в качестве инструмента анализа содержания произведений;</w:t>
      </w:r>
    </w:p>
    <w:p w:rsidR="00686D2F" w:rsidRPr="002F6DAC" w:rsidRDefault="00686D2F" w:rsidP="00686D2F">
      <w:pPr>
        <w:tabs>
          <w:tab w:val="left" w:pos="10490"/>
        </w:tabs>
        <w:spacing w:after="0" w:line="360" w:lineRule="auto"/>
        <w:ind w:firstLine="709"/>
        <w:jc w:val="both"/>
        <w:rPr>
          <w:rFonts w:ascii="Times New Roman" w:hAnsi="Times New Roman"/>
          <w:sz w:val="28"/>
          <w:szCs w:val="28"/>
        </w:rPr>
      </w:pPr>
      <w:r w:rsidRPr="002F6DAC">
        <w:rPr>
          <w:rFonts w:ascii="Times New Roman" w:hAnsi="Times New Roman"/>
          <w:sz w:val="28"/>
          <w:szCs w:val="28"/>
        </w:rPr>
        <w:t>ставить и использовать вопросы как исследовательский инструмент познания.</w:t>
      </w:r>
    </w:p>
    <w:p w:rsidR="00686D2F" w:rsidRPr="002F6DAC" w:rsidRDefault="00686D2F" w:rsidP="00686D2F">
      <w:pPr>
        <w:tabs>
          <w:tab w:val="left" w:pos="10490"/>
        </w:tabs>
        <w:spacing w:after="0" w:line="360" w:lineRule="auto"/>
        <w:ind w:firstLine="709"/>
        <w:jc w:val="both"/>
        <w:rPr>
          <w:rFonts w:ascii="Times New Roman" w:hAnsi="Times New Roman"/>
          <w:sz w:val="28"/>
          <w:szCs w:val="28"/>
        </w:rPr>
      </w:pPr>
      <w:r w:rsidRPr="002F6DAC">
        <w:rPr>
          <w:rFonts w:ascii="Times New Roman" w:hAnsi="Times New Roman"/>
          <w:sz w:val="28"/>
          <w:szCs w:val="28"/>
        </w:rPr>
        <w:t>165.10.2.2. У обучающегося будут сформированы умения работать с информацией как часть познавательных универсальных учебных действий:</w:t>
      </w:r>
    </w:p>
    <w:p w:rsidR="00686D2F" w:rsidRPr="002F6DAC" w:rsidRDefault="00686D2F" w:rsidP="00686D2F">
      <w:pPr>
        <w:tabs>
          <w:tab w:val="left" w:pos="10490"/>
        </w:tabs>
        <w:spacing w:after="0" w:line="360" w:lineRule="auto"/>
        <w:ind w:firstLine="709"/>
        <w:jc w:val="both"/>
        <w:rPr>
          <w:rFonts w:ascii="Times New Roman" w:hAnsi="Times New Roman"/>
          <w:sz w:val="28"/>
          <w:szCs w:val="28"/>
        </w:rPr>
      </w:pPr>
      <w:r w:rsidRPr="002F6DAC">
        <w:rPr>
          <w:rFonts w:ascii="Times New Roman" w:hAnsi="Times New Roman"/>
          <w:sz w:val="28"/>
          <w:szCs w:val="28"/>
        </w:rPr>
        <w:t>использовать электронные образовательные ресурсы;</w:t>
      </w:r>
    </w:p>
    <w:p w:rsidR="00686D2F" w:rsidRPr="002F6DAC" w:rsidRDefault="00686D2F" w:rsidP="00686D2F">
      <w:pPr>
        <w:tabs>
          <w:tab w:val="left" w:pos="10490"/>
        </w:tabs>
        <w:spacing w:after="0" w:line="360" w:lineRule="auto"/>
        <w:ind w:firstLine="709"/>
        <w:jc w:val="both"/>
        <w:rPr>
          <w:rFonts w:ascii="Times New Roman" w:hAnsi="Times New Roman"/>
          <w:sz w:val="28"/>
          <w:szCs w:val="28"/>
        </w:rPr>
      </w:pPr>
      <w:r w:rsidRPr="002F6DAC">
        <w:rPr>
          <w:rFonts w:ascii="Times New Roman" w:hAnsi="Times New Roman"/>
          <w:sz w:val="28"/>
          <w:szCs w:val="28"/>
        </w:rPr>
        <w:t>работать с электронными учебниками и учебными пособиями;</w:t>
      </w:r>
    </w:p>
    <w:p w:rsidR="00686D2F" w:rsidRPr="002F6DAC" w:rsidRDefault="00686D2F" w:rsidP="00686D2F">
      <w:pPr>
        <w:tabs>
          <w:tab w:val="left" w:pos="10490"/>
        </w:tabs>
        <w:spacing w:after="0" w:line="360" w:lineRule="auto"/>
        <w:ind w:firstLine="709"/>
        <w:jc w:val="both"/>
        <w:rPr>
          <w:rFonts w:ascii="Times New Roman" w:hAnsi="Times New Roman"/>
          <w:sz w:val="28"/>
          <w:szCs w:val="28"/>
        </w:rPr>
      </w:pPr>
      <w:r w:rsidRPr="002F6DAC">
        <w:rPr>
          <w:rFonts w:ascii="Times New Roman" w:hAnsi="Times New Roman"/>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686D2F" w:rsidRPr="002F6DAC" w:rsidRDefault="00686D2F" w:rsidP="00686D2F">
      <w:pPr>
        <w:tabs>
          <w:tab w:val="left" w:pos="10490"/>
        </w:tabs>
        <w:spacing w:after="0" w:line="360" w:lineRule="auto"/>
        <w:ind w:firstLine="709"/>
        <w:jc w:val="both"/>
        <w:rPr>
          <w:rFonts w:ascii="Times New Roman" w:hAnsi="Times New Roman"/>
          <w:sz w:val="28"/>
          <w:szCs w:val="28"/>
        </w:rPr>
      </w:pPr>
      <w:r w:rsidRPr="002F6DAC">
        <w:rPr>
          <w:rFonts w:ascii="Times New Roman" w:hAnsi="Times New Roman"/>
          <w:sz w:val="28"/>
          <w:szCs w:val="28"/>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686D2F" w:rsidRPr="002F6DAC" w:rsidRDefault="00686D2F" w:rsidP="00686D2F">
      <w:pPr>
        <w:tabs>
          <w:tab w:val="left" w:pos="10490"/>
        </w:tabs>
        <w:spacing w:after="0" w:line="360" w:lineRule="auto"/>
        <w:ind w:firstLine="709"/>
        <w:jc w:val="both"/>
        <w:rPr>
          <w:rFonts w:ascii="Times New Roman" w:hAnsi="Times New Roman"/>
          <w:sz w:val="28"/>
          <w:szCs w:val="28"/>
        </w:rPr>
      </w:pPr>
      <w:r w:rsidRPr="002F6DAC">
        <w:rPr>
          <w:rFonts w:ascii="Times New Roman" w:hAnsi="Times New Roman"/>
          <w:sz w:val="28"/>
          <w:szCs w:val="28"/>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686D2F" w:rsidRPr="002F6DAC" w:rsidRDefault="00686D2F" w:rsidP="00686D2F">
      <w:pPr>
        <w:tabs>
          <w:tab w:val="left" w:pos="10490"/>
        </w:tabs>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686D2F" w:rsidRPr="002F6DAC" w:rsidRDefault="00686D2F" w:rsidP="00686D2F">
      <w:pPr>
        <w:tabs>
          <w:tab w:val="left" w:pos="10490"/>
        </w:tabs>
        <w:spacing w:after="0" w:line="360" w:lineRule="auto"/>
        <w:ind w:firstLine="709"/>
        <w:jc w:val="both"/>
        <w:rPr>
          <w:rFonts w:ascii="Times New Roman" w:hAnsi="Times New Roman"/>
          <w:sz w:val="28"/>
          <w:szCs w:val="28"/>
        </w:rPr>
      </w:pPr>
      <w:r w:rsidRPr="002F6DAC">
        <w:rPr>
          <w:rFonts w:ascii="Times New Roman" w:hAnsi="Times New Roman"/>
          <w:sz w:val="28"/>
          <w:szCs w:val="28"/>
        </w:rPr>
        <w:t>соблюдать правила информационной безопасности при работе в Интернете.</w:t>
      </w:r>
    </w:p>
    <w:p w:rsidR="00686D2F" w:rsidRPr="002F6DAC" w:rsidRDefault="00686D2F" w:rsidP="00686D2F">
      <w:pPr>
        <w:tabs>
          <w:tab w:val="left" w:pos="10490"/>
        </w:tabs>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165.10.2.3. У обучающегося будут сформированы умения общения как часть коммуникативных универсальных учебных действий: </w:t>
      </w:r>
    </w:p>
    <w:p w:rsidR="00686D2F" w:rsidRPr="002F6DAC" w:rsidRDefault="00686D2F" w:rsidP="00686D2F">
      <w:pPr>
        <w:tabs>
          <w:tab w:val="left" w:pos="10490"/>
        </w:tabs>
        <w:spacing w:after="0" w:line="360" w:lineRule="auto"/>
        <w:ind w:firstLine="709"/>
        <w:jc w:val="both"/>
        <w:rPr>
          <w:rFonts w:ascii="Times New Roman" w:hAnsi="Times New Roman"/>
          <w:sz w:val="28"/>
          <w:szCs w:val="28"/>
        </w:rPr>
      </w:pPr>
      <w:r w:rsidRPr="002F6DAC">
        <w:rPr>
          <w:rFonts w:ascii="Times New Roman" w:hAnsi="Times New Roman"/>
          <w:sz w:val="28"/>
          <w:szCs w:val="28"/>
        </w:rPr>
        <w:t>понимать искусство в качестве особого языка общения – межличностного (автор – зритель), между поколениями, между народами;</w:t>
      </w:r>
    </w:p>
    <w:p w:rsidR="00686D2F" w:rsidRPr="002F6DAC" w:rsidRDefault="00686D2F" w:rsidP="00686D2F">
      <w:pPr>
        <w:tabs>
          <w:tab w:val="left" w:pos="10490"/>
        </w:tabs>
        <w:spacing w:after="0" w:line="360" w:lineRule="auto"/>
        <w:ind w:firstLine="709"/>
        <w:jc w:val="both"/>
        <w:rPr>
          <w:rFonts w:ascii="Times New Roman" w:hAnsi="Times New Roman"/>
          <w:sz w:val="28"/>
          <w:szCs w:val="28"/>
        </w:rPr>
      </w:pPr>
      <w:r w:rsidRPr="002F6DAC">
        <w:rPr>
          <w:rFonts w:ascii="Times New Roman" w:hAnsi="Times New Roman"/>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686D2F" w:rsidRPr="002F6DAC" w:rsidRDefault="00686D2F" w:rsidP="00686D2F">
      <w:pPr>
        <w:tabs>
          <w:tab w:val="left" w:pos="10490"/>
        </w:tabs>
        <w:spacing w:after="0" w:line="360" w:lineRule="auto"/>
        <w:ind w:firstLine="709"/>
        <w:jc w:val="both"/>
        <w:rPr>
          <w:rFonts w:ascii="Times New Roman" w:hAnsi="Times New Roman"/>
          <w:sz w:val="28"/>
          <w:szCs w:val="28"/>
        </w:rPr>
      </w:pPr>
      <w:r w:rsidRPr="002F6DAC">
        <w:rPr>
          <w:rFonts w:ascii="Times New Roman" w:hAnsi="Times New Roman"/>
          <w:sz w:val="28"/>
          <w:szCs w:val="28"/>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686D2F" w:rsidRPr="002F6DAC" w:rsidRDefault="00686D2F" w:rsidP="00686D2F">
      <w:pPr>
        <w:tabs>
          <w:tab w:val="left" w:pos="10490"/>
        </w:tabs>
        <w:spacing w:after="0" w:line="360" w:lineRule="auto"/>
        <w:ind w:firstLine="709"/>
        <w:jc w:val="both"/>
        <w:rPr>
          <w:rFonts w:ascii="Times New Roman" w:hAnsi="Times New Roman"/>
          <w:sz w:val="28"/>
          <w:szCs w:val="28"/>
        </w:rPr>
      </w:pPr>
      <w:r w:rsidRPr="002F6DAC">
        <w:rPr>
          <w:rFonts w:ascii="Times New Roman" w:hAnsi="Times New Roman"/>
          <w:sz w:val="28"/>
          <w:szCs w:val="28"/>
        </w:rPr>
        <w:t>демонстрировать и объяснять результаты своего творческого, художественного или исследовательского опыта;</w:t>
      </w:r>
    </w:p>
    <w:p w:rsidR="00686D2F" w:rsidRPr="002F6DAC" w:rsidRDefault="00686D2F" w:rsidP="00686D2F">
      <w:pPr>
        <w:tabs>
          <w:tab w:val="left" w:pos="10490"/>
        </w:tabs>
        <w:spacing w:after="0" w:line="360" w:lineRule="auto"/>
        <w:ind w:firstLine="709"/>
        <w:jc w:val="both"/>
        <w:rPr>
          <w:rFonts w:ascii="Times New Roman" w:hAnsi="Times New Roman"/>
          <w:sz w:val="28"/>
          <w:szCs w:val="28"/>
        </w:rPr>
      </w:pPr>
      <w:r w:rsidRPr="002F6DAC">
        <w:rPr>
          <w:rFonts w:ascii="Times New Roman" w:hAnsi="Times New Roman"/>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686D2F" w:rsidRPr="002F6DAC" w:rsidRDefault="00686D2F" w:rsidP="00686D2F">
      <w:pPr>
        <w:tabs>
          <w:tab w:val="left" w:pos="10490"/>
        </w:tabs>
        <w:spacing w:after="0" w:line="360" w:lineRule="auto"/>
        <w:ind w:firstLine="709"/>
        <w:jc w:val="both"/>
        <w:rPr>
          <w:rFonts w:ascii="Times New Roman" w:hAnsi="Times New Roman"/>
          <w:sz w:val="28"/>
          <w:szCs w:val="28"/>
        </w:rPr>
      </w:pPr>
      <w:r w:rsidRPr="002F6DAC">
        <w:rPr>
          <w:rFonts w:ascii="Times New Roman" w:hAnsi="Times New Roman"/>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rsidR="00686D2F" w:rsidRPr="002F6DAC" w:rsidRDefault="00686D2F" w:rsidP="00686D2F">
      <w:pPr>
        <w:tabs>
          <w:tab w:val="left" w:pos="10490"/>
        </w:tabs>
        <w:spacing w:after="0" w:line="360" w:lineRule="auto"/>
        <w:ind w:firstLine="709"/>
        <w:jc w:val="both"/>
        <w:rPr>
          <w:rFonts w:ascii="Times New Roman" w:hAnsi="Times New Roman"/>
          <w:sz w:val="28"/>
          <w:szCs w:val="28"/>
        </w:rPr>
      </w:pPr>
      <w:r w:rsidRPr="002F6DAC">
        <w:rPr>
          <w:rFonts w:ascii="Times New Roman" w:hAnsi="Times New Roman"/>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686D2F" w:rsidRPr="002F6DAC" w:rsidRDefault="00686D2F" w:rsidP="00686D2F">
      <w:pPr>
        <w:tabs>
          <w:tab w:val="left" w:pos="10490"/>
        </w:tabs>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165.10.2.4. У обучающегося будут сформированы умения самоорганизации и самоконтроля как часть регулятивных универсальных учебных действий: </w:t>
      </w:r>
    </w:p>
    <w:p w:rsidR="00686D2F" w:rsidRPr="002F6DAC" w:rsidRDefault="00686D2F" w:rsidP="00686D2F">
      <w:pPr>
        <w:tabs>
          <w:tab w:val="left" w:pos="10490"/>
        </w:tabs>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внимательно относиться и выполнять учебные задачи, поставленные учителем;</w:t>
      </w:r>
    </w:p>
    <w:p w:rsidR="00686D2F" w:rsidRPr="002F6DAC" w:rsidRDefault="00686D2F" w:rsidP="00686D2F">
      <w:pPr>
        <w:tabs>
          <w:tab w:val="left" w:pos="10490"/>
        </w:tabs>
        <w:spacing w:after="0" w:line="360" w:lineRule="auto"/>
        <w:ind w:firstLine="709"/>
        <w:jc w:val="both"/>
        <w:rPr>
          <w:rFonts w:ascii="Times New Roman" w:hAnsi="Times New Roman"/>
          <w:sz w:val="28"/>
          <w:szCs w:val="28"/>
        </w:rPr>
      </w:pPr>
      <w:r w:rsidRPr="002F6DAC">
        <w:rPr>
          <w:rFonts w:ascii="Times New Roman" w:hAnsi="Times New Roman"/>
          <w:sz w:val="28"/>
          <w:szCs w:val="28"/>
        </w:rPr>
        <w:t>соблюдать последовательность учебных действий при выполнении задания;</w:t>
      </w:r>
    </w:p>
    <w:p w:rsidR="00686D2F" w:rsidRPr="002F6DAC" w:rsidRDefault="00686D2F" w:rsidP="00686D2F">
      <w:pPr>
        <w:tabs>
          <w:tab w:val="left" w:pos="10490"/>
        </w:tabs>
        <w:spacing w:after="0" w:line="360" w:lineRule="auto"/>
        <w:ind w:firstLine="709"/>
        <w:jc w:val="both"/>
        <w:rPr>
          <w:rFonts w:ascii="Times New Roman" w:hAnsi="Times New Roman"/>
          <w:sz w:val="28"/>
          <w:szCs w:val="28"/>
        </w:rPr>
      </w:pPr>
      <w:r w:rsidRPr="002F6DAC">
        <w:rPr>
          <w:rFonts w:ascii="Times New Roman" w:hAnsi="Times New Roman"/>
          <w:sz w:val="28"/>
          <w:szCs w:val="28"/>
        </w:rPr>
        <w:t>1порядок в окружающем пространстве и бережно относясь к используемым материалам;</w:t>
      </w:r>
    </w:p>
    <w:p w:rsidR="00686D2F" w:rsidRPr="002F6DAC" w:rsidRDefault="00686D2F" w:rsidP="00686D2F">
      <w:pPr>
        <w:tabs>
          <w:tab w:val="left" w:pos="10490"/>
        </w:tabs>
        <w:spacing w:after="0" w:line="360" w:lineRule="auto"/>
        <w:ind w:firstLine="709"/>
        <w:jc w:val="both"/>
        <w:rPr>
          <w:rFonts w:ascii="Times New Roman" w:hAnsi="Times New Roman"/>
          <w:sz w:val="28"/>
          <w:szCs w:val="28"/>
        </w:rPr>
      </w:pPr>
      <w:r w:rsidRPr="002F6DAC">
        <w:rPr>
          <w:rFonts w:ascii="Times New Roman" w:hAnsi="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686D2F" w:rsidRPr="002F6DAC" w:rsidRDefault="00686D2F" w:rsidP="00686D2F">
      <w:pPr>
        <w:spacing w:after="0" w:line="360" w:lineRule="auto"/>
        <w:ind w:firstLine="709"/>
        <w:jc w:val="both"/>
        <w:rPr>
          <w:rFonts w:ascii="Times New Roman" w:hAnsi="Times New Roman"/>
          <w:sz w:val="28"/>
          <w:szCs w:val="28"/>
        </w:rPr>
      </w:pPr>
      <w:bookmarkStart w:id="223" w:name="_Toc124264882"/>
      <w:r w:rsidRPr="002F6DAC">
        <w:rPr>
          <w:rFonts w:ascii="Times New Roman" w:hAnsi="Times New Roman"/>
          <w:sz w:val="28"/>
          <w:szCs w:val="28"/>
        </w:rPr>
        <w:t>165.10.3.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23"/>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165.10.3.1. Модуль «Графика».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Осваивать навыки применения свойств простых графических материалов в самостоятельной творческой работе в условиях урока.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Приобретать первичный опыт в создании графического рисунка на основе знакомства со средствами изобразительного языка.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Приобретать опыт создания рисунка простого (плоского) предмета с натуры.</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Учиться анализировать соотношения пропорций, визуально сравнивать пространственные величины.</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Приобретать первичные знания и навыки композиционного расположения изображения на листе.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Выбирать вертикальный или горизонтальный формат листа для выполнения соответствующих задач рисунка.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Воспринимать учебную задачу, поставленную учителем, и решать её в своей практической художественной деятельности.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165.10.3.2. Модуль «Живопись».</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Осваивать навыки работы красками «гуашь» в условиях урока.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Иметь представление о трех основных цветах; обсуждать и называть ассоциативные представления, которые рождает каждый цвет.</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Осознавать эмоциональное звучание цвета и формулировать своё мнение с использованием опыта жизненных ассоциаций.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Приобретать опыт экспериментирования, исследования результатов смешения красок и получения нового цвета.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Вести творческую работу на заданную тему с использованием зрительных впечатлений, организованную педагогом.</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165.10.3.3. Модуль «Скульптура».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Осваивать первичные приёмы лепки из пластилина, приобретать представления о целостной форме в объёмном изображении.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Овладевать первичными навыками бумагопластики – создания объёмных форм из бумаги путём её складывания, надрезания, закручивания.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165.10.3.4. Модуль «Декоративно-прикладное искусство».</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Различать виды орнаментов по изобразительным мотивам: растительные, геометрические, анималистические.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Учиться использовать правила симметрии в своей художественной деятельности.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Приобретать опыт создания орнаментальной декоративной композиции (стилизованной: декоративный цветок или птица).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Приобретать знания о значении и назначении украшений в жизни людей.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Иметь опыт и соответствующие возрасту навыки подготовки и оформления общего праздника.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165.10.3.5. Модуль «Архитектура».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Осваивать приёмы конструирования из бумаги, складывания объёмных простых геометрических тел.</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Приобретать опыт пространственного макетирования (сказочный город) в форме коллективной игровой деятельности.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Приобретать представления о конструктивной основе любого предмета и первичные навыки анализа его строения.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165.10.3.6. Модуль «Восприятие произведений искусства».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Осваивать опыт эстетического восприятия и аналитического наблюдения архитектурных построек.</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165.10.3.7. Модуль «Азбука цифровой графики».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Приобретать опыт создания фотографий с целью эстетического и целенаправленного наблюдения природы.</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24" w:name="_TOC_250003"/>
    </w:p>
    <w:bookmarkEnd w:id="224"/>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165.10.4.1. Модуль «Графика».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Приобретать навыки изображения на основе разной по характеру и способу наложения линии.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Овладевать понятием «ритм» и навыками ритмической организации изображения как необходимой композиционной основы выражения содержания.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165.10.4.2. Модуль «Живопись».</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Приобретать опыт работы акварельной краской и понимать особенности работы прозрачной краской.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Знать названия основных и составных цветов и способы получения разных оттенков составного цвета.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Различать и сравнивать тёмные и светлые оттенки цвета; осваивать смешение цветных красок с белой и чёрной (для изменения их тона).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eastAsia="Times New Roman" w:hAnsi="Times New Roman"/>
          <w:sz w:val="28"/>
          <w:szCs w:val="28"/>
        </w:rPr>
        <w:t>Иметь представление о</w:t>
      </w:r>
      <w:r w:rsidRPr="002F6DAC">
        <w:rPr>
          <w:rFonts w:ascii="Times New Roman" w:hAnsi="Times New Roman"/>
          <w:sz w:val="28"/>
          <w:szCs w:val="28"/>
        </w:rPr>
        <w:t xml:space="preserve"> делении цветов на тёплые и холодные; различать и сравнивать тёплые и холодные оттенки цвета.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Осваивать эмоциональную выразительность цвета: цвет звонкий и яркий, радостный; цвет мягкий, «глухой» и мрачный и другие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Уметь выразить в изображении сказочных персонажей их характер (герои сказок добрые и злые, нежные и грозные); обсуждать, объяснять, </w:t>
      </w:r>
      <w:r w:rsidRPr="002F6DAC">
        <w:rPr>
          <w:rFonts w:ascii="Times New Roman" w:hAnsi="Times New Roman"/>
          <w:sz w:val="28"/>
          <w:szCs w:val="28"/>
        </w:rPr>
        <w:lastRenderedPageBreak/>
        <w:t>какими художественными средствами удалось показать характер сказочных персонажей.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165.10.4.3. Модуль «Скульптура».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eastAsia="Times New Roman" w:hAnsi="Times New Roman"/>
          <w:sz w:val="28"/>
          <w:szCs w:val="28"/>
        </w:rPr>
        <w:t xml:space="preserve">Иметь представление </w:t>
      </w:r>
      <w:r w:rsidRPr="002F6DAC">
        <w:rPr>
          <w:rFonts w:ascii="Times New Roman" w:hAnsi="Times New Roman"/>
          <w:sz w:val="28"/>
          <w:szCs w:val="28"/>
        </w:rPr>
        <w:t>об изменениях скульптурного образа при осмотре произведения с разных сторон.</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165.10.4.4. Модуль «Декоративно-прикладное искусство».</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Рассматривать, анализировать и эстетически оценивать разнообразие форм в природе, воспринимаемых как узоры.</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Приобретать опыт выполнения эскиза геометрического орнамента кружева или вышивки на основе природных мотивов.</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Приобретать опыт преобразования бытовых подручных нехудожественных материалов в художественные изображения и поделки.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Приобретать опыт выполнения красками рисунков украшений народных былинных персонажей.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165.10.4.5. Модуль «Архитектура».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Осваивать приёмы создания объёмных предметов из бумаги и объёмного декорирования предметов из бумаги.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Участвовать в коллективной работе по построению из бумаги пространственного макета сказочного города или детской площадки.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Осваивать понимание образа здания, то есть его эмоционального воздействия.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Приобретать опыт сочинения и изображения жилья для разных по своему характеру героев литературных и народных сказок.</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165.10.4.6. Модуль «Восприятие произведений искусства».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Осваивать и развивать умения вести эстетическое наблюдение явлений природы, а также потребность в таком наблюдении.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165.10.4.7. Модуль «Азбука цифровой графики».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Осваивать возможности изображения с помощью разных видов линий в программе Paint (или другом графическом редакторе).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25" w:name="_TOC_250002"/>
    </w:p>
    <w:bookmarkEnd w:id="225"/>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165.10.5.1. Модуль «Графика».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Узнавать об искусстве шрифта и образных (изобразительных) возможностях надписи, о работе художника над шрифтовой композицией.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Создавать практическую творческую работу – поздравительную открытку, совмещая в ней шрифт и изображение.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Узнавать о работе художников над плакатами и афишами. Выполнять творческую композицию – эскиз афиши к выбранному спектаклю или фильму.</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Узнавать основные пропорции лица человека, взаимное расположение частей лица.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Приобретать опыт рисования портрета (лица) человека.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Создавать маску сказочного персонажа с ярко выраженным характером лица (для карнавала или спектакля).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165.10.5.2. Модуль «Живопись».</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Осваивать приёмы создания живописной композиции (натюрморта) по наблюдению натуры или по представлению.</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Приобретать опыт создания творческой живописной работы – натюрморта с ярко выраженным настроением или «натюрморта-автопортрета».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Изображать красками портрет человека с использованием натуры или представлению.</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Создавать пейзаж, передавая в нём активное состояние природы.</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Приобрести представление о деятельности художника в театре.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Создать красками эскиз занавеса или эскиз декораций к выбранному сюжету.</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Познакомиться с работой художников по оформлению праздников.</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Выполнить тематическую композицию «Праздник в городе» на основе наблюдений, по памяти и по представлению.</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165.10.5.3. Модуль «Скульптура».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Узнавать о видах скульптуры: скульптурные памятники, парковая скульптура, мелкая пластика, рельеф (виды рельефа).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Приобретать опыт лепки эскиза парковой скульптуры.</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165.10.5.4. Модуль «Декоративно-прикладное искусство».</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Узнавать о создании глиняной и деревянной посуды: народные художественные промыслы Гжель и Хохлома.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Осваивать навыки создания орнаментов при помощи штампов и трафаретов.</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Получить опыт создания композиции орнамента в квадрате (в качестве эскиза росписи женского платка).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165.10.5.5. Модуль «Архитектура».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Создать эскиз макета паркового пространства или участвовать в коллективной работе по созданию такого макета.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Придумать и нарисовать (или выполнить в технике бумагопластики) транспортное средство.</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165.10.5.6. Модуль «Восприятие произведений искусства».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Называть основные жанры живописи, графики и скульптуры, определяемые предметом изображения.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eastAsia="Times New Roman" w:hAnsi="Times New Roman"/>
          <w:sz w:val="28"/>
          <w:szCs w:val="28"/>
        </w:rPr>
        <w:t>Иметь представление об</w:t>
      </w:r>
      <w:r w:rsidRPr="002F6DAC">
        <w:rPr>
          <w:rFonts w:ascii="Times New Roman" w:hAnsi="Times New Roman"/>
          <w:sz w:val="28"/>
          <w:szCs w:val="28"/>
        </w:rPr>
        <w:t xml:space="preserve">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eastAsia="Times New Roman" w:hAnsi="Times New Roman"/>
          <w:sz w:val="28"/>
          <w:szCs w:val="28"/>
        </w:rPr>
        <w:t>иметь представление об</w:t>
      </w:r>
      <w:r w:rsidRPr="002F6DAC">
        <w:rPr>
          <w:rFonts w:ascii="Times New Roman" w:hAnsi="Times New Roman"/>
          <w:sz w:val="28"/>
          <w:szCs w:val="28"/>
        </w:rPr>
        <w:t xml:space="preserve">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Иметь представление о замечательных художественных музеях России, о коллекциях своих региональных музеев.</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165.10.5.7. Модуль «Азбука цифровой графики».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Осваивать приёмы работы в графическом редакторе с линиями, геометрическими фигурами, инструментами традиционного рисования.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Осваивать приёмы соединения шрифта и векторного изображения при создании, например, поздравительных открыток, афиши.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26" w:name="_TOC_250001"/>
    </w:p>
    <w:bookmarkEnd w:id="226"/>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165.10.6.1. Модуль «Графика».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Создавать зарисовки памятников отечественной и мировой архитектуры.</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165.10.6.2. Модуль «Живопись».</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Создавать двойной портрет (например, портрет матери и ребёнка).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Приобретать опыт создания композиции на тему «Древнерусский город».</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165.10.6.3. Модуль «Скульптура».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165.10.6.4. Модуль «Декоративно-прикладное искусство».</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Познакомиться с женским и мужским костюмами в традициях разных народов, со своеобразием одежды в разных культурах и в разные эпохи.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165.10.6.5. Модуль «Архитектура».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Получить представление о конструкции традиционных жилищ у разных народов, об их связи с окружающей природой.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Уметь объяснять и изображать традиционную конструкцию здания каменного древнерусского храма, </w:t>
      </w:r>
      <w:r w:rsidRPr="002F6DAC">
        <w:rPr>
          <w:rFonts w:ascii="Times New Roman" w:eastAsia="Times New Roman" w:hAnsi="Times New Roman"/>
          <w:sz w:val="28"/>
          <w:szCs w:val="28"/>
        </w:rPr>
        <w:t>иметь представление о</w:t>
      </w:r>
      <w:r w:rsidRPr="002F6DAC">
        <w:rPr>
          <w:rFonts w:ascii="Times New Roman" w:hAnsi="Times New Roman"/>
          <w:sz w:val="28"/>
          <w:szCs w:val="28"/>
        </w:rPr>
        <w:t xml:space="preserve">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Pr="002F6DAC">
        <w:rPr>
          <w:rFonts w:ascii="Times New Roman" w:eastAsia="Times New Roman" w:hAnsi="Times New Roman"/>
          <w:sz w:val="28"/>
          <w:szCs w:val="28"/>
        </w:rPr>
        <w:t xml:space="preserve">Иметь представление об </w:t>
      </w:r>
      <w:r w:rsidRPr="002F6DAC">
        <w:rPr>
          <w:rFonts w:ascii="Times New Roman" w:hAnsi="Times New Roman"/>
          <w:sz w:val="28"/>
          <w:szCs w:val="28"/>
        </w:rPr>
        <w:t>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165.10.6.6. Модуль «Восприятие произведений искусства».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Формировать восприятие произведений искусства на темы истории и традиций русской отечественной культуры (произведения В.М. Васнецова, </w:t>
      </w:r>
      <w:r w:rsidRPr="002F6DAC">
        <w:rPr>
          <w:rFonts w:ascii="Times New Roman" w:hAnsi="Times New Roman"/>
          <w:sz w:val="28"/>
          <w:szCs w:val="28"/>
        </w:rPr>
        <w:lastRenderedPageBreak/>
        <w:t>А.М. Васнецова, Б.М. Кустодиева, В.И. Сурикова, К.А. Коровина, А.Г. Венецианова, А.П. Рябушкина, И.Я. Билибина и других по выбору учителя).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Узнавать соборы Московского Кремля, Софийский собор в Великом Новгороде, храм Покрова на Нерли.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Называть и объяснять содержание памятника К. Минину и Д. Пожарскому скульптора И.П. Мартоса в Москве.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2F6DAC">
        <w:rPr>
          <w:rFonts w:ascii="Times New Roman" w:eastAsia="Times New Roman" w:hAnsi="Times New Roman"/>
          <w:sz w:val="28"/>
          <w:szCs w:val="28"/>
        </w:rPr>
        <w:t>иметь представление о</w:t>
      </w:r>
      <w:r w:rsidRPr="002F6DAC">
        <w:rPr>
          <w:rFonts w:ascii="Times New Roman" w:hAnsi="Times New Roman"/>
          <w:sz w:val="28"/>
          <w:szCs w:val="28"/>
        </w:rPr>
        <w:t xml:space="preserve"> правилах поведения при посещении мемориальных памятников.</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Различать общий вид и представлять основные компоненты конструкции готических (романских) соборов, </w:t>
      </w:r>
      <w:r w:rsidRPr="002F6DAC">
        <w:rPr>
          <w:rFonts w:ascii="Times New Roman" w:eastAsia="Times New Roman" w:hAnsi="Times New Roman"/>
          <w:sz w:val="28"/>
          <w:szCs w:val="28"/>
        </w:rPr>
        <w:t>иметь представление об</w:t>
      </w:r>
      <w:r w:rsidRPr="002F6DAC">
        <w:rPr>
          <w:rFonts w:ascii="Times New Roman" w:hAnsi="Times New Roman"/>
          <w:sz w:val="28"/>
          <w:szCs w:val="28"/>
        </w:rPr>
        <w:t xml:space="preserve"> особенностях архитектурного устройства мусульманских мечетей, иметь представление об архитектурном своеобразии здания буддийской пагоды.</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Приводить примеры произведений великих европейских художников: Леонардо да Винчи, Рафаэля, Рембрандта, Пикассо и других (по выбору учителя).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165.10.6.7. Модуль «Азбука цифровой графики».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Освоить анимацию простого повторяющегося движения изображения в виртуальном редакторе GIF-анимации.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Совершать виртуальные тематические путешествия по художественным музеям мира.</w:t>
      </w:r>
      <w:bookmarkStart w:id="227" w:name="_TOC_250000"/>
      <w:bookmarkEnd w:id="227"/>
      <w:r w:rsidRPr="002F6DAC">
        <w:rPr>
          <w:rFonts w:ascii="Times New Roman" w:hAnsi="Times New Roman"/>
          <w:sz w:val="28"/>
          <w:szCs w:val="28"/>
        </w:rPr>
        <w:t xml:space="preserve"> </w:t>
      </w:r>
    </w:p>
    <w:p w:rsidR="00686D2F" w:rsidRPr="002F6DAC" w:rsidRDefault="00686D2F" w:rsidP="00686D2F">
      <w:pPr>
        <w:spacing w:after="0" w:line="360" w:lineRule="auto"/>
        <w:ind w:firstLine="709"/>
        <w:jc w:val="both"/>
        <w:rPr>
          <w:rFonts w:ascii="Times New Roman" w:hAnsi="Times New Roman"/>
          <w:sz w:val="28"/>
          <w:szCs w:val="28"/>
        </w:rPr>
      </w:pPr>
      <w:r>
        <w:rPr>
          <w:rFonts w:ascii="Times New Roman" w:hAnsi="Times New Roman"/>
          <w:sz w:val="28"/>
          <w:szCs w:val="28"/>
        </w:rPr>
        <w:t>166. Р</w:t>
      </w:r>
      <w:r w:rsidRPr="002F6DAC">
        <w:rPr>
          <w:rFonts w:ascii="Times New Roman" w:hAnsi="Times New Roman"/>
          <w:sz w:val="28"/>
          <w:szCs w:val="28"/>
        </w:rPr>
        <w:t xml:space="preserve">абочая программа по учебному предмету </w:t>
      </w:r>
      <w:r w:rsidRPr="000D7B24">
        <w:rPr>
          <w:rFonts w:ascii="Times New Roman" w:hAnsi="Times New Roman"/>
          <w:sz w:val="28"/>
          <w:szCs w:val="28"/>
          <w:highlight w:val="yellow"/>
        </w:rPr>
        <w:t>«Музыка».</w:t>
      </w:r>
    </w:p>
    <w:p w:rsidR="00686D2F" w:rsidRPr="002F6DAC" w:rsidRDefault="00686D2F" w:rsidP="00686D2F">
      <w:pPr>
        <w:spacing w:after="0" w:line="360" w:lineRule="auto"/>
        <w:ind w:firstLine="851"/>
        <w:jc w:val="both"/>
        <w:rPr>
          <w:rFonts w:ascii="Times New Roman" w:hAnsi="Times New Roman"/>
          <w:sz w:val="28"/>
          <w:szCs w:val="28"/>
        </w:rPr>
      </w:pPr>
      <w:r>
        <w:rPr>
          <w:rFonts w:ascii="Times New Roman" w:hAnsi="Times New Roman"/>
          <w:sz w:val="28"/>
          <w:szCs w:val="28"/>
        </w:rPr>
        <w:t>166.1. Р</w:t>
      </w:r>
      <w:r w:rsidRPr="002F6DAC">
        <w:rPr>
          <w:rFonts w:ascii="Times New Roman" w:hAnsi="Times New Roman"/>
          <w:sz w:val="28"/>
          <w:szCs w:val="28"/>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166.4. 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166.5. Пояснительная записка.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166.5.1. Программа по музыке разработана с целью оказания методической помощи учителю музыки в создании рабочей программы по учебному предмету.</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166.5.2. Программа по музыке позволит учителю:</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реализовать в процессе преподавания музыки современные подходык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w:t>
      </w:r>
      <w:r w:rsidRPr="002F6DAC">
        <w:rPr>
          <w:rFonts w:ascii="Times New Roman" w:hAnsi="Times New Roman"/>
          <w:sz w:val="28"/>
          <w:szCs w:val="28"/>
        </w:rPr>
        <w:lastRenderedPageBreak/>
        <w:t>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разработать календарно-тематическое планирование с учётом особенностей конкретного региона, образовательной организации, класса.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Свойственная музыкальному восприятию идентификация с лирическим героем произведения является уникальным психологическим </w:t>
      </w:r>
      <w:r w:rsidRPr="002F6DAC">
        <w:rPr>
          <w:rFonts w:ascii="Times New Roman" w:hAnsi="Times New Roman"/>
          <w:sz w:val="28"/>
          <w:szCs w:val="28"/>
        </w:rPr>
        <w:lastRenderedPageBreak/>
        <w:t xml:space="preserve">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166.5.4.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166.5.5. В процессе конкретизации учебных целей их реализация осуществляется по следующим направлениям:</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становление системы ценностей, обучающихся в единстве эмоциональной и познавательной сферы;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формирование творческих способностей ребёнка, развитие внутренней мотивации к музицированию.</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166.5.6. Важнейшие задачи обучения музыке на уровне начального общего образования: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формирование эмоционально-ценностной отзывчивости на прекрасноев жизни и в искусстве;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изучение закономерностей музыкального искусства: интонационнаяи жанровая природа музыки, основные выразительные средства, элементы музыкального языка;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 xml:space="preserve">воспитание уважения к культурному наследию России, присвоение интонационно-образного строя отечественной музыкальной культуры;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учебного предмета структурно представлено восемью модулями (тематическими линиями):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инвариантные: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модуль № 1 «Народная музыка России»;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модуль № 2 «Классическая музыка»;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модуль № 3 «Музыка в жизни человека»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вариативные: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модуль № 4 «Музыка народов мира»;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модуль № 5 «Духовная музыка»;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модуль № 6 «Музыка театра и кино»;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модуль № 7 «Современная музыкальная культура»;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модуль № 8 «Музыкальная грамота»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166.5.8. Каждый модуль состоит из нескольких тематических блоков.Модульный принцип допускает перестановку блоков, перераспределение количества учебных часов между блоками.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работынад исследовательскими и творческими проектами. В таком случае количество часов, отводимых на изучение данной темы, увеличивается за счёт внеурочной </w:t>
      </w:r>
      <w:r w:rsidRPr="002F6DAC">
        <w:rPr>
          <w:rFonts w:ascii="Times New Roman" w:hAnsi="Times New Roman"/>
          <w:sz w:val="28"/>
          <w:szCs w:val="28"/>
        </w:rPr>
        <w:lastRenderedPageBreak/>
        <w:t xml:space="preserve">деятельности в рамках часов, предусмотренных эстетическим направлением плана внеурочной деятельности образовательной организации.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166.5.9. Общее число часов, рекомендованных для изучения музыки </w:t>
      </w:r>
      <w:r w:rsidRPr="002F6DAC">
        <w:rPr>
          <w:rFonts w:ascii="Times New Roman" w:hAnsi="Times New Roman"/>
          <w:sz w:val="28"/>
          <w:szCs w:val="28"/>
        </w:rPr>
        <w:noBreakHyphen/>
        <w:t>135 часов: в 1 классе – 33 часа (1 час в неделю), во 2 классе – 34 часа (1 час в неделю), в 3 классе – 34 часа (1 час в неделю), в 4 классе – 34 часа (1 часв неделю).</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166.5.10. 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 Содержание обучения музыке на уровне начального общего образования.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Инвариантные  модули: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166.6.1. Модуль № 1 «Народная музыка России».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w:t>
      </w:r>
      <w:r w:rsidRPr="002F6DAC">
        <w:rPr>
          <w:rFonts w:ascii="Times New Roman" w:hAnsi="Times New Roman"/>
          <w:sz w:val="28"/>
          <w:szCs w:val="28"/>
        </w:rPr>
        <w:lastRenderedPageBreak/>
        <w:t xml:space="preserve">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166.6.1.1. Край, в котором ты живёшь.</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музыкальные традиции малой Родины. Песни, обряды, музыкальные инструменты.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диалог с учителем о музыкальных традициях своего родного края;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просмотр видеофильма о культуре родного края; посещение краеведческого музея; посещение этнографического спектакля, концерта.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166.6.1.2. Русский фольклор.</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Содержание: русские народные песни (трудовые, хороводные). Детский фольклор (игровые, заклички, потешки, считалки, прибаутки).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русских народных песен разных жанров;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сочинение мелодий, вокальная импровизация на основе текстов игрового детского фольклора;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166.6.1.3. Русские народные музыкальные инструменты.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Содержание: народные музыкальные инструменты (балалайка, рожок, свирель, гусли, гармонь, ложки). Инструментальные наигрыши. Плясовые мелодии.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внешним видом, особенностями исполнения и звучания русских народных инструментов;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тембров инструментов;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классификация на группы духовых, ударных, струнных;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музыкальная викторина на знание тембров народных инструментов;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двигательная игра – импровизация-подражание игре на музыкальных инструментах;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166.6.1.4. Сказки, мифы и легенды.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народные сказители. Русские народные сказания, былины. Сказки и легенды о музыке и музыкантах.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манерой сказывания нараспев;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сказок, былин, эпических сказаний, рассказываемых нараспев;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 инструментальной музыке определение на слух музыкальных интонаций речитативного характера;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создание иллюстраций к прослушанным музыкальным и литературным произведениям;</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вариативно: знакомство с эпосом народов России (по выбору учителя: отдельные сказания или примеры из эпоса народов России, например, </w:t>
      </w:r>
      <w:r w:rsidRPr="002F6DAC">
        <w:rPr>
          <w:rFonts w:ascii="Times New Roman" w:hAnsi="Times New Roman"/>
          <w:sz w:val="28"/>
          <w:szCs w:val="28"/>
        </w:rPr>
        <w:lastRenderedPageBreak/>
        <w:t>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166.6.1.5. Жанры музыкального фольклора.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различение на слух контрастных по характеру фольклорных жанров: колыбельная, трудовая, лирическая, плясовая;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характеристика типичных элементов музыкального языка (темп, ритм, мелодия, динамика), состава исполнителей;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тембра музыкальных инструментов, отнесение к одной из групп (духовые, ударные, струнные);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песен разных жанров, относящихся к фольклору разных народов Российской Федерации;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импровизации, сочинение к ним ритмических аккомпанементов (звучащими жестами, на ударных инструментах);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на клавишных или духовых инструментах (свирель) мелодий народных песен, прослеживание мелодии по нотной записи.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166.6.1.6. Народные праздники.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знакомство с праздничными обычаями, обрядами, бытовавшими ранееи сохранившимися сегодня у различных народностей Российской Федерации;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просмотр фильма (мультфильма), рассказывающего о символике фольклорного праздника;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посещение театра, театрализованного представления;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участие в народных гуляньях на улицах родного города, посёлка.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166.6.1.7. Первые артисты, народный театр.</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скоморохи. Ярмарочный балаган. Вертеп.</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чтение учебных, справочных текстов по теме;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диалог с учителем;</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скоморошин;</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просмотр фильма (мультфильма), фрагмента музыкального спектакля; творческий проект – театрализованная постановка.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166.6.1.8. Фольклор народов России.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знакомство с особенностями музыкального фольклора различных народностей Российской Федерации;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характерных черт, характеристика типичных элементов музыкального языка (ритм, лад, интонации);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песен, танцев, импровизация ритмических аккомпанементов на ударных инструментах;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творческие, исследовательские проекты, школьные фестивали, посвящённые музыкальному творчеству народов России.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166.6.1.9. Фольклор в творчестве профессиональных музыкантов.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диалог с учителем о значении фольклористики;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чтение учебных, популярных текстов о собирателях фольклора;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музыки, созданной композиторами на основе народных жанров и интонаций;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приёмов обработки, развития народных мелодий;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народных песен в композиторской обработке;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сравнение звучания одних и тех же мелодий в народном и композиторском варианте;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обсуждение аргументированных оценочных суждений на основе сравнения;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 xml:space="preserve">166.6.2. Модуль № 2 «Классическая музыка».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166.6.2.1. Композитор – исполнитель – слушатель.</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просмотр видеозаписи концерта;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музыки, рассматривание иллюстраций;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диалог с учителем по теме занятия;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«Я – исполнитель» (игра – имитация исполнительских движений);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игра «Я – композитор» (сочинение небольших попевок, мелодических фраз);</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освоение правил поведения на концерте;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166.6.2.2. Композиторы – детям.</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детская музыка П.И. Чайковского, С.С. Прокофьева, Д.Б. Кабалевского и других композиторов. Понятие жанра. Песня, танец, марш.</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музыки, определение основного характера, музыкально-выразительных средств, использованных композитором;</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подбор эпитетов, иллюстраций к музыке;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жанра;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музыкальная викторина;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166.6.2.3. Оркестр.</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музыки в исполнении оркестра;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просмотр видеозаписи;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диалог с учителем о роли дирижёра;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«Я – дирижёр» – игра-имитация дирижёрских жестов во время звучания музыки;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 исполнение песен соответствующей тематики;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знакомство с принципом расположения партий в партитуре; работа по группам – сочинение своего варианта ритмической партитуры.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166.6.2.4. Музыкальные инструменты. Фортепиано.</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многообразием красок фортепиано;</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фортепианных пьес в исполнении известных пианистов;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«Я – пианист» – игра-имитация исполнительских движений во время звучания музыки;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слушание детских пьес на фортепиано в исполнении учителя;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демонстрация возможностей инструмента (исполнение одной и той же пьесы тихо и громко, в разных регистрах, разными штрихами);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166.6.2.5. Музыкальные инструменты. Флейта.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внешним видом, устройством и тембрами классических музыкальных инструментов;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музыкальных фрагментов в исполнении известных музыкантов-инструменталистов;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чтение учебных текстов, сказок и легенд, рассказывающих о музыкальных инструментах, истории их появления.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166.6.2.6. Музыкальные инструменты. Скрипка, виолончель.</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игра-имитация исполнительских движений во время звучания музыки;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музыкальная викторина на знание конкретных произведений и их авторов, определения тембров звучащих инструментов;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песен, посвящённых музыкальным инструментам;</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166.6.2.7. Вокальная музыка.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типов человеческих голосов (детские, мужские, женские), тембров голосов профессиональных вокалистов;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жанрами вокальной музыки;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вокальных произведений композиторов-классиков;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освоение комплекса дыхательных, артикуляционных упражнений;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вокальные упражнения на развитие гибкости голоса, расширения его диапазона;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проблемная ситуация: что значит красивое пение;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музыкальная викторина на знание вокальных музыкальных произведений и их авторов;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вокальных произведений композиторов-классиков;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концерта вокальной музыки; школьный конкурс юных вокалистов.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166.6.2.8. Инструментальная музыка.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жанры камерной инструментальной музыки: этюд, пьеса. Альбом. Цикл. Сюита. Соната. Квартет.</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жанрами камерной инструментальной музыки;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произведений композиторов-классиков;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комплекса выразительных средств;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описание своего впечатления от восприятия;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музыкальная викторина;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концерта инструментальной музыки; составление словаря музыкальных жанров.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166.6.2.9. Программная музыка.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программное название, известный сюжет, литературный эпиграф.</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произведений программной музыки;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обсуждение музыкального образа, музыкальных средств, использованных композитором;</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166.6.2.10. Симфоническая музыка.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симфонический оркестр, тембры, группы инструментов, симфония, симфоническая картина.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составом симфонического оркестра, группами инструментов;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тембров инструментов симфонического оркестра;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фрагментов симфонической музыки;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«дирижирование» оркестром;</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музыкальная викторина;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концерта симфонической музыки; просмотр фильма об устройстве оркестра.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166.6.2.11. Русские композиторы-классики.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творчество выдающихся отечественных композиторов.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знакомство с творчеством выдающихся композиторов, отдельными фактами из их биографии;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фрагменты вокальных, инструментальных, симфонических сочинений;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круг характерных образов (картины природы, народной жизни, истории);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характеристика музыкальных образов, музыкально-выразительных средств;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наблюдение за развитием музыки;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жанра, формы;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чтение учебных текстов и художественной литературы биографического характера;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вокализация тем инструментальных сочинений;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доступных вокальных сочинений;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концерта; просмотр биографического фильма.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166.6.2.12. Европейские композиторы-классики.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творчество выдающихся зарубежных композиторов.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творчеством выдающихся композиторов, отдельными фактами из их биографии;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фрагменты вокальных, инструментальных, симфонических сочинений;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круг характерных образов (картины природы, народной жизни, истории);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характеристика музыкальных образов, музыкально-выразительных средств;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наблюдение за развитием музыки;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жанра, формы;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чтение учебных текстов и художественной литературы биографического характера;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вокализация тем инструментальных сочинений;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доступных вокальных сочинений;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концерта; просмотр биографического фильма.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166.6.2.13. Мастерство исполнителя.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творчеством выдающихся исполнителей классической музыки;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изучение программ, афиш консерватории, филармонии;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сравнение нескольких интерпретаций одного и того же произведенияв исполнении разных музыкантов;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беседа на тему «Композитор – исполнитель – слушатель»;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концерта классической музыки;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создание коллекции записей любимого исполнителя.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166.6.3. Модуль № 3 «Музыка в жизни человека».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166.6.3.1. Красота и вдохновение.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диалог с учителем о значении красоты и вдохновения в жизни человека;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музыки, концентрация на её восприятии, своём внутреннем состоянии;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двигательная импровизация под музыку лирического характера «Цветы распускаются под музыку»;</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выстраивание хорового унисона – вокального и психологического;</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одновременное взятие и снятие звука, навыки певческого дыхания по руке дирижёра;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красивой песни;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вариативно: разучивание хоровода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166.6.3.2. Музыкальные пейзажи.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произведений программной музыки, посвящённой образам природы;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подбор эпитетов для описания настроения, характера музыки;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сопоставление музыки с произведениями изобразительного искусства;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двигательная импровизация, пластическое интонирование;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одухотворенное исполнение песен о природе, её красоте;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166.6.3.3. Музыкальные портреты.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Содержание: музыка, передающая образ человека, его походку, движения, характер, манеру речи. «Портреты», выраженные в музыкальных интонациях.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произведений вокальной, программной инструментальной музыки, посвящённой образам людей, сказочных персонажей;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подбор эпитетов для описания настроения, характера музыки;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сопоставление музыки с произведениями изобразительного искусства;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двигательная импровизация в образе героя музыкального произведения;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харáктерное исполнение песни – портретной зарисовки;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166.6.3.4. Какой же праздник без музыки?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музыка, создающая настроение праздника. Музыка в цирке, на уличном шествии, спортивном празднике.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диалог с учителем о значении музыки на празднике;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произведений торжественного, праздничного характера;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«дирижирование» фрагментами произведений;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конкурс на лучшего «дирижёра»;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 исполнение тематических песен к ближайшему празднику;</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проблемная ситуация: почему на праздниках обязательно звучит музыка;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запись видеооткрытки с музыкальным поздравлением; групповые творческие шутливые двигательные импровизации «Цирковая труппа».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166.6.3.5. Танцы, игры и веселье.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Содержание: музыка – игра звуками. Танец – искусство и радость движения. Примеры популярных танцев.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исполнение музыки скерцозного характера;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танцевальных движений;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танец-игра;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рефлексия собственного эмоционального состояния после участияв танцевальных композициях и импровизациях;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проблемная ситуация: зачем люди танцуют;</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ритмическая импровизация в стиле определённого танцевального жанра;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166.6.3.6. Музыка на войне, музыка о войне.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чтение учебных и художественных текстов, посвящённых песням Великой Отечественной войны;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исполнение  песен Великой Отечественной войны, знакомство с историей их сочинения и исполнения;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166.6.3.7. Главный музыкальный символ.</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гимн России – главный музыкальный символ нашей страны. Традиции исполнения Гимна России. Другие гимны.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Гимна Российской Федерации;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историей создания, правилами исполнения;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просмотр видеозаписей парада, церемонии награждения спортсменов;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чувство гордости, понятия достоинства и чести;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обсуждение этических вопросов, связанных с государственными символами страны;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Гимна своей республики, города, школы.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166.6.3.8. Искусство времени.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музыка – временное искусство. Погружение в поток музыкального звучания. Музыкальные образы движения, изменения и развития.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исполнение музыкальных произведений, передающих образ непрерывного движения;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наблюдение за своими телесными реакциями (дыхание, пульс, мышечный тонус) при восприятии музыки;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проблемная ситуация: как музыка воздействует на человека;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программная ритмическая или инструментальная импровизация «Поезд», «Космический корабль».</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166.6.4. Модуль № 4 «Музыка народов мира».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166.6.4.1.  Певец своего народа.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творчеством композиторов;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сравнение их сочинений с народной музыкой;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определение формы, принципа развития фольклорного музыкального материала;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вокализация наиболее ярких тем инструментальных сочинений;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доступных вокальных сочинений;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на клавишных или духовых инструментах композиторских мелодий, прослеживание их по нотной записи;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творческие, исследовательские проекты, посвящённые выдающимся композиторам.</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166.6.4.2. Музыка стран ближнего зарубежья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особенностями музыкального фольклора народов других стран;</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характерных черт, типичных элементов музыкального языка (ритм, лад, интонации);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внешним видом, особенностями исполнения и звучания народных инструментов;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тембров инструментов;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классификация на группы духовых, ударных, струнных;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музыкальная викторина на знание тембров народных инструментов;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двигательная игра – импровизация-подражание игре на музыкальных инструментах;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сравнение интонаций, жанров, ладов, инструментов других народовс фольклорными элементами народов России;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на клавишных или духовых инструментах народных мелодий, прослеживание их по нотной записи;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творческие, исследовательские проекты, школьные фестивали, посвящённые музыкальной культуре народов мира.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166.6.4.3. Музыка стран дальнего зарубежья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Смешение традиций и культур в музыке Северной Америки.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особенностями музыкального фольклора народов других стран;</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характерных черт, типичных элементов музыкального языка (ритм, лад, интонации);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внешним видом, особенностями исполнения и звучания народных инструментов;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тембров инструментов;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классификация на группы духовых, ударных, струнных;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музыкальная викторина на знание тембров народных инструментов;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двигательная игра – импровизация-подражание игре на музыкальных инструментах;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сравнение интонаций, жанров, ладов, инструментов других народовс фольклорными элементами народов России;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на клавишных или духовых инструментах народных мелодий, прослеживание их по нотной записи;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творческие, исследовательские проекты, школьные фестивали, посвящённые музыкальной культуре народов мира.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166.6.4.4. Диалог культур.</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творчеством композиторов;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сравнение их сочинений с народной музыкой;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формы, принципа развития фольклорного музыкального материала;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вокализация наиболее ярких тем инструментальных сочинений;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доступных вокальных сочинений;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на клавишных или духовых инструментах композиторских мелодий, прослеживание их по нотной записи;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творческие, исследовательские проекты, посвящённые выдающимся композиторам.</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166.6.5. Модуль № 5 «Духовная музыка»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166.6.5.1. Звучание храма.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колокола, колокольные звоны (благовест, трезвон и другие), звонарские приговорки. Колокольность в музыке русских композиторов.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обобщение жизненного опыта, связанного со звучанием колоколов;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диалог с учителем о традициях изготовления колоколов, значении колокольного звона;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видами колокольных звонов;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выявление, обсуждение характера, выразительных средств, использованных композитором;</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двигательная импровизация – имитация движений звонаря на колокольне;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ритмические и артикуляционные упражнения на основе звонарских приговорок;</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просмотр документального фильма о колоколах;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сочинение, исполнение на фортепиано, синтезаторе или металлофонах композиции (импровизации), имитирующей звучание колоколов.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166.6.5.2. Песни верующих.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молитва, хорал, песнопение, духовный стих. Образы духовной музыки в творчестве композиторов-классиков.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разучивание, исполнение вокальных произведений религиозного содержания;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диалог с учителем о характере музыки, манере исполнения, выразительных средствах;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произведениями светской музыки, в которых воплощены молитвенные интонации, используется хоральный склад звучания;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просмотр документального фильма о значении молитвы;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рисование по мотивам прослушанных музыкальных произведений.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166.6.5.3. Инструментальная музыка в церкви.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орган и его роль в богослужении. Творчество И.С. Баха.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ответы на вопросы учителя;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органной музыки И.С. Баха;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описание впечатления от восприятия, характеристика музыкально-выразительных средств;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игровая имитация особенностей игры на органе (во время слушания);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звуковое исследование – исполнение (учителем) на синтезаторе знакомых музыкальных произведений тембром органа;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наблюдение за трансформацией музыкального образа;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вариативно: посещение концерта органной музыки; рассматривание иллюстраций, изображений органа; проблемная ситуация – выдвижение </w:t>
      </w:r>
      <w:r w:rsidRPr="002F6DAC">
        <w:rPr>
          <w:rFonts w:ascii="Times New Roman" w:hAnsi="Times New Roman"/>
          <w:sz w:val="28"/>
          <w:szCs w:val="28"/>
        </w:rPr>
        <w:lastRenderedPageBreak/>
        <w:t>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166.6.5.4. Искусство Русской православной церкви.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прослеживание исполняемых мелодий по нотной записи;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анализ типа мелодического движения, особенностей ритма, темпа, динамики;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сопоставление произведений музыки и живописи, посвящённых святым, Христу, Богородице;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храма; поиск в Интернете информации о Крещении Руси, святых, об иконах.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166.6.5.5. Религиозные праздники.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музыкальных фрагментов праздничных богослужений, определение характера музыки, её религиозного содержания;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разучивание (с использованием нотного текста), исполнение доступных вокальных произведений духовной музыки;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166.6.6. Модуль № 6 «Музыка театра и кино».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166.6.6.1. Музыкальная сказка на сцене, на экране.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характеры персонажей, отражённые в музыке. Тембр голоса. Соло. Хор, ансамбль.</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видеопросмотр музыкальной сказки;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обсуждение музыкально-выразительных средств, передающих повороты сюжета, характеры героев;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игра-викторина «Угадай по голосу»;</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отдельных номеров из детской оперы, музыкальной сказки;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постановка детской музыкальной сказки, спектакль для родителей; творческий проект «Озвучиваем мультфильм».</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166.6.6.2. Театр оперы и балета.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особенности музыкальных спектаклей. Балет. Опера. Солисты, хор, оркестр, дирижёр в музыкальном спектакле.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со знаменитыми музыкальными театрами;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просмотр фрагментов музыкальных спектаклей с комментариями учителя;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особенностей балетного и оперного спектакля;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тесты или кроссворды на освоение специальных терминов;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танцевальная импровизация под музыку фрагмента балета;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 исполнение доступного фрагмента, обработки песни (хора из оперы);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«игра в дирижёра» – двигательная импровизация во время слушания оркестрового фрагмента музыкального спектакля;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166.6.6.3. Балет. Хореография – искусство танца.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просмотр и обсуждение видеозаписей – знакомство с несколькими яркими сольными номерами и сценами из балетов русских композиторов;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музыкальная викторина на знание балетной музыки;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166.6.6.4. Опера. Главные герои и номера оперного спектакля.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w:t>
      </w:r>
      <w:r w:rsidRPr="002F6DAC">
        <w:rPr>
          <w:rFonts w:ascii="Times New Roman" w:hAnsi="Times New Roman"/>
          <w:sz w:val="28"/>
          <w:szCs w:val="28"/>
        </w:rPr>
        <w:lastRenderedPageBreak/>
        <w:t>(«Руслан и Людмила»), К.В. Глюка («Орфей и Эвридика»), Дж. Верди и других композиторов).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фрагментов опер;</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характера музыки сольной партии, роли и выразительных средств оркестрового сопровождения;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тембрами голосов оперных певцов;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освоение терминологии;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звучащие тесты и кроссворды на проверку знаний;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песни, хора из оперы;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рисование героев, сцен из опер;</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просмотр фильма-оперы; постановка детской оперы.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166.6.6.5. Сюжет музыкального спектакля.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либретто, развитие музыки в соответствии с сюжетом. Действия и сцены в опере и балете. Контрастные образы, лейтмотивы.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либретто, структурой музыкального спектакля;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рисунок обложки для либретто опер и балетов;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анализ выразительных средств, создающих образы главных героев, противоборствующих сторон;</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наблюдение за музыкальным развитием, характеристика приёмов, использованных композитором;</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вокализация, пропевание музыкальных тем, пластическое интонирование оркестровых фрагментов;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музыкальная викторина на знание музыки;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звучащие и терминологические тесты;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создание любительского видеофильма на основе выбранного либретто; просмотр фильма-оперы или фильма-балета.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166.6.6.6. Оперетта, мюзикл.</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 xml:space="preserve">Содержание: история возникновения и особенности жанра. Отдельные номера из оперетт И. Штрауса, И. Кальмана и другие.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жанрами оперетты, мюзикла;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фрагментов из оперетт, анализ характерных особенностей жанра;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отдельных номеров из популярных музыкальных спектаклей;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сравнение разных постановок одного и того же мюзикла;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166.6.6.7. Кто создаёт музыкальный спектакль?</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профессии музыкального театра: дирижёр, режиссёр, оперные певцы, балерины и танцовщики, художники и другие.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диалог с учителем по поводу синкретичного характера музыкального спектакля;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миром театральных профессий, творчеством театральных режиссёров, художников;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просмотр фрагментов одного и того же спектакля в разных постановках;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обсуждение различий в оформлении, режиссуре;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создание эскизов костюмов и декораций к одному из изученных музыкальных спектаклей;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виртуальный квест по музыкальному театру.</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166.6.6.8. Патриотическая и народная тема в театре и кино.</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w:t>
      </w:r>
      <w:r w:rsidRPr="002F6DAC">
        <w:rPr>
          <w:rFonts w:ascii="Times New Roman" w:hAnsi="Times New Roman"/>
          <w:sz w:val="28"/>
          <w:szCs w:val="28"/>
        </w:rPr>
        <w:lastRenderedPageBreak/>
        <w:t xml:space="preserve">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диалог с учителем;</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просмотр фрагментов крупных сценических произведений, фильмов;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обсуждение характера героев и событий;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проблемная ситуация: зачем нужна серьёзная музыка;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песен о Родине, нашей стране, исторических событиях и подвигах героев;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166.6.7. Модуль № 7 «Современная музыкальная культура».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w:t>
      </w:r>
      <w:r w:rsidRPr="002F6DAC">
        <w:rPr>
          <w:rFonts w:ascii="Times New Roman" w:hAnsi="Times New Roman"/>
          <w:sz w:val="28"/>
          <w:szCs w:val="28"/>
        </w:rPr>
        <w:lastRenderedPageBreak/>
        <w:t>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166.6.7.1. Современные обработки классической музыки.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различение музыки классической и её современной обработки;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обработок классической музыки, сравнение их с оригиналом;</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обсуждение комплекса выразительных средств, наблюдение за изменением характера музыки;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вокальное исполнение классических тем в сопровождении современного ритмизованного аккомпанемента;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166.6.7.2. Джаз.</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творчеством джазовых музыкантов;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узнавание, различение на слух джазовых композиций в отличие от других музыкальных стилей и направлений;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тембров музыкальных инструментов, исполняющих джазовую композицию;</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166.6.7.3. Исполнители современной музыки.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Содержание: творчество одного или нескольких исполнителей современной музыки, популярных у молодёжи.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просмотр видеоклипов современных исполнителей;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сравнение их композиций с другими направлениями и стилями (классикой, духовной, народной музыкой);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166.6.7.4. Электронные музыкальные инструменты.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музыкальных композиций в исполнении на электронных музыкальных инструментах;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сравнение их звучания с акустическими инструментами, обсуждение результатов сравнения;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подбор электронных тембров для создания музыки к фантастическому фильму;</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166.6.8. Модуль № 8 «Музыкальная грамота».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w:t>
      </w:r>
      <w:r w:rsidRPr="002F6DAC">
        <w:rPr>
          <w:rFonts w:ascii="Times New Roman" w:hAnsi="Times New Roman"/>
          <w:sz w:val="28"/>
          <w:szCs w:val="28"/>
        </w:rPr>
        <w:lastRenderedPageBreak/>
        <w:t>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166.6.8.1. Весь мир звучит.</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звуки музыкальные и шумовые. Свойства звука: высота, громкость, длительность, тембр.</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со звуками музыкальными и шумовыми;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различение, определение на слух звуков различного качества;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игра – подражание звукам и голосам природы с использованием шумовых музыкальных инструментов, вокальной импровизации;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артикуляционные упражнения, разучивание и исполнение попевок и песен с использованием звукоподражательных элементов, шумовых звуков.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166.6.8.2. Звукоряд.</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нотный стан, скрипичный ключ. Ноты первой октавы.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элементами нотной записи;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различение по нотной записи, определение на слух звукоряда в отличиеот других последовательностей звуков;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пение с названием нот, игра на металлофоне звукоряда от ноты «до»;</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 исполнение вокальных упражнений, песен, построенныхна элементах звукоряда.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 3. Интонация.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выразительные и изобразительные интонации.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попевок, вокальных упражнений, песен, вокальные и инструментальные импровизации на основе данных интонаций;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фрагментов музыкальных произведений, включающих примеры изобразительных интонаций.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 4. Ритм.</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звуки длинные и короткие (восьмые и четвертные длительности), такт, тактовая черта.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исполнение, импровизация с помощью звучащих жестов (хлопки, шлепки, притопы) и (или) ударных инструментов простых ритмов;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игра «Ритмическое эхо», прохлопывание ритма по ритмическим карточкам, проговаривание с использованием ритмослогов;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на ударных инструментах ритмической партитуры;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166.6.8.5. Ритмический рисунок.</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длительности половинная, целая, шестнадцатые. Паузы. Ритмические рисунки. Ритмическая партитура.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исполнение, импровизация с помощью звучащих жестов (хлопки, шлепки, притопы) и (или) ударных инструментов простых ритмов;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игра «Ритмическое эхо», прохлопывание ритма по ритмическим карточкам, проговаривание с использованием ритмослогов;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на ударных инструментах ритмической партитуры;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166.6.8.6. Размер.</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равномерная пульсация. Сильные и слабые доли. Размеры 2/4, 3/4, 4/4.</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ритмические упражнения на ровную пульсацию, выделение сильных долей в размерах 2/4, 3/4, 4/4 (звучащими жестами или на ударных инструментах);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по нотной записи размеров 2/4, 3/4, 4/4;</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исполнение вокальных упражнений, песен в размерах 2/4, 3/4, 4/4 с хлопками-акцентами на сильную долю, элементарными дирижёрскими жестами;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музыкальных произведений с ярко выраженным музыкальным размером, танцевальные, двигательные импровизации под музыку;</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166.6.8.7. Музыкальный язык.</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темп, тембр. Динамика (форте, пиано, крещендо, диминуэндо). Штрихи (стаккато, легато, акцент).</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элементами музыкального языка, специальными терминами, их обозначением в нотной записи;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определение изученных элементов на слух при восприятии музыкальных произведений;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исполнение вокальных и ритмических упражнений, песен с ярко выраженными динамическими, темповыми, штриховыми красками;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использование элементов музыкального языка для создания определённого образа, настроения в вокальных и инструментальных импровизациях;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166.6.8.8. Высота звуков.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регистры. Ноты певческого диапазона. Расположение нот на клавиатуре. Знаки альтерации (диезы, бемоли, бекары).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освоение понятий «выше-ниже»;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наблюдение за изменением музыкального образа при изменении регистра;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166.6.8.9. Мелодия.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мотив, музыкальная фраза. Поступенное, плавное движение мелодии, скачки. Мелодический рисунок.</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прослеживание по нотной записи мелодических рисунков с поступенным, плавным движением, скачками, остановками;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исполнение, импровизация (вокальная или на звуковысотных музыкальных инструментах) различных мелодических рисунков;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166.6.8.10. Сопровождение.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аккомпанемент. Остинато. Вступление, заключение, проигрыш.</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прослеживание по нотной записи главного голосаи сопровождения;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различение, характеристика мелодических и ритмических особенностей главного голоса и сопровождения;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показ рукой линии движения главного голоса и аккомпанемента;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различение простейших элементов музыкальной формы: вступление, заключение, проигрыш;</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составление наглядной графической схемы;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импровизация ритмического аккомпанемента к знакомой песне (звучащими жестами или на ударных инструментах);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простейшего сопровождения к знакомой мелодии на клавишных или духовых инструментах.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166.6.8.11. Песня.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куплетная форма. Запев, припев.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со строением куплетной формы;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составление наглядной буквенной или графической схемы куплетной формы;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исполнение песен, написанных в куплетной форме;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различение куплетной формы при слушании незнакомых музыкальных произведений;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импровизация, сочинение новых куплетов к знакомой песне.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166.6.8.12. Лад.</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понятие лада. Семиступенные лады мажор и минор. Краска звучания. Ступеневый состав.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ладового наклонения музыки;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игра «Солнышко – туча»;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наблюдение за изменением музыкального образа при изменении лада;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распевания, вокальные упражнения, построенные на чередовании мажора и минора;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исполнение песен с ярко выраженной ладовой окраской;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импровизация, сочинение в заданном ладу; чтение сказок о нотах и музыкальных ладах.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166.6.8.13. Пентатоника.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пентатоника – пятиступенный лад, распространённый у многих народов.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инструментальных произведений, исполнение песен, написанных в пентатонике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166.6.8.14. Ноты в разных октавах.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ноты второй и малой октавы. Басовый ключ.</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нотной записью во второй и малой октаве;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прослеживание по нотам небольших мелодий в соответствующем диапазоне;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сравнение одной и той же мелодии, записанной в разных октавах;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в какой октаве звучит музыкальный фрагмент;</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на духовых, клавишных инструментах или виртуальной клавиатуре попевок, кратких мелодий по нотам.</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166.6.8.15. Дополнительные обозначения в нотах.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реприза, фермата, вольта, украшения (трели, форшлаги).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дополнительными элементами нотной записи;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исполнение песен, попевок, в которых присутствуют данные элементы.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166.6.8.16. Ритмические рисунки в размере 6/8.</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размер 6/8. Нота с точкой. Шестнадцатые. Пунктирный ритм.</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прослеживание по нотной записи ритмических рисунков в размере 6/8;</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исполнение, импровизация с помощью звучащих жестов (хлопки, шлепки, притопы) и (или) ударных инструментов;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игра «Ритмическое эхо», прохлопывание ритма по ритмическим карточкам, проговаривание ритмослогами;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на ударных инструментах ритмической партитуры;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на клавишных или духовых инструментах попевок, мелодий и аккомпанементов в размере 6/8.</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166.6.8.17. Тональность. Гамма.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Содержание: тоника, тональность. Знаки при ключе. Мажорные и минорные тональности (до 2–3 знаков при ключе).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устойчивых звуков;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игра «устой – неустой»;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пение упражнений – гамм с названием нот, прослеживание по нотам;</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освоение понятия «тоника»;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упражнение на допевание неполной музыкальной фразы до тоники «Закончи музыкальную фразу»;</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импровизация в заданной тональности.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166.6.8.18. Интервалы.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понятие музыкального интервала. Тон, полутон. Консонансы: терция, кварта, квинта, секста, октава. Диссонансы: секунда, септима.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освоение понятия «интервал»;</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анализ ступеневого состава мажорной и минорной гаммы (тон-полутон);</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различение на слух диссонансов и консонансов, параллельного движения двух голосов в октаву, терцию, сексту;</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подбор эпитетов для определения краски звучания различных интервалов;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попевок и песен с ярко выраженной характерной интерваликой в мелодическом движении;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элементы двухголосия;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166.6.8.19. Гармония.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Содержание: аккорд. Трезвучие мажорное и минорное. Понятие фактуры. Фактуры аккомпанемента бас-аккорд, аккордовая, арпеджио.</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различение на слух интервалов и аккордов;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различение на слух мажорных и минорных аккордов;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попевок и песен с мелодическим движениемпо звукам аккордов;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вокальные упражнения с элементами трёхголосия;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типа фактуры аккомпанемента исполняемых песен, прослушанных инструментальных произведений;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сочинение аккордового аккомпанемента к мелодии песни.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166.6.8.20. Музыкальная форма.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со строением музыкального произведения, понятиями двухчастной и трёхчастной формы, рондо;</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произведений: определение формы их строения на слух;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составление наглядной буквенной или графической схемы;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исполнение песен, написанных в двухчастной или трёхчастной форме;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166.6.8.21. Вариации.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варьирование как принцип развития. Тема. Вариации.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произведений, сочинённых в форме вариаций;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наблюдение за развитием, изменением основной темы;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составление наглядной буквенной или графической схемы;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исполнение ритмической партитуры, построенной по принципу вариаций;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коллективная импровизация в форме вариаций.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 Планируемые результаты освоения программы по музыке на уровне начального общего образования.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166.9.1. В результате изучения музыки на уровне начального общего образования у обучающегося будут сформированы следующие личностные результаты: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1) в области гражданско-патриотического воспитания: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осознание российской гражданской идентичности;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знание Гимна России и традиций его исполнения, уважение музыкальных символов и традиций республик Российской Федерации;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проявление интереса к освоению музыкальных традиций своего края, музыкальной культуры народов России;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уважение к достижениям отечественных мастеров культуры;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стремление участвовать в творческой жизни своей школы, города, республики;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2) в области духовно-нравственного воспитания: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признание индивидуальности каждого человека;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проявление сопереживания, уважения и доброжелательности;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3) в области эстетического воспитания: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восприимчивость к различным видам искусства, музыкальным традициям и творчеству своего и других народов;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умение видеть прекрасное в жизни, наслаждаться красотой;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стремление к самовыражению в разных видах искусства;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4) в области  научного познания: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первоначальные представления о единстве и особенностях художественной и научной картины мира;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познавательные интересы, активность, инициативность, любознательность и самостоятельность в познании;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5) в области физического воспитания, формирования культуры здоровья и эмоционального благополучия: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знание правил здорового и безопасного (для себя и других людей) образа жизни в окружающей среде и готовность к их выполнению;</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профилактика умственного и физического утомления с использованием возможностей музыкотерапии;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6) в области трудового воспитания: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установка на посильное активное участие в практической деятельности;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трудолюбие в учёбе, настойчивость в достижении поставленных целей;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интерес к практическому изучению профессий в сфере культуры и искусства;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уважение к труду и результатам трудовой деятельности;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7) в области экологического воспитания: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бережное отношение к природе; неприятие действий, приносящих ей вред.</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166.9.2.1. У обучающегося будут сформированы следующие базовые логические действия как часть универсальных познавательных учебных действий: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выявлять недостаток информации, в том числе слуховой, акустическойдля решения учебной (практической) задачи на основе предложенного алгоритма;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устанавливать причинно-следственные связи в ситуациях музыкального восприятия и исполнения, делать выводы.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166.9.2.2. У обучающегося будут сформированы следующие базовые исследовательские действия как часть универсальных познавательных учебных действий: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на основе предложенных учителем вопросов определять разрыв между реальным и желательным состоянием музыкальных явлений, в том числев отношении собственных музыкально-исполнительских навыков;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проводить по предложенному плану опыт, несложное исследованиепо установлению особенностей предмета изучения и связей между музыкальными объектами и явлениями (часть – целое, причина – следствие);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формулировать выводы и подкреплять их доказательствами на основе результатов проведённого наблюдения (в том числе в форме двигательного </w:t>
      </w:r>
      <w:r w:rsidRPr="002F6DAC">
        <w:rPr>
          <w:rFonts w:ascii="Times New Roman" w:hAnsi="Times New Roman"/>
          <w:sz w:val="28"/>
          <w:szCs w:val="28"/>
        </w:rPr>
        <w:lastRenderedPageBreak/>
        <w:t>моделирования, звукового эксперимента, классификации, сравнения, исследования);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прогнозировать возможное развитие музыкального процесса, эволюции культурных явлений в различных условиях.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166.9.2.3. У обучающегося будут сформированы умения работать с информацией как часть универсальных познавательных учебных действий: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выбирать источник получения информации;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согласно заданному алгоритму находить в предложенном источнике информацию, представленную в явном виде;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анализировать текстовую, видео-, графическую, звуковую, информацию в соответствии с учебной задачей;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анализировать музыкальные тексты (акустические и нотные)по предложенному учителем алгоритму;</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самостоятельно создавать схемы, таблицы для представления информации.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166.9.2.4. У обучающегося будут сформированы умения как часть универсальных коммуникативных учебных действий: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 невербальная коммуникация: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выступать перед публикой в качестве исполнителя музыки (солоили в коллективе);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2) вербальная коммуникация: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признавать возможность существования разных точек зрения;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корректно и аргументированно высказывать своё мнение;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строить речевое высказывание в соответствии с поставленной задачей;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создавать устные и письменные тексты (описание, рассуждение, повествование);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подготавливать небольшие публичные выступления;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подбирать иллюстративный материал (рисунки, фото, плакаты) к тексту выступления;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3) совместная деятельность (сотрудничество):</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стремиться к объединению усилий, эмоциональной эмпатии в ситуациях совместного восприятия, исполнения музыки;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ответственно выполнять свою часть работы; оценивать свой вклад в общий результат;</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выполнять совместные проектные, творческие задания с использованием предложенных образцов.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166.9.2.5. У обучающегося будут сформированы умения самоорганизации как части универсальных регулятивных учебных действий: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планировать действия по решению учебной задачи для получения результата;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выстраивать последовательность выбранных действий.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166.9.2.6. У обучающегося будут сформированы умения самоконтроля как части универсальных учебных действий: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устанавливать причины успеха (неудач) учебной деятельности;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корректировать свои учебные действия для преодоления ошибок.</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166.9.3. Предметные результаты изучения музыки.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166.9.3.1. Предметные результаты характеризуют начальный этап формирования у обучающихся основ музыкальной культуры и проявляютсяв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Обучающиеся, освоившие основную образовательную программу по музыке: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сознательно стремятся к развитию своих музыкальных способностей;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имеют опыт восприятия, творческой и исполнительской деятельности;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 уважением относятся к достижениям отечественной музыкальной культуры;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стремятся к расширению своего музыкального кругозора.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166.9.3.2. К концу изучения модуля № 1 «Народная музыка России» обучающийся научится: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определять на слух и называть знакомые народные музыкальные инструменты;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группировать народные музыкальные инструменты по принципу звукоизвлечения: духовые, ударные, струнные;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определять принадлежность музыкальных произведений и их фрагментов к композиторскому или народному творчеству;</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манеру пения, инструментального исполнения, типы солистов и коллективов – народных и академических;</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создавать ритмический аккомпанемент на ударных инструментахпри исполнении народной песни;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исполнять народные произведения различных жанров с сопровождением и без сопровождения;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участвовать в коллективной игре (импровизации) (вокальной, инструментальной, танцевальной) на основе освоенных фольклорных жанров.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166.9.3.3. К концу изучения модуля № 2 «Классическая музыка» обучающийся научится: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на слух произведения классической музыки, называть автора и произведение, исполнительский состав;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концертные жанры по особенностям исполнения (камерныеи симфонические, вокальные и инструментальные), приводить примеры;</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исполнять (в том числе фрагментарно, отдельными темами) сочинения композиторов-классиков;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характеризовать выразительные средства, использованные композитором для создания музыкального образа;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166.9.3.4. К концу изучения модуля № 3 «Музыка в жизни человека» обучающийся научится: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166.9.3.5. К концу изучения модуля № 4 «Музыка народов мира» обучающийся научится: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на слух и исполнять произведения народной и композиторской музыки других стран;</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и характеризовать фольклорные жанры музыки (песенные, танцевальные), выделять и называть типичные жанровые признаки.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166.9.3.6. К концу изучения модуля № 5 «Духовная музыка» обучающийся научится: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определять характер, настроение музыкальных произведений духовной музыки, характеризовать её жизненное предназначение;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исполнять доступные образцы духовной музыки;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166.9.3.7. К концу изучения модуля № 6 «Музыка театра и кино» обучающийся научится: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определять и называть особенности музыкально-сценических жанров (опера, балет, оперетта, мюзикл);</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166.9.3.8. К концу изучения модуля № 7 «Современная музыкальная культура» обучающийся научится: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различать разнообразные виды и жанры современной музыкальной культуры, стремиться к расширению музыкального кругозора;  </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исполнять современные музыкальные произведения, соблюдая певческую культуру звука.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166.9.3.9. К концу изучения модуля № 8 «Музыкальная грамота» обучающийся научится:</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классифицировать звуки: шумовые и музыкальные, длинные, короткие, тихие, громкие, низкие, высокие;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изобразительные и выразительные интонации, находить признаки сходства и различия музыкальных и речевых интонаций;</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на слух принципы развития: повтор, контраст, варьирование;</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lastRenderedPageBreak/>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ориентироваться в нотной записи в пределах певческого диапазона;</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исполнять и создавать различные ритмические рисунки;</w:t>
      </w:r>
    </w:p>
    <w:p w:rsidR="00686D2F" w:rsidRPr="002F6DAC" w:rsidRDefault="00686D2F" w:rsidP="00686D2F">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исполнять песни с простым мелодическим рисунком.</w:t>
      </w:r>
    </w:p>
    <w:p w:rsidR="00686D2F" w:rsidRPr="002F6DAC" w:rsidRDefault="00686D2F" w:rsidP="00686D2F">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167. Р</w:t>
      </w:r>
      <w:r w:rsidRPr="002F6DAC">
        <w:rPr>
          <w:rFonts w:ascii="Times New Roman" w:hAnsi="Times New Roman"/>
          <w:sz w:val="28"/>
          <w:szCs w:val="28"/>
          <w:lang w:eastAsia="ru-RU"/>
        </w:rPr>
        <w:t>абочая программа по учебному предмету «Технология».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167.1. Р</w:t>
      </w:r>
      <w:r w:rsidRPr="002F6DAC">
        <w:rPr>
          <w:rFonts w:ascii="Times New Roman" w:eastAsia="Times New Roman" w:hAnsi="Times New Roman"/>
          <w:sz w:val="28"/>
          <w:szCs w:val="28"/>
          <w:lang w:eastAsia="ru-RU"/>
        </w:rPr>
        <w:t xml:space="preserve">абочая программа по учебному </w:t>
      </w:r>
      <w:r w:rsidRPr="000D7B24">
        <w:rPr>
          <w:rFonts w:ascii="Times New Roman" w:eastAsia="Times New Roman" w:hAnsi="Times New Roman"/>
          <w:sz w:val="28"/>
          <w:szCs w:val="28"/>
          <w:highlight w:val="yellow"/>
          <w:lang w:eastAsia="ru-RU"/>
        </w:rPr>
        <w:t>предмету «Технология»</w:t>
      </w:r>
      <w:r w:rsidRPr="002F6DAC">
        <w:rPr>
          <w:rFonts w:ascii="Times New Roman" w:eastAsia="Times New Roman" w:hAnsi="Times New Roman"/>
          <w:sz w:val="28"/>
          <w:szCs w:val="28"/>
          <w:lang w:eastAsia="ru-RU"/>
        </w:rPr>
        <w:t xml:space="preserve">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167.4. 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167.5. Пояснительная записка.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167.5.1. 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w:t>
      </w:r>
      <w:r w:rsidRPr="002F6DAC">
        <w:rPr>
          <w:rFonts w:ascii="Times New Roman" w:eastAsia="Times New Roman" w:hAnsi="Times New Roman"/>
          <w:sz w:val="28"/>
          <w:szCs w:val="28"/>
          <w:lang w:eastAsia="ru-RU"/>
        </w:rPr>
        <w:lastRenderedPageBreak/>
        <w:t xml:space="preserve">развития, воспитания и социализации обучающихся, сформулированные в федеральной </w:t>
      </w:r>
      <w:r w:rsidRPr="002F6DAC">
        <w:rPr>
          <w:rFonts w:ascii="Times New Roman" w:eastAsia="SchoolBookSanPin" w:hAnsi="Times New Roman"/>
          <w:sz w:val="28"/>
          <w:szCs w:val="28"/>
        </w:rPr>
        <w:t xml:space="preserve">рабочей </w:t>
      </w:r>
      <w:r w:rsidRPr="002F6DAC">
        <w:rPr>
          <w:rFonts w:ascii="Times New Roman" w:eastAsia="Times New Roman" w:hAnsi="Times New Roman"/>
          <w:sz w:val="28"/>
          <w:szCs w:val="28"/>
          <w:lang w:eastAsia="ru-RU"/>
        </w:rPr>
        <w:t>программе воспитания.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167.5.2. 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167.5.3.  Программа по технологии направлена на решение системы задач: </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формирование общих представлений о культуре и организации трудовой деятельности как важной части общей культуры человека;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формирование элементарных знаний и представлений о различных материалах, технологиях их обработки и соответствующих умений;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развитие сенсомоторных процессов, психомоторной координации, глазомера через формирование практических умений;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развитие гибкости и вариативности мышления, способностей к изобретательской деятельности;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trike/>
          <w:sz w:val="28"/>
          <w:szCs w:val="28"/>
          <w:lang w:eastAsia="ru-RU"/>
        </w:rPr>
      </w:pPr>
      <w:r w:rsidRPr="002F6DAC">
        <w:rPr>
          <w:rFonts w:ascii="Times New Roman" w:eastAsia="Times New Roman" w:hAnsi="Times New Roman"/>
          <w:sz w:val="28"/>
          <w:szCs w:val="28"/>
          <w:lang w:eastAsia="ru-RU"/>
        </w:rPr>
        <w:t xml:space="preserve">167.5.4. 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Технологии, профессии и производства.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 xml:space="preserve">Информационно-коммуникативные технологии (далее </w:t>
      </w:r>
      <w:r w:rsidRPr="002F6DAC">
        <w:rPr>
          <w:rFonts w:ascii="Times New Roman" w:hAnsi="Times New Roman"/>
          <w:sz w:val="28"/>
          <w:szCs w:val="28"/>
        </w:rPr>
        <w:t>– ИКТ</w:t>
      </w:r>
      <w:r w:rsidRPr="002F6DAC">
        <w:rPr>
          <w:rFonts w:ascii="Times New Roman" w:eastAsia="Times New Roman" w:hAnsi="Times New Roman"/>
          <w:sz w:val="28"/>
          <w:szCs w:val="28"/>
          <w:lang w:eastAsia="ru-RU"/>
        </w:rPr>
        <w:t>) (с учётом возможностей материально-технической базы образовательной организации).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167.5.5. 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167.5.6. 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686D2F" w:rsidRPr="002F6DAC" w:rsidRDefault="00686D2F" w:rsidP="00686D2F">
      <w:pPr>
        <w:pStyle w:val="a9"/>
        <w:widowControl/>
        <w:spacing w:after="0" w:line="360" w:lineRule="auto"/>
        <w:ind w:left="0" w:firstLine="709"/>
        <w:jc w:val="both"/>
        <w:rPr>
          <w:rFonts w:ascii="Times New Roman" w:hAnsi="Times New Roman"/>
          <w:sz w:val="28"/>
          <w:szCs w:val="28"/>
        </w:rPr>
      </w:pPr>
      <w:r w:rsidRPr="002F6DAC">
        <w:rPr>
          <w:rFonts w:ascii="Times New Roman" w:eastAsia="Times New Roman" w:hAnsi="Times New Roman"/>
          <w:sz w:val="28"/>
          <w:szCs w:val="28"/>
          <w:lang w:eastAsia="ru-RU"/>
        </w:rPr>
        <w:t>167.5.7. </w:t>
      </w:r>
      <w:r w:rsidRPr="002F6DAC">
        <w:rPr>
          <w:rFonts w:ascii="Times New Roman" w:hAnsi="Times New Roman"/>
          <w:sz w:val="28"/>
          <w:szCs w:val="28"/>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 Содержание обучения в 1 классе.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167.6.1. Технологии, профессии и производства.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167.6.1.1. </w:t>
      </w:r>
      <w:r w:rsidRPr="002F6DAC">
        <w:rPr>
          <w:rFonts w:ascii="Times New Roman" w:hAnsi="Times New Roman"/>
          <w:sz w:val="28"/>
          <w:szCs w:val="28"/>
        </w:rPr>
        <w:t>Природное и техническое окружение человека.</w:t>
      </w:r>
      <w:r w:rsidRPr="002F6DAC">
        <w:rPr>
          <w:rFonts w:ascii="Times New Roman" w:hAnsi="Times New Roman"/>
          <w:color w:val="FF0000"/>
          <w:sz w:val="28"/>
          <w:szCs w:val="28"/>
        </w:rPr>
        <w:t xml:space="preserve"> </w:t>
      </w:r>
      <w:r w:rsidRPr="002F6DAC">
        <w:rPr>
          <w:rFonts w:ascii="Times New Roman" w:eastAsia="Times New Roman" w:hAnsi="Times New Roman"/>
          <w:sz w:val="28"/>
          <w:szCs w:val="28"/>
          <w:lang w:eastAsia="ru-RU"/>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w:t>
      </w:r>
      <w:r w:rsidRPr="002F6DAC">
        <w:rPr>
          <w:rFonts w:ascii="Times New Roman" w:eastAsia="Times New Roman" w:hAnsi="Times New Roman"/>
          <w:sz w:val="28"/>
          <w:szCs w:val="28"/>
          <w:lang w:eastAsia="ru-RU"/>
        </w:rPr>
        <w:lastRenderedPageBreak/>
        <w:t>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167.6.1.2. Профессии родных и знакомых. Профессии, связанные с изучаемыми материалами и производствами. Профессии сферы обслуживания.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167.6.1.3. Традиции и праздники народов России, ремёсла, обычаи.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167.6.2. Технологии ручной обработки материалов.</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167.6.2.4. Подбор соответствующих инструментов и способов обработки материалов в зависимости от их свойств и видов изделий. </w:t>
      </w:r>
      <w:r w:rsidRPr="002F6DAC">
        <w:rPr>
          <w:rFonts w:ascii="Times New Roman" w:eastAsia="Times New Roman" w:hAnsi="Times New Roman"/>
          <w:sz w:val="28"/>
          <w:szCs w:val="28"/>
          <w:lang w:eastAsia="ru-RU"/>
        </w:rPr>
        <w:lastRenderedPageBreak/>
        <w:t>Инструменты и приспособления (ножницы, линейка, игла, гладилка, стека, шаблон и другие), их правильное, рациональное и безопасное использование.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167.6.2.5. 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167.6.2.9. Использование дополнительных отделочных материалов.</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167.6.3. Конструирование и моделирование.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167.6.3.1. 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167.6.4. ИКТ.</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167.6.4.1. Демонстрация учителем готовых материалов на информационных носителях.</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167.6.4.2. Информация. Виды информации.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167.6.5. 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ориентироваться в терминах, используемых в технологии (в пределах изученного);</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воспринимать и использовать предложенную инструкцию (устную, графическую);</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анализировать устройство простых изделий по образцу, рисунку, выделять основные и второстепенные составляющие конструкции;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сравнивать отдельные изделия (конструкции), находить сходство и различия в их устройстве.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167.6.5.2. У обучающегося будут сформированы следующие умения работать с информацией как часть познавательных универсальных учебных действий: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воспринимать информацию (представленную в объяснении учителя или в учебнике), использовать её в работе;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и анализировать простейшую знаково-символическую информацию (схема, рисунок) и строить работу в соответствии с ней.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167.6.5.3. У обучающегося будут сформированы следующие умения общения как часть коммуникативных универсальных учебных действий: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строить несложные высказывания, сообщения в устной форме (по содержанию изученных тем).</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167.6.5.4.</w:t>
      </w:r>
      <w:r w:rsidRPr="002F6DAC">
        <w:rPr>
          <w:rFonts w:ascii="Times New Roman" w:eastAsia="Times New Roman" w:hAnsi="Times New Roman"/>
          <w:sz w:val="28"/>
          <w:szCs w:val="28"/>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r w:rsidRPr="002F6DAC">
        <w:rPr>
          <w:rFonts w:ascii="Times New Roman" w:eastAsia="Times New Roman" w:hAnsi="Times New Roman"/>
          <w:sz w:val="28"/>
          <w:szCs w:val="28"/>
          <w:lang w:eastAsia="ru-RU"/>
        </w:rPr>
        <w:t>:</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принимать и удерживать в процессе деятельности предложенную учебную задачу;</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и принимать критерии оценки качества работы, руководствоваться ими в процессе анализа и оценки выполненных работ;</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несложные действия контроля и оценки по предложенным критериям.</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167.6.5.5. Совместная деятельность способствует формированию умений: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положительное отношение к включению в совместную работу, к простым видам сотрудничества;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 Содержание обучения во 2 классе.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167.7.1. Технологии, профессии и производства.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167.7.1.1. Рукотворный мир – результат труда человека. Элементарные представления об основном принципе создания мира вещей: прочность </w:t>
      </w:r>
      <w:r w:rsidRPr="002F6DAC">
        <w:rPr>
          <w:rFonts w:ascii="Times New Roman" w:eastAsia="Times New Roman" w:hAnsi="Times New Roman"/>
          <w:sz w:val="28"/>
          <w:szCs w:val="28"/>
          <w:lang w:eastAsia="ru-RU"/>
        </w:rPr>
        <w:lastRenderedPageBreak/>
        <w:t>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r w:rsidRPr="002F6DAC">
        <w:rPr>
          <w:rFonts w:ascii="Times New Roman" w:eastAsia="Times New Roman" w:hAnsi="Times New Roman"/>
          <w:color w:val="FF0000"/>
          <w:sz w:val="28"/>
          <w:szCs w:val="28"/>
          <w:lang w:eastAsia="ru-RU"/>
        </w:rPr>
        <w:t xml:space="preserve"> </w:t>
      </w:r>
      <w:r w:rsidRPr="002F6DAC">
        <w:rPr>
          <w:rFonts w:ascii="Times New Roman" w:eastAsia="Times New Roman" w:hAnsi="Times New Roman"/>
          <w:sz w:val="28"/>
          <w:szCs w:val="28"/>
          <w:lang w:eastAsia="ru-RU"/>
        </w:rPr>
        <w:t>Техника на службе человеку.</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167.7.2. Технологии ручной обработки материалов.</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167.7.2.2.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167.7.2.3. 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167.7.2.6. Использование дополнительных материалов (например, проволока, пряжа, бусины и другие).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167.7.3. Конструирование и моделирование.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167.7.3.2.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167.7.4. ИКТ.</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167.7.4.1. Демонстрация учителем готовых материалов на информационных носителях.</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167.7.4.2. Поиск информации. Интернет как источник информации.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ориентироваться в терминах, используемых в технологии (в пределах изученного);</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работу в соответствии с образцом, инструкцией, устной или письменной;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действия анализа и синтеза, сравнения, группировки с учётом указанных критериев;</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строить рассуждения, проводить умозаключения, проверять их в практической работе;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воспроизводить порядок действий при решении учебной (практической) задачи;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осуществлять решение простых задач в умственной и материализованной форме.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167.7.5.2. У обучающегося будут сформированы следующие умения работать с информацией как часть познавательных универсальных учебных действий: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получать информацию из учебника и других дидактических материалов, использовать её в работе;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и анализировать знаково-символическую информацию (чертёж, эскиз, рисунок, схема) и строить работу в соответствии с ней.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167.7.5.3. У обучающегося будут сформированы следующие умения общения как часть коммуникативных универсальных учебных действий: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делиться впечатлениями о прослушанном (прочитанном) тексте, рассказе учителя, о выполненной работе, созданном изделии.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и принимать учебную задачу;</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организовывать свою деятельность;</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предлагаемый план действий, действовать по плану;</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прогнозировать необходимые действия для получения практического результата, планировать работу;</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действия контроля и оценки;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воспринимать советы, оценку учителя и других обучающихся, стараться учитывать их в работе.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167.7.5.5. У обучающегося будут сформированы следующие умения совместной деятельности: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элементарную совместную деятельность в процессе изготовления изделий, осуществлять взаимопомощь;</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167.8. Содержание обучения в 3 классе.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167.8.1. Технологии, профессии и производства.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167.8.1.5. Бережное и внимательное отношение к природе как источнику сырьевых ресурсов и идей для технологий будущего.</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167.8.2. Технологии ручной обработки материалов.</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167.8.2.1.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w:t>
      </w:r>
      <w:r w:rsidRPr="002F6DAC">
        <w:rPr>
          <w:rFonts w:ascii="Times New Roman" w:eastAsia="Times New Roman" w:hAnsi="Times New Roman"/>
          <w:sz w:val="28"/>
          <w:szCs w:val="28"/>
          <w:lang w:eastAsia="ru-RU"/>
        </w:rPr>
        <w:lastRenderedPageBreak/>
        <w:t>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167.8.2.2. 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167.8.2.5. Выполнение рицовки на картоне с помощью канцелярского ножа, выполнение отверстий шилом.</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167.8.2.7. Использование дополнительных материалов. Комбинирование разных материалов в одном изделии.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167.8.3. Конструирование и моделирование.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167.8.4. ИКТ.</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167.8.5.1.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ориентироваться в терминах, используемых в технологии, использовать их в ответах на вопросы и высказываниях (в пределах изученного);</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осуществлять анализ предложенных образцов с выделением существенных и несущественных признаков;</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работу в соответствии с инструкцией, устной или письменной, а также графически представленной в схеме, таблице;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определять способы доработки конструкций с учётом предложенных условий;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читать и воспроизводить простой чертёж (эскиз) развёртки изделия;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восстанавливать нарушенную последовательность выполнения изделия.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167.8.5.2. У обучающегося будут сформированы следующие умения работать с информацией как часть познавательных универсальных учебных действий: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 основе анализа информации производить выбор наиболее эффективных способов работы;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осуществлять поиск необходимой информации для выполнения учебных заданий с использованием учебной литературы;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167.8.5.3. У обучающегося будут сформированы следующие умения общения как часть коммуникативных универсальных учебных действий: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строить монологическое высказывание, владеть диалогической формой коммуникации;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строить рассуждения в форме связи простых суждений об объекте, его строении, свойствах и способах создания;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предметы рукотворного мира, оценивать их достоинства;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формулировать собственное мнение, аргументировать выбор вариантов и способов выполнения задания.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167.8.5.4. У обучающегося будут сформированы следующие умения </w:t>
      </w:r>
      <w:r w:rsidRPr="002F6DAC">
        <w:rPr>
          <w:rFonts w:ascii="Times New Roman" w:eastAsia="Times New Roman" w:hAnsi="Times New Roman"/>
          <w:sz w:val="28"/>
          <w:szCs w:val="28"/>
        </w:rPr>
        <w:t>самоорганизации и самоконтроля</w:t>
      </w:r>
      <w:r w:rsidRPr="002F6DAC">
        <w:rPr>
          <w:rFonts w:ascii="Times New Roman" w:eastAsia="Times New Roman" w:hAnsi="Times New Roman"/>
          <w:sz w:val="28"/>
          <w:szCs w:val="28"/>
          <w:lang w:eastAsia="ru-RU"/>
        </w:rPr>
        <w:t xml:space="preserve"> как часть регулятивных универсальных учебных действий: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принимать и сохранять учебную задачу, осуществлять поиск средств для её решения;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волевую саморегуляцию при выполнении задания.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167.8.5.5. У обучающегося будут сформированы следующие умения совместной деятельности: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выбирать себе партнёров по совместной деятельности не только по симпатии, но и по деловым качествам;</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справедливо распределять работу, договариваться, приходить к общему решению, отвечать за общий результат работы;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роли лидера, подчинённого, соблюдать равноправие и дружелюбие;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осуществлять взаимопомощь, проявлять ответственность при выполнении своей части работы.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167.9. Содержание обучения в 4 классе.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167.9.1. Технологии, профессии и производства.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167.9.1.2. Профессии, связанные с опасностями (пожарные, космонавты, химики и другие).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167.9.2. Технологии ручной обработки материалов.</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167.9.2.1. Синтетические материалы – ткани, полимеры (пластик, поролон). Их свойства. Создание синтетических материалов с заданными свойствами.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167.9.2.2. Использование измерений, вычислений и построений для решения практических задач. Внесение дополнений и изменений в условные </w:t>
      </w:r>
      <w:r w:rsidRPr="002F6DAC">
        <w:rPr>
          <w:rFonts w:ascii="Times New Roman" w:eastAsia="Times New Roman" w:hAnsi="Times New Roman"/>
          <w:sz w:val="28"/>
          <w:szCs w:val="28"/>
          <w:lang w:eastAsia="ru-RU"/>
        </w:rPr>
        <w:lastRenderedPageBreak/>
        <w:t>графические изображения в соответствии с дополнительными (изменёнными) требованиями к изделию.</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167.9.2.4. Совершенствование умений выполнять разные способы разметки с помощью чертёжных инструментов. Освоение доступных художественных техник.</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167.9.2.5. 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167.9.2.7. Комбинированное использование разных материалов.</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167.9.3. Конструирование и моделирование.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167.9.3.1. Современные требования к техническим устройствам (экологичность, безопасность, эргономичность и другие).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167.9.3.2. Конструирование и моделирование изделий из различных материалов, в том числе наборов «Конструктор» по проектному заданию или </w:t>
      </w:r>
      <w:r w:rsidRPr="002F6DAC">
        <w:rPr>
          <w:rFonts w:ascii="Times New Roman" w:eastAsia="Times New Roman" w:hAnsi="Times New Roman"/>
          <w:sz w:val="28"/>
          <w:szCs w:val="28"/>
          <w:lang w:eastAsia="ru-RU"/>
        </w:rPr>
        <w:lastRenderedPageBreak/>
        <w:t>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167.9.4. ИКТ.</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167.9.4.1. Работа с доступной информацией в Интернете и на цифровых носителях информации.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ориентироваться в терминах, используемых в технологии, использовать их в ответах на вопросы и высказываниях (в пределах изученного);</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анализировать конструкции предложенных образцов изделий;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решать простые задачи на преобразование конструкции;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работу в соответствии с инструкцией, устной или письменной;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соотносить результат работы с заданным алгоритмом, проверять изделия в действии, вносить необходимые дополнения и изменения;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действия анализа и синтеза, сравнения, классификации предметов (изделий) с учётом указанных критериев;</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анализировать устройство простых изделий по образцу, рисунку, выделять основные и второстепенные составляющие конструкции.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167.9.5.2. У обучающегося будут сформированы следующие умения работать с информацией как часть познавательных универсальных учебных действий: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 основе анализа информации производить выбор наиболее эффективных способов работы;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осуществлять поиск дополнительной информации по тематике творческих и проектных работ;</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рисунки из ресурса компьютера в оформлении изделий и другие;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167.9.5.3. У обучающегося будут сформированы следующие умения общения как часть коммуникативных универсальных учебных действий: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тексты-рассуждения: раскрывать последовательность операций при работе с разными материалами;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и принимать учебную задачу, самостоятельно определять цели учебно-познавательной деятельности;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планировать практическую работу в соответствии с поставленной целью и выполнять её в соответствии с планом;</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волевую саморегуляцию при выполнении задания.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167.9.5.5. У обучающегося будут сформированы следующие умения совместной деятельности: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167.10. Планируемые результаты освоения программы по технологии на уровне начального общего образования.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167.10.1. 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готовность вступать в сотрудничество с другими людьми с учётом этики общения, проявление толерантности и доброжелательности.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осуществлять анализ объектов и изделий с выделением существенных и несущественных признаков;</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сравнивать группы объектов (изделий), выделять в них общее и различия;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проводить обобщения (технико-технологического и декоративно-художественного характера) по изучаемой тематике;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схемы, модели и простейшие чертежи в собственной практической творческой деятельности;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167.10.2.2. У обучающегося будут сформированы умения работать с информацией как часть познавательных универсальных учебных действий: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следовать при выполнении работы инструкциям учителя или представленным в других информационных источниках.</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167.10.2.3. У обучающегося будут сформированы умения общения как часть коммуникативных универсальных учебных действий: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тексты-описания на основе наблюдений (рассматривания) изделий декоративно-прикладного искусства народов России;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объяснять последовательность совершаемых действий при создании изделия.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167.10.2.4. У обучающегося будут сформированы умения самоорганизации и самоконтроля как часть регулятивных универсальных учебных действий: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рационально организовывать свою работу (подготовка рабочего места, поддержание и наведение порядка, уборка после работы);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правила безопасности труда при выполнении работы;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планировать работу, соотносить свои действия с поставленной целью;</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волевую саморегуляцию при выполнении работы.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167.10.2.5. У обучающегося будут сформированы умения совместной деятельности: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167.10.3. К концу обучения в 1 классе обучающийся получит следующие предметные результаты по отдельным темам программы по технологии: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применять правила безопасной работы ножницами, иглой и аккуратной работы с клеем;</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w:t>
      </w:r>
      <w:r w:rsidRPr="002F6DAC">
        <w:rPr>
          <w:rFonts w:ascii="Times New Roman" w:eastAsia="Times New Roman" w:hAnsi="Times New Roman"/>
          <w:sz w:val="28"/>
          <w:szCs w:val="28"/>
          <w:lang w:eastAsia="ru-RU"/>
        </w:rPr>
        <w:lastRenderedPageBreak/>
        <w:t>выполнять доступные технологические приёмы ручной обработки материалов при изготовлении изделий;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ориентироваться в наименованиях основных технологических операций: разметка деталей, выделение деталей, сборка изделия;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оформлять изделия строчкой прямого стежка;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смысл понятий «изделие», «деталь изделия», «образец», «заготовка», «материал», «инструмент», «приспособление», «конструирование», «аппликация»;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задания с использованием готового плана;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ручные инструменты (ножницы, игла, линейка) и приспособления (шаблон, стека, булавки и другие), безопасно хранить и работать ими;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различать материалы и инструменты по их назначению;</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и выполнять последовательность изготовления несложных изделий: разметка, резание, сборка, отделка;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качественно выполнять операции и приёмы по изготовлению несложных изделий: экономно выполнять разметку деталей на глаз, от руки, </w:t>
      </w:r>
      <w:r w:rsidRPr="002F6DAC">
        <w:rPr>
          <w:rFonts w:ascii="Times New Roman" w:eastAsia="Times New Roman" w:hAnsi="Times New Roman"/>
          <w:sz w:val="28"/>
          <w:szCs w:val="28"/>
          <w:lang w:eastAsia="ru-RU"/>
        </w:rPr>
        <w:lastRenderedPageBreak/>
        <w:t>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для сушки плоских изделий пресс;</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 помощью учителя выполнять практическую работу и самоконтроль с использованием инструкционной карты, образца, шаблона;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различать разборные и неразборные конструкции несложных изделий;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осуществлять элементарное сотрудничество, участвовать в коллективных работах под руководством учителя;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несложные коллективные работы проектного характера.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167.10.4. К концу обучения во 2 классе обучающийся получит следующие предметные результаты по отдельным темам программы по технологии: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задания по самостоятельно составленному плану;</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выделять, называть и применять изученные общие правила создания рукотворного мира в своей предметно-творческой деятельности;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биговку;</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построение простейшего лекала (выкройки) правильной геометрической формы и разметку деталей кроя на ткани по нему/ней;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оформлять изделия и соединять детали освоенными ручными строчками;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смысл понятия «развёртка» (трёхмерного предмета), соотносить объёмную конструкцию с изображениями её развёртки;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отличать макет от модели, строить трёхмерный макет из готовой развёртки;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определять неподвижный и подвижный способ соединения деталей и выполнять подвижное и неподвижное соединения известными способами;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конструировать и моделировать изделия из различных материалов по модели, простейшему чертежу или эскизу;</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решать несложные конструкторско-технологические задачи;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работу в малых группах, осуществлять сотрудничество;</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профессии людей, работающих в сфере обслуживания.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167.10.5. К концу обучения в 3 классе обучающийся получит следующие предметные результаты по отдельным темам программы по технологии: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смысл понятий «чертёж развёртки», «канцелярский нож», «шило», «искусственный материал»;</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узнавать и называть по характерным особенностям образцов или по описанию изученные и распространённые в крае ремёсла;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читать чертёж развёртки и выполнять разметку развёрток с помощью чертёжных инструментов (линейка, угольник, циркуль);</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узнавать и называть линии чертежа (осевая и центровая);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безопасно пользоваться канцелярским ножом, шилом;</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рицовку;</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соединение деталей и отделку изделия освоенными ручными строчками;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изменять конструкцию изделия по заданным условиям;</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выбирать способ соединения и соединительный материал в зависимости от требований конструкции;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назначение основных устройств персонального компьютера для ввода, вывода и обработки информации;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основные правила безопасной работы на компьютере;</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проектные задания в соответствии с содержанием изученного материала на основе полученных знаний и умений.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167.10.6. К концу обучения в 4 классе обучающийся получит следующие предметные результаты по отдельным темам программы по технологии: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lastRenderedPageBreak/>
        <w:t>работать с доступной информацией, работать в программах Word, Power Point;</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686D2F" w:rsidRPr="002F6DAC" w:rsidRDefault="00686D2F" w:rsidP="00686D2F">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686D2F" w:rsidRPr="002F6DAC" w:rsidRDefault="00686D2F" w:rsidP="00686D2F">
      <w:pPr>
        <w:pStyle w:val="10"/>
        <w:pBdr>
          <w:bottom w:val="none" w:sz="0" w:space="0" w:color="auto"/>
        </w:pBdr>
        <w:spacing w:before="0" w:line="360" w:lineRule="auto"/>
        <w:ind w:firstLine="708"/>
        <w:jc w:val="both"/>
        <w:rPr>
          <w:b w:val="0"/>
          <w:szCs w:val="28"/>
        </w:rPr>
      </w:pPr>
      <w:r>
        <w:rPr>
          <w:b w:val="0"/>
          <w:szCs w:val="28"/>
        </w:rPr>
        <w:t>168. Р</w:t>
      </w:r>
      <w:r w:rsidRPr="002F6DAC">
        <w:rPr>
          <w:b w:val="0"/>
          <w:szCs w:val="28"/>
        </w:rPr>
        <w:t xml:space="preserve">абочая программа по учебному предмету </w:t>
      </w:r>
      <w:r w:rsidRPr="000D7B24">
        <w:rPr>
          <w:b w:val="0"/>
          <w:szCs w:val="28"/>
          <w:highlight w:val="yellow"/>
        </w:rPr>
        <w:t>«Физическая культура».</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168.1. Р</w:t>
      </w:r>
      <w:r w:rsidRPr="002F6DAC">
        <w:rPr>
          <w:rFonts w:ascii="Times New Roman" w:hAnsi="Times New Roman" w:cs="Times New Roman"/>
          <w:color w:val="auto"/>
          <w:sz w:val="28"/>
          <w:szCs w:val="28"/>
        </w:rPr>
        <w:t>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168.2. Вариант № 1.</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168.2.1. Пояснительная записка.</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168.2.1.1.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F6DAC">
        <w:rPr>
          <w:rFonts w:ascii="Times New Roman" w:eastAsia="SchoolBookSanPin" w:hAnsi="Times New Roman" w:cs="Times New Roman"/>
          <w:color w:val="auto"/>
          <w:sz w:val="28"/>
          <w:szCs w:val="28"/>
        </w:rPr>
        <w:t xml:space="preserve">рабочей </w:t>
      </w:r>
      <w:r w:rsidRPr="002F6DAC">
        <w:rPr>
          <w:rFonts w:ascii="Times New Roman" w:hAnsi="Times New Roman" w:cs="Times New Roman"/>
          <w:color w:val="auto"/>
          <w:sz w:val="28"/>
          <w:szCs w:val="28"/>
        </w:rPr>
        <w:t>программе воспитания.</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 xml:space="preserve">168.2.1.2.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w:t>
      </w:r>
      <w:r w:rsidRPr="002F6DAC">
        <w:rPr>
          <w:rFonts w:ascii="Times New Roman" w:hAnsi="Times New Roman"/>
          <w:sz w:val="28"/>
          <w:szCs w:val="28"/>
        </w:rPr>
        <w:lastRenderedPageBreak/>
        <w:t>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168.2.1.3.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686D2F" w:rsidRPr="002F6DAC" w:rsidRDefault="00686D2F" w:rsidP="00686D2F">
      <w:pPr>
        <w:pStyle w:val="body"/>
        <w:spacing w:line="360" w:lineRule="auto"/>
        <w:ind w:firstLine="709"/>
        <w:contextualSpacing/>
        <w:rPr>
          <w:rFonts w:ascii="Times New Roman" w:hAnsi="Times New Roman" w:cs="Times New Roman"/>
          <w:color w:val="auto"/>
          <w:spacing w:val="1"/>
          <w:sz w:val="28"/>
          <w:szCs w:val="28"/>
        </w:rPr>
      </w:pPr>
      <w:r w:rsidRPr="002F6DAC">
        <w:rPr>
          <w:rFonts w:ascii="Times New Roman" w:hAnsi="Times New Roman" w:cs="Times New Roman"/>
          <w:color w:val="auto"/>
          <w:spacing w:val="1"/>
          <w:sz w:val="28"/>
          <w:szCs w:val="28"/>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168.2.1.4. Основные предметные результаты по учебному предмету «Физическая культура» в соответствии с </w:t>
      </w:r>
      <w:r w:rsidRPr="002F6DAC">
        <w:rPr>
          <w:rFonts w:ascii="Times New Roman" w:hAnsi="Times New Roman" w:cs="Times New Roman"/>
          <w:bCs/>
          <w:color w:val="auto"/>
          <w:sz w:val="28"/>
          <w:szCs w:val="28"/>
        </w:rPr>
        <w:t>ФГОС НОО</w:t>
      </w:r>
      <w:r w:rsidRPr="002F6DAC">
        <w:rPr>
          <w:rFonts w:ascii="Times New Roman" w:hAnsi="Times New Roman" w:cs="Times New Roman"/>
          <w:color w:val="auto"/>
          <w:sz w:val="28"/>
          <w:szCs w:val="28"/>
        </w:rPr>
        <w:t xml:space="preserve">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168.2.1.5. В программе по физической культуре отведено особое место </w:t>
      </w:r>
      <w:r w:rsidRPr="002F6DAC">
        <w:rPr>
          <w:rFonts w:ascii="Times New Roman" w:hAnsi="Times New Roman" w:cs="Times New Roman"/>
          <w:color w:val="auto"/>
          <w:sz w:val="28"/>
          <w:szCs w:val="28"/>
        </w:rPr>
        <w:lastRenderedPageBreak/>
        <w:t>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168.2.1.7. 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w:t>
      </w:r>
      <w:r w:rsidRPr="002F6DAC">
        <w:rPr>
          <w:rFonts w:ascii="Times New Roman" w:hAnsi="Times New Roman" w:cs="Times New Roman"/>
          <w:sz w:val="28"/>
          <w:szCs w:val="28"/>
          <w:lang w:eastAsia="zh-CN"/>
        </w:rPr>
        <w:t xml:space="preserve">(далее </w:t>
      </w:r>
      <w:r w:rsidRPr="002F6DAC">
        <w:rPr>
          <w:rFonts w:ascii="Times New Roman" w:hAnsi="Times New Roman" w:cs="Times New Roman"/>
          <w:bCs/>
          <w:sz w:val="28"/>
          <w:szCs w:val="28"/>
          <w:u w:color="000000"/>
          <w:lang w:eastAsia="zh-CN"/>
        </w:rPr>
        <w:t xml:space="preserve">– </w:t>
      </w:r>
      <w:r w:rsidRPr="002F6DAC">
        <w:rPr>
          <w:rFonts w:ascii="Times New Roman" w:hAnsi="Times New Roman" w:cs="Times New Roman"/>
          <w:sz w:val="28"/>
          <w:szCs w:val="28"/>
          <w:lang w:eastAsia="zh-CN"/>
        </w:rPr>
        <w:t xml:space="preserve">ГТО) </w:t>
      </w:r>
      <w:r w:rsidRPr="002F6DAC">
        <w:rPr>
          <w:rFonts w:ascii="Times New Roman" w:hAnsi="Times New Roman" w:cs="Times New Roman"/>
          <w:color w:val="auto"/>
          <w:sz w:val="28"/>
          <w:szCs w:val="28"/>
        </w:rPr>
        <w:t xml:space="preserve">и другие предметные результаты ФГОС НОО, а также позволяет решить воспитательные задачи, изложенные в федеральной </w:t>
      </w:r>
      <w:r w:rsidRPr="002F6DAC">
        <w:rPr>
          <w:rFonts w:ascii="Times New Roman" w:eastAsia="SchoolBookSanPin" w:hAnsi="Times New Roman" w:cs="Times New Roman"/>
          <w:color w:val="auto"/>
          <w:sz w:val="28"/>
          <w:szCs w:val="28"/>
        </w:rPr>
        <w:t xml:space="preserve">рабочей </w:t>
      </w:r>
      <w:r w:rsidRPr="002F6DAC">
        <w:rPr>
          <w:rFonts w:ascii="Times New Roman" w:hAnsi="Times New Roman" w:cs="Times New Roman"/>
          <w:color w:val="auto"/>
          <w:sz w:val="28"/>
          <w:szCs w:val="28"/>
        </w:rPr>
        <w:t xml:space="preserve">программе воспитания.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168.2.1.8.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w:t>
      </w:r>
      <w:r w:rsidRPr="002F6DAC">
        <w:rPr>
          <w:rFonts w:ascii="Times New Roman" w:hAnsi="Times New Roman" w:cs="Times New Roman"/>
          <w:color w:val="auto"/>
          <w:sz w:val="28"/>
          <w:szCs w:val="28"/>
        </w:rPr>
        <w:lastRenderedPageBreak/>
        <w:t>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686D2F" w:rsidRPr="002F6DAC" w:rsidRDefault="00686D2F" w:rsidP="00686D2F">
      <w:pPr>
        <w:pStyle w:val="body"/>
        <w:spacing w:line="360" w:lineRule="auto"/>
        <w:ind w:firstLine="709"/>
        <w:contextualSpacing/>
        <w:rPr>
          <w:rFonts w:ascii="Times New Roman" w:hAnsi="Times New Roman" w:cs="Times New Roman"/>
          <w:color w:val="auto"/>
          <w:spacing w:val="-1"/>
          <w:sz w:val="28"/>
          <w:szCs w:val="28"/>
        </w:rPr>
      </w:pPr>
      <w:r w:rsidRPr="002F6DAC">
        <w:rPr>
          <w:rFonts w:ascii="Times New Roman" w:hAnsi="Times New Roman" w:cs="Times New Roman"/>
          <w:color w:val="auto"/>
          <w:sz w:val="28"/>
          <w:szCs w:val="28"/>
        </w:rPr>
        <w:t>168.2.1.9. </w:t>
      </w:r>
      <w:r w:rsidRPr="002F6DAC">
        <w:rPr>
          <w:rFonts w:ascii="Times New Roman" w:hAnsi="Times New Roman" w:cs="Times New Roman"/>
          <w:color w:val="auto"/>
          <w:spacing w:val="-1"/>
          <w:sz w:val="28"/>
          <w:szCs w:val="28"/>
        </w:rPr>
        <w:t xml:space="preserve">В программе </w:t>
      </w:r>
      <w:r w:rsidRPr="002F6DAC">
        <w:rPr>
          <w:rFonts w:ascii="Times New Roman" w:hAnsi="Times New Roman" w:cs="Times New Roman"/>
          <w:color w:val="auto"/>
          <w:sz w:val="28"/>
          <w:szCs w:val="28"/>
        </w:rPr>
        <w:t xml:space="preserve">по физической культуре </w:t>
      </w:r>
      <w:r w:rsidRPr="002F6DAC">
        <w:rPr>
          <w:rFonts w:ascii="Times New Roman" w:hAnsi="Times New Roman" w:cs="Times New Roman"/>
          <w:color w:val="auto"/>
          <w:spacing w:val="-1"/>
          <w:sz w:val="28"/>
          <w:szCs w:val="28"/>
        </w:rPr>
        <w:t>нашли своё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168.2.1.10. Предметом обучения физической культуре </w:t>
      </w:r>
      <w:r w:rsidRPr="002F6DAC">
        <w:rPr>
          <w:rFonts w:ascii="Times New Roman" w:eastAsia="SchoolBookSanPin" w:hAnsi="Times New Roman" w:cs="Times New Roman"/>
          <w:color w:val="auto"/>
          <w:sz w:val="28"/>
          <w:szCs w:val="28"/>
        </w:rPr>
        <w:t>на уровне начального общего образования</w:t>
      </w:r>
      <w:r w:rsidRPr="002F6DAC">
        <w:rPr>
          <w:rFonts w:ascii="Times New Roman" w:hAnsi="Times New Roman" w:cs="Times New Roman"/>
          <w:color w:val="auto"/>
          <w:sz w:val="28"/>
          <w:szCs w:val="28"/>
        </w:rPr>
        <w:t xml:space="preserve">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w:t>
      </w:r>
      <w:r w:rsidRPr="002F6DAC">
        <w:rPr>
          <w:rFonts w:ascii="Times New Roman" w:eastAsia="SchoolBookSanPin" w:hAnsi="Times New Roman" w:cs="Times New Roman"/>
          <w:color w:val="auto"/>
          <w:sz w:val="28"/>
          <w:szCs w:val="28"/>
        </w:rPr>
        <w:t>начального общего образования</w:t>
      </w:r>
      <w:r w:rsidRPr="002F6DAC">
        <w:rPr>
          <w:rFonts w:ascii="Times New Roman" w:hAnsi="Times New Roman" w:cs="Times New Roman"/>
          <w:color w:val="auto"/>
          <w:sz w:val="28"/>
          <w:szCs w:val="28"/>
        </w:rPr>
        <w:t>.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168.2.1.11.  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168.2.1.12. 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168.2.1.13. В программе по физической культуре учтены приоритеты в </w:t>
      </w:r>
      <w:r w:rsidRPr="002F6DAC">
        <w:rPr>
          <w:rFonts w:ascii="Times New Roman" w:hAnsi="Times New Roman" w:cs="Times New Roman"/>
          <w:color w:val="auto"/>
          <w:sz w:val="28"/>
          <w:szCs w:val="28"/>
        </w:rPr>
        <w:lastRenderedPageBreak/>
        <w:t>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686D2F" w:rsidRPr="002F6DAC" w:rsidRDefault="00686D2F" w:rsidP="00686D2F">
      <w:pPr>
        <w:pStyle w:val="body"/>
        <w:spacing w:line="360" w:lineRule="auto"/>
        <w:ind w:firstLine="709"/>
        <w:contextualSpacing/>
        <w:rPr>
          <w:rFonts w:ascii="Times New Roman" w:hAnsi="Times New Roman" w:cs="Times New Roman"/>
          <w:color w:val="auto"/>
          <w:spacing w:val="1"/>
          <w:sz w:val="28"/>
          <w:szCs w:val="28"/>
        </w:rPr>
      </w:pPr>
      <w:r w:rsidRPr="002F6DAC">
        <w:rPr>
          <w:rFonts w:ascii="Times New Roman" w:hAnsi="Times New Roman" w:cs="Times New Roman"/>
          <w:color w:val="auto"/>
          <w:sz w:val="28"/>
          <w:szCs w:val="28"/>
        </w:rPr>
        <w:t>168.2.1.14. </w:t>
      </w:r>
      <w:r w:rsidRPr="002F6DAC">
        <w:rPr>
          <w:rFonts w:ascii="Times New Roman" w:hAnsi="Times New Roman" w:cs="Times New Roman"/>
          <w:color w:val="auto"/>
          <w:spacing w:val="1"/>
          <w:sz w:val="28"/>
          <w:szCs w:val="28"/>
        </w:rPr>
        <w:t xml:space="preserve">Программа </w:t>
      </w:r>
      <w:r w:rsidRPr="002F6DAC">
        <w:rPr>
          <w:rFonts w:ascii="Times New Roman" w:hAnsi="Times New Roman" w:cs="Times New Roman"/>
          <w:color w:val="auto"/>
          <w:sz w:val="28"/>
          <w:szCs w:val="28"/>
        </w:rPr>
        <w:t xml:space="preserve">по физической культуре </w:t>
      </w:r>
      <w:r w:rsidRPr="002F6DAC">
        <w:rPr>
          <w:rFonts w:ascii="Times New Roman" w:hAnsi="Times New Roman" w:cs="Times New Roman"/>
          <w:color w:val="auto"/>
          <w:spacing w:val="1"/>
          <w:sz w:val="28"/>
          <w:szCs w:val="28"/>
        </w:rPr>
        <w:t>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168.2.1.15. Программа по физической культуре разработана в соответствии с требованиями </w:t>
      </w:r>
      <w:r w:rsidRPr="002F6DAC">
        <w:rPr>
          <w:rFonts w:ascii="Times New Roman" w:hAnsi="Times New Roman" w:cs="Times New Roman"/>
          <w:bCs/>
          <w:color w:val="auto"/>
          <w:sz w:val="28"/>
          <w:szCs w:val="28"/>
        </w:rPr>
        <w:t>ФГОС НОО</w:t>
      </w:r>
      <w:r w:rsidRPr="002F6DAC">
        <w:rPr>
          <w:rFonts w:ascii="Times New Roman" w:hAnsi="Times New Roman" w:cs="Times New Roman"/>
          <w:color w:val="auto"/>
          <w:sz w:val="28"/>
          <w:szCs w:val="28"/>
        </w:rPr>
        <w:t>.</w:t>
      </w:r>
    </w:p>
    <w:p w:rsidR="00686D2F" w:rsidRPr="002F6DAC" w:rsidRDefault="00686D2F" w:rsidP="00686D2F">
      <w:pPr>
        <w:pStyle w:val="body"/>
        <w:spacing w:line="360" w:lineRule="auto"/>
        <w:ind w:firstLine="709"/>
        <w:contextualSpacing/>
        <w:rPr>
          <w:rFonts w:ascii="Times New Roman" w:hAnsi="Times New Roman" w:cs="Times New Roman"/>
          <w:color w:val="auto"/>
          <w:spacing w:val="2"/>
          <w:sz w:val="28"/>
          <w:szCs w:val="28"/>
        </w:rPr>
      </w:pPr>
      <w:r w:rsidRPr="002F6DAC">
        <w:rPr>
          <w:rFonts w:ascii="Times New Roman" w:hAnsi="Times New Roman" w:cs="Times New Roman"/>
          <w:color w:val="auto"/>
          <w:sz w:val="28"/>
          <w:szCs w:val="28"/>
        </w:rPr>
        <w:t>168.2.1.16. </w:t>
      </w:r>
      <w:r w:rsidRPr="002F6DAC">
        <w:rPr>
          <w:rFonts w:ascii="Times New Roman" w:hAnsi="Times New Roman" w:cs="Times New Roman"/>
          <w:color w:val="auto"/>
          <w:spacing w:val="2"/>
          <w:sz w:val="28"/>
          <w:szCs w:val="28"/>
        </w:rPr>
        <w:t xml:space="preserve">В основе программы </w:t>
      </w:r>
      <w:r w:rsidRPr="002F6DAC">
        <w:rPr>
          <w:rFonts w:ascii="Times New Roman" w:hAnsi="Times New Roman" w:cs="Times New Roman"/>
          <w:color w:val="auto"/>
          <w:sz w:val="28"/>
          <w:szCs w:val="28"/>
        </w:rPr>
        <w:t xml:space="preserve">по физической культуре </w:t>
      </w:r>
      <w:r w:rsidRPr="002F6DAC">
        <w:rPr>
          <w:rFonts w:ascii="Times New Roman" w:hAnsi="Times New Roman" w:cs="Times New Roman"/>
          <w:color w:val="auto"/>
          <w:spacing w:val="2"/>
          <w:sz w:val="28"/>
          <w:szCs w:val="28"/>
        </w:rPr>
        <w:t xml:space="preserve">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w:t>
      </w:r>
      <w:r w:rsidRPr="002F6DAC">
        <w:rPr>
          <w:rFonts w:ascii="Times New Roman" w:hAnsi="Times New Roman" w:cs="Times New Roman"/>
          <w:color w:val="auto"/>
          <w:spacing w:val="2"/>
          <w:sz w:val="28"/>
          <w:szCs w:val="28"/>
        </w:rPr>
        <w:lastRenderedPageBreak/>
        <w:t>обучающихся в рамках единого образовательного пространства Российской Федерации.</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168.2.1.18. 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168.2.1.19. 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w:t>
      </w:r>
      <w:r w:rsidRPr="002F6DAC">
        <w:rPr>
          <w:rFonts w:ascii="Times New Roman" w:hAnsi="Times New Roman" w:cs="Times New Roman"/>
          <w:color w:val="auto"/>
          <w:sz w:val="28"/>
          <w:szCs w:val="28"/>
        </w:rPr>
        <w:lastRenderedPageBreak/>
        <w:t>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168.2.1.21. В соответствии с ФГОС НОО содержание программы по физической культуре состоит из следующих компонентов:</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знания о физической культуре (информационный компонент деятельности);</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способы физкультурной деятельности (операциональный компонент деятельности);</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168.2.1.22. Концепция программы по физической культуре основана на следующих принципах:</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168.2.1.22.1. </w:t>
      </w:r>
      <w:r w:rsidRPr="002F6DAC">
        <w:rPr>
          <w:rStyle w:val="Italic"/>
          <w:rFonts w:ascii="Times New Roman" w:eastAsia="Georgia" w:hAnsi="Times New Roman" w:cs="Times New Roman"/>
          <w:i w:val="0"/>
          <w:iCs w:val="0"/>
          <w:color w:val="auto"/>
          <w:sz w:val="28"/>
          <w:szCs w:val="28"/>
        </w:rPr>
        <w:t xml:space="preserve">Принцип систематичности и последовательности </w:t>
      </w:r>
      <w:r w:rsidRPr="002F6DAC">
        <w:rPr>
          <w:rFonts w:ascii="Times New Roman" w:hAnsi="Times New Roman" w:cs="Times New Roman"/>
          <w:color w:val="auto"/>
          <w:sz w:val="28"/>
          <w:szCs w:val="28"/>
        </w:rPr>
        <w:t xml:space="preserve">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w:t>
      </w:r>
      <w:r w:rsidRPr="002F6DAC">
        <w:rPr>
          <w:rFonts w:ascii="Times New Roman" w:hAnsi="Times New Roman" w:cs="Times New Roman"/>
          <w:color w:val="auto"/>
          <w:sz w:val="28"/>
          <w:szCs w:val="28"/>
        </w:rPr>
        <w:lastRenderedPageBreak/>
        <w:t>обучающихся с учётом их сенситивного периода развития: гибкости, координации, быстроты.</w:t>
      </w:r>
    </w:p>
    <w:p w:rsidR="00686D2F" w:rsidRPr="002F6DAC" w:rsidRDefault="00686D2F" w:rsidP="00686D2F">
      <w:pPr>
        <w:pStyle w:val="body"/>
        <w:spacing w:line="360" w:lineRule="auto"/>
        <w:ind w:firstLine="709"/>
        <w:contextualSpacing/>
        <w:rPr>
          <w:rFonts w:ascii="Times New Roman" w:hAnsi="Times New Roman" w:cs="Times New Roman"/>
          <w:color w:val="auto"/>
          <w:spacing w:val="1"/>
          <w:sz w:val="28"/>
          <w:szCs w:val="28"/>
        </w:rPr>
      </w:pPr>
      <w:r w:rsidRPr="002F6DAC">
        <w:rPr>
          <w:rFonts w:ascii="Times New Roman" w:hAnsi="Times New Roman" w:cs="Times New Roman"/>
          <w:color w:val="auto"/>
          <w:sz w:val="28"/>
          <w:szCs w:val="28"/>
        </w:rPr>
        <w:t>168.2.1.22.2. </w:t>
      </w:r>
      <w:r w:rsidRPr="002F6DAC">
        <w:rPr>
          <w:rStyle w:val="Italic"/>
          <w:rFonts w:ascii="Times New Roman" w:eastAsia="Georgia" w:hAnsi="Times New Roman" w:cs="Times New Roman"/>
          <w:i w:val="0"/>
          <w:iCs w:val="0"/>
          <w:color w:val="auto"/>
          <w:spacing w:val="1"/>
          <w:sz w:val="28"/>
          <w:szCs w:val="28"/>
        </w:rPr>
        <w:t>Принципы непрерывности и цикличности</w:t>
      </w:r>
      <w:r w:rsidRPr="002F6DAC">
        <w:rPr>
          <w:rFonts w:ascii="Times New Roman" w:hAnsi="Times New Roman" w:cs="Times New Roman"/>
          <w:color w:val="auto"/>
          <w:spacing w:val="1"/>
          <w:sz w:val="28"/>
          <w:szCs w:val="28"/>
        </w:rPr>
        <w:t xml:space="preserve">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168.2.1.22.3. </w:t>
      </w:r>
      <w:r w:rsidRPr="002F6DAC">
        <w:rPr>
          <w:rStyle w:val="Italic"/>
          <w:rFonts w:ascii="Times New Roman" w:eastAsia="Georgia" w:hAnsi="Times New Roman" w:cs="Times New Roman"/>
          <w:i w:val="0"/>
          <w:iCs w:val="0"/>
          <w:color w:val="auto"/>
          <w:sz w:val="28"/>
          <w:szCs w:val="28"/>
        </w:rPr>
        <w:t>Принцип возрастного соответствия направлений физического воспитания заключается в том, что п</w:t>
      </w:r>
      <w:r w:rsidRPr="002F6DAC">
        <w:rPr>
          <w:rFonts w:ascii="Times New Roman" w:hAnsi="Times New Roman" w:cs="Times New Roman"/>
          <w:color w:val="auto"/>
          <w:sz w:val="28"/>
          <w:szCs w:val="28"/>
        </w:rPr>
        <w:t>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168.2.1.22.4. </w:t>
      </w:r>
      <w:r w:rsidRPr="002F6DAC">
        <w:rPr>
          <w:rStyle w:val="Italic"/>
          <w:rFonts w:ascii="Times New Roman" w:eastAsia="Georgia" w:hAnsi="Times New Roman" w:cs="Times New Roman"/>
          <w:i w:val="0"/>
          <w:iCs w:val="0"/>
          <w:color w:val="auto"/>
          <w:sz w:val="28"/>
          <w:szCs w:val="28"/>
        </w:rPr>
        <w:t>Принцип наглядности</w:t>
      </w:r>
      <w:r w:rsidRPr="002F6DAC">
        <w:rPr>
          <w:rFonts w:ascii="Times New Roman" w:hAnsi="Times New Roman" w:cs="Times New Roman"/>
          <w:color w:val="auto"/>
          <w:sz w:val="28"/>
          <w:szCs w:val="28"/>
        </w:rPr>
        <w:t xml:space="preserve">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168.2.1.22.5.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w:t>
      </w:r>
      <w:r w:rsidRPr="002F6DAC">
        <w:rPr>
          <w:rFonts w:ascii="Times New Roman" w:hAnsi="Times New Roman" w:cs="Times New Roman"/>
          <w:color w:val="auto"/>
          <w:sz w:val="28"/>
          <w:szCs w:val="28"/>
        </w:rPr>
        <w:lastRenderedPageBreak/>
        <w:t>установки, выражающейся в преднамеренном, целеустремлённом и волевом поведении обучающихся.</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168.2.1.22.6. </w:t>
      </w:r>
      <w:r w:rsidRPr="002F6DAC">
        <w:rPr>
          <w:rStyle w:val="Italic"/>
          <w:rFonts w:ascii="Times New Roman" w:eastAsia="Georgia" w:hAnsi="Times New Roman" w:cs="Times New Roman"/>
          <w:i w:val="0"/>
          <w:iCs w:val="0"/>
          <w:color w:val="auto"/>
          <w:sz w:val="28"/>
          <w:szCs w:val="28"/>
        </w:rPr>
        <w:t>Принцип осознанности и активности</w:t>
      </w:r>
      <w:r w:rsidRPr="002F6DAC">
        <w:rPr>
          <w:rFonts w:ascii="Times New Roman" w:hAnsi="Times New Roman" w:cs="Times New Roman"/>
          <w:color w:val="auto"/>
          <w:sz w:val="28"/>
          <w:szCs w:val="28"/>
        </w:rPr>
        <w:t xml:space="preserve">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168.2.1.22.7. </w:t>
      </w:r>
      <w:r w:rsidRPr="002F6DAC">
        <w:rPr>
          <w:rStyle w:val="Italic"/>
          <w:rFonts w:ascii="Times New Roman" w:eastAsia="Georgia" w:hAnsi="Times New Roman" w:cs="Times New Roman"/>
          <w:i w:val="0"/>
          <w:iCs w:val="0"/>
          <w:color w:val="auto"/>
          <w:sz w:val="28"/>
          <w:szCs w:val="28"/>
        </w:rPr>
        <w:t>Принцип динамичности</w:t>
      </w:r>
      <w:r w:rsidRPr="002F6DAC">
        <w:rPr>
          <w:rFonts w:ascii="Times New Roman" w:hAnsi="Times New Roman" w:cs="Times New Roman"/>
          <w:color w:val="auto"/>
          <w:sz w:val="28"/>
          <w:szCs w:val="28"/>
        </w:rPr>
        <w:t xml:space="preserve">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168.2.1.22.8. </w:t>
      </w:r>
      <w:r w:rsidRPr="002F6DAC">
        <w:rPr>
          <w:rStyle w:val="Italic"/>
          <w:rFonts w:ascii="Times New Roman" w:eastAsia="Georgia" w:hAnsi="Times New Roman" w:cs="Times New Roman"/>
          <w:i w:val="0"/>
          <w:iCs w:val="0"/>
          <w:color w:val="auto"/>
          <w:sz w:val="28"/>
          <w:szCs w:val="28"/>
        </w:rPr>
        <w:t>Принцип вариативности</w:t>
      </w:r>
      <w:r w:rsidRPr="002F6DAC">
        <w:rPr>
          <w:rFonts w:ascii="Times New Roman" w:hAnsi="Times New Roman" w:cs="Times New Roman"/>
          <w:color w:val="auto"/>
          <w:sz w:val="28"/>
          <w:szCs w:val="28"/>
        </w:rPr>
        <w:t xml:space="preserve">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168.2.1.23. 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168.2.1.24. В основе программы по физической культуре лежит </w:t>
      </w:r>
      <w:r w:rsidRPr="002F6DAC">
        <w:rPr>
          <w:rFonts w:ascii="Times New Roman" w:hAnsi="Times New Roman" w:cs="Times New Roman"/>
          <w:color w:val="auto"/>
          <w:sz w:val="28"/>
          <w:szCs w:val="28"/>
        </w:rPr>
        <w:lastRenderedPageBreak/>
        <w:t>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bookmarkStart w:id="228" w:name="_Toc101876890"/>
    </w:p>
    <w:bookmarkEnd w:id="228"/>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168.2.1.27. 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168.2.1.29.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w:t>
      </w:r>
      <w:r w:rsidRPr="002F6DAC">
        <w:rPr>
          <w:rFonts w:ascii="Times New Roman" w:hAnsi="Times New Roman" w:cs="Times New Roman"/>
          <w:color w:val="auto"/>
          <w:sz w:val="28"/>
          <w:szCs w:val="28"/>
        </w:rPr>
        <w:lastRenderedPageBreak/>
        <w:t>об обществе (историко-социологические основы деятельности).</w:t>
      </w:r>
    </w:p>
    <w:p w:rsidR="00686D2F" w:rsidRPr="002F6DAC" w:rsidRDefault="00686D2F" w:rsidP="00686D2F">
      <w:pPr>
        <w:pStyle w:val="body"/>
        <w:spacing w:line="360" w:lineRule="auto"/>
        <w:ind w:firstLine="709"/>
        <w:contextualSpacing/>
        <w:rPr>
          <w:rFonts w:ascii="Times New Roman" w:hAnsi="Times New Roman" w:cs="Times New Roman"/>
          <w:color w:val="auto"/>
          <w:spacing w:val="-2"/>
          <w:sz w:val="28"/>
          <w:szCs w:val="28"/>
        </w:rPr>
      </w:pPr>
      <w:r w:rsidRPr="002F6DAC">
        <w:rPr>
          <w:rFonts w:ascii="Times New Roman" w:hAnsi="Times New Roman" w:cs="Times New Roman"/>
          <w:color w:val="auto"/>
          <w:sz w:val="28"/>
          <w:szCs w:val="28"/>
        </w:rPr>
        <w:t>168.2.1.30. </w:t>
      </w:r>
      <w:r w:rsidRPr="002F6DAC">
        <w:rPr>
          <w:rFonts w:ascii="Times New Roman" w:hAnsi="Times New Roman" w:cs="Times New Roman"/>
          <w:color w:val="auto"/>
          <w:spacing w:val="-2"/>
          <w:sz w:val="28"/>
          <w:szCs w:val="28"/>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Наряду с этим программа по физической культуре обеспечивает:</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государственные гарантии качества начального общего образования, личностного развития обучающихся;</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формирование у обучающихся знаний о месте физической культуры и спорта в национальной стратегии развития России, их исторической роли, </w:t>
      </w:r>
      <w:r w:rsidRPr="002F6DAC">
        <w:rPr>
          <w:rFonts w:ascii="Times New Roman" w:hAnsi="Times New Roman" w:cs="Times New Roman"/>
          <w:color w:val="auto"/>
          <w:sz w:val="28"/>
          <w:szCs w:val="28"/>
        </w:rPr>
        <w:lastRenderedPageBreak/>
        <w:t>вкладе спортсменов России в мировое спортивное наследие;</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168.2.1.31. 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168.2.1.32. Универсальными компетенциями обучающихся на этапе начального образования по программе по физической культуре являются:</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bookmarkStart w:id="229" w:name="_Toc101876891"/>
    </w:p>
    <w:bookmarkEnd w:id="229"/>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168.2.1.33.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w:t>
      </w:r>
      <w:r w:rsidRPr="002F6DAC">
        <w:rPr>
          <w:rFonts w:ascii="Times New Roman" w:hAnsi="Times New Roman" w:cs="Times New Roman"/>
          <w:color w:val="auto"/>
          <w:sz w:val="28"/>
          <w:szCs w:val="28"/>
        </w:rPr>
        <w:lastRenderedPageBreak/>
        <w:t>в 4 классе – 102 часа (3 часа в неделю).</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168.2.1.34. 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bookmarkStart w:id="230" w:name="_Toc101876892"/>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168.2.2. </w:t>
      </w:r>
      <w:bookmarkEnd w:id="230"/>
      <w:r w:rsidRPr="002F6DAC">
        <w:rPr>
          <w:rFonts w:ascii="Times New Roman" w:hAnsi="Times New Roman" w:cs="Times New Roman"/>
          <w:color w:val="auto"/>
          <w:sz w:val="28"/>
          <w:szCs w:val="28"/>
        </w:rPr>
        <w:t>Планируемые результаты освоения программы по физической культуре на уровне начального общего образования.</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168.2.2.1.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Style w:val="Bold"/>
          <w:rFonts w:ascii="Times New Roman" w:hAnsi="Times New Roman" w:cs="Times New Roman"/>
          <w:b w:val="0"/>
          <w:bCs w:val="0"/>
          <w:color w:val="auto"/>
          <w:sz w:val="28"/>
          <w:szCs w:val="28"/>
        </w:rPr>
        <w:t xml:space="preserve">Патриотическое воспитание: </w:t>
      </w:r>
      <w:r w:rsidRPr="002F6DAC">
        <w:rPr>
          <w:rFonts w:ascii="Times New Roman" w:hAnsi="Times New Roman" w:cs="Times New Roman"/>
          <w:color w:val="auto"/>
          <w:sz w:val="28"/>
          <w:szCs w:val="28"/>
        </w:rPr>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686D2F" w:rsidRPr="002F6DAC" w:rsidRDefault="00686D2F" w:rsidP="00686D2F">
      <w:pPr>
        <w:pStyle w:val="body"/>
        <w:spacing w:line="360" w:lineRule="auto"/>
        <w:ind w:firstLine="709"/>
        <w:contextualSpacing/>
        <w:rPr>
          <w:rFonts w:ascii="Times New Roman" w:hAnsi="Times New Roman" w:cs="Times New Roman"/>
          <w:color w:val="auto"/>
          <w:spacing w:val="-1"/>
          <w:sz w:val="28"/>
          <w:szCs w:val="28"/>
        </w:rPr>
      </w:pPr>
      <w:r w:rsidRPr="002F6DAC">
        <w:rPr>
          <w:rStyle w:val="Bold"/>
          <w:rFonts w:ascii="Times New Roman" w:hAnsi="Times New Roman" w:cs="Times New Roman"/>
          <w:b w:val="0"/>
          <w:bCs w:val="0"/>
          <w:color w:val="auto"/>
          <w:sz w:val="28"/>
          <w:szCs w:val="28"/>
        </w:rPr>
        <w:t xml:space="preserve">Гражданское воспитание: </w:t>
      </w:r>
      <w:r w:rsidRPr="002F6DAC">
        <w:rPr>
          <w:rFonts w:ascii="Times New Roman" w:hAnsi="Times New Roman" w:cs="Times New Roman"/>
          <w:color w:val="auto"/>
          <w:spacing w:val="-1"/>
          <w:sz w:val="28"/>
          <w:szCs w:val="28"/>
        </w:rPr>
        <w:t xml:space="preserve">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w:t>
      </w:r>
      <w:r w:rsidRPr="002F6DAC">
        <w:rPr>
          <w:rFonts w:ascii="Times New Roman" w:hAnsi="Times New Roman" w:cs="Times New Roman"/>
          <w:color w:val="auto"/>
          <w:spacing w:val="-1"/>
          <w:sz w:val="28"/>
          <w:szCs w:val="28"/>
        </w:rPr>
        <w:lastRenderedPageBreak/>
        <w:t>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686D2F" w:rsidRPr="002F6DAC" w:rsidRDefault="00686D2F" w:rsidP="00686D2F">
      <w:pPr>
        <w:pStyle w:val="body"/>
        <w:spacing w:line="360" w:lineRule="auto"/>
        <w:ind w:firstLine="709"/>
        <w:contextualSpacing/>
        <w:rPr>
          <w:rStyle w:val="Bold"/>
          <w:rFonts w:ascii="Times New Roman" w:hAnsi="Times New Roman" w:cs="Times New Roman"/>
          <w:b w:val="0"/>
          <w:bCs w:val="0"/>
          <w:color w:val="auto"/>
          <w:sz w:val="28"/>
          <w:szCs w:val="28"/>
        </w:rPr>
      </w:pPr>
      <w:r w:rsidRPr="002F6DAC">
        <w:rPr>
          <w:rStyle w:val="Bold"/>
          <w:rFonts w:ascii="Times New Roman" w:hAnsi="Times New Roman" w:cs="Times New Roman"/>
          <w:b w:val="0"/>
          <w:bCs w:val="0"/>
          <w:color w:val="auto"/>
          <w:sz w:val="28"/>
          <w:szCs w:val="28"/>
        </w:rPr>
        <w:t>Ценности научного познания:</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знание истории развития представлений о физическом развитии и воспитании человека в российской культурно-педагогической традиции;</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686D2F" w:rsidRPr="002F6DAC" w:rsidRDefault="00686D2F" w:rsidP="00686D2F">
      <w:pPr>
        <w:pStyle w:val="body"/>
        <w:spacing w:line="360" w:lineRule="auto"/>
        <w:ind w:firstLine="709"/>
        <w:contextualSpacing/>
        <w:rPr>
          <w:rStyle w:val="Bold"/>
          <w:rFonts w:ascii="Times New Roman" w:hAnsi="Times New Roman" w:cs="Times New Roman"/>
          <w:b w:val="0"/>
          <w:bCs w:val="0"/>
          <w:color w:val="auto"/>
          <w:sz w:val="28"/>
          <w:szCs w:val="28"/>
        </w:rPr>
      </w:pPr>
      <w:r w:rsidRPr="002F6DAC">
        <w:rPr>
          <w:rStyle w:val="Bold"/>
          <w:rFonts w:ascii="Times New Roman" w:hAnsi="Times New Roman" w:cs="Times New Roman"/>
          <w:b w:val="0"/>
          <w:bCs w:val="0"/>
          <w:color w:val="auto"/>
          <w:sz w:val="28"/>
          <w:szCs w:val="28"/>
        </w:rPr>
        <w:t>Формирование культуры здоровья:</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686D2F" w:rsidRPr="002F6DAC" w:rsidRDefault="00686D2F" w:rsidP="00686D2F">
      <w:pPr>
        <w:pStyle w:val="body"/>
        <w:spacing w:line="360" w:lineRule="auto"/>
        <w:ind w:firstLine="709"/>
        <w:contextualSpacing/>
        <w:rPr>
          <w:rStyle w:val="Bold"/>
          <w:rFonts w:ascii="Times New Roman" w:hAnsi="Times New Roman" w:cs="Times New Roman"/>
          <w:b w:val="0"/>
          <w:bCs w:val="0"/>
          <w:color w:val="auto"/>
          <w:sz w:val="28"/>
          <w:szCs w:val="28"/>
        </w:rPr>
      </w:pPr>
      <w:r w:rsidRPr="002F6DAC">
        <w:rPr>
          <w:rStyle w:val="Bold"/>
          <w:rFonts w:ascii="Times New Roman" w:hAnsi="Times New Roman" w:cs="Times New Roman"/>
          <w:b w:val="0"/>
          <w:bCs w:val="0"/>
          <w:color w:val="auto"/>
          <w:sz w:val="28"/>
          <w:szCs w:val="28"/>
        </w:rPr>
        <w:t>Экологическое воспитание:</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w:t>
      </w:r>
      <w:r w:rsidRPr="002F6DAC">
        <w:rPr>
          <w:rFonts w:ascii="Times New Roman" w:hAnsi="Times New Roman" w:cs="Times New Roman"/>
          <w:color w:val="auto"/>
          <w:sz w:val="28"/>
          <w:szCs w:val="28"/>
        </w:rPr>
        <w:lastRenderedPageBreak/>
        <w:t>людей;</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экологическое мышление, умение руководствоваться им в познавательной, коммуникативной и социальной практике.</w:t>
      </w:r>
      <w:bookmarkStart w:id="231" w:name="_Toc101876894"/>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168.2.2.2. </w:t>
      </w:r>
      <w:bookmarkEnd w:id="231"/>
      <w:r w:rsidRPr="002F6DAC">
        <w:rPr>
          <w:rFonts w:ascii="Times New Roman" w:hAnsi="Times New Roman" w:cs="Times New Roman"/>
          <w:color w:val="auto"/>
          <w:sz w:val="28"/>
          <w:szCs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168.2.2.2.1. </w:t>
      </w:r>
      <w:r w:rsidRPr="002F6DAC">
        <w:rPr>
          <w:rStyle w:val="Bold"/>
          <w:rFonts w:ascii="Times New Roman" w:hAnsi="Times New Roman" w:cs="Times New Roman"/>
          <w:b w:val="0"/>
          <w:bCs w:val="0"/>
          <w:color w:val="auto"/>
          <w:sz w:val="28"/>
          <w:szCs w:val="28"/>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моделировать правила безопасного поведения при освоении физических упражнений, плавании;</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устанавливать связь между физическими упражнениями и их влиянием на развитие физических качеств;</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lastRenderedPageBreak/>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168.2.2.2.2. У обучающегося будут сформированы умения общения как часть коммуникативных универсальных учебных действий:</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описывать влияние физической культуры на здоровье и эмоциональное благополучие человека;</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строить гипотезы о возможных отрицательных последствиях нарушения правил при выполнении физических движений, в играх и игровых заданиях, </w:t>
      </w:r>
      <w:r w:rsidRPr="002F6DAC">
        <w:rPr>
          <w:rFonts w:ascii="Times New Roman" w:hAnsi="Times New Roman" w:cs="Times New Roman"/>
          <w:color w:val="auto"/>
          <w:sz w:val="28"/>
          <w:szCs w:val="28"/>
        </w:rPr>
        <w:lastRenderedPageBreak/>
        <w:t>спортивных эстафетах;</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конструктивно разрешать конфликты посредством учёта интересов сторон и сотрудничества.</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Style w:val="Bold"/>
          <w:rFonts w:ascii="Times New Roman" w:hAnsi="Times New Roman" w:cs="Times New Roman"/>
          <w:b w:val="0"/>
          <w:bCs w:val="0"/>
          <w:color w:val="auto"/>
          <w:sz w:val="28"/>
          <w:szCs w:val="28"/>
        </w:rPr>
        <w:t>168.2.2.2.3.</w:t>
      </w:r>
      <w:r w:rsidRPr="002F6DAC">
        <w:rPr>
          <w:rStyle w:val="Bold"/>
          <w:rFonts w:ascii="Times New Roman" w:hAnsi="Times New Roman" w:cs="Times New Roman"/>
          <w:color w:val="auto"/>
          <w:sz w:val="28"/>
          <w:szCs w:val="28"/>
        </w:rPr>
        <w:t> </w:t>
      </w:r>
      <w:r w:rsidRPr="002F6DAC">
        <w:rPr>
          <w:rFonts w:ascii="Times New Roman" w:hAnsi="Times New Roman" w:cs="Times New Roman"/>
          <w:color w:val="auto"/>
          <w:sz w:val="28"/>
          <w:szCs w:val="28"/>
        </w:rPr>
        <w:t>У обучающегося будут сформированы умения самоорганизации и самоконтроля как часть регулятивных универсальных учебных действий:</w:t>
      </w:r>
    </w:p>
    <w:p w:rsidR="00686D2F" w:rsidRPr="002F6DAC" w:rsidRDefault="00686D2F" w:rsidP="00686D2F">
      <w:pPr>
        <w:pStyle w:val="list-dash"/>
        <w:spacing w:line="360" w:lineRule="auto"/>
        <w:ind w:left="0" w:firstLine="709"/>
        <w:contextualSpacing/>
        <w:rPr>
          <w:rFonts w:ascii="Times New Roman" w:hAnsi="Times New Roman" w:cs="Times New Roman"/>
          <w:color w:val="auto"/>
          <w:spacing w:val="2"/>
          <w:sz w:val="28"/>
          <w:szCs w:val="28"/>
        </w:rPr>
      </w:pPr>
      <w:r w:rsidRPr="002F6DAC">
        <w:rPr>
          <w:rFonts w:ascii="Times New Roman" w:hAnsi="Times New Roman" w:cs="Times New Roman"/>
          <w:color w:val="auto"/>
          <w:spacing w:val="2"/>
          <w:sz w:val="28"/>
          <w:szCs w:val="28"/>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предусматривать возникновение возможных ситуаций, опасных для здоровья и жизни;</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осуществлять информационную, познавательную и практическую </w:t>
      </w:r>
      <w:r w:rsidRPr="002F6DAC">
        <w:rPr>
          <w:rFonts w:ascii="Times New Roman" w:hAnsi="Times New Roman" w:cs="Times New Roman"/>
          <w:color w:val="auto"/>
          <w:sz w:val="28"/>
          <w:szCs w:val="28"/>
        </w:rPr>
        <w:lastRenderedPageBreak/>
        <w:t>деятельность с использованием различных средств информации и коммуникации.</w:t>
      </w:r>
      <w:bookmarkStart w:id="232" w:name="_Toc101876895"/>
    </w:p>
    <w:bookmarkEnd w:id="232"/>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Предметные результаты изучения учебного предмета «Физическая культура» отражают опыт обучающихся в физкультурной деятельности.</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В состав предметных результатов по освоению обязательного содержания включены физические упражнения:</w:t>
      </w:r>
    </w:p>
    <w:p w:rsidR="00686D2F" w:rsidRPr="002F6DAC" w:rsidRDefault="00686D2F" w:rsidP="00686D2F">
      <w:pPr>
        <w:pStyle w:val="list-dash"/>
        <w:spacing w:line="360" w:lineRule="auto"/>
        <w:ind w:left="0" w:firstLine="709"/>
        <w:contextualSpacing/>
        <w:rPr>
          <w:rFonts w:ascii="Times New Roman" w:hAnsi="Times New Roman" w:cs="Times New Roman"/>
          <w:color w:val="auto"/>
          <w:spacing w:val="1"/>
          <w:sz w:val="28"/>
          <w:szCs w:val="28"/>
        </w:rPr>
      </w:pPr>
      <w:r w:rsidRPr="002F6DAC">
        <w:rPr>
          <w:rFonts w:ascii="Times New Roman" w:hAnsi="Times New Roman" w:cs="Times New Roman"/>
          <w:color w:val="auto"/>
          <w:spacing w:val="1"/>
          <w:sz w:val="28"/>
          <w:szCs w:val="28"/>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спортивные упражнения объединяют ту группу действий, исполнение </w:t>
      </w:r>
      <w:r w:rsidRPr="002F6DAC">
        <w:rPr>
          <w:rFonts w:ascii="Times New Roman" w:hAnsi="Times New Roman" w:cs="Times New Roman"/>
          <w:color w:val="auto"/>
          <w:sz w:val="28"/>
          <w:szCs w:val="28"/>
        </w:rPr>
        <w:lastRenderedPageBreak/>
        <w:t>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Style w:val="Bold"/>
          <w:rFonts w:ascii="Times New Roman" w:hAnsi="Times New Roman" w:cs="Times New Roman"/>
          <w:b w:val="0"/>
          <w:bCs w:val="0"/>
          <w:color w:val="auto"/>
          <w:sz w:val="28"/>
          <w:szCs w:val="28"/>
        </w:rPr>
        <w:t>Предметные результаты</w:t>
      </w:r>
      <w:r w:rsidRPr="002F6DAC">
        <w:rPr>
          <w:rFonts w:ascii="Times New Roman" w:hAnsi="Times New Roman" w:cs="Times New Roman"/>
          <w:color w:val="auto"/>
          <w:sz w:val="28"/>
          <w:szCs w:val="28"/>
        </w:rPr>
        <w:t xml:space="preserve"> представлены по годам обучения и отражают сформированность у обучающихся определённых умений.</w:t>
      </w:r>
      <w:bookmarkStart w:id="233" w:name="_Toc101876896"/>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168.2.2.3. К концу обучения в 1 классе обучающийся получит следующие предметные результаты по отдельным темам программы по физической культуре:</w:t>
      </w:r>
    </w:p>
    <w:p w:rsidR="00686D2F" w:rsidRPr="002F6DAC" w:rsidRDefault="00686D2F" w:rsidP="00686D2F">
      <w:pPr>
        <w:pStyle w:val="body"/>
        <w:spacing w:line="360" w:lineRule="auto"/>
        <w:ind w:firstLine="709"/>
        <w:contextualSpacing/>
        <w:rPr>
          <w:rStyle w:val="Bold"/>
          <w:rFonts w:ascii="Times New Roman" w:hAnsi="Times New Roman" w:cs="Times New Roman"/>
          <w:b w:val="0"/>
          <w:bCs w:val="0"/>
          <w:color w:val="auto"/>
          <w:sz w:val="28"/>
          <w:szCs w:val="28"/>
        </w:rPr>
      </w:pPr>
      <w:r w:rsidRPr="002F6DAC">
        <w:rPr>
          <w:rStyle w:val="Bold"/>
          <w:rFonts w:ascii="Times New Roman" w:hAnsi="Times New Roman" w:cs="Times New Roman"/>
          <w:b w:val="0"/>
          <w:bCs w:val="0"/>
          <w:color w:val="auto"/>
          <w:sz w:val="28"/>
          <w:szCs w:val="28"/>
        </w:rPr>
        <w:t>Знания о физической культуре:</w:t>
      </w:r>
    </w:p>
    <w:bookmarkEnd w:id="233"/>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различать основные предметные области физической культуры (гимнастика, игры, туризм, спорт);</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sz w:val="28"/>
          <w:szCs w:val="28"/>
        </w:rPr>
        <w:t>иметь представление об</w:t>
      </w:r>
      <w:r w:rsidRPr="002F6DAC">
        <w:rPr>
          <w:rFonts w:ascii="Times New Roman" w:hAnsi="Times New Roman" w:cs="Times New Roman"/>
          <w:color w:val="auto"/>
          <w:sz w:val="28"/>
          <w:szCs w:val="28"/>
        </w:rPr>
        <w:t xml:space="preserve"> основных видах разминки.</w:t>
      </w:r>
    </w:p>
    <w:p w:rsidR="00686D2F" w:rsidRPr="002F6DAC" w:rsidRDefault="00686D2F" w:rsidP="00686D2F">
      <w:pPr>
        <w:pStyle w:val="body"/>
        <w:spacing w:line="360" w:lineRule="auto"/>
        <w:ind w:firstLine="709"/>
        <w:contextualSpacing/>
        <w:rPr>
          <w:rStyle w:val="Bold"/>
          <w:rFonts w:ascii="Times New Roman" w:hAnsi="Times New Roman" w:cs="Times New Roman"/>
          <w:b w:val="0"/>
          <w:bCs w:val="0"/>
          <w:color w:val="auto"/>
          <w:sz w:val="28"/>
          <w:szCs w:val="28"/>
        </w:rPr>
      </w:pPr>
      <w:r w:rsidRPr="002F6DAC">
        <w:rPr>
          <w:rStyle w:val="Bold"/>
          <w:rFonts w:ascii="Times New Roman" w:hAnsi="Times New Roman" w:cs="Times New Roman"/>
          <w:b w:val="0"/>
          <w:bCs w:val="0"/>
          <w:color w:val="auto"/>
          <w:sz w:val="28"/>
          <w:szCs w:val="28"/>
        </w:rPr>
        <w:t>Способы физкультурной деятельности.</w:t>
      </w:r>
    </w:p>
    <w:p w:rsidR="00686D2F" w:rsidRPr="002F6DAC" w:rsidRDefault="00686D2F" w:rsidP="00686D2F">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2F6DAC">
        <w:rPr>
          <w:rStyle w:val="Italic"/>
          <w:rFonts w:ascii="Times New Roman" w:eastAsia="Georgia" w:hAnsi="Times New Roman" w:cs="Times New Roman"/>
          <w:i w:val="0"/>
          <w:iCs w:val="0"/>
          <w:color w:val="auto"/>
          <w:sz w:val="28"/>
          <w:szCs w:val="28"/>
        </w:rPr>
        <w:lastRenderedPageBreak/>
        <w:t>Самостоятельные занятия общеразвивающими и здоровье формирующими физическими упражнениями:</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686D2F" w:rsidRPr="002F6DAC" w:rsidRDefault="00686D2F" w:rsidP="00686D2F">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2F6DAC">
        <w:rPr>
          <w:rStyle w:val="Italic"/>
          <w:rFonts w:ascii="Times New Roman" w:eastAsia="Georgia" w:hAnsi="Times New Roman" w:cs="Times New Roman"/>
          <w:i w:val="0"/>
          <w:iCs w:val="0"/>
          <w:color w:val="auto"/>
          <w:sz w:val="28"/>
          <w:szCs w:val="28"/>
        </w:rPr>
        <w:t>Самостоятельные развивающие, подвижные игры и спортивные эстафеты, строевые упражнения:</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686D2F" w:rsidRPr="002F6DAC" w:rsidRDefault="00686D2F" w:rsidP="00686D2F">
      <w:pPr>
        <w:pStyle w:val="body"/>
        <w:spacing w:line="360" w:lineRule="auto"/>
        <w:ind w:firstLine="709"/>
        <w:contextualSpacing/>
        <w:rPr>
          <w:rStyle w:val="Bold"/>
          <w:rFonts w:ascii="Times New Roman" w:hAnsi="Times New Roman" w:cs="Times New Roman"/>
          <w:b w:val="0"/>
          <w:bCs w:val="0"/>
          <w:color w:val="auto"/>
          <w:sz w:val="28"/>
          <w:szCs w:val="28"/>
        </w:rPr>
      </w:pPr>
      <w:r w:rsidRPr="002F6DAC">
        <w:rPr>
          <w:rStyle w:val="Bold"/>
          <w:rFonts w:ascii="Times New Roman" w:hAnsi="Times New Roman" w:cs="Times New Roman"/>
          <w:b w:val="0"/>
          <w:bCs w:val="0"/>
          <w:color w:val="auto"/>
          <w:sz w:val="28"/>
          <w:szCs w:val="28"/>
        </w:rPr>
        <w:t>Физическое совершенствование.</w:t>
      </w:r>
    </w:p>
    <w:p w:rsidR="00686D2F" w:rsidRPr="002F6DAC" w:rsidRDefault="00686D2F" w:rsidP="00686D2F">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2F6DAC">
        <w:rPr>
          <w:rStyle w:val="Italic"/>
          <w:rFonts w:ascii="Times New Roman" w:eastAsia="Georgia" w:hAnsi="Times New Roman" w:cs="Times New Roman"/>
          <w:i w:val="0"/>
          <w:iCs w:val="0"/>
          <w:color w:val="auto"/>
          <w:sz w:val="28"/>
          <w:szCs w:val="28"/>
        </w:rPr>
        <w:t>Физкультурно-оздоровительная деятельность:</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686D2F" w:rsidRPr="002F6DAC" w:rsidRDefault="00686D2F" w:rsidP="00686D2F">
      <w:pPr>
        <w:pStyle w:val="list-dash"/>
        <w:spacing w:line="360" w:lineRule="auto"/>
        <w:ind w:left="0" w:firstLine="709"/>
        <w:contextualSpacing/>
        <w:rPr>
          <w:rFonts w:ascii="Times New Roman" w:hAnsi="Times New Roman" w:cs="Times New Roman"/>
          <w:color w:val="auto"/>
          <w:spacing w:val="2"/>
          <w:sz w:val="28"/>
          <w:szCs w:val="28"/>
        </w:rPr>
      </w:pPr>
      <w:r w:rsidRPr="002F6DAC">
        <w:rPr>
          <w:rFonts w:ascii="Times New Roman" w:hAnsi="Times New Roman" w:cs="Times New Roman"/>
          <w:color w:val="auto"/>
          <w:spacing w:val="2"/>
          <w:sz w:val="28"/>
          <w:szCs w:val="28"/>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lastRenderedPageBreak/>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осваивать способы игровой деятельности. </w:t>
      </w:r>
      <w:bookmarkStart w:id="234" w:name="_Toc101876897"/>
    </w:p>
    <w:bookmarkEnd w:id="234"/>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168.2.2.4. К концу обучения во 2 классе обучающийся достигнет следующих предметных результатов по отдельным темам программы по физической культуре:</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Знания о физической культуре:</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686D2F" w:rsidRPr="002F6DAC" w:rsidRDefault="00686D2F" w:rsidP="00686D2F">
      <w:pPr>
        <w:pStyle w:val="body"/>
        <w:spacing w:line="360" w:lineRule="auto"/>
        <w:ind w:firstLine="709"/>
        <w:contextualSpacing/>
        <w:rPr>
          <w:rStyle w:val="Bold"/>
          <w:rFonts w:ascii="Times New Roman" w:hAnsi="Times New Roman" w:cs="Times New Roman"/>
          <w:b w:val="0"/>
          <w:bCs w:val="0"/>
          <w:color w:val="auto"/>
          <w:sz w:val="28"/>
          <w:szCs w:val="28"/>
        </w:rPr>
      </w:pPr>
      <w:r w:rsidRPr="002F6DAC">
        <w:rPr>
          <w:rStyle w:val="Bold"/>
          <w:rFonts w:ascii="Times New Roman" w:hAnsi="Times New Roman" w:cs="Times New Roman"/>
          <w:b w:val="0"/>
          <w:bCs w:val="0"/>
          <w:color w:val="auto"/>
          <w:sz w:val="28"/>
          <w:szCs w:val="28"/>
        </w:rPr>
        <w:t>Способы физкультурной деятельности.</w:t>
      </w:r>
    </w:p>
    <w:p w:rsidR="00686D2F" w:rsidRPr="002F6DAC" w:rsidRDefault="00686D2F" w:rsidP="00686D2F">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2F6DAC">
        <w:rPr>
          <w:rStyle w:val="Italic"/>
          <w:rFonts w:ascii="Times New Roman" w:eastAsia="Georgia" w:hAnsi="Times New Roman" w:cs="Times New Roman"/>
          <w:i w:val="0"/>
          <w:iCs w:val="0"/>
          <w:color w:val="auto"/>
          <w:sz w:val="28"/>
          <w:szCs w:val="28"/>
        </w:rPr>
        <w:t>Самостоятельные занятия общеразвивающими и здоровье формирующими физическими упражнениями:</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686D2F" w:rsidRPr="002F6DAC" w:rsidRDefault="00686D2F" w:rsidP="00686D2F">
      <w:pPr>
        <w:pStyle w:val="list-dash"/>
        <w:spacing w:line="360" w:lineRule="auto"/>
        <w:ind w:left="0" w:firstLine="709"/>
        <w:contextualSpacing/>
        <w:rPr>
          <w:rFonts w:ascii="Times New Roman" w:hAnsi="Times New Roman" w:cs="Times New Roman"/>
          <w:color w:val="auto"/>
          <w:spacing w:val="-1"/>
          <w:sz w:val="28"/>
          <w:szCs w:val="28"/>
        </w:rPr>
      </w:pPr>
      <w:r w:rsidRPr="002F6DAC">
        <w:rPr>
          <w:rFonts w:ascii="Times New Roman" w:hAnsi="Times New Roman" w:cs="Times New Roman"/>
          <w:color w:val="auto"/>
          <w:spacing w:val="-1"/>
          <w:sz w:val="28"/>
          <w:szCs w:val="28"/>
        </w:rPr>
        <w:t xml:space="preserve">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w:t>
      </w:r>
      <w:r w:rsidRPr="002F6DAC">
        <w:rPr>
          <w:rFonts w:ascii="Times New Roman" w:hAnsi="Times New Roman" w:cs="Times New Roman"/>
          <w:color w:val="auto"/>
          <w:spacing w:val="-1"/>
          <w:sz w:val="28"/>
          <w:szCs w:val="28"/>
        </w:rPr>
        <w:lastRenderedPageBreak/>
        <w:t>координационные и скоростные способности) и перечислять возрастной период для их эффективного развития;</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принимать решения в условиях игровой деятельности, оценивать правила безопасности в процессе игры;</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знать основные строевые команды. </w:t>
      </w:r>
    </w:p>
    <w:p w:rsidR="00686D2F" w:rsidRPr="002F6DAC" w:rsidRDefault="00686D2F" w:rsidP="00686D2F">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2F6DAC">
        <w:rPr>
          <w:rStyle w:val="Italic"/>
          <w:rFonts w:ascii="Times New Roman" w:eastAsia="Georgia" w:hAnsi="Times New Roman" w:cs="Times New Roman"/>
          <w:i w:val="0"/>
          <w:iCs w:val="0"/>
          <w:color w:val="auto"/>
          <w:sz w:val="28"/>
          <w:szCs w:val="28"/>
        </w:rPr>
        <w:t>Самостоятельные наблюдения за физическим развитием и физической подготовленностью:</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686D2F" w:rsidRPr="002F6DAC" w:rsidRDefault="00686D2F" w:rsidP="00686D2F">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2F6DAC">
        <w:rPr>
          <w:rStyle w:val="Italic"/>
          <w:rFonts w:ascii="Times New Roman" w:eastAsia="Georgia" w:hAnsi="Times New Roman" w:cs="Times New Roman"/>
          <w:i w:val="0"/>
          <w:iCs w:val="0"/>
          <w:color w:val="auto"/>
          <w:sz w:val="28"/>
          <w:szCs w:val="28"/>
        </w:rPr>
        <w:t>Самостоятельные развивающие, подвижные игры и спортивные эстафеты, командные перестроения:</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участвовать в играх и игровых заданиях, спортивных эстафетах; устанавливать ролевое участие членов команды; выполнять перестроения.</w:t>
      </w:r>
    </w:p>
    <w:p w:rsidR="00686D2F" w:rsidRPr="002F6DAC" w:rsidRDefault="00686D2F" w:rsidP="00686D2F">
      <w:pPr>
        <w:pStyle w:val="body"/>
        <w:spacing w:line="360" w:lineRule="auto"/>
        <w:ind w:firstLine="709"/>
        <w:contextualSpacing/>
        <w:rPr>
          <w:rStyle w:val="Bold"/>
          <w:rFonts w:ascii="Times New Roman" w:hAnsi="Times New Roman" w:cs="Times New Roman"/>
          <w:b w:val="0"/>
          <w:bCs w:val="0"/>
          <w:color w:val="auto"/>
          <w:sz w:val="28"/>
          <w:szCs w:val="28"/>
        </w:rPr>
      </w:pPr>
      <w:r w:rsidRPr="002F6DAC">
        <w:rPr>
          <w:rStyle w:val="Bold"/>
          <w:rFonts w:ascii="Times New Roman" w:hAnsi="Times New Roman" w:cs="Times New Roman"/>
          <w:b w:val="0"/>
          <w:bCs w:val="0"/>
          <w:color w:val="auto"/>
          <w:sz w:val="28"/>
          <w:szCs w:val="28"/>
        </w:rPr>
        <w:t>Физическое совершенствование.</w:t>
      </w:r>
    </w:p>
    <w:p w:rsidR="00686D2F" w:rsidRPr="002F6DAC" w:rsidRDefault="00686D2F" w:rsidP="00686D2F">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2F6DAC">
        <w:rPr>
          <w:rStyle w:val="Italic"/>
          <w:rFonts w:ascii="Times New Roman" w:eastAsia="Georgia" w:hAnsi="Times New Roman" w:cs="Times New Roman"/>
          <w:i w:val="0"/>
          <w:iCs w:val="0"/>
          <w:color w:val="auto"/>
          <w:sz w:val="28"/>
          <w:szCs w:val="28"/>
        </w:rPr>
        <w:t>Физкультурно-оздоровительная деятельность:</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осваивать физические упражнения на развитие гибкости и координационно-скоростных способностей;</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осваивать и демонстрировать технику перемещения гимнастическим шагом, мягким бегом вперёд, назад, прыжками, подскоками, галопом;</w:t>
      </w:r>
    </w:p>
    <w:p w:rsidR="00686D2F" w:rsidRPr="002F6DAC" w:rsidRDefault="00686D2F" w:rsidP="00686D2F">
      <w:pPr>
        <w:pStyle w:val="list-dash"/>
        <w:spacing w:line="360" w:lineRule="auto"/>
        <w:ind w:left="0" w:firstLine="709"/>
        <w:contextualSpacing/>
        <w:rPr>
          <w:rFonts w:ascii="Times New Roman" w:hAnsi="Times New Roman" w:cs="Times New Roman"/>
          <w:color w:val="auto"/>
          <w:spacing w:val="2"/>
          <w:sz w:val="28"/>
          <w:szCs w:val="28"/>
        </w:rPr>
      </w:pPr>
      <w:r w:rsidRPr="002F6DAC">
        <w:rPr>
          <w:rFonts w:ascii="Times New Roman" w:hAnsi="Times New Roman" w:cs="Times New Roman"/>
          <w:color w:val="auto"/>
          <w:spacing w:val="2"/>
          <w:sz w:val="28"/>
          <w:szCs w:val="28"/>
        </w:rPr>
        <w:t xml:space="preserve">осваивать и демонстрировать технику выполнения подводящих, гимнастических и акробатических упражнений, танцевальных шагов, работы </w:t>
      </w:r>
      <w:r w:rsidRPr="002F6DAC">
        <w:rPr>
          <w:rFonts w:ascii="Times New Roman" w:hAnsi="Times New Roman" w:cs="Times New Roman"/>
          <w:color w:val="auto"/>
          <w:spacing w:val="2"/>
          <w:sz w:val="28"/>
          <w:szCs w:val="28"/>
        </w:rPr>
        <w:lastRenderedPageBreak/>
        <w:t>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осваивать технику плавания одним или несколькими спортивными стилями плавания (при наличии материально-технического обеспечения).</w:t>
      </w:r>
      <w:bookmarkStart w:id="235" w:name="_Toc101876898"/>
    </w:p>
    <w:bookmarkEnd w:id="235"/>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168.2.2.5. К концу обучения в 3 классе обучающийся достигнет следующих предметных результатов по отдельным темам программы по физической культуре:</w:t>
      </w:r>
    </w:p>
    <w:p w:rsidR="00686D2F" w:rsidRPr="002F6DAC" w:rsidRDefault="00686D2F" w:rsidP="00686D2F">
      <w:pPr>
        <w:pStyle w:val="body"/>
        <w:spacing w:line="360" w:lineRule="auto"/>
        <w:ind w:firstLine="709"/>
        <w:contextualSpacing/>
        <w:rPr>
          <w:rStyle w:val="Bold"/>
          <w:rFonts w:ascii="Times New Roman" w:hAnsi="Times New Roman" w:cs="Times New Roman"/>
          <w:b w:val="0"/>
          <w:bCs w:val="0"/>
          <w:color w:val="auto"/>
          <w:sz w:val="28"/>
          <w:szCs w:val="28"/>
        </w:rPr>
      </w:pPr>
      <w:r w:rsidRPr="002F6DAC">
        <w:rPr>
          <w:rStyle w:val="Bold"/>
          <w:rFonts w:ascii="Times New Roman" w:hAnsi="Times New Roman" w:cs="Times New Roman"/>
          <w:b w:val="0"/>
          <w:bCs w:val="0"/>
          <w:color w:val="auto"/>
          <w:sz w:val="28"/>
          <w:szCs w:val="28"/>
        </w:rPr>
        <w:t>Знания о физической культуре:</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представлять и описывать общее строение человека, называть основные части костного скелета человека и основные группы мышц;</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описывать технику выполнения освоенных физических упражнений;</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формулировать основные правила безопасного поведения на занятиях по физической культуре;</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различать упражнения по воздействию на развитие основных физических качеств и способностей человека;</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различать упражнения на развитие моторики; </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lastRenderedPageBreak/>
        <w:t>объяснять технику дыхания под водой, технику удержания тела на воде;</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формулировать основные правила выполнения спортивных упражнений (по виду спорта на выбор);</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выявлять характерные ошибки при выполнении физических упражнений.</w:t>
      </w:r>
    </w:p>
    <w:p w:rsidR="00686D2F" w:rsidRPr="002F6DAC" w:rsidRDefault="00686D2F" w:rsidP="00686D2F">
      <w:pPr>
        <w:pStyle w:val="body"/>
        <w:spacing w:line="360" w:lineRule="auto"/>
        <w:ind w:firstLine="709"/>
        <w:contextualSpacing/>
        <w:rPr>
          <w:rStyle w:val="Bold"/>
          <w:rFonts w:ascii="Times New Roman" w:hAnsi="Times New Roman" w:cs="Times New Roman"/>
          <w:b w:val="0"/>
          <w:bCs w:val="0"/>
          <w:color w:val="auto"/>
          <w:sz w:val="28"/>
          <w:szCs w:val="28"/>
        </w:rPr>
      </w:pPr>
      <w:r w:rsidRPr="002F6DAC">
        <w:rPr>
          <w:rStyle w:val="Bold"/>
          <w:rFonts w:ascii="Times New Roman" w:hAnsi="Times New Roman" w:cs="Times New Roman"/>
          <w:b w:val="0"/>
          <w:bCs w:val="0"/>
          <w:color w:val="auto"/>
          <w:sz w:val="28"/>
          <w:szCs w:val="28"/>
        </w:rPr>
        <w:t>Способы физкультурной деятельности.</w:t>
      </w:r>
    </w:p>
    <w:p w:rsidR="00686D2F" w:rsidRPr="002F6DAC" w:rsidRDefault="00686D2F" w:rsidP="00686D2F">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2F6DAC">
        <w:rPr>
          <w:rStyle w:val="Italic"/>
          <w:rFonts w:ascii="Times New Roman" w:eastAsia="Georgia" w:hAnsi="Times New Roman" w:cs="Times New Roman"/>
          <w:i w:val="0"/>
          <w:iCs w:val="0"/>
          <w:color w:val="auto"/>
          <w:sz w:val="28"/>
          <w:szCs w:val="28"/>
        </w:rPr>
        <w:t>Самостоятельные занятия общеразвивающими и здоровье формирующими физическими упражнениями:</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организовывать проведение игр, игровых заданий и спортивных эстафет (на выбор).</w:t>
      </w:r>
    </w:p>
    <w:p w:rsidR="00686D2F" w:rsidRPr="002F6DAC" w:rsidRDefault="00686D2F" w:rsidP="00686D2F">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2F6DAC">
        <w:rPr>
          <w:rStyle w:val="Italic"/>
          <w:rFonts w:ascii="Times New Roman" w:eastAsia="Georgia" w:hAnsi="Times New Roman" w:cs="Times New Roman"/>
          <w:i w:val="0"/>
          <w:iCs w:val="0"/>
          <w:color w:val="auto"/>
          <w:sz w:val="28"/>
          <w:szCs w:val="28"/>
        </w:rPr>
        <w:t>Самостоятельные наблюдения за физическим развитием и физической подготовленностью:</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проводить наблюдения за своим дыханием при выполнении упражнений основной гимнастики.</w:t>
      </w:r>
    </w:p>
    <w:p w:rsidR="00686D2F" w:rsidRPr="002F6DAC" w:rsidRDefault="00686D2F" w:rsidP="00686D2F">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2F6DAC">
        <w:rPr>
          <w:rStyle w:val="Italic"/>
          <w:rFonts w:ascii="Times New Roman" w:eastAsia="Georgia" w:hAnsi="Times New Roman" w:cs="Times New Roman"/>
          <w:i w:val="0"/>
          <w:iCs w:val="0"/>
          <w:color w:val="auto"/>
          <w:sz w:val="28"/>
          <w:szCs w:val="28"/>
        </w:rPr>
        <w:t>Самостоятельные развивающие, подвижные игры и спортивные эстафеты:</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составлять, организовывать и проводить игры и игровые задания;</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686D2F" w:rsidRPr="002F6DAC" w:rsidRDefault="00686D2F" w:rsidP="00686D2F">
      <w:pPr>
        <w:pStyle w:val="body"/>
        <w:spacing w:line="360" w:lineRule="auto"/>
        <w:ind w:firstLine="709"/>
        <w:contextualSpacing/>
        <w:rPr>
          <w:rStyle w:val="Bold"/>
          <w:rFonts w:ascii="Times New Roman" w:hAnsi="Times New Roman" w:cs="Times New Roman"/>
          <w:b w:val="0"/>
          <w:bCs w:val="0"/>
          <w:color w:val="auto"/>
          <w:sz w:val="28"/>
          <w:szCs w:val="28"/>
        </w:rPr>
      </w:pPr>
      <w:r w:rsidRPr="002F6DAC">
        <w:rPr>
          <w:rStyle w:val="Bold"/>
          <w:rFonts w:ascii="Times New Roman" w:hAnsi="Times New Roman" w:cs="Times New Roman"/>
          <w:b w:val="0"/>
          <w:bCs w:val="0"/>
          <w:color w:val="auto"/>
          <w:sz w:val="28"/>
          <w:szCs w:val="28"/>
        </w:rPr>
        <w:t>Физическое совершенствование.</w:t>
      </w:r>
    </w:p>
    <w:p w:rsidR="00686D2F" w:rsidRPr="002F6DAC" w:rsidRDefault="00686D2F" w:rsidP="00686D2F">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2F6DAC">
        <w:rPr>
          <w:rStyle w:val="Italic"/>
          <w:rFonts w:ascii="Times New Roman" w:eastAsia="Georgia" w:hAnsi="Times New Roman" w:cs="Times New Roman"/>
          <w:i w:val="0"/>
          <w:iCs w:val="0"/>
          <w:color w:val="auto"/>
          <w:sz w:val="28"/>
          <w:szCs w:val="28"/>
        </w:rPr>
        <w:t>Физкультурно-оздоровительная деятельность:</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осваивать и выполнять технику разучиваемых физических упражнений </w:t>
      </w:r>
      <w:r w:rsidRPr="002F6DAC">
        <w:rPr>
          <w:rFonts w:ascii="Times New Roman" w:hAnsi="Times New Roman" w:cs="Times New Roman"/>
          <w:color w:val="auto"/>
          <w:sz w:val="28"/>
          <w:szCs w:val="28"/>
        </w:rPr>
        <w:lastRenderedPageBreak/>
        <w:t>и комбинаций гимнастических упражнений с использованием в том числе танцевальных шагов, поворотов, прыжков;</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осваивать и выполнять технику спортивного плавания стилями (на выбор): брасс, кроль на спине, кроль;</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осваивать технику выполнения комплексов гимнастических упражнений для развития гибкости, координационно-скоростных способностей;</w:t>
      </w:r>
    </w:p>
    <w:p w:rsidR="00686D2F" w:rsidRPr="002F6DAC" w:rsidRDefault="00686D2F" w:rsidP="00686D2F">
      <w:pPr>
        <w:pStyle w:val="list-dash"/>
        <w:spacing w:line="360" w:lineRule="auto"/>
        <w:ind w:left="0" w:firstLine="709"/>
        <w:contextualSpacing/>
        <w:rPr>
          <w:rFonts w:ascii="Times New Roman" w:hAnsi="Times New Roman" w:cs="Times New Roman"/>
          <w:color w:val="auto"/>
          <w:spacing w:val="1"/>
          <w:sz w:val="28"/>
          <w:szCs w:val="28"/>
        </w:rPr>
      </w:pPr>
      <w:r w:rsidRPr="002F6DAC">
        <w:rPr>
          <w:rFonts w:ascii="Times New Roman" w:hAnsi="Times New Roman" w:cs="Times New Roman"/>
          <w:color w:val="auto"/>
          <w:spacing w:val="1"/>
          <w:sz w:val="28"/>
          <w:szCs w:val="28"/>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проявлять физические качества: гибкость, координацию – и демонстрировать динамику их развития;</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осваивать универсальные умения по самостоятельному выполнению упражнений в оздоровительных формах занятий;</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осваивать строевой и походный шаг.</w:t>
      </w:r>
    </w:p>
    <w:p w:rsidR="00686D2F" w:rsidRPr="002F6DAC" w:rsidRDefault="00686D2F" w:rsidP="00686D2F">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2F6DAC">
        <w:rPr>
          <w:rStyle w:val="Italic"/>
          <w:rFonts w:ascii="Times New Roman" w:eastAsia="Georgia" w:hAnsi="Times New Roman" w:cs="Times New Roman"/>
          <w:i w:val="0"/>
          <w:iCs w:val="0"/>
          <w:color w:val="auto"/>
          <w:sz w:val="28"/>
          <w:szCs w:val="28"/>
        </w:rPr>
        <w:t>Спортивно-оздоровительная деятельность:</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осваивать универсальные умения ходьбы на лыжах (при возможных </w:t>
      </w:r>
      <w:r w:rsidRPr="002F6DAC">
        <w:rPr>
          <w:rFonts w:ascii="Times New Roman" w:hAnsi="Times New Roman" w:cs="Times New Roman"/>
          <w:color w:val="auto"/>
          <w:sz w:val="28"/>
          <w:szCs w:val="28"/>
        </w:rPr>
        <w:lastRenderedPageBreak/>
        <w:t>погодных условиях), бега на скорость, метания теннисного мяча в заданную цель, прыжков в высоту через планку, прыжков в длину и иное;</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bookmarkStart w:id="236" w:name="_Toc101876899"/>
    </w:p>
    <w:bookmarkEnd w:id="236"/>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168.2.2.6. К концу обучения в 4 классе обучающийся достигнет следующих предметных результатов по отдельным темам программы по физической культуре:</w:t>
      </w:r>
    </w:p>
    <w:p w:rsidR="00686D2F" w:rsidRPr="002F6DAC" w:rsidRDefault="00686D2F" w:rsidP="00686D2F">
      <w:pPr>
        <w:pStyle w:val="body"/>
        <w:spacing w:line="360" w:lineRule="auto"/>
        <w:ind w:firstLine="709"/>
        <w:contextualSpacing/>
        <w:rPr>
          <w:rStyle w:val="Bold"/>
          <w:rFonts w:ascii="Times New Roman" w:hAnsi="Times New Roman" w:cs="Times New Roman"/>
          <w:b w:val="0"/>
          <w:bCs w:val="0"/>
          <w:color w:val="auto"/>
          <w:sz w:val="28"/>
          <w:szCs w:val="28"/>
        </w:rPr>
      </w:pPr>
      <w:r w:rsidRPr="002F6DAC">
        <w:rPr>
          <w:rStyle w:val="Bold"/>
          <w:rFonts w:ascii="Times New Roman" w:hAnsi="Times New Roman" w:cs="Times New Roman"/>
          <w:b w:val="0"/>
          <w:bCs w:val="0"/>
          <w:color w:val="auto"/>
          <w:sz w:val="28"/>
          <w:szCs w:val="28"/>
        </w:rPr>
        <w:t>Знания о физической культуре:</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понимать и перечислять физические упражнения в классификации по преимущественной целевой направленности;</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формулировать основные задачи физической культуры, объяснять отличия задач физической культуры от задач спорта;</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знать строевые команды;</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знать и применять методику определения результатов развития </w:t>
      </w:r>
      <w:r w:rsidRPr="002F6DAC">
        <w:rPr>
          <w:rFonts w:ascii="Times New Roman" w:hAnsi="Times New Roman" w:cs="Times New Roman"/>
          <w:color w:val="auto"/>
          <w:sz w:val="28"/>
          <w:szCs w:val="28"/>
        </w:rPr>
        <w:lastRenderedPageBreak/>
        <w:t>физических качеств и способностей: гибкости, координационно-скоростных способностей;</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определять ситуации, требующие применения правил предупреждения травматизма;</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определять состав спортивной одежды в зависимости от погодных условий и условий занятий;</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различать гимнастические упражнения по воздействию на развитие физических качеств (сила, быстрота, координация, гибкость).</w:t>
      </w:r>
    </w:p>
    <w:p w:rsidR="00686D2F" w:rsidRPr="002F6DAC" w:rsidRDefault="00686D2F" w:rsidP="00686D2F">
      <w:pPr>
        <w:pStyle w:val="body"/>
        <w:spacing w:line="360" w:lineRule="auto"/>
        <w:ind w:firstLine="709"/>
        <w:contextualSpacing/>
        <w:rPr>
          <w:rStyle w:val="Bold"/>
          <w:rFonts w:ascii="Times New Roman" w:hAnsi="Times New Roman" w:cs="Times New Roman"/>
          <w:b w:val="0"/>
          <w:bCs w:val="0"/>
          <w:color w:val="auto"/>
          <w:sz w:val="28"/>
          <w:szCs w:val="28"/>
        </w:rPr>
      </w:pPr>
      <w:r w:rsidRPr="002F6DAC">
        <w:rPr>
          <w:rStyle w:val="Bold"/>
          <w:rFonts w:ascii="Times New Roman" w:hAnsi="Times New Roman" w:cs="Times New Roman"/>
          <w:b w:val="0"/>
          <w:bCs w:val="0"/>
          <w:color w:val="auto"/>
          <w:sz w:val="28"/>
          <w:szCs w:val="28"/>
        </w:rPr>
        <w:t>Способы физкультурной деятельности:</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объяснять технику разученных гимнастических упражнений и специальных физических упражнений по виду спорта (по выбору);</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общаться и взаимодействовать в игровой деятельности;</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составлять, организовывать и проводить подвижные игры с элементами соревновательной деятельности.</w:t>
      </w:r>
    </w:p>
    <w:p w:rsidR="00686D2F" w:rsidRPr="002F6DAC" w:rsidRDefault="00686D2F" w:rsidP="00686D2F">
      <w:pPr>
        <w:pStyle w:val="body"/>
        <w:spacing w:line="360" w:lineRule="auto"/>
        <w:ind w:firstLine="709"/>
        <w:contextualSpacing/>
        <w:rPr>
          <w:rStyle w:val="Bold"/>
          <w:rFonts w:ascii="Times New Roman" w:hAnsi="Times New Roman" w:cs="Times New Roman"/>
          <w:b w:val="0"/>
          <w:bCs w:val="0"/>
          <w:color w:val="auto"/>
          <w:sz w:val="28"/>
          <w:szCs w:val="28"/>
        </w:rPr>
      </w:pPr>
      <w:r w:rsidRPr="002F6DAC">
        <w:rPr>
          <w:rStyle w:val="Bold"/>
          <w:rFonts w:ascii="Times New Roman" w:hAnsi="Times New Roman" w:cs="Times New Roman"/>
          <w:b w:val="0"/>
          <w:bCs w:val="0"/>
          <w:color w:val="auto"/>
          <w:sz w:val="28"/>
          <w:szCs w:val="28"/>
        </w:rPr>
        <w:t>Физическое совершенствование</w:t>
      </w:r>
    </w:p>
    <w:p w:rsidR="00686D2F" w:rsidRPr="002F6DAC" w:rsidRDefault="00686D2F" w:rsidP="00686D2F">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2F6DAC">
        <w:rPr>
          <w:rStyle w:val="Italic"/>
          <w:rFonts w:ascii="Times New Roman" w:eastAsia="Georgia" w:hAnsi="Times New Roman" w:cs="Times New Roman"/>
          <w:i w:val="0"/>
          <w:iCs w:val="0"/>
          <w:color w:val="auto"/>
          <w:sz w:val="28"/>
          <w:szCs w:val="28"/>
        </w:rPr>
        <w:t>Физкультурно-оздоровительная деятельность:</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моделировать физические нагрузки для развития основных физических </w:t>
      </w:r>
      <w:r w:rsidRPr="002F6DAC">
        <w:rPr>
          <w:rFonts w:ascii="Times New Roman" w:hAnsi="Times New Roman" w:cs="Times New Roman"/>
          <w:color w:val="auto"/>
          <w:sz w:val="28"/>
          <w:szCs w:val="28"/>
        </w:rPr>
        <w:lastRenderedPageBreak/>
        <w:t>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принимать на себя ответственность за результаты эффективного развития собственных физических качеств.</w:t>
      </w:r>
    </w:p>
    <w:p w:rsidR="00686D2F" w:rsidRPr="002F6DAC" w:rsidRDefault="00686D2F" w:rsidP="00686D2F">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2F6DAC">
        <w:rPr>
          <w:rStyle w:val="Italic"/>
          <w:rFonts w:ascii="Times New Roman" w:eastAsia="Georgia" w:hAnsi="Times New Roman" w:cs="Times New Roman"/>
          <w:i w:val="0"/>
          <w:iCs w:val="0"/>
          <w:color w:val="auto"/>
          <w:sz w:val="28"/>
          <w:szCs w:val="28"/>
        </w:rPr>
        <w:t>Спортивно-оздоровительная деятельность:</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осваивать и показывать универсальные умения при выполнении организующих упражнений;</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осваивать технику выполнения спортивных упражнений;</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осваивать универсальные умения по взаимодействию в парах и группах при разучивании специальных физических упражнений;</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выявлять характерные ошибки при выполнении гимнастических упражнений и техники плавания;</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различать, выполнять и озвучивать строевые команды;</w:t>
      </w:r>
    </w:p>
    <w:p w:rsidR="00686D2F" w:rsidRPr="002F6DAC" w:rsidRDefault="00686D2F" w:rsidP="00686D2F">
      <w:pPr>
        <w:pStyle w:val="list-dash"/>
        <w:spacing w:line="360" w:lineRule="auto"/>
        <w:ind w:left="0" w:firstLine="709"/>
        <w:contextualSpacing/>
        <w:rPr>
          <w:rFonts w:ascii="Times New Roman" w:hAnsi="Times New Roman" w:cs="Times New Roman"/>
          <w:color w:val="auto"/>
          <w:spacing w:val="-1"/>
          <w:sz w:val="28"/>
          <w:szCs w:val="28"/>
        </w:rPr>
      </w:pPr>
      <w:r w:rsidRPr="002F6DAC">
        <w:rPr>
          <w:rFonts w:ascii="Times New Roman" w:hAnsi="Times New Roman" w:cs="Times New Roman"/>
          <w:color w:val="auto"/>
          <w:spacing w:val="-1"/>
          <w:sz w:val="28"/>
          <w:szCs w:val="28"/>
        </w:rPr>
        <w:t>осваивать универсальные умения по взаимодействию в группах при разучивании и выполнении физических упражнений;</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осваивать и демонстрировать технику различных стилей плавания (на выбор), выполнять плавание на скорость;</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описывать и демонстрировать правила соревновательной деятельности по виду спорта (на выбор);</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lastRenderedPageBreak/>
        <w:t>соблюдать правила техники безопасности при занятиях физической культурой и спортом;</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демонстрировать технику удержания гимнастических предметов (мяч, скакалка) при передаче, броске, ловле, вращении, перекатах;</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демонстрировать технику выполнения равновесий, поворотов, прыжков толчком с одной ноги (попеременно), на месте и с разбега;</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осваивать технику танцевальных шагов, выполняемых индивидуально, парами, в группах;</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моделировать комплексы упражнений общей гимнастики по видам разминки (общая, партерная, у опоры);</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осваивать универсальные умения в самостоятельной организации и проведении подвижных игр, игровых заданий, спортивных эстафет;</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осваивать универсальные умения управлять эмоциями в процессе учебной и игровой деятельности;</w:t>
      </w:r>
    </w:p>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осваивать технические действия из спортивных игр.</w:t>
      </w:r>
      <w:bookmarkStart w:id="237" w:name="_Toc101876900"/>
    </w:p>
    <w:bookmarkEnd w:id="237"/>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Style w:val="Bold"/>
          <w:rFonts w:ascii="Times New Roman" w:hAnsi="Times New Roman" w:cs="Times New Roman"/>
          <w:b w:val="0"/>
          <w:bCs w:val="0"/>
          <w:color w:val="auto"/>
          <w:sz w:val="28"/>
          <w:szCs w:val="28"/>
        </w:rPr>
        <w:t>168.2.3. </w:t>
      </w:r>
      <w:r w:rsidRPr="002F6DAC">
        <w:rPr>
          <w:rFonts w:ascii="Times New Roman" w:hAnsi="Times New Roman" w:cs="Times New Roman"/>
          <w:color w:val="auto"/>
          <w:sz w:val="28"/>
          <w:szCs w:val="28"/>
        </w:rPr>
        <w:t>Содержание обучения в 1 классе.</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Исходные положения в физических упражнениях: стойки, упоры, седы, положения лёжа, сидя, у опоры.</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686D2F" w:rsidRPr="002F6DAC" w:rsidRDefault="00686D2F" w:rsidP="00686D2F">
      <w:pPr>
        <w:pStyle w:val="body"/>
        <w:spacing w:line="360" w:lineRule="auto"/>
        <w:ind w:firstLine="709"/>
        <w:contextualSpacing/>
        <w:rPr>
          <w:rFonts w:ascii="Times New Roman" w:hAnsi="Times New Roman" w:cs="Times New Roman"/>
          <w:color w:val="auto"/>
          <w:spacing w:val="3"/>
          <w:sz w:val="28"/>
          <w:szCs w:val="28"/>
        </w:rPr>
      </w:pPr>
      <w:r w:rsidRPr="002F6DAC">
        <w:rPr>
          <w:rFonts w:ascii="Times New Roman" w:hAnsi="Times New Roman" w:cs="Times New Roman"/>
          <w:color w:val="auto"/>
          <w:spacing w:val="3"/>
          <w:sz w:val="28"/>
          <w:szCs w:val="28"/>
        </w:rPr>
        <w:t xml:space="preserve">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w:t>
      </w:r>
      <w:r w:rsidRPr="002F6DAC">
        <w:rPr>
          <w:rFonts w:ascii="Times New Roman" w:hAnsi="Times New Roman" w:cs="Times New Roman"/>
          <w:color w:val="auto"/>
          <w:spacing w:val="3"/>
          <w:sz w:val="28"/>
          <w:szCs w:val="28"/>
        </w:rPr>
        <w:lastRenderedPageBreak/>
        <w:t>упражнений, проведении игр и спортивных эстафет.</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Распорядок дня. Личная гигиена. Основные правила личной гигиены.</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Самоконтроль. Строевые команды, построение, расчёт.</w:t>
      </w:r>
    </w:p>
    <w:p w:rsidR="00686D2F" w:rsidRPr="002F6DAC" w:rsidRDefault="00686D2F" w:rsidP="00686D2F">
      <w:pPr>
        <w:pStyle w:val="body"/>
        <w:spacing w:line="360" w:lineRule="auto"/>
        <w:ind w:firstLine="709"/>
        <w:contextualSpacing/>
        <w:rPr>
          <w:rStyle w:val="Bold"/>
          <w:rFonts w:ascii="Times New Roman" w:hAnsi="Times New Roman" w:cs="Times New Roman"/>
          <w:b w:val="0"/>
          <w:bCs w:val="0"/>
          <w:color w:val="auto"/>
          <w:sz w:val="28"/>
          <w:szCs w:val="28"/>
        </w:rPr>
      </w:pPr>
      <w:r w:rsidRPr="002F6DAC">
        <w:rPr>
          <w:rStyle w:val="Bold"/>
          <w:rFonts w:ascii="Times New Roman" w:hAnsi="Times New Roman" w:cs="Times New Roman"/>
          <w:b w:val="0"/>
          <w:bCs w:val="0"/>
          <w:color w:val="auto"/>
          <w:sz w:val="28"/>
          <w:szCs w:val="28"/>
        </w:rPr>
        <w:t>Физические упражнения.</w:t>
      </w:r>
    </w:p>
    <w:p w:rsidR="00686D2F" w:rsidRPr="002F6DAC" w:rsidRDefault="00686D2F" w:rsidP="00686D2F">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2F6DAC">
        <w:rPr>
          <w:rStyle w:val="BoldItalic"/>
          <w:rFonts w:ascii="Times New Roman" w:eastAsia="Calibri" w:hAnsi="Times New Roman" w:cs="Times New Roman"/>
          <w:b w:val="0"/>
          <w:bCs w:val="0"/>
          <w:i w:val="0"/>
          <w:iCs w:val="0"/>
          <w:color w:val="auto"/>
          <w:sz w:val="28"/>
          <w:szCs w:val="28"/>
        </w:rPr>
        <w:t>Упражнения по видам разминки.</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Style w:val="Bold"/>
          <w:rFonts w:ascii="Times New Roman" w:hAnsi="Times New Roman" w:cs="Times New Roman"/>
          <w:b w:val="0"/>
          <w:bCs w:val="0"/>
          <w:color w:val="auto"/>
          <w:sz w:val="28"/>
          <w:szCs w:val="28"/>
        </w:rPr>
        <w:t>Общая разминка.</w:t>
      </w:r>
      <w:r w:rsidRPr="002F6DAC">
        <w:rPr>
          <w:rFonts w:ascii="Times New Roman" w:hAnsi="Times New Roman" w:cs="Times New Roman"/>
          <w:color w:val="auto"/>
          <w:sz w:val="28"/>
          <w:szCs w:val="28"/>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Style w:val="Bold"/>
          <w:rFonts w:ascii="Times New Roman" w:hAnsi="Times New Roman" w:cs="Times New Roman"/>
          <w:b w:val="0"/>
          <w:bCs w:val="0"/>
          <w:color w:val="auto"/>
          <w:sz w:val="28"/>
          <w:szCs w:val="28"/>
        </w:rPr>
        <w:t>Партерная разминка.</w:t>
      </w:r>
      <w:r w:rsidRPr="002F6DAC">
        <w:rPr>
          <w:rFonts w:ascii="Times New Roman" w:hAnsi="Times New Roman" w:cs="Times New Roman"/>
          <w:color w:val="auto"/>
          <w:sz w:val="28"/>
          <w:szCs w:val="28"/>
        </w:rPr>
        <w:t xml:space="preserve">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686D2F" w:rsidRPr="002F6DAC" w:rsidRDefault="00686D2F" w:rsidP="00686D2F">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2F6DAC">
        <w:rPr>
          <w:rStyle w:val="BoldItalic"/>
          <w:rFonts w:ascii="Times New Roman" w:eastAsia="Calibri" w:hAnsi="Times New Roman" w:cs="Times New Roman"/>
          <w:b w:val="0"/>
          <w:bCs w:val="0"/>
          <w:i w:val="0"/>
          <w:iCs w:val="0"/>
          <w:color w:val="auto"/>
          <w:sz w:val="28"/>
          <w:szCs w:val="28"/>
        </w:rPr>
        <w:t>Подводящие упражнения</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Группировка, кувырок в сторону, освоение подводящих упражнений к выполнению продольных и поперечных шпагатов («ящерка»).</w:t>
      </w:r>
    </w:p>
    <w:p w:rsidR="00686D2F" w:rsidRPr="002F6DAC" w:rsidRDefault="00686D2F" w:rsidP="00686D2F">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2F6DAC">
        <w:rPr>
          <w:rStyle w:val="BoldItalic"/>
          <w:rFonts w:ascii="Times New Roman" w:eastAsia="Calibri" w:hAnsi="Times New Roman" w:cs="Times New Roman"/>
          <w:b w:val="0"/>
          <w:bCs w:val="0"/>
          <w:i w:val="0"/>
          <w:iCs w:val="0"/>
          <w:color w:val="auto"/>
          <w:sz w:val="28"/>
          <w:szCs w:val="28"/>
        </w:rPr>
        <w:t xml:space="preserve">Упражнения для развития моторики и координации с гимнастическим </w:t>
      </w:r>
      <w:r w:rsidRPr="002F6DAC">
        <w:rPr>
          <w:rStyle w:val="BoldItalic"/>
          <w:rFonts w:ascii="Times New Roman" w:eastAsia="Calibri" w:hAnsi="Times New Roman" w:cs="Times New Roman"/>
          <w:b w:val="0"/>
          <w:bCs w:val="0"/>
          <w:i w:val="0"/>
          <w:iCs w:val="0"/>
          <w:color w:val="auto"/>
          <w:sz w:val="28"/>
          <w:szCs w:val="28"/>
        </w:rPr>
        <w:lastRenderedPageBreak/>
        <w:t>предметом.</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686D2F" w:rsidRPr="002F6DAC" w:rsidRDefault="00686D2F" w:rsidP="00686D2F">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2F6DAC">
        <w:rPr>
          <w:rStyle w:val="BoldItalic"/>
          <w:rFonts w:ascii="Times New Roman" w:eastAsia="Calibri" w:hAnsi="Times New Roman" w:cs="Times New Roman"/>
          <w:b w:val="0"/>
          <w:bCs w:val="0"/>
          <w:i w:val="0"/>
          <w:iCs w:val="0"/>
          <w:color w:val="auto"/>
          <w:sz w:val="28"/>
          <w:szCs w:val="28"/>
        </w:rPr>
        <w:t>Упражнения для развития координации и развития жизненно важных навыков и умений.</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Освоение танцевальных шагов: «буратино», «ковырялочка», «верёвочка».</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Бег, сочетаемый с круговыми движениями руками.</w:t>
      </w:r>
    </w:p>
    <w:p w:rsidR="00686D2F" w:rsidRPr="002F6DAC" w:rsidRDefault="00686D2F" w:rsidP="00686D2F">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2F6DAC">
        <w:rPr>
          <w:rStyle w:val="BoldItalic"/>
          <w:rFonts w:ascii="Times New Roman" w:eastAsia="Calibri" w:hAnsi="Times New Roman" w:cs="Times New Roman"/>
          <w:b w:val="0"/>
          <w:bCs w:val="0"/>
          <w:i w:val="0"/>
          <w:iCs w:val="0"/>
          <w:color w:val="auto"/>
          <w:sz w:val="28"/>
          <w:szCs w:val="28"/>
        </w:rPr>
        <w:t>Игры и игровые задания, спортивные эстафеты.</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Музыкально-сценические игры. Игровые задания. Спортивные эстафеты с мячом, со скакалкой. Спортивные игры с элементами единоборства. </w:t>
      </w:r>
    </w:p>
    <w:p w:rsidR="00686D2F" w:rsidRPr="002F6DAC" w:rsidRDefault="00686D2F" w:rsidP="00686D2F">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2F6DAC">
        <w:rPr>
          <w:rStyle w:val="BoldItalic"/>
          <w:rFonts w:ascii="Times New Roman" w:eastAsia="Calibri" w:hAnsi="Times New Roman" w:cs="Times New Roman"/>
          <w:b w:val="0"/>
          <w:bCs w:val="0"/>
          <w:i w:val="0"/>
          <w:iCs w:val="0"/>
          <w:color w:val="auto"/>
          <w:sz w:val="28"/>
          <w:szCs w:val="28"/>
        </w:rPr>
        <w:t>Организующие команды и приёмы.</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Освоение универсальных умений при выполнении организующих команд.</w:t>
      </w:r>
      <w:bookmarkStart w:id="238" w:name="_Toc101876902"/>
    </w:p>
    <w:bookmarkEnd w:id="238"/>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Style w:val="Bold"/>
          <w:rFonts w:ascii="Times New Roman" w:hAnsi="Times New Roman" w:cs="Times New Roman"/>
          <w:b w:val="0"/>
          <w:bCs w:val="0"/>
          <w:color w:val="auto"/>
          <w:sz w:val="28"/>
          <w:szCs w:val="28"/>
        </w:rPr>
        <w:t>168.2.4. </w:t>
      </w:r>
      <w:r w:rsidRPr="002F6DAC">
        <w:rPr>
          <w:rFonts w:ascii="Times New Roman" w:hAnsi="Times New Roman" w:cs="Times New Roman"/>
          <w:color w:val="auto"/>
          <w:sz w:val="28"/>
          <w:szCs w:val="28"/>
        </w:rPr>
        <w:t>Содержание обучения во 2 классе.</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w:t>
      </w:r>
      <w:r w:rsidRPr="002F6DAC">
        <w:rPr>
          <w:rFonts w:ascii="Times New Roman" w:hAnsi="Times New Roman" w:cs="Times New Roman"/>
          <w:color w:val="auto"/>
          <w:sz w:val="28"/>
          <w:szCs w:val="28"/>
        </w:rPr>
        <w:lastRenderedPageBreak/>
        <w:t>в спорте и олимпийские гимнастические виды спорта. Всероссийские и международные соревнования. Календарные соревнования.</w:t>
      </w:r>
    </w:p>
    <w:p w:rsidR="00686D2F" w:rsidRPr="002F6DAC" w:rsidRDefault="00686D2F" w:rsidP="00686D2F">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2F6DAC">
        <w:rPr>
          <w:rStyle w:val="BoldItalic"/>
          <w:rFonts w:ascii="Times New Roman" w:eastAsia="Calibri" w:hAnsi="Times New Roman" w:cs="Times New Roman"/>
          <w:b w:val="0"/>
          <w:bCs w:val="0"/>
          <w:i w:val="0"/>
          <w:iCs w:val="0"/>
          <w:color w:val="auto"/>
          <w:sz w:val="28"/>
          <w:szCs w:val="28"/>
        </w:rPr>
        <w:t>Упражнения по видам разминки.</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Style w:val="Bold"/>
          <w:rFonts w:ascii="Times New Roman" w:hAnsi="Times New Roman" w:cs="Times New Roman"/>
          <w:b w:val="0"/>
          <w:bCs w:val="0"/>
          <w:color w:val="auto"/>
          <w:sz w:val="28"/>
          <w:szCs w:val="28"/>
        </w:rPr>
        <w:t>Общая разминка.</w:t>
      </w:r>
      <w:r w:rsidRPr="002F6DAC">
        <w:rPr>
          <w:rFonts w:ascii="Times New Roman" w:hAnsi="Times New Roman" w:cs="Times New Roman"/>
          <w:color w:val="auto"/>
          <w:sz w:val="28"/>
          <w:szCs w:val="28"/>
        </w:rPr>
        <w:t xml:space="preserve">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Style w:val="Bold"/>
          <w:rFonts w:ascii="Times New Roman" w:hAnsi="Times New Roman" w:cs="Times New Roman"/>
          <w:b w:val="0"/>
          <w:bCs w:val="0"/>
          <w:color w:val="auto"/>
          <w:sz w:val="28"/>
          <w:szCs w:val="28"/>
        </w:rPr>
        <w:t>Партерная разминка.</w:t>
      </w:r>
      <w:r w:rsidRPr="002F6DAC">
        <w:rPr>
          <w:rFonts w:ascii="Times New Roman" w:hAnsi="Times New Roman" w:cs="Times New Roman"/>
          <w:color w:val="auto"/>
          <w:sz w:val="28"/>
          <w:szCs w:val="28"/>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686D2F" w:rsidRPr="002F6DAC" w:rsidRDefault="00686D2F" w:rsidP="00686D2F">
      <w:pPr>
        <w:pStyle w:val="body"/>
        <w:spacing w:line="360" w:lineRule="auto"/>
        <w:ind w:firstLine="709"/>
        <w:contextualSpacing/>
        <w:rPr>
          <w:rFonts w:ascii="Times New Roman" w:hAnsi="Times New Roman" w:cs="Times New Roman"/>
          <w:color w:val="auto"/>
          <w:spacing w:val="-1"/>
          <w:sz w:val="28"/>
          <w:szCs w:val="28"/>
        </w:rPr>
      </w:pPr>
      <w:r w:rsidRPr="002F6DAC">
        <w:rPr>
          <w:rStyle w:val="Bold"/>
          <w:rFonts w:ascii="Times New Roman" w:hAnsi="Times New Roman" w:cs="Times New Roman"/>
          <w:b w:val="0"/>
          <w:bCs w:val="0"/>
          <w:color w:val="auto"/>
          <w:spacing w:val="-1"/>
          <w:sz w:val="28"/>
          <w:szCs w:val="28"/>
        </w:rPr>
        <w:t>Разминка у опоры.</w:t>
      </w:r>
      <w:r w:rsidRPr="002F6DAC">
        <w:rPr>
          <w:rFonts w:ascii="Times New Roman" w:hAnsi="Times New Roman" w:cs="Times New Roman"/>
          <w:color w:val="auto"/>
          <w:spacing w:val="-1"/>
          <w:sz w:val="28"/>
          <w:szCs w:val="28"/>
        </w:rPr>
        <w:t xml:space="preserve"> Освоение упражнений для укрепления голеностопных суставов, развития координации и увеличения эластичности мышц: стоя лицом </w:t>
      </w:r>
      <w:r w:rsidRPr="002F6DAC">
        <w:rPr>
          <w:rFonts w:ascii="Times New Roman" w:hAnsi="Times New Roman" w:cs="Times New Roman"/>
          <w:color w:val="auto"/>
          <w:spacing w:val="-1"/>
          <w:sz w:val="28"/>
          <w:szCs w:val="28"/>
        </w:rPr>
        <w:lastRenderedPageBreak/>
        <w:t>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686D2F" w:rsidRPr="002F6DAC" w:rsidRDefault="00686D2F" w:rsidP="00686D2F">
      <w:pPr>
        <w:pStyle w:val="body"/>
        <w:spacing w:line="360" w:lineRule="auto"/>
        <w:ind w:firstLine="709"/>
        <w:contextualSpacing/>
        <w:rPr>
          <w:rStyle w:val="BoldItalic"/>
          <w:rFonts w:ascii="Times New Roman" w:eastAsia="Calibri" w:hAnsi="Times New Roman" w:cs="Times New Roman"/>
          <w:b w:val="0"/>
          <w:bCs w:val="0"/>
          <w:i w:val="0"/>
          <w:iCs w:val="0"/>
          <w:color w:val="auto"/>
          <w:spacing w:val="-4"/>
          <w:sz w:val="28"/>
          <w:szCs w:val="28"/>
        </w:rPr>
      </w:pPr>
      <w:r w:rsidRPr="002F6DAC">
        <w:rPr>
          <w:rStyle w:val="BoldItalic"/>
          <w:rFonts w:ascii="Times New Roman" w:eastAsia="Calibri" w:hAnsi="Times New Roman" w:cs="Times New Roman"/>
          <w:b w:val="0"/>
          <w:bCs w:val="0"/>
          <w:i w:val="0"/>
          <w:iCs w:val="0"/>
          <w:color w:val="auto"/>
          <w:spacing w:val="-4"/>
          <w:sz w:val="28"/>
          <w:szCs w:val="28"/>
        </w:rPr>
        <w:t>Подводящие упражнения, акробатические упражнения.</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Освоение упражнений: кувырок вперёд, назад, шпагат, колесо, мост из положения сидя, стоя и вставание из положения мост.</w:t>
      </w:r>
    </w:p>
    <w:p w:rsidR="00686D2F" w:rsidRPr="002F6DAC" w:rsidRDefault="00686D2F" w:rsidP="00686D2F">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2F6DAC">
        <w:rPr>
          <w:rStyle w:val="BoldItalic"/>
          <w:rFonts w:ascii="Times New Roman" w:eastAsia="Calibri" w:hAnsi="Times New Roman" w:cs="Times New Roman"/>
          <w:b w:val="0"/>
          <w:bCs w:val="0"/>
          <w:i w:val="0"/>
          <w:iCs w:val="0"/>
          <w:color w:val="auto"/>
          <w:sz w:val="28"/>
          <w:szCs w:val="28"/>
        </w:rPr>
        <w:t>Упражнения для развития моторики и координации с гимнастическим предметом</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Бросок мяча в заданную плоскость и ловля мяча. Серия отбивов мяча.</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686D2F" w:rsidRPr="002F6DAC" w:rsidRDefault="00686D2F" w:rsidP="00686D2F">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2F6DAC">
        <w:rPr>
          <w:rStyle w:val="BoldItalic"/>
          <w:rFonts w:ascii="Times New Roman" w:eastAsia="Calibri" w:hAnsi="Times New Roman" w:cs="Times New Roman"/>
          <w:b w:val="0"/>
          <w:bCs w:val="0"/>
          <w:i w:val="0"/>
          <w:iCs w:val="0"/>
          <w:color w:val="auto"/>
          <w:sz w:val="28"/>
          <w:szCs w:val="28"/>
        </w:rPr>
        <w:t>Комбинации упражнений. Осваиваем соединение изученных упражнений в комбинации.</w:t>
      </w:r>
    </w:p>
    <w:p w:rsidR="00686D2F" w:rsidRPr="002F6DAC" w:rsidRDefault="00686D2F" w:rsidP="00686D2F">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2F6DAC">
        <w:rPr>
          <w:rStyle w:val="BoldItalic"/>
          <w:rFonts w:ascii="Times New Roman" w:eastAsia="Calibri" w:hAnsi="Times New Roman" w:cs="Times New Roman"/>
          <w:b w:val="0"/>
          <w:bCs w:val="0"/>
          <w:i w:val="0"/>
          <w:iCs w:val="0"/>
          <w:color w:val="auto"/>
          <w:sz w:val="28"/>
          <w:szCs w:val="28"/>
        </w:rPr>
        <w:t>Пример:</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686D2F" w:rsidRPr="002F6DAC" w:rsidRDefault="00686D2F" w:rsidP="00686D2F">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2F6DAC">
        <w:rPr>
          <w:rStyle w:val="BoldItalic"/>
          <w:rFonts w:ascii="Times New Roman" w:eastAsia="Calibri" w:hAnsi="Times New Roman" w:cs="Times New Roman"/>
          <w:b w:val="0"/>
          <w:bCs w:val="0"/>
          <w:i w:val="0"/>
          <w:iCs w:val="0"/>
          <w:color w:val="auto"/>
          <w:sz w:val="28"/>
          <w:szCs w:val="28"/>
        </w:rPr>
        <w:t>Пример:</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lastRenderedPageBreak/>
        <w:t>Исходное положение: сидя в группировке – кувырок вперед-поворот «казак» – подъём – стойка в VI позиции, руки опущены.</w:t>
      </w:r>
    </w:p>
    <w:p w:rsidR="00686D2F" w:rsidRPr="002F6DAC" w:rsidRDefault="00686D2F" w:rsidP="00686D2F">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2F6DAC">
        <w:rPr>
          <w:rStyle w:val="BoldItalic"/>
          <w:rFonts w:ascii="Times New Roman" w:eastAsia="Calibri" w:hAnsi="Times New Roman" w:cs="Times New Roman"/>
          <w:b w:val="0"/>
          <w:bCs w:val="0"/>
          <w:i w:val="0"/>
          <w:iCs w:val="0"/>
          <w:color w:val="auto"/>
          <w:sz w:val="28"/>
          <w:szCs w:val="28"/>
        </w:rPr>
        <w:t>Упражнения для развития координации и развития жизненно важных навыков и умений.</w:t>
      </w:r>
    </w:p>
    <w:p w:rsidR="00686D2F" w:rsidRPr="002F6DAC" w:rsidRDefault="00686D2F" w:rsidP="00686D2F">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2F6DAC">
        <w:rPr>
          <w:rStyle w:val="Italic"/>
          <w:rFonts w:ascii="Times New Roman" w:eastAsia="Georgia" w:hAnsi="Times New Roman" w:cs="Times New Roman"/>
          <w:i w:val="0"/>
          <w:iCs w:val="0"/>
          <w:color w:val="auto"/>
          <w:sz w:val="28"/>
          <w:szCs w:val="28"/>
        </w:rPr>
        <w:t>Плавательная подготовка.</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686D2F" w:rsidRPr="002F6DAC" w:rsidRDefault="00686D2F" w:rsidP="00686D2F">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2F6DAC">
        <w:rPr>
          <w:rStyle w:val="Italic"/>
          <w:rFonts w:ascii="Times New Roman" w:eastAsia="Georgia" w:hAnsi="Times New Roman" w:cs="Times New Roman"/>
          <w:i w:val="0"/>
          <w:iCs w:val="0"/>
          <w:color w:val="auto"/>
          <w:sz w:val="28"/>
          <w:szCs w:val="28"/>
        </w:rPr>
        <w:t>Основная гимнастика.</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Освоение универсальных умений дыхания во время выполнения гимнастических упражнений.</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Освоение упражнений на развитие силы: сгибание и разгибание рук в упоре лёжа на полу.</w:t>
      </w:r>
    </w:p>
    <w:p w:rsidR="00686D2F" w:rsidRPr="002F6DAC" w:rsidRDefault="00686D2F" w:rsidP="00686D2F">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2F6DAC">
        <w:rPr>
          <w:rStyle w:val="BoldItalic"/>
          <w:rFonts w:ascii="Times New Roman" w:eastAsia="Calibri" w:hAnsi="Times New Roman" w:cs="Times New Roman"/>
          <w:b w:val="0"/>
          <w:bCs w:val="0"/>
          <w:i w:val="0"/>
          <w:iCs w:val="0"/>
          <w:color w:val="auto"/>
          <w:sz w:val="28"/>
          <w:szCs w:val="28"/>
        </w:rPr>
        <w:t>Игры и игровые задания, спортивные эстафеты.</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686D2F" w:rsidRPr="002F6DAC" w:rsidRDefault="00686D2F" w:rsidP="00686D2F">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2F6DAC">
        <w:rPr>
          <w:rStyle w:val="BoldItalic"/>
          <w:rFonts w:ascii="Times New Roman" w:eastAsia="Calibri" w:hAnsi="Times New Roman" w:cs="Times New Roman"/>
          <w:b w:val="0"/>
          <w:bCs w:val="0"/>
          <w:i w:val="0"/>
          <w:iCs w:val="0"/>
          <w:color w:val="auto"/>
          <w:sz w:val="28"/>
          <w:szCs w:val="28"/>
        </w:rPr>
        <w:t>Организующие команды и приёмы.</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Освоение универсальных умений при выполнении организующих </w:t>
      </w:r>
      <w:r w:rsidRPr="002F6DAC">
        <w:rPr>
          <w:rFonts w:ascii="Times New Roman" w:hAnsi="Times New Roman" w:cs="Times New Roman"/>
          <w:color w:val="auto"/>
          <w:sz w:val="28"/>
          <w:szCs w:val="28"/>
        </w:rPr>
        <w:lastRenderedPageBreak/>
        <w:t>команд и строевых упражнений: построение и перестроение в одну, две шеренги, стоя на месте, повороты направо и налево, передвижение в колонне по</w:t>
      </w:r>
      <w:bookmarkStart w:id="239" w:name="_Toc101876903"/>
      <w:r w:rsidRPr="002F6DAC">
        <w:rPr>
          <w:rFonts w:ascii="Times New Roman" w:hAnsi="Times New Roman" w:cs="Times New Roman"/>
          <w:color w:val="auto"/>
          <w:sz w:val="28"/>
          <w:szCs w:val="28"/>
        </w:rPr>
        <w:t xml:space="preserve"> одному с равномерной скоростью</w:t>
      </w:r>
    </w:p>
    <w:bookmarkEnd w:id="239"/>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Style w:val="Bold"/>
          <w:rFonts w:ascii="Times New Roman" w:hAnsi="Times New Roman" w:cs="Times New Roman"/>
          <w:b w:val="0"/>
          <w:bCs w:val="0"/>
          <w:color w:val="auto"/>
          <w:sz w:val="28"/>
          <w:szCs w:val="28"/>
        </w:rPr>
        <w:t>168.2.5. </w:t>
      </w:r>
      <w:r w:rsidRPr="002F6DAC">
        <w:rPr>
          <w:rFonts w:ascii="Times New Roman" w:hAnsi="Times New Roman" w:cs="Times New Roman"/>
          <w:color w:val="auto"/>
          <w:sz w:val="28"/>
          <w:szCs w:val="28"/>
        </w:rPr>
        <w:t>Содержание обучения в 3 классе.</w:t>
      </w:r>
    </w:p>
    <w:p w:rsidR="00686D2F" w:rsidRPr="002F6DAC" w:rsidRDefault="00686D2F" w:rsidP="00686D2F">
      <w:pPr>
        <w:pStyle w:val="body"/>
        <w:spacing w:line="360" w:lineRule="auto"/>
        <w:ind w:firstLine="709"/>
        <w:contextualSpacing/>
        <w:rPr>
          <w:rFonts w:ascii="Times New Roman" w:hAnsi="Times New Roman" w:cs="Times New Roman"/>
          <w:color w:val="auto"/>
          <w:spacing w:val="-2"/>
          <w:sz w:val="28"/>
          <w:szCs w:val="28"/>
        </w:rPr>
      </w:pPr>
      <w:r w:rsidRPr="002F6DAC">
        <w:rPr>
          <w:rFonts w:ascii="Times New Roman" w:hAnsi="Times New Roman" w:cs="Times New Roman"/>
          <w:color w:val="auto"/>
          <w:spacing w:val="-2"/>
          <w:sz w:val="28"/>
          <w:szCs w:val="28"/>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Основные группы мышц человека. Подводящие упражнения к выполнению акробатических упражнений.</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Моделирование физической нагрузки при выполнении гимнастических упражнений для развития основных физических качеств.</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Освоение навыков по самостоятельному ведению общей, партерной разминки и разминки у опоры в группе.</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686D2F" w:rsidRPr="002F6DAC" w:rsidRDefault="00686D2F" w:rsidP="00686D2F">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2F6DAC">
        <w:rPr>
          <w:rStyle w:val="BoldItalic"/>
          <w:rFonts w:ascii="Times New Roman" w:eastAsia="Calibri" w:hAnsi="Times New Roman" w:cs="Times New Roman"/>
          <w:b w:val="0"/>
          <w:bCs w:val="0"/>
          <w:i w:val="0"/>
          <w:iCs w:val="0"/>
          <w:color w:val="auto"/>
          <w:sz w:val="28"/>
          <w:szCs w:val="28"/>
        </w:rPr>
        <w:t>Организующие команды и приёмы.</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686D2F" w:rsidRPr="002F6DAC" w:rsidRDefault="00686D2F" w:rsidP="00686D2F">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2F6DAC">
        <w:rPr>
          <w:rStyle w:val="BoldItalic"/>
          <w:rFonts w:ascii="Times New Roman" w:eastAsia="Calibri" w:hAnsi="Times New Roman" w:cs="Times New Roman"/>
          <w:b w:val="0"/>
          <w:bCs w:val="0"/>
          <w:i w:val="0"/>
          <w:iCs w:val="0"/>
          <w:color w:val="auto"/>
          <w:sz w:val="28"/>
          <w:szCs w:val="28"/>
        </w:rPr>
        <w:t>Спортивно-оздоровительная деятельность.</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lastRenderedPageBreak/>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Овладение техникой выполнения упражнений основной гимнастики на развитие отдельных мышечных групп.</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Овладение техникой выполнения упражнений основной гимнастики с учётом особенностей режима работы мышц (динамичные, статичные).</w:t>
      </w:r>
    </w:p>
    <w:p w:rsidR="00686D2F" w:rsidRPr="002F6DAC" w:rsidRDefault="00686D2F" w:rsidP="00686D2F">
      <w:pPr>
        <w:pStyle w:val="body"/>
        <w:spacing w:line="360" w:lineRule="auto"/>
        <w:ind w:firstLine="709"/>
        <w:contextualSpacing/>
        <w:rPr>
          <w:rFonts w:ascii="Times New Roman" w:hAnsi="Times New Roman" w:cs="Times New Roman"/>
          <w:color w:val="auto"/>
          <w:spacing w:val="3"/>
          <w:sz w:val="28"/>
          <w:szCs w:val="28"/>
        </w:rPr>
      </w:pPr>
      <w:r w:rsidRPr="002F6DAC">
        <w:rPr>
          <w:rFonts w:ascii="Times New Roman" w:hAnsi="Times New Roman" w:cs="Times New Roman"/>
          <w:color w:val="auto"/>
          <w:spacing w:val="3"/>
          <w:sz w:val="28"/>
          <w:szCs w:val="28"/>
        </w:rPr>
        <w:t>Овладение техникой выполнения серии поворотов и прыжков, в том числе с использованием гимнастических предметов.</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Овладение техникой плавания на дистанцию не менее 25 метров (при наличии материально-технической базы).</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Освоение правил вида спорта (на выбор), освоение физических упражнений для начальной подготовки по данному виду спорта.</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Выполнение заданий в ролевых играх и игровых заданий.</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Овладение техникой выполнения строевого шага и походного шага. Шеренги, перестроения и движение в шеренгах. Повороты на месте и в движении.</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Различные групповые выступления, в том числе освоение основных условий участия во флешмобах.</w:t>
      </w:r>
      <w:bookmarkStart w:id="240" w:name="_Toc101876904"/>
    </w:p>
    <w:bookmarkEnd w:id="240"/>
    <w:p w:rsidR="00686D2F" w:rsidRPr="002F6DAC" w:rsidRDefault="00686D2F" w:rsidP="00686D2F">
      <w:pPr>
        <w:pStyle w:val="list-dash"/>
        <w:spacing w:line="360" w:lineRule="auto"/>
        <w:ind w:left="0" w:firstLine="709"/>
        <w:contextualSpacing/>
        <w:rPr>
          <w:rFonts w:ascii="Times New Roman" w:hAnsi="Times New Roman" w:cs="Times New Roman"/>
          <w:color w:val="auto"/>
          <w:sz w:val="28"/>
          <w:szCs w:val="28"/>
        </w:rPr>
      </w:pPr>
      <w:r w:rsidRPr="002F6DAC">
        <w:rPr>
          <w:rStyle w:val="Bold"/>
          <w:rFonts w:ascii="Times New Roman" w:hAnsi="Times New Roman" w:cs="Times New Roman"/>
          <w:b w:val="0"/>
          <w:bCs w:val="0"/>
          <w:color w:val="auto"/>
          <w:sz w:val="28"/>
          <w:szCs w:val="28"/>
        </w:rPr>
        <w:t>168.2.6. </w:t>
      </w:r>
      <w:r w:rsidRPr="002F6DAC">
        <w:rPr>
          <w:rFonts w:ascii="Times New Roman" w:hAnsi="Times New Roman" w:cs="Times New Roman"/>
          <w:color w:val="auto"/>
          <w:sz w:val="28"/>
          <w:szCs w:val="28"/>
        </w:rPr>
        <w:t>Содержание обучения в 4 классе.</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Освоение методов подбора упражнений для физического </w:t>
      </w:r>
      <w:r w:rsidRPr="002F6DAC">
        <w:rPr>
          <w:rFonts w:ascii="Times New Roman" w:hAnsi="Times New Roman" w:cs="Times New Roman"/>
          <w:color w:val="auto"/>
          <w:sz w:val="28"/>
          <w:szCs w:val="28"/>
        </w:rPr>
        <w:lastRenderedPageBreak/>
        <w:t>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686D2F" w:rsidRPr="002F6DAC" w:rsidRDefault="00686D2F" w:rsidP="00686D2F">
      <w:pPr>
        <w:pStyle w:val="body"/>
        <w:spacing w:line="360" w:lineRule="auto"/>
        <w:ind w:firstLine="709"/>
        <w:contextualSpacing/>
        <w:rPr>
          <w:rFonts w:ascii="Times New Roman" w:hAnsi="Times New Roman" w:cs="Times New Roman"/>
          <w:color w:val="auto"/>
          <w:spacing w:val="3"/>
          <w:sz w:val="28"/>
          <w:szCs w:val="28"/>
        </w:rPr>
      </w:pPr>
      <w:r w:rsidRPr="002F6DAC">
        <w:rPr>
          <w:rFonts w:ascii="Times New Roman" w:hAnsi="Times New Roman" w:cs="Times New Roman"/>
          <w:color w:val="auto"/>
          <w:spacing w:val="3"/>
          <w:sz w:val="28"/>
          <w:szCs w:val="28"/>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Овладение техникой выполнения простейших форм борьбы. Игровые задания в рамках освоения упражнений единоборств и самообороны.</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Освоение принципов определения максимально допустимой для себя нагрузки (амплитуды движения) при выполнении физического упражнения.</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Способы демонстрации результатов освоения программы по физической культуре. </w:t>
      </w:r>
    </w:p>
    <w:p w:rsidR="00686D2F" w:rsidRPr="002F6DAC" w:rsidRDefault="00686D2F" w:rsidP="00686D2F">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2F6DAC">
        <w:rPr>
          <w:rStyle w:val="BoldItalic"/>
          <w:rFonts w:ascii="Times New Roman" w:eastAsia="Calibri" w:hAnsi="Times New Roman" w:cs="Times New Roman"/>
          <w:b w:val="0"/>
          <w:bCs w:val="0"/>
          <w:i w:val="0"/>
          <w:iCs w:val="0"/>
          <w:color w:val="auto"/>
          <w:sz w:val="28"/>
          <w:szCs w:val="28"/>
        </w:rPr>
        <w:t>Спортивно-оздоровительная деятельность</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Овладение техникой выполнения комбинаций упражнений основной гимнастики с элементами акробатики и танцевальных шагов.</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Овладение техникой выполнения гимнастических упражнений для развития силы мышц рук (для удержания собственного веса).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Овладение техникой выполнения гимнастических упражнений для сбалансированности веса и роста; эстетических движений.</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w:t>
      </w:r>
      <w:r w:rsidRPr="002F6DAC">
        <w:rPr>
          <w:rFonts w:ascii="Times New Roman" w:hAnsi="Times New Roman" w:cs="Times New Roman"/>
          <w:color w:val="auto"/>
          <w:sz w:val="28"/>
          <w:szCs w:val="28"/>
        </w:rPr>
        <w:lastRenderedPageBreak/>
        <w:t xml:space="preserve">мышц туловища.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Освоение акробатических упражнений: мост из положения стоя и поднятие из моста, шпагаты: поперечный или продольный, стойка на руках, колесо.</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Овладение техникой выполнения гимнастической, строевой и туристической ходьбы и равномерного бега на 60 и 100 м.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Овладение одним или более из спортивных стилей плавания на время и дистанцию (на выбор) при наличии материально-технического обеспечения).</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Выполнение заданий в ролевых, туристических, спортивных играх.</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Освоение строевого шага и походного шага. Шеренги, перестроения и движение в шеренгах. Повороты на месте и в движении.</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Овладение техникой выполнения групповых гимнастических и спортивных упражнений.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Демонстрация результатов освоения программы по физической культуре.</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168.3. Вариант № 2.</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168.3.1. Пояснительная записка.</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168.3.1.1. Программа по физической культуре на уровне начального общего образования составлена на основе требований к результатам освоения </w:t>
      </w:r>
      <w:r w:rsidRPr="002F6DAC">
        <w:rPr>
          <w:rFonts w:ascii="Times New Roman" w:hAnsi="Times New Roman" w:cs="Times New Roman"/>
          <w:color w:val="auto"/>
          <w:sz w:val="28"/>
          <w:szCs w:val="28"/>
        </w:rPr>
        <w:lastRenderedPageBreak/>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F6DAC">
        <w:rPr>
          <w:rFonts w:ascii="Times New Roman" w:eastAsia="SchoolBookSanPin" w:hAnsi="Times New Roman" w:cs="Times New Roman"/>
          <w:color w:val="auto"/>
          <w:sz w:val="28"/>
          <w:szCs w:val="28"/>
        </w:rPr>
        <w:t xml:space="preserve">рабочей </w:t>
      </w:r>
      <w:r w:rsidRPr="002F6DAC">
        <w:rPr>
          <w:rFonts w:ascii="Times New Roman" w:hAnsi="Times New Roman" w:cs="Times New Roman"/>
          <w:color w:val="auto"/>
          <w:sz w:val="28"/>
          <w:szCs w:val="28"/>
        </w:rPr>
        <w:t>программе воспитания.</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168.3.1.2. 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168.3.1.3. 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168.3.1.4. 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168.3.1.5. Целью образования по физической культуре </w:t>
      </w:r>
      <w:r w:rsidRPr="002F6DAC">
        <w:rPr>
          <w:rFonts w:ascii="Times New Roman" w:eastAsia="SchoolBookSanPin" w:hAnsi="Times New Roman" w:cs="Times New Roman"/>
          <w:color w:val="auto"/>
          <w:sz w:val="28"/>
          <w:szCs w:val="28"/>
        </w:rPr>
        <w:t>на уровне начального общего образования</w:t>
      </w:r>
      <w:r w:rsidRPr="002F6DAC">
        <w:rPr>
          <w:rFonts w:ascii="Times New Roman" w:hAnsi="Times New Roman" w:cs="Times New Roman"/>
          <w:color w:val="auto"/>
          <w:sz w:val="28"/>
          <w:szCs w:val="28"/>
        </w:rPr>
        <w:t xml:space="preserve">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w:t>
      </w:r>
      <w:r w:rsidRPr="002F6DAC">
        <w:rPr>
          <w:rFonts w:ascii="Times New Roman" w:hAnsi="Times New Roman" w:cs="Times New Roman"/>
          <w:color w:val="auto"/>
          <w:sz w:val="28"/>
          <w:szCs w:val="28"/>
        </w:rPr>
        <w:lastRenderedPageBreak/>
        <w:t xml:space="preserve">освоение физических упражнений оздоровительной, спортивной и прикладно-ориентированной направленности.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168.3.1.6.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168.3.1.7. 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168.3.1.8. 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w:t>
      </w:r>
      <w:r w:rsidRPr="002F6DAC">
        <w:rPr>
          <w:rFonts w:ascii="Times New Roman" w:hAnsi="Times New Roman" w:cs="Times New Roman"/>
          <w:color w:val="auto"/>
          <w:sz w:val="28"/>
          <w:szCs w:val="28"/>
        </w:rPr>
        <w:lastRenderedPageBreak/>
        <w:t xml:space="preserve">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168.3.1.9. 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168.3.1.10. 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168.3.1.11. 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168.3.1.12. Планируемые результаты включают в себя личностные, метапредметные и предметные результаты.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168.3.1.13. Результативность освоения учебного предмета обучающимися достигается посредством современных научно-обоснованных </w:t>
      </w:r>
      <w:r w:rsidRPr="002F6DAC">
        <w:rPr>
          <w:rFonts w:ascii="Times New Roman" w:hAnsi="Times New Roman" w:cs="Times New Roman"/>
          <w:color w:val="auto"/>
          <w:sz w:val="28"/>
          <w:szCs w:val="28"/>
        </w:rPr>
        <w:lastRenderedPageBreak/>
        <w:t xml:space="preserve">инновационных средств, методов и форм обучения, информационно-коммуникативных технологий и передового педагогического опыта.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168.3.1.14. </w:t>
      </w:r>
      <w:bookmarkStart w:id="241" w:name="_Toc103687208"/>
      <w:r w:rsidRPr="002F6DAC">
        <w:rPr>
          <w:rFonts w:ascii="Times New Roman" w:hAnsi="Times New Roman" w:cs="Times New Roman"/>
          <w:color w:val="auto"/>
          <w:sz w:val="28"/>
          <w:szCs w:val="28"/>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bookmarkStart w:id="242" w:name="_Toc103687209"/>
      <w:bookmarkEnd w:id="241"/>
      <w:r w:rsidRPr="002F6DAC">
        <w:rPr>
          <w:rFonts w:ascii="Times New Roman" w:hAnsi="Times New Roman" w:cs="Times New Roman"/>
          <w:color w:val="auto"/>
          <w:sz w:val="28"/>
          <w:szCs w:val="28"/>
        </w:rPr>
        <w:t>168.3.2. Содержание обучения в 1 класс</w:t>
      </w:r>
      <w:bookmarkEnd w:id="242"/>
      <w:r w:rsidRPr="002F6DAC">
        <w:rPr>
          <w:rFonts w:ascii="Times New Roman" w:hAnsi="Times New Roman" w:cs="Times New Roman"/>
          <w:color w:val="auto"/>
          <w:sz w:val="28"/>
          <w:szCs w:val="28"/>
        </w:rPr>
        <w:t xml:space="preserve">е.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168.3.2.1. </w:t>
      </w:r>
      <w:r w:rsidRPr="002F6DAC">
        <w:rPr>
          <w:rStyle w:val="BoldItalic"/>
          <w:rFonts w:ascii="Times New Roman" w:hAnsi="Times New Roman" w:cs="Times New Roman"/>
          <w:b w:val="0"/>
          <w:bCs w:val="0"/>
          <w:i w:val="0"/>
          <w:iCs w:val="0"/>
          <w:color w:val="auto"/>
          <w:sz w:val="28"/>
          <w:szCs w:val="28"/>
        </w:rPr>
        <w:t>Знания о физической культуре.</w:t>
      </w:r>
      <w:r w:rsidRPr="002F6DAC">
        <w:rPr>
          <w:rFonts w:ascii="Times New Roman" w:hAnsi="Times New Roman" w:cs="Times New Roman"/>
          <w:color w:val="auto"/>
          <w:sz w:val="28"/>
          <w:szCs w:val="28"/>
        </w:rPr>
        <w:t xml:space="preserve">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168.3.2.2. </w:t>
      </w:r>
      <w:r w:rsidRPr="002F6DAC">
        <w:rPr>
          <w:rStyle w:val="BoldItalic"/>
          <w:rFonts w:ascii="Times New Roman" w:hAnsi="Times New Roman" w:cs="Times New Roman"/>
          <w:b w:val="0"/>
          <w:bCs w:val="0"/>
          <w:i w:val="0"/>
          <w:iCs w:val="0"/>
          <w:color w:val="auto"/>
          <w:sz w:val="28"/>
          <w:szCs w:val="28"/>
        </w:rPr>
        <w:t>Способы самостоятельной деятельности.</w:t>
      </w:r>
      <w:r w:rsidRPr="002F6DAC">
        <w:rPr>
          <w:rFonts w:ascii="Times New Roman" w:hAnsi="Times New Roman" w:cs="Times New Roman"/>
          <w:color w:val="auto"/>
          <w:sz w:val="28"/>
          <w:szCs w:val="28"/>
        </w:rPr>
        <w:t xml:space="preserve">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Режим дня и правила его составления и соблюдения.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168.3.2.3. </w:t>
      </w:r>
      <w:r w:rsidRPr="002F6DAC">
        <w:rPr>
          <w:rStyle w:val="BoldItalic"/>
          <w:rFonts w:ascii="Times New Roman" w:hAnsi="Times New Roman" w:cs="Times New Roman"/>
          <w:b w:val="0"/>
          <w:bCs w:val="0"/>
          <w:i w:val="0"/>
          <w:iCs w:val="0"/>
          <w:color w:val="auto"/>
          <w:sz w:val="28"/>
          <w:szCs w:val="28"/>
        </w:rPr>
        <w:t>Физическое совершенствование.</w:t>
      </w:r>
      <w:r w:rsidRPr="002F6DAC">
        <w:rPr>
          <w:rFonts w:ascii="Times New Roman" w:hAnsi="Times New Roman" w:cs="Times New Roman"/>
          <w:color w:val="auto"/>
          <w:sz w:val="28"/>
          <w:szCs w:val="28"/>
        </w:rPr>
        <w:t xml:space="preserve"> </w:t>
      </w:r>
    </w:p>
    <w:p w:rsidR="00686D2F" w:rsidRPr="002F6DAC" w:rsidRDefault="00686D2F" w:rsidP="00686D2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2F6DAC">
        <w:rPr>
          <w:rFonts w:ascii="Times New Roman" w:hAnsi="Times New Roman" w:cs="Times New Roman"/>
          <w:color w:val="auto"/>
          <w:sz w:val="28"/>
          <w:szCs w:val="28"/>
        </w:rPr>
        <w:t>168.3.2.3.1. </w:t>
      </w:r>
      <w:r w:rsidRPr="002F6DAC">
        <w:rPr>
          <w:rStyle w:val="Italic"/>
          <w:rFonts w:ascii="Times New Roman" w:eastAsia="Calibri" w:hAnsi="Times New Roman" w:cs="Times New Roman"/>
          <w:i w:val="0"/>
          <w:iCs w:val="0"/>
          <w:color w:val="auto"/>
          <w:sz w:val="28"/>
          <w:szCs w:val="28"/>
        </w:rPr>
        <w:t>Оздоровительная физическая культура</w:t>
      </w:r>
      <w:r w:rsidRPr="002F6DAC">
        <w:rPr>
          <w:rFonts w:ascii="Times New Roman" w:hAnsi="Times New Roman" w:cs="Times New Roman"/>
          <w:color w:val="auto"/>
          <w:sz w:val="28"/>
          <w:szCs w:val="28"/>
        </w:rPr>
        <w:t>.</w:t>
      </w:r>
      <w:r w:rsidRPr="002F6DAC">
        <w:rPr>
          <w:rStyle w:val="Italic"/>
          <w:rFonts w:ascii="Times New Roman" w:eastAsia="Calibri" w:hAnsi="Times New Roman" w:cs="Times New Roman"/>
          <w:i w:val="0"/>
          <w:iCs w:val="0"/>
          <w:color w:val="auto"/>
          <w:sz w:val="28"/>
          <w:szCs w:val="28"/>
        </w:rPr>
        <w:t xml:space="preserve">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168.3.2.3.2. </w:t>
      </w:r>
      <w:r w:rsidRPr="002F6DAC">
        <w:rPr>
          <w:rStyle w:val="Italic"/>
          <w:rFonts w:ascii="Times New Roman" w:eastAsia="Calibri" w:hAnsi="Times New Roman" w:cs="Times New Roman"/>
          <w:i w:val="0"/>
          <w:iCs w:val="0"/>
          <w:color w:val="auto"/>
          <w:sz w:val="28"/>
          <w:szCs w:val="28"/>
        </w:rPr>
        <w:t>Спортивно-оздоровительная физическая культура</w:t>
      </w:r>
      <w:r w:rsidRPr="002F6DAC">
        <w:rPr>
          <w:rFonts w:ascii="Times New Roman" w:hAnsi="Times New Roman" w:cs="Times New Roman"/>
          <w:color w:val="auto"/>
          <w:sz w:val="28"/>
          <w:szCs w:val="28"/>
        </w:rPr>
        <w:t xml:space="preserve">. </w:t>
      </w:r>
    </w:p>
    <w:p w:rsidR="00686D2F" w:rsidRPr="002F6DAC" w:rsidRDefault="00686D2F" w:rsidP="00686D2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2F6DAC">
        <w:rPr>
          <w:rFonts w:ascii="Times New Roman" w:hAnsi="Times New Roman" w:cs="Times New Roman"/>
          <w:color w:val="auto"/>
          <w:sz w:val="28"/>
          <w:szCs w:val="28"/>
        </w:rPr>
        <w:t>Правила поведения на уроках физической культуры, подбора одежды для занятий в спортивном зале и на открытом воздухе.</w:t>
      </w:r>
      <w:r w:rsidRPr="002F6DAC">
        <w:rPr>
          <w:rStyle w:val="Italic"/>
          <w:rFonts w:ascii="Times New Roman" w:eastAsia="Calibri" w:hAnsi="Times New Roman" w:cs="Times New Roman"/>
          <w:i w:val="0"/>
          <w:iCs w:val="0"/>
          <w:color w:val="auto"/>
          <w:sz w:val="28"/>
          <w:szCs w:val="28"/>
        </w:rPr>
        <w:t xml:space="preserve"> </w:t>
      </w:r>
    </w:p>
    <w:p w:rsidR="00686D2F" w:rsidRPr="002F6DAC" w:rsidRDefault="00686D2F" w:rsidP="00686D2F">
      <w:pPr>
        <w:pStyle w:val="body"/>
        <w:spacing w:line="360" w:lineRule="auto"/>
        <w:ind w:firstLine="709"/>
        <w:contextualSpacing/>
        <w:rPr>
          <w:rFonts w:ascii="Times New Roman" w:hAnsi="Times New Roman" w:cs="Times New Roman"/>
          <w:color w:val="auto"/>
          <w:spacing w:val="2"/>
          <w:sz w:val="28"/>
          <w:szCs w:val="28"/>
        </w:rPr>
      </w:pPr>
      <w:r w:rsidRPr="002F6DAC">
        <w:rPr>
          <w:rFonts w:ascii="Times New Roman" w:hAnsi="Times New Roman" w:cs="Times New Roman"/>
          <w:color w:val="auto"/>
          <w:spacing w:val="2"/>
          <w:sz w:val="28"/>
          <w:szCs w:val="28"/>
        </w:rPr>
        <w:t xml:space="preserve">Гимнастика с основами акробатики. </w:t>
      </w:r>
    </w:p>
    <w:p w:rsidR="00686D2F" w:rsidRPr="002F6DAC" w:rsidRDefault="00686D2F" w:rsidP="00686D2F">
      <w:pPr>
        <w:pStyle w:val="body"/>
        <w:spacing w:line="360" w:lineRule="auto"/>
        <w:ind w:firstLine="709"/>
        <w:contextualSpacing/>
        <w:rPr>
          <w:rFonts w:ascii="Times New Roman" w:hAnsi="Times New Roman" w:cs="Times New Roman"/>
          <w:color w:val="auto"/>
          <w:spacing w:val="2"/>
          <w:sz w:val="28"/>
          <w:szCs w:val="28"/>
        </w:rPr>
      </w:pPr>
      <w:r w:rsidRPr="002F6DAC">
        <w:rPr>
          <w:rFonts w:ascii="Times New Roman" w:hAnsi="Times New Roman" w:cs="Times New Roman"/>
          <w:color w:val="auto"/>
          <w:spacing w:val="2"/>
          <w:sz w:val="28"/>
          <w:szCs w:val="28"/>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lastRenderedPageBreak/>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Лыжная подготовка</w:t>
      </w:r>
      <w:r w:rsidRPr="002F6DAC">
        <w:rPr>
          <w:rStyle w:val="Italic"/>
          <w:rFonts w:ascii="Times New Roman" w:eastAsia="Calibri" w:hAnsi="Times New Roman" w:cs="Times New Roman"/>
          <w:i w:val="0"/>
          <w:iCs w:val="0"/>
          <w:color w:val="auto"/>
          <w:sz w:val="28"/>
          <w:szCs w:val="28"/>
        </w:rPr>
        <w:t>.</w:t>
      </w:r>
      <w:r w:rsidRPr="002F6DAC">
        <w:rPr>
          <w:rFonts w:ascii="Times New Roman" w:hAnsi="Times New Roman" w:cs="Times New Roman"/>
          <w:color w:val="auto"/>
          <w:sz w:val="28"/>
          <w:szCs w:val="28"/>
        </w:rPr>
        <w:t xml:space="preserve">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Лёгкая атлетика.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Равномерная ходьба и равномерный бег. Прыжки в длину и высоту с места толчком двумя ногами, в высоту с прямого разбега.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Подвижные и спортивные игры.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Считалки для самостоятельной организации подвижных игр.</w:t>
      </w:r>
    </w:p>
    <w:p w:rsidR="00686D2F" w:rsidRPr="002F6DAC" w:rsidRDefault="00686D2F" w:rsidP="00686D2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2F6DAC">
        <w:rPr>
          <w:rFonts w:ascii="Times New Roman" w:hAnsi="Times New Roman" w:cs="Times New Roman"/>
          <w:color w:val="auto"/>
          <w:sz w:val="28"/>
          <w:szCs w:val="28"/>
        </w:rPr>
        <w:t>168.3.2.3.3. </w:t>
      </w:r>
      <w:r w:rsidRPr="002F6DAC">
        <w:rPr>
          <w:rStyle w:val="Italic"/>
          <w:rFonts w:ascii="Times New Roman" w:eastAsia="Calibri" w:hAnsi="Times New Roman" w:cs="Times New Roman"/>
          <w:i w:val="0"/>
          <w:iCs w:val="0"/>
          <w:color w:val="auto"/>
          <w:sz w:val="28"/>
          <w:szCs w:val="28"/>
        </w:rPr>
        <w:t xml:space="preserve">Прикладно-ориентированная физическая культура.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243" w:name="_Toc103687210"/>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168.3.3. Содержание обучения во 2 класс</w:t>
      </w:r>
      <w:bookmarkEnd w:id="243"/>
      <w:r w:rsidRPr="002F6DAC">
        <w:rPr>
          <w:rFonts w:ascii="Times New Roman" w:hAnsi="Times New Roman" w:cs="Times New Roman"/>
          <w:color w:val="auto"/>
          <w:sz w:val="28"/>
          <w:szCs w:val="28"/>
        </w:rPr>
        <w:t>е.</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168.3.3.1. </w:t>
      </w:r>
      <w:r w:rsidRPr="002F6DAC">
        <w:rPr>
          <w:rStyle w:val="BoldItalic"/>
          <w:rFonts w:ascii="Times New Roman" w:hAnsi="Times New Roman" w:cs="Times New Roman"/>
          <w:b w:val="0"/>
          <w:bCs w:val="0"/>
          <w:i w:val="0"/>
          <w:iCs w:val="0"/>
          <w:color w:val="auto"/>
          <w:sz w:val="28"/>
          <w:szCs w:val="28"/>
        </w:rPr>
        <w:t>Знания о физической культуре</w:t>
      </w:r>
      <w:r w:rsidRPr="002F6DAC">
        <w:rPr>
          <w:rFonts w:ascii="Times New Roman" w:hAnsi="Times New Roman" w:cs="Times New Roman"/>
          <w:color w:val="auto"/>
          <w:sz w:val="28"/>
          <w:szCs w:val="28"/>
        </w:rPr>
        <w:t xml:space="preserve">.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Из истории возникновения физических упражнений и первых соревнований. Зарождение Олимпийских игр древности.</w:t>
      </w:r>
    </w:p>
    <w:p w:rsidR="00686D2F" w:rsidRPr="002F6DAC" w:rsidRDefault="00686D2F" w:rsidP="00686D2F">
      <w:pPr>
        <w:pStyle w:val="body"/>
        <w:spacing w:line="360" w:lineRule="auto"/>
        <w:ind w:firstLine="709"/>
        <w:contextualSpacing/>
        <w:rPr>
          <w:rStyle w:val="BoldItalic"/>
          <w:rFonts w:ascii="Times New Roman" w:hAnsi="Times New Roman" w:cs="Times New Roman"/>
          <w:b w:val="0"/>
          <w:bCs w:val="0"/>
          <w:i w:val="0"/>
          <w:iCs w:val="0"/>
          <w:color w:val="auto"/>
          <w:sz w:val="28"/>
          <w:szCs w:val="28"/>
        </w:rPr>
      </w:pPr>
      <w:r w:rsidRPr="002F6DAC">
        <w:rPr>
          <w:rFonts w:ascii="Times New Roman" w:hAnsi="Times New Roman" w:cs="Times New Roman"/>
          <w:color w:val="auto"/>
          <w:sz w:val="28"/>
          <w:szCs w:val="28"/>
        </w:rPr>
        <w:t>168.3.3.2. </w:t>
      </w:r>
      <w:r w:rsidRPr="002F6DAC">
        <w:rPr>
          <w:rStyle w:val="BoldItalic"/>
          <w:rFonts w:ascii="Times New Roman" w:hAnsi="Times New Roman" w:cs="Times New Roman"/>
          <w:b w:val="0"/>
          <w:bCs w:val="0"/>
          <w:i w:val="0"/>
          <w:iCs w:val="0"/>
          <w:color w:val="auto"/>
          <w:sz w:val="28"/>
          <w:szCs w:val="28"/>
        </w:rPr>
        <w:t xml:space="preserve">Способы самостоятельной деятельности.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168.3.3.3. </w:t>
      </w:r>
      <w:r w:rsidRPr="002F6DAC">
        <w:rPr>
          <w:rStyle w:val="BoldItalic"/>
          <w:rFonts w:ascii="Times New Roman" w:hAnsi="Times New Roman" w:cs="Times New Roman"/>
          <w:b w:val="0"/>
          <w:bCs w:val="0"/>
          <w:i w:val="0"/>
          <w:iCs w:val="0"/>
          <w:color w:val="auto"/>
          <w:sz w:val="28"/>
          <w:szCs w:val="28"/>
        </w:rPr>
        <w:t>Физическое совершенствование</w:t>
      </w:r>
      <w:r w:rsidRPr="002F6DAC">
        <w:rPr>
          <w:rFonts w:ascii="Times New Roman" w:hAnsi="Times New Roman" w:cs="Times New Roman"/>
          <w:color w:val="auto"/>
          <w:sz w:val="28"/>
          <w:szCs w:val="28"/>
        </w:rPr>
        <w:t xml:space="preserve">.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168.3.3.3.1. </w:t>
      </w:r>
      <w:r w:rsidRPr="002F6DAC">
        <w:rPr>
          <w:rStyle w:val="Italic"/>
          <w:rFonts w:ascii="Times New Roman" w:eastAsia="Calibri" w:hAnsi="Times New Roman" w:cs="Times New Roman"/>
          <w:i w:val="0"/>
          <w:iCs w:val="0"/>
          <w:color w:val="auto"/>
          <w:sz w:val="28"/>
          <w:szCs w:val="28"/>
        </w:rPr>
        <w:t>Оздоровительная физическая культура.</w:t>
      </w:r>
      <w:r w:rsidRPr="002F6DAC">
        <w:rPr>
          <w:rFonts w:ascii="Times New Roman" w:hAnsi="Times New Roman" w:cs="Times New Roman"/>
          <w:color w:val="auto"/>
          <w:sz w:val="28"/>
          <w:szCs w:val="28"/>
        </w:rPr>
        <w:t xml:space="preserve">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Закаливание организма обтиранием. Составление комплекса утренней зарядки и физкультминутки для занятий в домашних условиях. </w:t>
      </w:r>
    </w:p>
    <w:p w:rsidR="00686D2F" w:rsidRPr="002F6DAC" w:rsidRDefault="00686D2F" w:rsidP="00686D2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2F6DAC">
        <w:rPr>
          <w:rFonts w:ascii="Times New Roman" w:hAnsi="Times New Roman" w:cs="Times New Roman"/>
          <w:color w:val="auto"/>
          <w:sz w:val="28"/>
          <w:szCs w:val="28"/>
        </w:rPr>
        <w:t>168.3.3.3.2. </w:t>
      </w:r>
      <w:r w:rsidRPr="002F6DAC">
        <w:rPr>
          <w:rStyle w:val="Italic"/>
          <w:rFonts w:ascii="Times New Roman" w:eastAsia="Calibri" w:hAnsi="Times New Roman" w:cs="Times New Roman"/>
          <w:i w:val="0"/>
          <w:iCs w:val="0"/>
          <w:color w:val="auto"/>
          <w:sz w:val="28"/>
          <w:szCs w:val="28"/>
        </w:rPr>
        <w:t xml:space="preserve">Спортивно-оздоровительная физическая культура.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lastRenderedPageBreak/>
        <w:t xml:space="preserve">Гимнастика с основами акробатики.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Лыжная подготовка.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Лёгкая атлетика.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Подвижные игры.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Подвижные игры с техническими приёмами спортивных игр (баскетбол, футбол). </w:t>
      </w:r>
    </w:p>
    <w:p w:rsidR="00686D2F" w:rsidRPr="002F6DAC" w:rsidRDefault="00686D2F" w:rsidP="00686D2F">
      <w:pPr>
        <w:pStyle w:val="body"/>
        <w:spacing w:line="360" w:lineRule="auto"/>
        <w:ind w:firstLine="709"/>
        <w:contextualSpacing/>
        <w:rPr>
          <w:rStyle w:val="Italic"/>
          <w:rFonts w:ascii="Times New Roman" w:eastAsia="Calibri" w:hAnsi="Times New Roman" w:cs="Times New Roman"/>
          <w:i w:val="0"/>
          <w:iCs w:val="0"/>
          <w:color w:val="auto"/>
          <w:spacing w:val="1"/>
          <w:sz w:val="28"/>
          <w:szCs w:val="28"/>
        </w:rPr>
      </w:pPr>
      <w:r w:rsidRPr="002F6DAC">
        <w:rPr>
          <w:rFonts w:ascii="Times New Roman" w:hAnsi="Times New Roman" w:cs="Times New Roman"/>
          <w:color w:val="auto"/>
          <w:sz w:val="28"/>
          <w:szCs w:val="28"/>
        </w:rPr>
        <w:t>168.3.3.3.3. </w:t>
      </w:r>
      <w:r w:rsidRPr="002F6DAC">
        <w:rPr>
          <w:rStyle w:val="Italic"/>
          <w:rFonts w:ascii="Times New Roman" w:eastAsia="Calibri" w:hAnsi="Times New Roman" w:cs="Times New Roman"/>
          <w:i w:val="0"/>
          <w:iCs w:val="0"/>
          <w:color w:val="auto"/>
          <w:spacing w:val="1"/>
          <w:sz w:val="28"/>
          <w:szCs w:val="28"/>
        </w:rPr>
        <w:t xml:space="preserve">Прикладно-ориентированная физическая культура. </w:t>
      </w:r>
    </w:p>
    <w:p w:rsidR="00686D2F" w:rsidRPr="002F6DAC" w:rsidRDefault="00686D2F" w:rsidP="00686D2F">
      <w:pPr>
        <w:pStyle w:val="body"/>
        <w:spacing w:line="360" w:lineRule="auto"/>
        <w:ind w:firstLine="709"/>
        <w:contextualSpacing/>
        <w:rPr>
          <w:rFonts w:ascii="Times New Roman" w:hAnsi="Times New Roman" w:cs="Times New Roman"/>
          <w:color w:val="auto"/>
          <w:spacing w:val="1"/>
          <w:sz w:val="28"/>
          <w:szCs w:val="28"/>
        </w:rPr>
      </w:pPr>
      <w:r w:rsidRPr="002F6DAC">
        <w:rPr>
          <w:rFonts w:ascii="Times New Roman" w:hAnsi="Times New Roman" w:cs="Times New Roman"/>
          <w:color w:val="auto"/>
          <w:spacing w:val="1"/>
          <w:sz w:val="28"/>
          <w:szCs w:val="28"/>
        </w:rPr>
        <w:t xml:space="preserve">Подготовка к соревнованиям по комплексу ГТО. Развитие основных </w:t>
      </w:r>
      <w:r w:rsidRPr="002F6DAC">
        <w:rPr>
          <w:rFonts w:ascii="Times New Roman" w:hAnsi="Times New Roman" w:cs="Times New Roman"/>
          <w:color w:val="auto"/>
          <w:spacing w:val="1"/>
          <w:sz w:val="28"/>
          <w:szCs w:val="28"/>
        </w:rPr>
        <w:lastRenderedPageBreak/>
        <w:t>физических качеств средствами подвижных и спортивных игр.</w:t>
      </w:r>
      <w:bookmarkStart w:id="244" w:name="_Toc103687211"/>
    </w:p>
    <w:p w:rsidR="00686D2F" w:rsidRPr="002F6DAC" w:rsidRDefault="00686D2F" w:rsidP="00686D2F">
      <w:pPr>
        <w:pStyle w:val="body"/>
        <w:spacing w:line="360" w:lineRule="auto"/>
        <w:ind w:firstLine="709"/>
        <w:contextualSpacing/>
        <w:rPr>
          <w:rFonts w:ascii="Times New Roman" w:hAnsi="Times New Roman" w:cs="Times New Roman"/>
          <w:color w:val="auto"/>
          <w:spacing w:val="1"/>
          <w:sz w:val="28"/>
          <w:szCs w:val="28"/>
        </w:rPr>
      </w:pPr>
      <w:r w:rsidRPr="002F6DAC">
        <w:rPr>
          <w:rFonts w:ascii="Times New Roman" w:hAnsi="Times New Roman" w:cs="Times New Roman"/>
          <w:color w:val="auto"/>
          <w:sz w:val="28"/>
          <w:szCs w:val="28"/>
        </w:rPr>
        <w:t>168.3.4. Содержание обучения в 3 класс</w:t>
      </w:r>
      <w:bookmarkEnd w:id="244"/>
      <w:r w:rsidRPr="002F6DAC">
        <w:rPr>
          <w:rFonts w:ascii="Times New Roman" w:hAnsi="Times New Roman" w:cs="Times New Roman"/>
          <w:color w:val="auto"/>
          <w:sz w:val="28"/>
          <w:szCs w:val="28"/>
        </w:rPr>
        <w:t>е.</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168.3.4.1. </w:t>
      </w:r>
      <w:r w:rsidRPr="002F6DAC">
        <w:rPr>
          <w:rStyle w:val="BoldItalic"/>
          <w:rFonts w:ascii="Times New Roman" w:hAnsi="Times New Roman" w:cs="Times New Roman"/>
          <w:b w:val="0"/>
          <w:bCs w:val="0"/>
          <w:i w:val="0"/>
          <w:iCs w:val="0"/>
          <w:color w:val="auto"/>
          <w:sz w:val="28"/>
          <w:szCs w:val="28"/>
        </w:rPr>
        <w:t>Знания о физической культуре.</w:t>
      </w:r>
      <w:r w:rsidRPr="002F6DAC">
        <w:rPr>
          <w:rFonts w:ascii="Times New Roman" w:hAnsi="Times New Roman" w:cs="Times New Roman"/>
          <w:color w:val="auto"/>
          <w:sz w:val="28"/>
          <w:szCs w:val="28"/>
        </w:rPr>
        <w:t xml:space="preserve">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Из истории развития физической культуры у древних народов, населявших территорию России. История появления современного спорта.</w:t>
      </w:r>
    </w:p>
    <w:p w:rsidR="00686D2F" w:rsidRPr="002F6DAC" w:rsidRDefault="00686D2F" w:rsidP="00686D2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2F6DAC">
        <w:rPr>
          <w:rFonts w:ascii="Times New Roman" w:hAnsi="Times New Roman" w:cs="Times New Roman"/>
          <w:color w:val="auto"/>
          <w:sz w:val="28"/>
          <w:szCs w:val="28"/>
        </w:rPr>
        <w:t>168.3.4.2. </w:t>
      </w:r>
      <w:r w:rsidRPr="002F6DAC">
        <w:rPr>
          <w:rStyle w:val="BoldItalic"/>
          <w:rFonts w:ascii="Times New Roman" w:hAnsi="Times New Roman" w:cs="Times New Roman"/>
          <w:b w:val="0"/>
          <w:bCs w:val="0"/>
          <w:i w:val="0"/>
          <w:iCs w:val="0"/>
          <w:color w:val="auto"/>
          <w:sz w:val="28"/>
          <w:szCs w:val="28"/>
        </w:rPr>
        <w:t>Способы самостоятельной деятельности.</w:t>
      </w:r>
      <w:r w:rsidRPr="002F6DAC">
        <w:rPr>
          <w:rStyle w:val="Italic"/>
          <w:rFonts w:ascii="Times New Roman" w:eastAsia="Calibri" w:hAnsi="Times New Roman" w:cs="Times New Roman"/>
          <w:i w:val="0"/>
          <w:iCs w:val="0"/>
          <w:color w:val="auto"/>
          <w:sz w:val="28"/>
          <w:szCs w:val="28"/>
        </w:rPr>
        <w:t xml:space="preserve">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168.3.4.3. </w:t>
      </w:r>
      <w:r w:rsidRPr="002F6DAC">
        <w:rPr>
          <w:rStyle w:val="BoldItalic"/>
          <w:rFonts w:ascii="Times New Roman" w:hAnsi="Times New Roman" w:cs="Times New Roman"/>
          <w:b w:val="0"/>
          <w:bCs w:val="0"/>
          <w:i w:val="0"/>
          <w:iCs w:val="0"/>
          <w:color w:val="auto"/>
          <w:sz w:val="28"/>
          <w:szCs w:val="28"/>
        </w:rPr>
        <w:t>Физическое совершенствование.</w:t>
      </w:r>
      <w:r w:rsidRPr="002F6DAC">
        <w:rPr>
          <w:rFonts w:ascii="Times New Roman" w:hAnsi="Times New Roman" w:cs="Times New Roman"/>
          <w:color w:val="auto"/>
          <w:sz w:val="28"/>
          <w:szCs w:val="28"/>
        </w:rPr>
        <w:t xml:space="preserve"> </w:t>
      </w:r>
    </w:p>
    <w:p w:rsidR="00686D2F" w:rsidRPr="002F6DAC" w:rsidRDefault="00686D2F" w:rsidP="00686D2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2F6DAC">
        <w:rPr>
          <w:rFonts w:ascii="Times New Roman" w:hAnsi="Times New Roman" w:cs="Times New Roman"/>
          <w:color w:val="auto"/>
          <w:sz w:val="28"/>
          <w:szCs w:val="28"/>
        </w:rPr>
        <w:t>168.3.4.3.1. </w:t>
      </w:r>
      <w:r w:rsidRPr="002F6DAC">
        <w:rPr>
          <w:rStyle w:val="Italic"/>
          <w:rFonts w:ascii="Times New Roman" w:eastAsia="Calibri" w:hAnsi="Times New Roman" w:cs="Times New Roman"/>
          <w:i w:val="0"/>
          <w:iCs w:val="0"/>
          <w:color w:val="auto"/>
          <w:sz w:val="28"/>
          <w:szCs w:val="28"/>
        </w:rPr>
        <w:t xml:space="preserve">Оздоровительная физическая культура.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686D2F" w:rsidRPr="002F6DAC" w:rsidRDefault="00686D2F" w:rsidP="00686D2F">
      <w:pPr>
        <w:pStyle w:val="body"/>
        <w:spacing w:line="360" w:lineRule="auto"/>
        <w:ind w:firstLine="709"/>
        <w:contextualSpacing/>
        <w:rPr>
          <w:rStyle w:val="Italic"/>
          <w:rFonts w:ascii="Times New Roman" w:eastAsia="Calibri" w:hAnsi="Times New Roman" w:cs="Times New Roman"/>
          <w:i w:val="0"/>
          <w:iCs w:val="0"/>
          <w:color w:val="auto"/>
          <w:spacing w:val="3"/>
          <w:sz w:val="28"/>
          <w:szCs w:val="28"/>
        </w:rPr>
      </w:pPr>
      <w:r w:rsidRPr="002F6DAC">
        <w:rPr>
          <w:rFonts w:ascii="Times New Roman" w:hAnsi="Times New Roman" w:cs="Times New Roman"/>
          <w:color w:val="auto"/>
          <w:sz w:val="28"/>
          <w:szCs w:val="28"/>
        </w:rPr>
        <w:t>168.3.4.3.2. </w:t>
      </w:r>
      <w:r w:rsidRPr="002F6DAC">
        <w:rPr>
          <w:rStyle w:val="Italic"/>
          <w:rFonts w:ascii="Times New Roman" w:eastAsia="Calibri" w:hAnsi="Times New Roman" w:cs="Times New Roman"/>
          <w:i w:val="0"/>
          <w:iCs w:val="0"/>
          <w:color w:val="auto"/>
          <w:spacing w:val="3"/>
          <w:sz w:val="28"/>
          <w:szCs w:val="28"/>
        </w:rPr>
        <w:t xml:space="preserve">Спортивно-оздоровительная физическая культура. </w:t>
      </w:r>
    </w:p>
    <w:p w:rsidR="00686D2F" w:rsidRPr="002F6DAC" w:rsidRDefault="00686D2F" w:rsidP="00686D2F">
      <w:pPr>
        <w:pStyle w:val="body"/>
        <w:spacing w:line="360" w:lineRule="auto"/>
        <w:ind w:firstLine="709"/>
        <w:contextualSpacing/>
        <w:rPr>
          <w:rFonts w:ascii="Times New Roman" w:hAnsi="Times New Roman" w:cs="Times New Roman"/>
          <w:color w:val="auto"/>
          <w:spacing w:val="3"/>
          <w:sz w:val="28"/>
          <w:szCs w:val="28"/>
        </w:rPr>
      </w:pPr>
      <w:r w:rsidRPr="002F6DAC">
        <w:rPr>
          <w:rFonts w:ascii="Times New Roman" w:hAnsi="Times New Roman" w:cs="Times New Roman"/>
          <w:color w:val="auto"/>
          <w:spacing w:val="3"/>
          <w:sz w:val="28"/>
          <w:szCs w:val="28"/>
        </w:rPr>
        <w:t xml:space="preserve">Гимнастика с основами акробатики. </w:t>
      </w:r>
    </w:p>
    <w:p w:rsidR="00686D2F" w:rsidRPr="002F6DAC" w:rsidRDefault="00686D2F" w:rsidP="00686D2F">
      <w:pPr>
        <w:pStyle w:val="body"/>
        <w:spacing w:line="360" w:lineRule="auto"/>
        <w:ind w:firstLine="709"/>
        <w:contextualSpacing/>
        <w:rPr>
          <w:rFonts w:ascii="Times New Roman" w:hAnsi="Times New Roman" w:cs="Times New Roman"/>
          <w:color w:val="auto"/>
          <w:spacing w:val="3"/>
          <w:sz w:val="28"/>
          <w:szCs w:val="28"/>
        </w:rPr>
      </w:pPr>
      <w:r w:rsidRPr="002F6DAC">
        <w:rPr>
          <w:rFonts w:ascii="Times New Roman" w:hAnsi="Times New Roman" w:cs="Times New Roman"/>
          <w:color w:val="auto"/>
          <w:spacing w:val="3"/>
          <w:sz w:val="28"/>
          <w:szCs w:val="28"/>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686D2F" w:rsidRPr="002F6DAC" w:rsidRDefault="00686D2F" w:rsidP="00686D2F">
      <w:pPr>
        <w:pStyle w:val="body"/>
        <w:spacing w:line="360" w:lineRule="auto"/>
        <w:ind w:firstLine="709"/>
        <w:contextualSpacing/>
        <w:rPr>
          <w:rFonts w:ascii="Times New Roman" w:hAnsi="Times New Roman" w:cs="Times New Roman"/>
          <w:color w:val="auto"/>
          <w:spacing w:val="1"/>
          <w:sz w:val="28"/>
          <w:szCs w:val="28"/>
        </w:rPr>
      </w:pPr>
      <w:r w:rsidRPr="002F6DAC">
        <w:rPr>
          <w:rFonts w:ascii="Times New Roman" w:hAnsi="Times New Roman" w:cs="Times New Roman"/>
          <w:color w:val="auto"/>
          <w:spacing w:val="1"/>
          <w:sz w:val="28"/>
          <w:szCs w:val="28"/>
        </w:rPr>
        <w:lastRenderedPageBreak/>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686D2F" w:rsidRPr="002F6DAC" w:rsidRDefault="00686D2F" w:rsidP="00686D2F">
      <w:pPr>
        <w:pStyle w:val="body"/>
        <w:spacing w:line="360" w:lineRule="auto"/>
        <w:ind w:firstLine="709"/>
        <w:contextualSpacing/>
        <w:rPr>
          <w:rFonts w:ascii="Times New Roman" w:hAnsi="Times New Roman" w:cs="Times New Roman"/>
          <w:color w:val="auto"/>
          <w:spacing w:val="1"/>
          <w:sz w:val="28"/>
          <w:szCs w:val="28"/>
        </w:rPr>
      </w:pPr>
      <w:r w:rsidRPr="002F6DAC">
        <w:rPr>
          <w:rFonts w:ascii="Times New Roman" w:hAnsi="Times New Roman" w:cs="Times New Roman"/>
          <w:color w:val="auto"/>
          <w:spacing w:val="1"/>
          <w:sz w:val="28"/>
          <w:szCs w:val="28"/>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Лёгкая атлетика.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Лыжная подготовка.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Плавательная подготовка.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Подвижные и спортивные игры.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686D2F" w:rsidRPr="002F6DAC" w:rsidRDefault="00686D2F" w:rsidP="00686D2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2F6DAC">
        <w:rPr>
          <w:rFonts w:ascii="Times New Roman" w:hAnsi="Times New Roman" w:cs="Times New Roman"/>
          <w:color w:val="auto"/>
          <w:sz w:val="28"/>
          <w:szCs w:val="28"/>
        </w:rPr>
        <w:lastRenderedPageBreak/>
        <w:t>168.3.4.3.3. </w:t>
      </w:r>
      <w:r w:rsidRPr="002F6DAC">
        <w:rPr>
          <w:rStyle w:val="Italic"/>
          <w:rFonts w:ascii="Times New Roman" w:eastAsia="Calibri" w:hAnsi="Times New Roman" w:cs="Times New Roman"/>
          <w:i w:val="0"/>
          <w:iCs w:val="0"/>
          <w:color w:val="auto"/>
          <w:sz w:val="28"/>
          <w:szCs w:val="28"/>
        </w:rPr>
        <w:t xml:space="preserve">Прикладно-ориентированная физическая культура.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245" w:name="_Toc103687212"/>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168.3.5. Содержание обучения в 4 класс</w:t>
      </w:r>
      <w:bookmarkEnd w:id="245"/>
      <w:r w:rsidRPr="002F6DAC">
        <w:rPr>
          <w:rFonts w:ascii="Times New Roman" w:hAnsi="Times New Roman" w:cs="Times New Roman"/>
          <w:color w:val="auto"/>
          <w:sz w:val="28"/>
          <w:szCs w:val="28"/>
        </w:rPr>
        <w:t>е.</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168.3.5.1. </w:t>
      </w:r>
      <w:r w:rsidRPr="002F6DAC">
        <w:rPr>
          <w:rStyle w:val="BoldItalic"/>
          <w:rFonts w:ascii="Times New Roman" w:hAnsi="Times New Roman" w:cs="Times New Roman"/>
          <w:b w:val="0"/>
          <w:bCs w:val="0"/>
          <w:i w:val="0"/>
          <w:iCs w:val="0"/>
          <w:color w:val="auto"/>
          <w:sz w:val="28"/>
          <w:szCs w:val="28"/>
        </w:rPr>
        <w:t>Знания о физической культуре.</w:t>
      </w:r>
      <w:r w:rsidRPr="002F6DAC">
        <w:rPr>
          <w:rFonts w:ascii="Times New Roman" w:hAnsi="Times New Roman" w:cs="Times New Roman"/>
          <w:color w:val="auto"/>
          <w:sz w:val="28"/>
          <w:szCs w:val="28"/>
        </w:rPr>
        <w:t xml:space="preserve">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Из истории развития физической культуры в России. Развитие национальных видов спорта в России. </w:t>
      </w:r>
    </w:p>
    <w:p w:rsidR="00686D2F" w:rsidRPr="002F6DAC" w:rsidRDefault="00686D2F" w:rsidP="00686D2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2F6DAC">
        <w:rPr>
          <w:rFonts w:ascii="Times New Roman" w:hAnsi="Times New Roman" w:cs="Times New Roman"/>
          <w:color w:val="auto"/>
          <w:sz w:val="28"/>
          <w:szCs w:val="28"/>
        </w:rPr>
        <w:t>168.3.5.2. </w:t>
      </w:r>
      <w:r w:rsidRPr="002F6DAC">
        <w:rPr>
          <w:rStyle w:val="BoldItalic"/>
          <w:rFonts w:ascii="Times New Roman" w:hAnsi="Times New Roman" w:cs="Times New Roman"/>
          <w:b w:val="0"/>
          <w:bCs w:val="0"/>
          <w:i w:val="0"/>
          <w:iCs w:val="0"/>
          <w:color w:val="auto"/>
          <w:sz w:val="28"/>
          <w:szCs w:val="28"/>
        </w:rPr>
        <w:t>Способы самостоятельной деятельности.</w:t>
      </w:r>
      <w:r w:rsidRPr="002F6DAC">
        <w:rPr>
          <w:rStyle w:val="Italic"/>
          <w:rFonts w:ascii="Times New Roman" w:eastAsia="Calibri" w:hAnsi="Times New Roman" w:cs="Times New Roman"/>
          <w:i w:val="0"/>
          <w:iCs w:val="0"/>
          <w:color w:val="auto"/>
          <w:sz w:val="28"/>
          <w:szCs w:val="28"/>
        </w:rPr>
        <w:t xml:space="preserve">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686D2F" w:rsidRPr="002F6DAC" w:rsidRDefault="00686D2F" w:rsidP="00686D2F">
      <w:pPr>
        <w:pStyle w:val="body"/>
        <w:spacing w:line="360" w:lineRule="auto"/>
        <w:ind w:firstLine="709"/>
        <w:contextualSpacing/>
        <w:rPr>
          <w:rFonts w:ascii="Times New Roman" w:hAnsi="Times New Roman" w:cs="Times New Roman"/>
          <w:color w:val="auto"/>
          <w:spacing w:val="1"/>
          <w:sz w:val="28"/>
          <w:szCs w:val="28"/>
        </w:rPr>
      </w:pPr>
      <w:r w:rsidRPr="002F6DAC">
        <w:rPr>
          <w:rFonts w:ascii="Times New Roman" w:hAnsi="Times New Roman" w:cs="Times New Roman"/>
          <w:color w:val="auto"/>
          <w:sz w:val="28"/>
          <w:szCs w:val="28"/>
        </w:rPr>
        <w:t>168.3.5.3. </w:t>
      </w:r>
      <w:r w:rsidRPr="002F6DAC">
        <w:rPr>
          <w:rStyle w:val="BoldItalic"/>
          <w:rFonts w:ascii="Times New Roman" w:hAnsi="Times New Roman" w:cs="Times New Roman"/>
          <w:b w:val="0"/>
          <w:bCs w:val="0"/>
          <w:i w:val="0"/>
          <w:iCs w:val="0"/>
          <w:color w:val="auto"/>
          <w:spacing w:val="1"/>
          <w:sz w:val="28"/>
          <w:szCs w:val="28"/>
        </w:rPr>
        <w:t>Физическое совершенствование.</w:t>
      </w:r>
      <w:r w:rsidRPr="002F6DAC">
        <w:rPr>
          <w:rFonts w:ascii="Times New Roman" w:hAnsi="Times New Roman" w:cs="Times New Roman"/>
          <w:color w:val="auto"/>
          <w:spacing w:val="1"/>
          <w:sz w:val="28"/>
          <w:szCs w:val="28"/>
        </w:rPr>
        <w:t xml:space="preserve"> </w:t>
      </w:r>
    </w:p>
    <w:p w:rsidR="00686D2F" w:rsidRPr="002F6DAC" w:rsidRDefault="00686D2F" w:rsidP="00686D2F">
      <w:pPr>
        <w:pStyle w:val="body"/>
        <w:spacing w:line="360" w:lineRule="auto"/>
        <w:ind w:firstLine="709"/>
        <w:contextualSpacing/>
        <w:rPr>
          <w:rStyle w:val="Italic"/>
          <w:rFonts w:ascii="Times New Roman" w:eastAsia="Calibri" w:hAnsi="Times New Roman" w:cs="Times New Roman"/>
          <w:i w:val="0"/>
          <w:iCs w:val="0"/>
          <w:color w:val="auto"/>
          <w:spacing w:val="1"/>
          <w:sz w:val="28"/>
          <w:szCs w:val="28"/>
        </w:rPr>
      </w:pPr>
      <w:r w:rsidRPr="002F6DAC">
        <w:rPr>
          <w:rFonts w:ascii="Times New Roman" w:hAnsi="Times New Roman" w:cs="Times New Roman"/>
          <w:color w:val="auto"/>
          <w:sz w:val="28"/>
          <w:szCs w:val="28"/>
        </w:rPr>
        <w:t>168.3.5.3.1. </w:t>
      </w:r>
      <w:r w:rsidRPr="002F6DAC">
        <w:rPr>
          <w:rStyle w:val="Italic"/>
          <w:rFonts w:ascii="Times New Roman" w:eastAsia="Calibri" w:hAnsi="Times New Roman" w:cs="Times New Roman"/>
          <w:i w:val="0"/>
          <w:iCs w:val="0"/>
          <w:color w:val="auto"/>
          <w:spacing w:val="1"/>
          <w:sz w:val="28"/>
          <w:szCs w:val="28"/>
        </w:rPr>
        <w:t xml:space="preserve">Оздоровительная физическая культура. </w:t>
      </w:r>
    </w:p>
    <w:p w:rsidR="00686D2F" w:rsidRPr="002F6DAC" w:rsidRDefault="00686D2F" w:rsidP="00686D2F">
      <w:pPr>
        <w:pStyle w:val="body"/>
        <w:spacing w:line="360" w:lineRule="auto"/>
        <w:ind w:firstLine="709"/>
        <w:contextualSpacing/>
        <w:rPr>
          <w:rFonts w:ascii="Times New Roman" w:hAnsi="Times New Roman" w:cs="Times New Roman"/>
          <w:color w:val="auto"/>
          <w:spacing w:val="1"/>
          <w:sz w:val="28"/>
          <w:szCs w:val="28"/>
        </w:rPr>
      </w:pPr>
      <w:r w:rsidRPr="002F6DAC">
        <w:rPr>
          <w:rFonts w:ascii="Times New Roman" w:hAnsi="Times New Roman" w:cs="Times New Roman"/>
          <w:color w:val="auto"/>
          <w:spacing w:val="1"/>
          <w:sz w:val="28"/>
          <w:szCs w:val="28"/>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686D2F" w:rsidRPr="002F6DAC" w:rsidRDefault="00686D2F" w:rsidP="00686D2F">
      <w:pPr>
        <w:pStyle w:val="body"/>
        <w:spacing w:line="360" w:lineRule="auto"/>
        <w:ind w:firstLine="709"/>
        <w:contextualSpacing/>
        <w:rPr>
          <w:rStyle w:val="Italic"/>
          <w:rFonts w:ascii="Times New Roman" w:eastAsia="Calibri" w:hAnsi="Times New Roman" w:cs="Times New Roman"/>
          <w:i w:val="0"/>
          <w:iCs w:val="0"/>
          <w:color w:val="auto"/>
          <w:spacing w:val="-1"/>
          <w:sz w:val="28"/>
          <w:szCs w:val="28"/>
        </w:rPr>
      </w:pPr>
      <w:r w:rsidRPr="002F6DAC">
        <w:rPr>
          <w:rFonts w:ascii="Times New Roman" w:hAnsi="Times New Roman" w:cs="Times New Roman"/>
          <w:color w:val="auto"/>
          <w:sz w:val="28"/>
          <w:szCs w:val="28"/>
        </w:rPr>
        <w:t>168.3.5.3.2. </w:t>
      </w:r>
      <w:r w:rsidRPr="002F6DAC">
        <w:rPr>
          <w:rStyle w:val="Italic"/>
          <w:rFonts w:ascii="Times New Roman" w:eastAsia="Calibri" w:hAnsi="Times New Roman" w:cs="Times New Roman"/>
          <w:i w:val="0"/>
          <w:iCs w:val="0"/>
          <w:color w:val="auto"/>
          <w:spacing w:val="-1"/>
          <w:sz w:val="28"/>
          <w:szCs w:val="28"/>
        </w:rPr>
        <w:t xml:space="preserve">Спортивно-оздоровительная физическая культура. </w:t>
      </w:r>
    </w:p>
    <w:p w:rsidR="00686D2F" w:rsidRPr="002F6DAC" w:rsidRDefault="00686D2F" w:rsidP="00686D2F">
      <w:pPr>
        <w:pStyle w:val="body"/>
        <w:spacing w:line="360" w:lineRule="auto"/>
        <w:ind w:firstLine="709"/>
        <w:contextualSpacing/>
        <w:rPr>
          <w:rFonts w:ascii="Times New Roman" w:hAnsi="Times New Roman" w:cs="Times New Roman"/>
          <w:color w:val="auto"/>
          <w:spacing w:val="-1"/>
          <w:sz w:val="28"/>
          <w:szCs w:val="28"/>
        </w:rPr>
      </w:pPr>
      <w:r w:rsidRPr="002F6DAC">
        <w:rPr>
          <w:rFonts w:ascii="Times New Roman" w:hAnsi="Times New Roman" w:cs="Times New Roman"/>
          <w:color w:val="auto"/>
          <w:spacing w:val="-1"/>
          <w:sz w:val="28"/>
          <w:szCs w:val="28"/>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lastRenderedPageBreak/>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Лыжная подготовка.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Плавательная подготовка.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Подвижные и спортивные игры.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686D2F" w:rsidRPr="002F6DAC" w:rsidRDefault="00686D2F" w:rsidP="00686D2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2F6DAC">
        <w:rPr>
          <w:rFonts w:ascii="Times New Roman" w:hAnsi="Times New Roman" w:cs="Times New Roman"/>
          <w:color w:val="auto"/>
          <w:sz w:val="28"/>
          <w:szCs w:val="28"/>
        </w:rPr>
        <w:t>168.3.5.3.3. </w:t>
      </w:r>
      <w:r w:rsidRPr="002F6DAC">
        <w:rPr>
          <w:rStyle w:val="Italic"/>
          <w:rFonts w:ascii="Times New Roman" w:eastAsia="Calibri" w:hAnsi="Times New Roman" w:cs="Times New Roman"/>
          <w:i w:val="0"/>
          <w:iCs w:val="0"/>
          <w:color w:val="auto"/>
          <w:sz w:val="28"/>
          <w:szCs w:val="28"/>
        </w:rPr>
        <w:t xml:space="preserve">Прикладно-ориентированная физическая культура.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46" w:name="_Toc103687213"/>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168.3.6. Планируемые результаты освоения программы по физической культуре на уровне начального общего образования</w:t>
      </w:r>
      <w:bookmarkStart w:id="247" w:name="_Toc103687214"/>
      <w:bookmarkEnd w:id="246"/>
      <w:r w:rsidRPr="002F6DAC">
        <w:rPr>
          <w:rFonts w:ascii="Times New Roman" w:hAnsi="Times New Roman" w:cs="Times New Roman"/>
          <w:color w:val="auto"/>
          <w:sz w:val="28"/>
          <w:szCs w:val="28"/>
        </w:rPr>
        <w:t>.</w:t>
      </w:r>
    </w:p>
    <w:bookmarkEnd w:id="247"/>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168.3.6.1.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w:t>
      </w:r>
      <w:r w:rsidRPr="002F6DAC">
        <w:rPr>
          <w:rFonts w:ascii="Times New Roman" w:hAnsi="Times New Roman" w:cs="Times New Roman"/>
          <w:color w:val="auto"/>
          <w:sz w:val="28"/>
          <w:szCs w:val="28"/>
        </w:rPr>
        <w:lastRenderedPageBreak/>
        <w:t>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уважительное отношение к содержанию национальных подвижных игр, этнокультурным формам и видам соревновательной деятельности;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стремление к формированию культуры здоровья, соблюдению правил здорового образа жизни;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248" w:name="_Toc103687215"/>
    </w:p>
    <w:bookmarkEnd w:id="248"/>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168.3.6.3. По окончании 1 класса у обучающегося будут сформированы следующие</w:t>
      </w:r>
      <w:r w:rsidRPr="002F6DAC">
        <w:rPr>
          <w:rStyle w:val="Italic"/>
          <w:rFonts w:ascii="Times New Roman" w:eastAsia="Calibri" w:hAnsi="Times New Roman" w:cs="Times New Roman"/>
          <w:i w:val="0"/>
          <w:iCs w:val="0"/>
          <w:color w:val="auto"/>
          <w:sz w:val="28"/>
          <w:szCs w:val="28"/>
        </w:rPr>
        <w:t xml:space="preserve"> универсальные учебные действия:</w:t>
      </w:r>
      <w:r w:rsidRPr="002F6DAC">
        <w:rPr>
          <w:rFonts w:ascii="Times New Roman" w:hAnsi="Times New Roman" w:cs="Times New Roman"/>
          <w:color w:val="auto"/>
          <w:sz w:val="28"/>
          <w:szCs w:val="28"/>
        </w:rPr>
        <w:t xml:space="preserve">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168.3.6.3.1. У обучающегося будут сформированы следующие базовые </w:t>
      </w:r>
      <w:r w:rsidRPr="002F6DAC">
        <w:rPr>
          <w:rFonts w:ascii="Times New Roman" w:hAnsi="Times New Roman" w:cs="Times New Roman"/>
          <w:color w:val="auto"/>
          <w:sz w:val="28"/>
          <w:szCs w:val="28"/>
        </w:rPr>
        <w:lastRenderedPageBreak/>
        <w:t>логические и исследовательские действия как часть познавательных универсальных учебных действий:</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находить общие и отличительные признаки в передвижениях человека и животных;</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устанавливать связь между бытовыми движениями древних людей и физическими упражнениями из современных видов спорта;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сравнивать способы передвижения ходьбой и бегом, находить между ними общие и отличительные признаки;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выявлять признаки правильной и неправильной осанки, приводить возможные причины её нарушений.</w:t>
      </w:r>
    </w:p>
    <w:p w:rsidR="00686D2F" w:rsidRPr="002F6DAC" w:rsidRDefault="00686D2F" w:rsidP="00686D2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2F6DAC">
        <w:rPr>
          <w:rFonts w:ascii="Times New Roman" w:hAnsi="Times New Roman" w:cs="Times New Roman"/>
          <w:color w:val="auto"/>
          <w:sz w:val="28"/>
          <w:szCs w:val="28"/>
        </w:rPr>
        <w:t>168.3.6.3.2. У обучающегося будут сформированы умения общения как часть коммуникативных универсальных учебных действий</w:t>
      </w:r>
      <w:r w:rsidRPr="002F6DAC">
        <w:rPr>
          <w:rStyle w:val="Italic"/>
          <w:rFonts w:ascii="Times New Roman" w:eastAsia="Calibri" w:hAnsi="Times New Roman" w:cs="Times New Roman"/>
          <w:i w:val="0"/>
          <w:iCs w:val="0"/>
          <w:color w:val="auto"/>
          <w:sz w:val="28"/>
          <w:szCs w:val="28"/>
        </w:rPr>
        <w:t xml:space="preserve">: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воспроизводить названия разучиваемых физических упражнений и их исходные положения;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обсуждать правила проведения подвижных игр, обосновывать объективность определения победителей.</w:t>
      </w:r>
    </w:p>
    <w:p w:rsidR="00686D2F" w:rsidRPr="002F6DAC" w:rsidRDefault="00686D2F" w:rsidP="00686D2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2F6DAC">
        <w:rPr>
          <w:rFonts w:ascii="Times New Roman" w:hAnsi="Times New Roman" w:cs="Times New Roman"/>
          <w:color w:val="auto"/>
          <w:sz w:val="28"/>
          <w:szCs w:val="28"/>
        </w:rPr>
        <w:t>168.3.6.3.3. У обучающегося будут сформированы умения самоорганизации и самоконтроля как часть регулятивных универсальных учебных действий</w:t>
      </w:r>
      <w:r w:rsidRPr="002F6DAC">
        <w:rPr>
          <w:rStyle w:val="Italic"/>
          <w:rFonts w:ascii="Times New Roman" w:eastAsia="Calibri" w:hAnsi="Times New Roman" w:cs="Times New Roman"/>
          <w:i w:val="0"/>
          <w:iCs w:val="0"/>
          <w:color w:val="auto"/>
          <w:sz w:val="28"/>
          <w:szCs w:val="28"/>
        </w:rPr>
        <w:t>:</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pacing w:val="1"/>
          <w:sz w:val="28"/>
          <w:szCs w:val="28"/>
        </w:rPr>
      </w:pPr>
      <w:r w:rsidRPr="002F6DAC">
        <w:rPr>
          <w:rFonts w:ascii="Times New Roman" w:hAnsi="Times New Roman" w:cs="Times New Roman"/>
          <w:color w:val="auto"/>
          <w:spacing w:val="1"/>
          <w:sz w:val="28"/>
          <w:szCs w:val="28"/>
        </w:rPr>
        <w:t xml:space="preserve">выполнять комплексы физкультминуток, утренней зарядки, упражнений по профилактике нарушения и коррекции осанки;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выполнять учебные задания по обучению новым физическим упражнениям и развитию физических качеств;</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проявлять уважительное отношение к участникам совместной игровой и </w:t>
      </w:r>
      <w:r w:rsidRPr="002F6DAC">
        <w:rPr>
          <w:rFonts w:ascii="Times New Roman" w:hAnsi="Times New Roman" w:cs="Times New Roman"/>
          <w:color w:val="auto"/>
          <w:sz w:val="28"/>
          <w:szCs w:val="28"/>
        </w:rPr>
        <w:lastRenderedPageBreak/>
        <w:t>соревновательной деятельности.</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168.3.6.4. По окончании 2 класса у обучающегося будут сформированы следующие</w:t>
      </w:r>
      <w:r w:rsidRPr="002F6DAC">
        <w:rPr>
          <w:rStyle w:val="Italic"/>
          <w:rFonts w:ascii="Times New Roman" w:eastAsia="Calibri" w:hAnsi="Times New Roman" w:cs="Times New Roman"/>
          <w:i w:val="0"/>
          <w:iCs w:val="0"/>
          <w:color w:val="auto"/>
          <w:sz w:val="28"/>
          <w:szCs w:val="28"/>
        </w:rPr>
        <w:t xml:space="preserve"> универсальные учебные действия:</w:t>
      </w:r>
      <w:r w:rsidRPr="002F6DAC">
        <w:rPr>
          <w:rFonts w:ascii="Times New Roman" w:hAnsi="Times New Roman" w:cs="Times New Roman"/>
          <w:color w:val="auto"/>
          <w:sz w:val="28"/>
          <w:szCs w:val="28"/>
        </w:rPr>
        <w:t xml:space="preserve">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Pr="002F6DAC">
        <w:rPr>
          <w:rStyle w:val="Italic"/>
          <w:rFonts w:ascii="Times New Roman" w:eastAsia="Calibri" w:hAnsi="Times New Roman" w:cs="Times New Roman"/>
          <w:i w:val="0"/>
          <w:iCs w:val="0"/>
          <w:color w:val="auto"/>
          <w:sz w:val="28"/>
          <w:szCs w:val="28"/>
        </w:rPr>
        <w:t>:</w:t>
      </w:r>
      <w:r w:rsidRPr="002F6DAC">
        <w:rPr>
          <w:rFonts w:ascii="Times New Roman" w:hAnsi="Times New Roman" w:cs="Times New Roman"/>
          <w:color w:val="auto"/>
          <w:sz w:val="28"/>
          <w:szCs w:val="28"/>
        </w:rPr>
        <w:t xml:space="preserve">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характеризовать понятие «физические качества», называть физические качества и определять их отличительные признаки;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понимать связь между закаливающими процедурами и укреплением здоровья;</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вести наблюдения за изменениями показателей физического развития и физических качеств, проводить процедуры их измерения.</w:t>
      </w:r>
    </w:p>
    <w:p w:rsidR="00686D2F" w:rsidRPr="002F6DAC" w:rsidRDefault="00686D2F" w:rsidP="00686D2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2F6DAC">
        <w:rPr>
          <w:rFonts w:ascii="Times New Roman" w:hAnsi="Times New Roman" w:cs="Times New Roman"/>
          <w:color w:val="auto"/>
          <w:sz w:val="28"/>
          <w:szCs w:val="28"/>
        </w:rPr>
        <w:t>168.3.6.4.2. </w:t>
      </w:r>
      <w:r w:rsidRPr="002F6DAC">
        <w:rPr>
          <w:rStyle w:val="Italic"/>
          <w:rFonts w:ascii="Times New Roman" w:eastAsia="Calibri" w:hAnsi="Times New Roman" w:cs="Times New Roman"/>
          <w:i w:val="0"/>
          <w:iCs w:val="0"/>
          <w:color w:val="auto"/>
          <w:sz w:val="28"/>
          <w:szCs w:val="28"/>
        </w:rPr>
        <w:t xml:space="preserve">У обучающегося будут сформированы умения общения как часть коммуникативных универсальных учебных действий: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686D2F" w:rsidRPr="002F6DAC" w:rsidRDefault="00686D2F" w:rsidP="00686D2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2F6DAC">
        <w:rPr>
          <w:rFonts w:ascii="Times New Roman" w:hAnsi="Times New Roman" w:cs="Times New Roman"/>
          <w:color w:val="auto"/>
          <w:sz w:val="28"/>
          <w:szCs w:val="28"/>
        </w:rPr>
        <w:t>168.3.6.4.3. </w:t>
      </w:r>
      <w:r w:rsidRPr="002F6DAC">
        <w:rPr>
          <w:rStyle w:val="Italic"/>
          <w:rFonts w:ascii="Times New Roman" w:eastAsia="Calibri" w:hAnsi="Times New Roman" w:cs="Times New Roman"/>
          <w:i w:val="0"/>
          <w:iCs w:val="0"/>
          <w:color w:val="auto"/>
          <w:sz w:val="28"/>
          <w:szCs w:val="28"/>
        </w:rPr>
        <w:t xml:space="preserve">У обучающегося будут сформированы умения самоорганизации и самоконтроля как часть регулятивных универсальных </w:t>
      </w:r>
      <w:r w:rsidRPr="002F6DAC">
        <w:rPr>
          <w:rStyle w:val="Italic"/>
          <w:rFonts w:ascii="Times New Roman" w:eastAsia="Calibri" w:hAnsi="Times New Roman" w:cs="Times New Roman"/>
          <w:i w:val="0"/>
          <w:iCs w:val="0"/>
          <w:color w:val="auto"/>
          <w:sz w:val="28"/>
          <w:szCs w:val="28"/>
        </w:rPr>
        <w:lastRenderedPageBreak/>
        <w:t>учебных действий:</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168.3.6.5. По окончании 3 класса у обучающегося будут сформированы следующие</w:t>
      </w:r>
      <w:r w:rsidRPr="002F6DAC">
        <w:rPr>
          <w:rStyle w:val="Italic"/>
          <w:rFonts w:ascii="Times New Roman" w:eastAsia="Calibri" w:hAnsi="Times New Roman" w:cs="Times New Roman"/>
          <w:i w:val="0"/>
          <w:iCs w:val="0"/>
          <w:color w:val="auto"/>
          <w:sz w:val="28"/>
          <w:szCs w:val="28"/>
        </w:rPr>
        <w:t xml:space="preserve"> УУД:</w:t>
      </w:r>
      <w:r w:rsidRPr="002F6DAC">
        <w:rPr>
          <w:rFonts w:ascii="Times New Roman" w:hAnsi="Times New Roman" w:cs="Times New Roman"/>
          <w:color w:val="auto"/>
          <w:sz w:val="28"/>
          <w:szCs w:val="28"/>
        </w:rPr>
        <w:t xml:space="preserve">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168.3.6.5.1.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Pr="002F6DAC">
        <w:rPr>
          <w:rStyle w:val="Italic"/>
          <w:rFonts w:ascii="Times New Roman" w:eastAsia="Calibri" w:hAnsi="Times New Roman" w:cs="Times New Roman"/>
          <w:i w:val="0"/>
          <w:iCs w:val="0"/>
          <w:color w:val="auto"/>
          <w:sz w:val="28"/>
          <w:szCs w:val="28"/>
        </w:rPr>
        <w:t>:</w:t>
      </w:r>
      <w:r w:rsidRPr="002F6DAC">
        <w:rPr>
          <w:rFonts w:ascii="Times New Roman" w:hAnsi="Times New Roman" w:cs="Times New Roman"/>
          <w:color w:val="auto"/>
          <w:sz w:val="28"/>
          <w:szCs w:val="28"/>
        </w:rPr>
        <w:t xml:space="preserve">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объяснять понятие «дозировка нагрузки», правильно применять способы её регулирования на занятиях физической культурой;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pacing w:val="1"/>
          <w:sz w:val="28"/>
          <w:szCs w:val="28"/>
        </w:rPr>
      </w:pPr>
      <w:r w:rsidRPr="002F6DAC">
        <w:rPr>
          <w:rFonts w:ascii="Times New Roman" w:hAnsi="Times New Roman" w:cs="Times New Roman"/>
          <w:color w:val="auto"/>
          <w:spacing w:val="1"/>
          <w:sz w:val="28"/>
          <w:szCs w:val="28"/>
        </w:rPr>
        <w:lastRenderedPageBreak/>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686D2F" w:rsidRPr="002F6DAC" w:rsidRDefault="00686D2F" w:rsidP="00686D2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2F6DAC">
        <w:rPr>
          <w:rFonts w:ascii="Times New Roman" w:hAnsi="Times New Roman" w:cs="Times New Roman"/>
          <w:color w:val="auto"/>
          <w:sz w:val="28"/>
          <w:szCs w:val="28"/>
        </w:rPr>
        <w:t>168.3.6.5.2. </w:t>
      </w:r>
      <w:r w:rsidRPr="002F6DAC">
        <w:rPr>
          <w:rStyle w:val="Italic"/>
          <w:rFonts w:ascii="Times New Roman" w:eastAsia="Calibri" w:hAnsi="Times New Roman" w:cs="Times New Roman"/>
          <w:i w:val="0"/>
          <w:iCs w:val="0"/>
          <w:color w:val="auto"/>
          <w:sz w:val="28"/>
          <w:szCs w:val="28"/>
        </w:rPr>
        <w:t xml:space="preserve">У обучающегося будут сформированы умения общения как часть коммуникативных универсальных учебных действий: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организовывать совместные подвижные игры, принимать в них активное участие с соблюдением правил и норм этического поведения;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686D2F" w:rsidRPr="002F6DAC" w:rsidRDefault="00686D2F" w:rsidP="00686D2F">
      <w:pPr>
        <w:pStyle w:val="list-bullet"/>
        <w:spacing w:line="360" w:lineRule="auto"/>
        <w:ind w:left="0" w:firstLine="709"/>
        <w:contextualSpacing/>
        <w:rPr>
          <w:rFonts w:ascii="Times New Roman" w:hAnsi="Times New Roman" w:cs="Times New Roman"/>
          <w:iCs/>
          <w:sz w:val="28"/>
          <w:szCs w:val="28"/>
        </w:rPr>
      </w:pPr>
      <w:r w:rsidRPr="002F6DAC">
        <w:rPr>
          <w:rFonts w:ascii="Times New Roman" w:hAnsi="Times New Roman" w:cs="Times New Roman"/>
          <w:iCs/>
          <w:sz w:val="28"/>
          <w:szCs w:val="28"/>
        </w:rPr>
        <w:t>выполнять38.10.1</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 небольшие сообщения по результатам выполнения учебных заданий, организации и проведения самостоятельных занятий физической культурой.</w:t>
      </w:r>
    </w:p>
    <w:p w:rsidR="00686D2F" w:rsidRPr="002F6DAC" w:rsidRDefault="00686D2F" w:rsidP="00686D2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2F6DAC">
        <w:rPr>
          <w:rFonts w:ascii="Times New Roman" w:hAnsi="Times New Roman" w:cs="Times New Roman"/>
          <w:color w:val="auto"/>
          <w:sz w:val="28"/>
          <w:szCs w:val="28"/>
        </w:rPr>
        <w:t>168.3.6.5.3. </w:t>
      </w:r>
      <w:r w:rsidRPr="002F6DAC">
        <w:rPr>
          <w:rStyle w:val="Italic"/>
          <w:rFonts w:ascii="Times New Roman" w:eastAsia="Calibri" w:hAnsi="Times New Roman" w:cs="Times New Roman"/>
          <w:i w:val="0"/>
          <w:iCs w:val="0"/>
          <w:color w:val="auto"/>
          <w:sz w:val="28"/>
          <w:szCs w:val="28"/>
        </w:rPr>
        <w:t>У обучающегося будут сформированы умения самоорганизации и самоконтроля как часть регулятивных универсальных учебных действий:</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pacing w:val="1"/>
          <w:sz w:val="28"/>
          <w:szCs w:val="28"/>
        </w:rPr>
      </w:pPr>
      <w:r w:rsidRPr="002F6DAC">
        <w:rPr>
          <w:rFonts w:ascii="Times New Roman" w:hAnsi="Times New Roman" w:cs="Times New Roman"/>
          <w:color w:val="auto"/>
          <w:spacing w:val="1"/>
          <w:sz w:val="28"/>
          <w:szCs w:val="28"/>
        </w:rPr>
        <w:t xml:space="preserve">контролировать выполнение физических упражнений, корректировать их на основе сравнения с заданными образцами;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оценивать сложность возникающих игровых задач, предлагать их совместное коллективное решение.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168.3.6.6. По окончании 4 класса у обучающегося будут сформированы следующие</w:t>
      </w:r>
      <w:r w:rsidRPr="002F6DAC">
        <w:rPr>
          <w:rStyle w:val="Italic"/>
          <w:rFonts w:ascii="Times New Roman" w:eastAsia="Calibri" w:hAnsi="Times New Roman" w:cs="Times New Roman"/>
          <w:i w:val="0"/>
          <w:iCs w:val="0"/>
          <w:color w:val="auto"/>
          <w:sz w:val="28"/>
          <w:szCs w:val="28"/>
        </w:rPr>
        <w:t xml:space="preserve"> УУД:</w:t>
      </w:r>
      <w:r w:rsidRPr="002F6DAC">
        <w:rPr>
          <w:rFonts w:ascii="Times New Roman" w:hAnsi="Times New Roman" w:cs="Times New Roman"/>
          <w:color w:val="auto"/>
          <w:sz w:val="28"/>
          <w:szCs w:val="28"/>
        </w:rPr>
        <w:t xml:space="preserve"> </w:t>
      </w:r>
    </w:p>
    <w:p w:rsidR="00686D2F" w:rsidRPr="002F6DAC" w:rsidRDefault="00686D2F" w:rsidP="00686D2F">
      <w:pPr>
        <w:pStyle w:val="body"/>
        <w:spacing w:line="360" w:lineRule="auto"/>
        <w:ind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168.3.6.6.1. </w:t>
      </w:r>
      <w:r w:rsidRPr="002F6DAC">
        <w:rPr>
          <w:rStyle w:val="Italic"/>
          <w:rFonts w:ascii="Times New Roman" w:eastAsia="Calibri" w:hAnsi="Times New Roman" w:cs="Times New Roman"/>
          <w:i w:val="0"/>
          <w:iCs w:val="0"/>
          <w:color w:val="auto"/>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Pr="002F6DAC">
        <w:rPr>
          <w:rFonts w:ascii="Times New Roman" w:hAnsi="Times New Roman" w:cs="Times New Roman"/>
          <w:color w:val="auto"/>
          <w:sz w:val="28"/>
          <w:szCs w:val="28"/>
        </w:rPr>
        <w:t xml:space="preserve">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lastRenderedPageBreak/>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объединять физические упражнения по их целевому предназначению: на профилактику нарушения осанки, развитие силы, быстроты и выносливости.</w:t>
      </w:r>
    </w:p>
    <w:p w:rsidR="00686D2F" w:rsidRPr="002F6DAC" w:rsidRDefault="00686D2F" w:rsidP="00686D2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2F6DAC">
        <w:rPr>
          <w:rFonts w:ascii="Times New Roman" w:hAnsi="Times New Roman" w:cs="Times New Roman"/>
          <w:color w:val="auto"/>
          <w:sz w:val="28"/>
          <w:szCs w:val="28"/>
        </w:rPr>
        <w:t>168.3.6.6.2. </w:t>
      </w:r>
      <w:r w:rsidRPr="002F6DAC">
        <w:rPr>
          <w:rStyle w:val="Italic"/>
          <w:rFonts w:ascii="Times New Roman" w:eastAsia="Calibri" w:hAnsi="Times New Roman" w:cs="Times New Roman"/>
          <w:i w:val="0"/>
          <w:iCs w:val="0"/>
          <w:color w:val="auto"/>
          <w:sz w:val="28"/>
          <w:szCs w:val="28"/>
        </w:rPr>
        <w:t xml:space="preserve">У обучающегося будут сформированы умения общения как часть коммуникативных универсальных учебных действий: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взаимодействовать с учителем и обучающимися, воспроизводить ранее изученный материал и отвечать на вопросы в процессе учебного диалога;</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оказывать посильную первую помощь во время занятий физической культурой.</w:t>
      </w:r>
    </w:p>
    <w:p w:rsidR="00686D2F" w:rsidRPr="002F6DAC" w:rsidRDefault="00686D2F" w:rsidP="00686D2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2F6DAC">
        <w:rPr>
          <w:rFonts w:ascii="Times New Roman" w:hAnsi="Times New Roman" w:cs="Times New Roman"/>
          <w:color w:val="auto"/>
          <w:sz w:val="28"/>
          <w:szCs w:val="28"/>
        </w:rPr>
        <w:t>168.3.6.6.3. </w:t>
      </w:r>
      <w:r w:rsidRPr="002F6DAC">
        <w:rPr>
          <w:rStyle w:val="Italic"/>
          <w:rFonts w:ascii="Times New Roman" w:eastAsia="Calibri" w:hAnsi="Times New Roman" w:cs="Times New Roman"/>
          <w:i w:val="0"/>
          <w:iCs w:val="0"/>
          <w:color w:val="auto"/>
          <w:sz w:val="28"/>
          <w:szCs w:val="28"/>
        </w:rPr>
        <w:t>У обучающегося будут сформированы умения самоорганизации и самоконтроля как часть регулятивных универсальных учебных действий:</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выполнять указания учителя, проявлять активность и самостоятельность при выполнении учебных заданий;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самостоятельно проводить занятия на основе изученного материала и с учётом собственных интересов;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249" w:name="_Toc103687216"/>
    </w:p>
    <w:bookmarkEnd w:id="249"/>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168.3.6.7. К концу обучения в 1 классе обучающийся достигнет следующих предметных результатов по отдельным темам программы по физической культуре:</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приводить примеры основных дневных дел и их распределение в </w:t>
      </w:r>
      <w:r w:rsidRPr="002F6DAC">
        <w:rPr>
          <w:rFonts w:ascii="Times New Roman" w:hAnsi="Times New Roman" w:cs="Times New Roman"/>
          <w:color w:val="auto"/>
          <w:sz w:val="28"/>
          <w:szCs w:val="28"/>
        </w:rPr>
        <w:lastRenderedPageBreak/>
        <w:t>индивидуальном режиме дня;</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соблюдать правила поведения на уроках физической культурой, приводить примеры подбора одежды для самостоятельных занятий;</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выполнять упражнения утренней зарядки и физкультминуток;</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анализировать причины нарушения осанки и демонстрировать упражнения по профилактике её нарушения;</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передвигаться на лыжах ступающим и скользящим шагом (без палок);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играть в подвижные игры с общеразвивающей направленностью. </w:t>
      </w:r>
      <w:bookmarkStart w:id="250" w:name="_Toc103687218"/>
    </w:p>
    <w:bookmarkEnd w:id="250"/>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168.3.6.8. К концу обучения во 2 классе обучающийся достигнет следующих предметных результатов по отдельным темам программы по физической культуре:</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демонстрировать танцевальный хороводный шаг в совместном передвижении;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выполнять прыжки по разметкам на разное расстояние и с разной амплитудой, в высоту с прямого разбега;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lastRenderedPageBreak/>
        <w:t xml:space="preserve">передвигаться на лыжах двухшажным переменным ходом, спускаться с пологого склона и тормозить падением;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выполнять упражнения на развитие физических качеств. </w:t>
      </w:r>
      <w:bookmarkStart w:id="251" w:name="_Toc103687219"/>
    </w:p>
    <w:bookmarkEnd w:id="251"/>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168.3.6.9. К концу обучения в 3 классе обучающийся достигнет следующих предметных результатов по отдельным темам программы по физической культуре:</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измерять частоту пульса и определять физическую нагрузку по её значениям с помощью таблицы стандартных нагрузок;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выполнять упражнения дыхательной и зрительной гимнастики, объяснять их связь с предупреждением появления утомления;</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выполнять движение противоходом в колонне по одному, перестраиваться из колонны по одному в колонну по три на месте и в движении;</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передвигаться по нижней жерди гимнастической стенки приставным шагом в правую и левую сторону, лазать разноимённым способом;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демонстрировать прыжки через скакалку на двух ногах и попеременно на правой и левой ноге;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демонстрировать упражнения ритмической гимнастики, движения </w:t>
      </w:r>
      <w:r w:rsidRPr="002F6DAC">
        <w:rPr>
          <w:rFonts w:ascii="Times New Roman" w:hAnsi="Times New Roman" w:cs="Times New Roman"/>
          <w:color w:val="auto"/>
          <w:sz w:val="28"/>
          <w:szCs w:val="28"/>
        </w:rPr>
        <w:lastRenderedPageBreak/>
        <w:t xml:space="preserve">танцев галоп и полька;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передвигаться на лыжах одновременным двухшажным ходом, спускаться с пологого склона в стойке лыжника и тормозить плугом;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выполнять упражнения на развитие физических качеств, демонстрировать приросты в их показателях. </w:t>
      </w:r>
      <w:bookmarkStart w:id="252" w:name="_Toc103687220"/>
    </w:p>
    <w:bookmarkEnd w:id="252"/>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168.3.6.10. К концу обучения в 4 классе обучающийся достигнет следующих предметных результатов по отдельным темам программы по физической культуре:</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объяснять назначение комплекса ГТО и выявлять его связь с подготовкой к труду и защите Родины;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проявлять готовность оказать первую помощь в случае необходимости;</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демонстрировать акробатические комбинации из 5–7 хорошо освоенных упражнений (с помощью учителя);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демонстрировать опорный прыжок через гимнастического козла с разбега способом напрыгивания;</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демонстрировать движения танца «Летка-енка» в групповом </w:t>
      </w:r>
      <w:r w:rsidRPr="002F6DAC">
        <w:rPr>
          <w:rFonts w:ascii="Times New Roman" w:hAnsi="Times New Roman" w:cs="Times New Roman"/>
          <w:color w:val="auto"/>
          <w:sz w:val="28"/>
          <w:szCs w:val="28"/>
        </w:rPr>
        <w:lastRenderedPageBreak/>
        <w:t xml:space="preserve">исполнении под музыкальное сопровождение;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выполнять прыжок в высоту с разбега перешагиванием;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выполнять метание малого (теннисного) мяча на дальность;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демонстрировать проплывание учебной дистанции кролем на груди или кролем на спине (по выбору обучающегося);</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 xml:space="preserve">выполнять освоенные технические действия спортивных игр баскетбол, волейбол и футбол в условиях игровой деятельности; </w:t>
      </w:r>
    </w:p>
    <w:p w:rsidR="00686D2F" w:rsidRPr="002F6DAC" w:rsidRDefault="00686D2F" w:rsidP="00686D2F">
      <w:pPr>
        <w:pStyle w:val="list-bullet"/>
        <w:spacing w:line="360" w:lineRule="auto"/>
        <w:ind w:left="0" w:firstLine="709"/>
        <w:contextualSpacing/>
        <w:rPr>
          <w:rFonts w:ascii="Times New Roman" w:hAnsi="Times New Roman" w:cs="Times New Roman"/>
          <w:color w:val="auto"/>
          <w:sz w:val="28"/>
          <w:szCs w:val="28"/>
        </w:rPr>
      </w:pPr>
      <w:r w:rsidRPr="002F6DAC">
        <w:rPr>
          <w:rFonts w:ascii="Times New Roman" w:hAnsi="Times New Roman" w:cs="Times New Roman"/>
          <w:color w:val="auto"/>
          <w:sz w:val="28"/>
          <w:szCs w:val="28"/>
        </w:rPr>
        <w:t>выполнять упражнения на развитие физических качеств, демонстрировать приросты в их показателях.</w:t>
      </w:r>
    </w:p>
    <w:p w:rsidR="00686D2F" w:rsidRPr="002F6DAC" w:rsidRDefault="00686D2F" w:rsidP="00686D2F">
      <w:pPr>
        <w:pStyle w:val="10"/>
        <w:pBdr>
          <w:bottom w:val="none" w:sz="0" w:space="0" w:color="auto"/>
        </w:pBdr>
        <w:spacing w:before="0" w:line="360" w:lineRule="auto"/>
        <w:ind w:firstLine="708"/>
        <w:jc w:val="both"/>
        <w:rPr>
          <w:b w:val="0"/>
          <w:bCs/>
          <w:szCs w:val="28"/>
          <w:lang w:eastAsia="zh-CN"/>
        </w:rPr>
      </w:pPr>
      <w:r w:rsidRPr="002F6DAC">
        <w:rPr>
          <w:b w:val="0"/>
          <w:bCs/>
          <w:szCs w:val="28"/>
          <w:lang w:eastAsia="zh-CN"/>
        </w:rPr>
        <w:t>168.4. Физическая культура. Модули по видам спорта.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168.4.1. М</w:t>
      </w:r>
      <w:r w:rsidRPr="002F6DAC">
        <w:rPr>
          <w:rFonts w:ascii="Times New Roman" w:hAnsi="Times New Roman"/>
          <w:bCs/>
          <w:sz w:val="28"/>
          <w:szCs w:val="28"/>
          <w:lang w:eastAsia="zh-CN"/>
        </w:rPr>
        <w:t>одуль «Самбо».</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1.1. Общая характеристика модуля «Самбо».</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Модуль «Самбо» </w:t>
      </w:r>
      <w:bookmarkStart w:id="253" w:name="_Hlk125554792"/>
      <w:r w:rsidRPr="002F6DAC">
        <w:rPr>
          <w:rFonts w:ascii="Times New Roman" w:hAnsi="Times New Roman"/>
          <w:sz w:val="28"/>
          <w:szCs w:val="28"/>
          <w:lang w:eastAsia="zh-CN"/>
        </w:rPr>
        <w:t>(далее – модуль по самбо, самбо)</w:t>
      </w:r>
      <w:bookmarkEnd w:id="253"/>
      <w:r w:rsidRPr="002F6DAC">
        <w:rPr>
          <w:rFonts w:ascii="Times New Roman" w:hAnsi="Times New Roman"/>
          <w:sz w:val="28"/>
          <w:szCs w:val="28"/>
          <w:lang w:eastAsia="zh-CN"/>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образованияи использования спортивно-ориентированных форм, средств и методов обучения по различным видам спорта.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
          <w:sz w:val="28"/>
          <w:szCs w:val="28"/>
          <w:lang w:eastAsia="ru-RU"/>
        </w:rPr>
      </w:pPr>
      <w:bookmarkStart w:id="254" w:name="_Hlk125619083"/>
      <w:r w:rsidRPr="002F6DAC">
        <w:rPr>
          <w:rFonts w:ascii="Times New Roman" w:hAnsi="Times New Roman"/>
          <w:sz w:val="28"/>
          <w:szCs w:val="28"/>
          <w:lang w:eastAsia="zh-CN"/>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Arial Unicode MS" w:hAnsi="Times New Roman"/>
          <w:bCs/>
          <w:sz w:val="28"/>
          <w:szCs w:val="28"/>
          <w:lang w:eastAsia="zh-CN"/>
        </w:rPr>
        <w:t xml:space="preserve">Средства самбо </w:t>
      </w:r>
      <w:r w:rsidRPr="002F6DAC">
        <w:rPr>
          <w:rFonts w:ascii="Times New Roman" w:eastAsia="Times New Roman" w:hAnsi="Times New Roman"/>
          <w:bCs/>
          <w:sz w:val="28"/>
          <w:szCs w:val="28"/>
          <w:lang w:eastAsia="zh-CN"/>
        </w:rPr>
        <w:t>способствуют гармоничному развитию и укреплению здоровья обучающихся</w:t>
      </w:r>
      <w:r w:rsidRPr="002F6DAC">
        <w:rPr>
          <w:rFonts w:ascii="Times New Roman" w:eastAsia="Arial Unicode MS" w:hAnsi="Times New Roman"/>
          <w:bCs/>
          <w:sz w:val="28"/>
          <w:szCs w:val="28"/>
          <w:lang w:eastAsia="zh-CN"/>
        </w:rPr>
        <w:t xml:space="preserve">, комплексно влияют на органы и системы растущего </w:t>
      </w:r>
      <w:r w:rsidRPr="002F6DAC">
        <w:rPr>
          <w:rFonts w:ascii="Times New Roman" w:eastAsia="Arial Unicode MS" w:hAnsi="Times New Roman"/>
          <w:bCs/>
          <w:sz w:val="28"/>
          <w:szCs w:val="28"/>
          <w:lang w:eastAsia="zh-CN"/>
        </w:rPr>
        <w:lastRenderedPageBreak/>
        <w:t>организма, укрепляя и повышая их функциональный уровень</w:t>
      </w:r>
      <w:r w:rsidRPr="002F6DAC">
        <w:rPr>
          <w:rFonts w:ascii="Times New Roman" w:eastAsia="Times New Roman" w:hAnsi="Times New Roman"/>
          <w:bCs/>
          <w:sz w:val="28"/>
          <w:szCs w:val="28"/>
          <w:lang w:eastAsia="zh-CN"/>
        </w:rPr>
        <w:t xml:space="preserve">, а также </w:t>
      </w:r>
      <w:r w:rsidRPr="002F6DAC">
        <w:rPr>
          <w:rFonts w:ascii="Times New Roman" w:eastAsia="Times New Roman" w:hAnsi="Times New Roman"/>
          <w:sz w:val="28"/>
          <w:szCs w:val="28"/>
          <w:lang w:eastAsia="zh-CN"/>
        </w:rPr>
        <w:t xml:space="preserve">являются важным средством профилактики травматизма. </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bCs/>
          <w:sz w:val="28"/>
          <w:szCs w:val="28"/>
          <w:lang w:eastAsia="zh-CN"/>
        </w:rPr>
      </w:pPr>
      <w:r w:rsidRPr="002F6DAC">
        <w:rPr>
          <w:rFonts w:ascii="Times New Roman" w:eastAsia="Times New Roman" w:hAnsi="Times New Roman"/>
          <w:sz w:val="28"/>
          <w:szCs w:val="28"/>
          <w:lang w:eastAsia="zh-CN"/>
        </w:rPr>
        <w:t xml:space="preserve">При реализации модуля «Самбо» владение различными техниками самбо обеспечивает у обучающихся воспитание всех физических качеств и </w:t>
      </w:r>
      <w:r w:rsidRPr="002F6DAC">
        <w:rPr>
          <w:rFonts w:ascii="Times New Roman" w:eastAsia="Times New Roman" w:hAnsi="Times New Roman"/>
          <w:bCs/>
          <w:sz w:val="28"/>
          <w:szCs w:val="28"/>
          <w:lang w:eastAsia="zh-CN"/>
        </w:rPr>
        <w:t>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bookmarkEnd w:id="254"/>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1.2.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bCs/>
          <w:sz w:val="28"/>
          <w:szCs w:val="28"/>
          <w:lang w:eastAsia="zh-CN"/>
        </w:rPr>
        <w:t>1.3. Задачами изучения модуля «Самбо» являются</w:t>
      </w:r>
      <w:r w:rsidRPr="002F6DAC">
        <w:rPr>
          <w:rFonts w:ascii="Times New Roman" w:hAnsi="Times New Roman"/>
          <w:sz w:val="28"/>
          <w:szCs w:val="28"/>
          <w:lang w:eastAsia="zh-CN"/>
        </w:rPr>
        <w:t>:</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2F6DAC">
        <w:rPr>
          <w:rFonts w:ascii="Times New Roman" w:eastAsia="Times New Roman" w:hAnsi="Times New Roman"/>
          <w:bCs/>
          <w:sz w:val="28"/>
          <w:szCs w:val="28"/>
          <w:lang w:eastAsia="zh-CN"/>
        </w:rPr>
        <w:t>всестороннее гармоничное развитие обучающихся, увеличение объёма их двигательной активности;</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2F6DAC">
        <w:rPr>
          <w:rFonts w:ascii="Times New Roman" w:eastAsia="Times New Roman" w:hAnsi="Times New Roman"/>
          <w:bCs/>
          <w:sz w:val="28"/>
          <w:szCs w:val="28"/>
          <w:lang w:eastAsia="zh-CN"/>
        </w:rPr>
        <w:t xml:space="preserve">укрепление </w:t>
      </w:r>
      <w:r w:rsidRPr="002F6DAC">
        <w:rPr>
          <w:rFonts w:ascii="Times New Roman" w:eastAsia="@Arial Unicode MS" w:hAnsi="Times New Roman"/>
          <w:bCs/>
          <w:sz w:val="28"/>
          <w:szCs w:val="28"/>
          <w:lang w:eastAsia="zh-CN"/>
        </w:rPr>
        <w:t xml:space="preserve">физического, психологического и социального </w:t>
      </w:r>
      <w:r w:rsidRPr="002F6DAC">
        <w:rPr>
          <w:rFonts w:ascii="Times New Roman" w:eastAsia="Times New Roman" w:hAnsi="Times New Roman"/>
          <w:bCs/>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2F6DAC">
        <w:rPr>
          <w:rFonts w:ascii="Times New Roman" w:eastAsia="@Arial Unicode MS" w:hAnsi="Times New Roman"/>
          <w:bCs/>
          <w:sz w:val="28"/>
          <w:szCs w:val="28"/>
          <w:lang w:eastAsia="zh-CN"/>
        </w:rPr>
        <w:t xml:space="preserve">обеспечение культуры безопасного поведения </w:t>
      </w:r>
      <w:r w:rsidRPr="002F6DAC">
        <w:rPr>
          <w:rFonts w:ascii="Times New Roman" w:eastAsia="Times New Roman" w:hAnsi="Times New Roman"/>
          <w:bCs/>
          <w:sz w:val="28"/>
          <w:szCs w:val="28"/>
          <w:lang w:eastAsia="zh-CN"/>
        </w:rPr>
        <w:t>средствами самбо;</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2F6DAC">
        <w:rPr>
          <w:rFonts w:ascii="Times New Roman" w:eastAsia="Times New Roman" w:hAnsi="Times New Roman"/>
          <w:bCs/>
          <w:sz w:val="28"/>
          <w:szCs w:val="28"/>
          <w:lang w:eastAsia="zh-CN"/>
        </w:rPr>
        <w:t>формирование жизненно важных</w:t>
      </w:r>
      <w:r w:rsidRPr="002F6DAC">
        <w:rPr>
          <w:rFonts w:ascii="Times New Roman" w:eastAsia="Times New Roman" w:hAnsi="Times New Roman"/>
          <w:b/>
          <w:bCs/>
          <w:sz w:val="28"/>
          <w:szCs w:val="28"/>
          <w:shd w:val="clear" w:color="auto" w:fill="FFFFFF"/>
          <w:lang w:eastAsia="zh-CN"/>
        </w:rPr>
        <w:t xml:space="preserve"> </w:t>
      </w:r>
      <w:r w:rsidRPr="002F6DAC">
        <w:rPr>
          <w:rFonts w:ascii="Times New Roman" w:eastAsia="Times New Roman" w:hAnsi="Times New Roman"/>
          <w:sz w:val="28"/>
          <w:szCs w:val="28"/>
          <w:shd w:val="clear" w:color="auto" w:fill="FFFFFF"/>
          <w:lang w:eastAsia="zh-CN"/>
        </w:rPr>
        <w:t>навыков</w:t>
      </w:r>
      <w:r w:rsidRPr="002F6DAC">
        <w:rPr>
          <w:rFonts w:ascii="Times New Roman" w:eastAsia="Times New Roman" w:hAnsi="Times New Roman"/>
          <w:bCs/>
          <w:sz w:val="28"/>
          <w:szCs w:val="28"/>
          <w:shd w:val="clear" w:color="auto" w:fill="FFFFFF"/>
          <w:lang w:eastAsia="zh-CN"/>
        </w:rPr>
        <w:t xml:space="preserve"> самостраховки и самозащиты</w:t>
      </w:r>
      <w:r w:rsidRPr="002F6DAC">
        <w:rPr>
          <w:rFonts w:ascii="Times New Roman" w:eastAsia="Times New Roman" w:hAnsi="Times New Roman"/>
          <w:bCs/>
          <w:sz w:val="28"/>
          <w:szCs w:val="28"/>
          <w:lang w:eastAsia="zh-CN"/>
        </w:rPr>
        <w:t xml:space="preserve"> и умения применять их в различных жизненных ситуациях;</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2F6DAC">
        <w:rPr>
          <w:rFonts w:ascii="Times New Roman" w:eastAsia="Times New Roman" w:hAnsi="Times New Roman"/>
          <w:bCs/>
          <w:sz w:val="28"/>
          <w:szCs w:val="28"/>
          <w:lang w:eastAsia="zh-CN"/>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2F6DAC">
        <w:rPr>
          <w:rFonts w:ascii="Times New Roman" w:eastAsia="Times New Roman" w:hAnsi="Times New Roman"/>
          <w:bCs/>
          <w:sz w:val="28"/>
          <w:szCs w:val="28"/>
          <w:lang w:eastAsia="zh-CN"/>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2F6DAC">
        <w:rPr>
          <w:rFonts w:ascii="Times New Roman" w:eastAsia="Times New Roman" w:hAnsi="Times New Roman"/>
          <w:bCs/>
          <w:sz w:val="28"/>
          <w:szCs w:val="28"/>
          <w:lang w:eastAsia="zh-CN"/>
        </w:rPr>
        <w:lastRenderedPageBreak/>
        <w:t>формирование культуры движений, обогащение двигательного опыта средствами самбо с общеразвивающей и корригирующей направленностью;</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2F6DAC">
        <w:rPr>
          <w:rFonts w:ascii="Times New Roman" w:eastAsia="Times New Roman" w:hAnsi="Times New Roman"/>
          <w:bCs/>
          <w:sz w:val="28"/>
          <w:szCs w:val="28"/>
          <w:lang w:eastAsia="zh-CN"/>
        </w:rPr>
        <w:t>воспитание общей культуры развития личности обучающегося средствами самбо, в том числе, для самореализации и самоопределения;</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2F6DAC">
        <w:rPr>
          <w:rFonts w:ascii="Times New Roman" w:eastAsia="Times New Roman" w:hAnsi="Times New Roman"/>
          <w:bCs/>
          <w:sz w:val="28"/>
          <w:szCs w:val="28"/>
          <w:lang w:eastAsia="zh-CN"/>
        </w:rPr>
        <w:t xml:space="preserve">развитие положительной мотивации и устойчивого учебно- познавательного интереса к предмету «Физическая культура»; </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2F6DAC">
        <w:rPr>
          <w:rFonts w:ascii="Times New Roman" w:eastAsia="Times New Roman" w:hAnsi="Times New Roman"/>
          <w:bCs/>
          <w:sz w:val="28"/>
          <w:szCs w:val="28"/>
          <w:lang w:eastAsia="zh-CN"/>
        </w:rPr>
        <w:t>удовлетворение индивидуальных потребностей обучающихся в занятиях физической культурой и спортом средствами самбо;</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2F6DAC">
        <w:rPr>
          <w:rFonts w:ascii="Times New Roman" w:eastAsia="Times New Roman" w:hAnsi="Times New Roman"/>
          <w:bCs/>
          <w:sz w:val="28"/>
          <w:szCs w:val="28"/>
          <w:lang w:eastAsia="zh-CN"/>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2F6DAC">
        <w:rPr>
          <w:rFonts w:ascii="Times New Roman" w:eastAsia="Times New Roman" w:hAnsi="Times New Roman"/>
          <w:bCs/>
          <w:sz w:val="28"/>
          <w:szCs w:val="28"/>
          <w:lang w:eastAsia="zh-CN"/>
        </w:rPr>
        <w:t>выявление, развитие и поддержка одарённых детей в области спорта, в частности самбо.</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2F6DAC">
        <w:rPr>
          <w:rFonts w:ascii="Times New Roman" w:eastAsia="Times New Roman" w:hAnsi="Times New Roman"/>
          <w:bCs/>
          <w:sz w:val="28"/>
          <w:szCs w:val="28"/>
          <w:lang w:eastAsia="zh-CN"/>
        </w:rPr>
        <w:t>168.4.1.4. Место и роль модуля «Самбо».</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sz w:val="28"/>
          <w:szCs w:val="28"/>
          <w:u w:color="000000"/>
          <w:bdr w:val="nil"/>
          <w:lang w:eastAsia="ru-RU"/>
        </w:rPr>
      </w:pPr>
      <w:r w:rsidRPr="002F6DAC">
        <w:rPr>
          <w:rFonts w:ascii="Times New Roman" w:hAnsi="Times New Roman"/>
          <w:iCs/>
          <w:sz w:val="28"/>
          <w:szCs w:val="28"/>
          <w:lang w:eastAsia="zh-CN"/>
        </w:rPr>
        <w:t xml:space="preserve">Модуль «Самбо» </w:t>
      </w:r>
      <w:r w:rsidRPr="002F6DAC">
        <w:rPr>
          <w:rFonts w:ascii="Times New Roman" w:hAnsi="Times New Roman"/>
          <w:sz w:val="28"/>
          <w:szCs w:val="28"/>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2F6DAC">
        <w:rPr>
          <w:rFonts w:ascii="Times New Roman" w:hAnsi="Times New Roman"/>
          <w:iCs/>
          <w:sz w:val="28"/>
          <w:szCs w:val="28"/>
          <w:u w:color="000000"/>
          <w:bdr w:val="nil"/>
          <w:lang w:eastAsia="ru-RU"/>
        </w:rPr>
        <w:t xml:space="preserve"> </w:t>
      </w:r>
    </w:p>
    <w:p w:rsidR="00686D2F" w:rsidRPr="002F6DAC" w:rsidRDefault="00686D2F" w:rsidP="00686D2F">
      <w:pPr>
        <w:spacing w:after="0" w:line="360" w:lineRule="auto"/>
        <w:ind w:firstLine="709"/>
        <w:jc w:val="both"/>
        <w:rPr>
          <w:rFonts w:ascii="Times New Roman" w:hAnsi="Times New Roman"/>
          <w:sz w:val="28"/>
          <w:szCs w:val="28"/>
          <w:u w:color="000000"/>
        </w:rPr>
      </w:pPr>
      <w:bookmarkStart w:id="255" w:name="_Hlk125619257"/>
      <w:r w:rsidRPr="002F6DAC">
        <w:rPr>
          <w:rFonts w:ascii="Times New Roman" w:hAnsi="Times New Roman"/>
          <w:sz w:val="28"/>
          <w:szCs w:val="28"/>
          <w:u w:color="000000"/>
        </w:rPr>
        <w:t xml:space="preserve">Специфика модуля по самбо сочетается практически со всеми базовыми видами спорта (легкая атлетика, гимнастика, спортивные игры) и </w:t>
      </w:r>
      <w:r w:rsidRPr="002F6DAC">
        <w:rPr>
          <w:rFonts w:ascii="Times New Roman" w:hAnsi="Times New Roman"/>
          <w:iCs/>
          <w:sz w:val="28"/>
          <w:szCs w:val="28"/>
          <w:lang w:eastAsia="zh-CN"/>
        </w:rPr>
        <w:t>разделами «Знания о физической культуре», «Способы самостоятельной деятельности», «Физическое совершенствование».</w:t>
      </w:r>
    </w:p>
    <w:bookmarkEnd w:id="255"/>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bCs/>
          <w:iCs/>
          <w:sz w:val="28"/>
          <w:szCs w:val="28"/>
          <w:lang w:eastAsia="ru-RU"/>
        </w:rPr>
      </w:pPr>
      <w:r w:rsidRPr="002F6DAC">
        <w:rPr>
          <w:rFonts w:ascii="Times New Roman" w:hAnsi="Times New Roman"/>
          <w:iCs/>
          <w:sz w:val="28"/>
          <w:szCs w:val="28"/>
          <w:u w:color="000000"/>
          <w:bdr w:val="nil"/>
          <w:lang w:eastAsia="ru-RU"/>
        </w:rPr>
        <w:t xml:space="preserve">Интеграция модуля по самбо поможет обучающимся в освоении образовательных </w:t>
      </w:r>
      <w:r w:rsidRPr="002F6DAC">
        <w:rPr>
          <w:rFonts w:ascii="Times New Roman" w:hAnsi="Times New Roman"/>
          <w:sz w:val="28"/>
          <w:szCs w:val="28"/>
          <w:lang w:eastAsia="ru-RU"/>
        </w:rPr>
        <w:t xml:space="preserve">программ в рамках внеурочной деятельности, </w:t>
      </w:r>
      <w:r w:rsidRPr="002F6DAC">
        <w:rPr>
          <w:rFonts w:ascii="Times New Roman" w:hAnsi="Times New Roman"/>
          <w:sz w:val="28"/>
          <w:szCs w:val="28"/>
          <w:lang w:eastAsia="zh-CN"/>
        </w:rPr>
        <w:t xml:space="preserve">дополнительного образования, </w:t>
      </w:r>
      <w:r w:rsidRPr="002F6DAC">
        <w:rPr>
          <w:rFonts w:ascii="Times New Roman" w:hAnsi="Times New Roman"/>
          <w:sz w:val="28"/>
          <w:szCs w:val="28"/>
          <w:lang w:eastAsia="ru-RU"/>
        </w:rPr>
        <w:t xml:space="preserve">деятельности школьных спортивных клубов, </w:t>
      </w:r>
      <w:r w:rsidRPr="002F6DAC">
        <w:rPr>
          <w:rFonts w:ascii="Times New Roman" w:hAnsi="Times New Roman"/>
          <w:bCs/>
          <w:iCs/>
          <w:sz w:val="28"/>
          <w:szCs w:val="28"/>
          <w:lang w:eastAsia="ru-RU"/>
        </w:rPr>
        <w:t xml:space="preserve">подготовке </w:t>
      </w:r>
      <w:r w:rsidRPr="002F6DAC">
        <w:rPr>
          <w:rFonts w:ascii="Times New Roman" w:hAnsi="Times New Roman"/>
          <w:sz w:val="28"/>
          <w:szCs w:val="28"/>
          <w:lang w:eastAsia="zh-CN"/>
        </w:rPr>
        <w:t xml:space="preserve">обучающихся к сдаче норм ГТО </w:t>
      </w:r>
      <w:r w:rsidRPr="002F6DAC">
        <w:rPr>
          <w:rFonts w:ascii="Times New Roman" w:hAnsi="Times New Roman"/>
          <w:bCs/>
          <w:iCs/>
          <w:sz w:val="28"/>
          <w:szCs w:val="28"/>
          <w:lang w:eastAsia="ru-RU"/>
        </w:rPr>
        <w:t>и участии в спортивных соревнованиях.</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1.5. Модуль «Самбо» может быть реализован в следующих вариантах:</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lastRenderedPageBreak/>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w:t>
      </w:r>
      <w:r w:rsidRPr="002F6DAC">
        <w:rPr>
          <w:rFonts w:ascii="Times New Roman" w:hAnsi="Times New Roman"/>
          <w:bCs/>
          <w:sz w:val="28"/>
          <w:szCs w:val="28"/>
          <w:u w:color="000000"/>
          <w:lang w:eastAsia="zh-CN"/>
        </w:rPr>
        <w:t xml:space="preserve">в </w:t>
      </w:r>
      <w:bookmarkStart w:id="256" w:name="_Hlk125549614"/>
      <w:r w:rsidRPr="002F6DAC">
        <w:rPr>
          <w:rFonts w:ascii="Times New Roman" w:hAnsi="Times New Roman"/>
          <w:bCs/>
          <w:sz w:val="28"/>
          <w:szCs w:val="28"/>
          <w:u w:color="000000"/>
          <w:lang w:eastAsia="zh-CN"/>
        </w:rPr>
        <w:t>1 классе – 33 часа, во 2, 3, 4 классах – по 34 часа)</w:t>
      </w:r>
      <w:bookmarkEnd w:id="256"/>
      <w:r w:rsidRPr="002F6DAC">
        <w:rPr>
          <w:rFonts w:ascii="Times New Roman" w:hAnsi="Times New Roman"/>
          <w:sz w:val="28"/>
          <w:szCs w:val="28"/>
          <w:lang w:eastAsia="zh-CN"/>
        </w:rPr>
        <w:t>;</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2F6DAC">
        <w:rPr>
          <w:rFonts w:ascii="Times New Roman" w:hAnsi="Times New Roman"/>
          <w:sz w:val="28"/>
          <w:szCs w:val="28"/>
        </w:rPr>
        <w:t>включая использование учебных модулей по видам спорта</w:t>
      </w:r>
      <w:r w:rsidRPr="002F6DAC">
        <w:rPr>
          <w:rFonts w:ascii="Times New Roman" w:hAnsi="Times New Roman"/>
          <w:sz w:val="28"/>
          <w:szCs w:val="28"/>
          <w:lang w:eastAsia="zh-CN"/>
        </w:rPr>
        <w:t xml:space="preserve"> (рекомендуемый объём в </w:t>
      </w:r>
      <w:r w:rsidRPr="002F6DAC">
        <w:rPr>
          <w:rFonts w:ascii="Times New Roman" w:hAnsi="Times New Roman"/>
          <w:bCs/>
          <w:sz w:val="28"/>
          <w:szCs w:val="28"/>
          <w:u w:color="000000"/>
          <w:lang w:eastAsia="zh-CN"/>
        </w:rPr>
        <w:t>1 классе – 33 часа, во 2, 3, 4 классах – по 34 часа</w:t>
      </w:r>
      <w:r w:rsidRPr="002F6DAC">
        <w:rPr>
          <w:rFonts w:ascii="Times New Roman" w:hAnsi="Times New Roman"/>
          <w:sz w:val="28"/>
          <w:szCs w:val="28"/>
          <w:lang w:eastAsia="zh-CN"/>
        </w:rPr>
        <w:t>).</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lang w:eastAsia="zh-CN"/>
        </w:rPr>
      </w:pPr>
      <w:bookmarkStart w:id="257" w:name="_Hlk125020853"/>
      <w:r w:rsidRPr="002F6DAC">
        <w:rPr>
          <w:rFonts w:ascii="Times New Roman" w:eastAsia="Times New Roman" w:hAnsi="Times New Roman"/>
          <w:bCs/>
          <w:sz w:val="28"/>
          <w:szCs w:val="28"/>
          <w:lang w:eastAsia="zh-CN"/>
        </w:rPr>
        <w:t>168.4.</w:t>
      </w:r>
      <w:r w:rsidRPr="002F6DAC">
        <w:rPr>
          <w:rFonts w:ascii="Times New Roman" w:hAnsi="Times New Roman"/>
          <w:iCs/>
          <w:sz w:val="28"/>
          <w:szCs w:val="28"/>
          <w:lang w:eastAsia="zh-CN"/>
        </w:rPr>
        <w:t>1.</w:t>
      </w:r>
      <w:bookmarkEnd w:id="257"/>
      <w:r w:rsidRPr="002F6DAC">
        <w:rPr>
          <w:rFonts w:ascii="Times New Roman" w:hAnsi="Times New Roman"/>
          <w:iCs/>
          <w:sz w:val="28"/>
          <w:szCs w:val="28"/>
          <w:lang w:eastAsia="zh-CN"/>
        </w:rPr>
        <w:t>6. Содержание модуля «Самбо».</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lang w:eastAsia="zh-CN"/>
        </w:rPr>
      </w:pPr>
      <w:r w:rsidRPr="002F6DAC">
        <w:rPr>
          <w:rFonts w:ascii="Times New Roman" w:hAnsi="Times New Roman"/>
          <w:iCs/>
          <w:sz w:val="28"/>
          <w:szCs w:val="28"/>
          <w:lang w:eastAsia="zh-CN"/>
        </w:rPr>
        <w:t>Знания о самбо.</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iCs/>
          <w:sz w:val="28"/>
          <w:szCs w:val="28"/>
          <w:lang w:eastAsia="zh-CN"/>
        </w:rPr>
        <w:t>История зарождения самбо в СССР.</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lang w:eastAsia="zh-CN"/>
        </w:rPr>
      </w:pPr>
      <w:r w:rsidRPr="002F6DAC">
        <w:rPr>
          <w:rFonts w:ascii="Times New Roman" w:hAnsi="Times New Roman"/>
          <w:iCs/>
          <w:sz w:val="28"/>
          <w:szCs w:val="28"/>
          <w:lang w:eastAsia="zh-CN"/>
        </w:rPr>
        <w:t>Основоположники самбо и их роль в зарождении самбо.</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iCs/>
          <w:sz w:val="28"/>
          <w:szCs w:val="28"/>
          <w:lang w:eastAsia="zh-CN"/>
        </w:rPr>
        <w:t>Самбисты – Герои Великой Отечественной войны 1941</w:t>
      </w:r>
      <w:r w:rsidRPr="002F6DAC">
        <w:rPr>
          <w:rFonts w:ascii="Times New Roman" w:hAnsi="Times New Roman"/>
          <w:sz w:val="28"/>
          <w:szCs w:val="28"/>
          <w:lang w:eastAsia="zh-CN"/>
        </w:rPr>
        <w:t>–</w:t>
      </w:r>
      <w:r w:rsidRPr="002F6DAC">
        <w:rPr>
          <w:rFonts w:ascii="Times New Roman" w:hAnsi="Times New Roman"/>
          <w:iCs/>
          <w:sz w:val="28"/>
          <w:szCs w:val="28"/>
          <w:lang w:eastAsia="zh-CN"/>
        </w:rPr>
        <w:t>1945 годов.</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iCs/>
          <w:sz w:val="28"/>
          <w:szCs w:val="28"/>
          <w:lang w:eastAsia="zh-CN"/>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bCs/>
          <w:sz w:val="28"/>
          <w:szCs w:val="28"/>
          <w:lang w:eastAsia="zh-CN"/>
        </w:rPr>
        <w:t>Общие сведения о</w:t>
      </w:r>
      <w:r w:rsidRPr="002F6DAC">
        <w:rPr>
          <w:rFonts w:ascii="Times New Roman" w:hAnsi="Times New Roman"/>
          <w:iCs/>
          <w:sz w:val="28"/>
          <w:szCs w:val="28"/>
          <w:lang w:eastAsia="zh-CN"/>
        </w:rPr>
        <w:t xml:space="preserve"> самбо и их исторические особенности (борцовский ковер самбо, экипировка спортсмена, экипировка судьи).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iCs/>
          <w:sz w:val="28"/>
          <w:szCs w:val="28"/>
          <w:lang w:eastAsia="zh-CN"/>
        </w:rPr>
        <w:t>Основные сведения о правилах самбо.</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bCs/>
          <w:sz w:val="28"/>
          <w:szCs w:val="28"/>
          <w:lang w:eastAsia="zh-CN"/>
        </w:rPr>
        <w:t>Достижения отечественных самбистов на мировом уровне.</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bCs/>
          <w:sz w:val="28"/>
          <w:szCs w:val="28"/>
          <w:lang w:eastAsia="zh-CN"/>
        </w:rPr>
        <w:lastRenderedPageBreak/>
        <w:t>Словарь терминов и определений по самбо.</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pacing w:val="1"/>
          <w:sz w:val="28"/>
          <w:szCs w:val="28"/>
          <w:lang w:eastAsia="zh-CN"/>
        </w:rPr>
        <w:t>Игры и поединки по заданию на занятиях самбо.</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Занятия самбо как средство укрепления здоровья, закаливания организма человека и развития физических качеств.</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sz w:val="28"/>
          <w:szCs w:val="28"/>
          <w:lang w:eastAsia="zh-CN"/>
        </w:rPr>
        <w:t>Режим дня при занятиях самбо. Дневник самонаблюдения самбиста.</w:t>
      </w:r>
    </w:p>
    <w:p w:rsidR="00686D2F" w:rsidRPr="002F6DAC" w:rsidRDefault="00686D2F" w:rsidP="00686D2F">
      <w:pPr>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Правила личной гигиены во время занятий самбо. Правильное питание самбиста.</w:t>
      </w:r>
    </w:p>
    <w:p w:rsidR="00686D2F" w:rsidRPr="002F6DAC" w:rsidRDefault="00686D2F" w:rsidP="00686D2F">
      <w:pPr>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hAnsi="Times New Roman"/>
          <w:sz w:val="28"/>
          <w:szCs w:val="28"/>
          <w:lang w:eastAsia="zh-CN"/>
        </w:rPr>
        <w:t>Правила безопасного поведения при занятиях самбо</w:t>
      </w:r>
      <w:r w:rsidRPr="002F6DAC">
        <w:rPr>
          <w:rFonts w:ascii="Times New Roman" w:eastAsia="Times New Roman" w:hAnsi="Times New Roman"/>
          <w:sz w:val="28"/>
          <w:szCs w:val="28"/>
          <w:lang w:eastAsia="zh-CN"/>
        </w:rPr>
        <w:t xml:space="preserve"> в спортивном зале </w:t>
      </w:r>
      <w:r w:rsidRPr="002F6DAC">
        <w:rPr>
          <w:rFonts w:ascii="Times New Roman" w:hAnsi="Times New Roman"/>
          <w:sz w:val="28"/>
          <w:szCs w:val="28"/>
        </w:rPr>
        <w:t xml:space="preserve">(в душе, раздевалке, местах общего пользования), </w:t>
      </w:r>
      <w:r w:rsidRPr="002F6DAC">
        <w:rPr>
          <w:rFonts w:ascii="Times New Roman" w:eastAsia="Times New Roman" w:hAnsi="Times New Roman"/>
          <w:sz w:val="28"/>
          <w:szCs w:val="28"/>
          <w:lang w:eastAsia="zh-CN"/>
        </w:rPr>
        <w:t>на открытых площадках. Форма одежды для занятий самбо.</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lang w:eastAsia="zh-CN"/>
        </w:rPr>
      </w:pPr>
      <w:r w:rsidRPr="002F6DAC">
        <w:rPr>
          <w:rFonts w:ascii="Times New Roman" w:hAnsi="Times New Roman"/>
          <w:bCs/>
          <w:iCs/>
          <w:sz w:val="28"/>
          <w:szCs w:val="28"/>
          <w:lang w:eastAsia="zh-CN"/>
        </w:rPr>
        <w:t>Способы самостоятельной деятельности.</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bCs/>
          <w:sz w:val="28"/>
          <w:szCs w:val="28"/>
          <w:lang w:eastAsia="zh-CN"/>
        </w:rPr>
        <w:t xml:space="preserve">Первые внешние признаки утомления во время занятий самбо. Способы самоконтроля за физической нагрузкой. </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sz w:val="28"/>
          <w:szCs w:val="28"/>
          <w:lang w:eastAsia="zh-CN"/>
        </w:rPr>
      </w:pPr>
      <w:r w:rsidRPr="002F6DAC">
        <w:rPr>
          <w:rFonts w:ascii="Times New Roman" w:hAnsi="Times New Roman"/>
          <w:bCs/>
          <w:sz w:val="28"/>
          <w:szCs w:val="28"/>
          <w:lang w:eastAsia="zh-CN"/>
        </w:rPr>
        <w:t>Правила личной гигиены, требования к спортивной одежде (экипировке) для занятий самбо. Режим дня юного самбиста.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bCs/>
          <w:sz w:val="28"/>
          <w:szCs w:val="28"/>
          <w:lang w:eastAsia="zh-CN"/>
        </w:rPr>
        <w:t>Выбор и подготовка места для занятий самбо.</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2F6DAC">
        <w:rPr>
          <w:rFonts w:ascii="Times New Roman" w:hAnsi="Times New Roman"/>
          <w:bCs/>
          <w:sz w:val="28"/>
          <w:szCs w:val="28"/>
          <w:lang w:eastAsia="zh-CN"/>
        </w:rPr>
        <w:t>Правила использования спортивного инвентаря для занятий самбо.</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sz w:val="28"/>
          <w:szCs w:val="28"/>
          <w:lang w:eastAsia="zh-CN"/>
        </w:rPr>
        <w:t xml:space="preserve">Подбор и составление комплексов </w:t>
      </w:r>
      <w:r w:rsidRPr="002F6DAC">
        <w:rPr>
          <w:rFonts w:ascii="Times New Roman" w:hAnsi="Times New Roman"/>
          <w:sz w:val="28"/>
          <w:szCs w:val="28"/>
          <w:lang w:eastAsia="zh-CN"/>
        </w:rPr>
        <w:t xml:space="preserve">общеразвивающих, специальных и имитационных </w:t>
      </w:r>
      <w:r w:rsidRPr="002F6DAC">
        <w:rPr>
          <w:rFonts w:ascii="Times New Roman" w:eastAsia="Times New Roman" w:hAnsi="Times New Roman"/>
          <w:sz w:val="28"/>
          <w:szCs w:val="28"/>
          <w:lang w:eastAsia="zh-CN"/>
        </w:rPr>
        <w:t xml:space="preserve">упражнений </w:t>
      </w:r>
      <w:r w:rsidRPr="002F6DAC">
        <w:rPr>
          <w:rFonts w:ascii="Times New Roman" w:hAnsi="Times New Roman"/>
          <w:sz w:val="28"/>
          <w:szCs w:val="28"/>
          <w:lang w:eastAsia="zh-CN"/>
        </w:rPr>
        <w:t>для занятий самбо.</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Организация и проведение подвижных игр с элементами самбо во время занятий и активного отдыха.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Тестирование уровня физической подготовленности в самбо.</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Физическое совершенствование.</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Общеразвивающие, специальные и имитационные упражнения на занятиях самбо.</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2F6DAC">
        <w:rPr>
          <w:rFonts w:ascii="Times New Roman" w:hAnsi="Times New Roman"/>
          <w:spacing w:val="2"/>
          <w:sz w:val="28"/>
          <w:szCs w:val="28"/>
          <w:lang w:eastAsia="zh-CN"/>
        </w:rPr>
        <w:t>Упражнения</w:t>
      </w:r>
      <w:r w:rsidRPr="002F6DAC">
        <w:rPr>
          <w:rFonts w:ascii="Times New Roman" w:hAnsi="Times New Roman"/>
          <w:sz w:val="28"/>
          <w:szCs w:val="28"/>
          <w:lang w:eastAsia="zh-CN"/>
        </w:rPr>
        <w:t xml:space="preserve"> на развитие физических качеств, характерных для самбо.</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bdr w:val="none" w:sz="0" w:space="0" w:color="auto" w:frame="1"/>
          <w:lang w:eastAsia="zh-CN"/>
        </w:rPr>
        <w:t>Комплексы упражнений, формирующие двигательные умения и навыки, а также технико-тактические действия самбиста.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Специально-подготовительные упражнения самбо.</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bdr w:val="none" w:sz="0" w:space="0" w:color="auto" w:frame="1"/>
          <w:lang w:eastAsia="zh-CN"/>
        </w:rPr>
      </w:pPr>
      <w:r w:rsidRPr="002F6DAC">
        <w:rPr>
          <w:rFonts w:ascii="Times New Roman" w:hAnsi="Times New Roman"/>
          <w:bCs/>
          <w:sz w:val="28"/>
          <w:szCs w:val="28"/>
          <w:bdr w:val="none" w:sz="0" w:space="0" w:color="auto" w:frame="1"/>
          <w:lang w:eastAsia="zh-CN"/>
        </w:rPr>
        <w:lastRenderedPageBreak/>
        <w:t>Акробатические элементы: различные виды перекатов, кувырков и переворотов.</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Упражнения для приёмов в положении лёжа: удержания, переворачивания.</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Упражнения для тактики: подвижные игры, игры-задания.</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Технико-тактические основы самбо: стойки, дистанции, захваты, перемещения.</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bCs/>
          <w:sz w:val="28"/>
          <w:szCs w:val="28"/>
          <w:bdr w:val="none" w:sz="0" w:space="0" w:color="auto" w:frame="1"/>
          <w:lang w:eastAsia="zh-CN"/>
        </w:rPr>
        <w:t>Технические действия</w:t>
      </w:r>
      <w:r w:rsidRPr="002F6DAC">
        <w:rPr>
          <w:rFonts w:ascii="Times New Roman" w:hAnsi="Times New Roman"/>
          <w:sz w:val="28"/>
          <w:szCs w:val="28"/>
          <w:lang w:eastAsia="zh-CN"/>
        </w:rPr>
        <w:t xml:space="preserve">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 </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bCs/>
          <w:sz w:val="28"/>
          <w:szCs w:val="28"/>
          <w:bdr w:val="none" w:sz="0" w:space="0" w:color="auto" w:frame="1"/>
          <w:lang w:eastAsia="zh-CN"/>
        </w:rPr>
        <w:t>Технические действия</w:t>
      </w:r>
      <w:r w:rsidRPr="002F6DAC">
        <w:rPr>
          <w:rFonts w:ascii="Times New Roman" w:hAnsi="Times New Roman"/>
          <w:sz w:val="28"/>
          <w:szCs w:val="28"/>
          <w:lang w:eastAsia="zh-CN"/>
        </w:rPr>
        <w:t xml:space="preserve">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 </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Основные способы тактической подготовки (сковывание, маневрирование, маскировка) отрабатываются в играх-заданиях и подвижных играх. </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2F6DAC">
        <w:rPr>
          <w:rFonts w:ascii="Times New Roman" w:hAnsi="Times New Roman"/>
          <w:sz w:val="28"/>
          <w:szCs w:val="28"/>
          <w:bdr w:val="none" w:sz="0" w:space="0" w:color="auto" w:frame="1"/>
          <w:lang w:eastAsia="zh-CN"/>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bdr w:val="none" w:sz="0" w:space="0" w:color="auto" w:frame="1"/>
          <w:lang w:eastAsia="zh-CN"/>
        </w:rPr>
        <w:lastRenderedPageBreak/>
        <w:t xml:space="preserve">Учебные, тренировочные и контрольные задания, игры с элементами единоборств, </w:t>
      </w:r>
      <w:r w:rsidRPr="002F6DAC">
        <w:rPr>
          <w:rFonts w:ascii="Times New Roman" w:hAnsi="Times New Roman"/>
          <w:sz w:val="28"/>
          <w:szCs w:val="28"/>
          <w:lang w:eastAsia="zh-CN"/>
        </w:rPr>
        <w:t>игры-задания, учебные схватки на выполнение изученных упражнений, у</w:t>
      </w:r>
      <w:r w:rsidRPr="002F6DAC">
        <w:rPr>
          <w:rFonts w:ascii="Times New Roman" w:hAnsi="Times New Roman"/>
          <w:sz w:val="28"/>
          <w:szCs w:val="28"/>
          <w:bdr w:val="none" w:sz="0" w:space="0" w:color="auto" w:frame="1"/>
          <w:lang w:eastAsia="zh-CN"/>
        </w:rPr>
        <w:t xml:space="preserve">частие в соревновательной деятельности. </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2F6DAC">
        <w:rPr>
          <w:rFonts w:ascii="Times New Roman" w:eastAsia="Times New Roman" w:hAnsi="Times New Roman"/>
          <w:bCs/>
          <w:sz w:val="28"/>
          <w:szCs w:val="28"/>
          <w:lang w:eastAsia="zh-CN"/>
        </w:rPr>
        <w:t>168.4.</w:t>
      </w:r>
      <w:r w:rsidRPr="002F6DAC">
        <w:rPr>
          <w:rFonts w:ascii="Times New Roman" w:hAnsi="Times New Roman"/>
          <w:iCs/>
          <w:sz w:val="28"/>
          <w:szCs w:val="28"/>
          <w:lang w:eastAsia="zh-CN"/>
        </w:rPr>
        <w:t>1.7</w:t>
      </w:r>
      <w:r w:rsidRPr="002F6DAC">
        <w:rPr>
          <w:rFonts w:ascii="Times New Roman" w:hAnsi="Times New Roman"/>
          <w:sz w:val="28"/>
          <w:szCs w:val="28"/>
          <w:lang w:eastAsia="zh-CN"/>
        </w:rPr>
        <w:t>. </w:t>
      </w:r>
      <w:r w:rsidRPr="002F6DAC">
        <w:rPr>
          <w:rFonts w:ascii="Times New Roman" w:hAnsi="Times New Roman"/>
          <w:sz w:val="28"/>
          <w:szCs w:val="28"/>
          <w:u w:color="000000"/>
          <w:lang w:eastAsia="zh-CN"/>
        </w:rPr>
        <w:t>Содержание модуля «Самбо» направлено на достижение обучающимися личностных, метапредметных и предметных результатов обучения.</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2F6DAC">
        <w:rPr>
          <w:rFonts w:ascii="Times New Roman" w:eastAsia="Times New Roman" w:hAnsi="Times New Roman"/>
          <w:bCs/>
          <w:sz w:val="28"/>
          <w:szCs w:val="28"/>
          <w:lang w:eastAsia="zh-CN"/>
        </w:rPr>
        <w:t>168.4.</w:t>
      </w:r>
      <w:r w:rsidRPr="002F6DAC">
        <w:rPr>
          <w:rFonts w:ascii="Times New Roman" w:hAnsi="Times New Roman"/>
          <w:iCs/>
          <w:sz w:val="28"/>
          <w:szCs w:val="28"/>
          <w:lang w:eastAsia="zh-CN"/>
        </w:rPr>
        <w:t>1.</w:t>
      </w:r>
      <w:bookmarkStart w:id="258" w:name="_Hlk124950343"/>
      <w:bookmarkStart w:id="259" w:name="_Hlk124958952"/>
      <w:r w:rsidRPr="002F6DAC">
        <w:rPr>
          <w:rFonts w:ascii="Times New Roman" w:hAnsi="Times New Roman"/>
          <w:iCs/>
          <w:sz w:val="28"/>
          <w:szCs w:val="28"/>
          <w:lang w:eastAsia="zh-CN"/>
        </w:rPr>
        <w:t>7.1. </w:t>
      </w:r>
      <w:r w:rsidRPr="002F6DAC">
        <w:rPr>
          <w:rFonts w:ascii="Times New Roman" w:hAnsi="Times New Roman"/>
          <w:sz w:val="28"/>
          <w:szCs w:val="28"/>
          <w:u w:color="000000"/>
          <w:lang w:eastAsia="zh-CN"/>
        </w:rPr>
        <w:t xml:space="preserve">При изучении модуля «Самбо» на уровне начального общего образования у обучающихся будут сформированы следующие </w:t>
      </w:r>
      <w:bookmarkEnd w:id="258"/>
      <w:r w:rsidRPr="002F6DAC">
        <w:rPr>
          <w:rFonts w:ascii="Times New Roman" w:hAnsi="Times New Roman"/>
          <w:sz w:val="28"/>
          <w:szCs w:val="28"/>
          <w:u w:color="000000"/>
          <w:lang w:eastAsia="zh-CN"/>
        </w:rPr>
        <w:t>личностные результаты</w:t>
      </w:r>
      <w:bookmarkEnd w:id="259"/>
      <w:r w:rsidRPr="002F6DAC">
        <w:rPr>
          <w:rFonts w:ascii="Times New Roman" w:hAnsi="Times New Roman"/>
          <w:sz w:val="28"/>
          <w:szCs w:val="28"/>
          <w:u w:color="000000"/>
          <w:lang w:eastAsia="zh-CN"/>
        </w:rPr>
        <w:t>:</w:t>
      </w:r>
    </w:p>
    <w:p w:rsidR="00686D2F" w:rsidRPr="002F6DAC" w:rsidRDefault="00686D2F" w:rsidP="00686D2F">
      <w:pPr>
        <w:spacing w:after="0" w:line="360" w:lineRule="auto"/>
        <w:ind w:firstLine="709"/>
        <w:contextualSpacing/>
        <w:jc w:val="both"/>
        <w:rPr>
          <w:rFonts w:ascii="Times New Roman" w:eastAsia="Times New Roman"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и историю России через значимость самбо, подвиги самбистов в период военных действий и </w:t>
      </w:r>
      <w:r w:rsidRPr="002F6DAC">
        <w:rPr>
          <w:rFonts w:ascii="Times New Roman" w:hAnsi="Times New Roman"/>
          <w:bCs/>
          <w:sz w:val="28"/>
          <w:szCs w:val="28"/>
          <w:u w:color="000000"/>
          <w:bdr w:val="nil"/>
          <w:lang w:eastAsia="ru-RU"/>
        </w:rPr>
        <w:t>достижения отечественной сборной команды страны на мировых пространствах спорта;</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hAnsi="Times New Roman"/>
          <w:bCs/>
          <w:sz w:val="28"/>
          <w:szCs w:val="28"/>
          <w:u w:color="000000"/>
          <w:bdr w:val="nil"/>
          <w:lang w:eastAsia="ru-RU"/>
        </w:rPr>
        <w:t>п</w:t>
      </w:r>
      <w:r w:rsidRPr="002F6DAC">
        <w:rPr>
          <w:rFonts w:ascii="Times New Roman" w:hAnsi="Times New Roman"/>
          <w:bCs/>
          <w:iCs/>
          <w:sz w:val="28"/>
          <w:szCs w:val="28"/>
          <w:u w:color="000000"/>
          <w:bdr w:val="nil"/>
          <w:lang w:eastAsia="ru-RU"/>
        </w:rPr>
        <w:t>роявление</w:t>
      </w:r>
      <w:r w:rsidRPr="002F6DAC">
        <w:rPr>
          <w:rFonts w:ascii="Times New Roman" w:hAnsi="Times New Roman"/>
          <w:sz w:val="28"/>
          <w:szCs w:val="28"/>
          <w:u w:color="000000"/>
          <w:bdr w:val="nil"/>
          <w:lang w:eastAsia="ru-RU"/>
        </w:rPr>
        <w:t xml:space="preserve"> уважительного отношения к сверстникам, культуры общения и взаимодействия, </w:t>
      </w:r>
      <w:r w:rsidRPr="002F6DAC">
        <w:rPr>
          <w:rFonts w:ascii="Times New Roman" w:hAnsi="Times New Roman"/>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iCs/>
          <w:sz w:val="28"/>
          <w:szCs w:val="28"/>
          <w:lang w:eastAsia="zh-CN"/>
        </w:rPr>
        <w:t>1.7.2. </w:t>
      </w:r>
      <w:r w:rsidRPr="002F6DAC">
        <w:rPr>
          <w:rFonts w:ascii="Times New Roman" w:hAnsi="Times New Roman"/>
          <w:sz w:val="28"/>
          <w:szCs w:val="28"/>
          <w:u w:color="000000"/>
          <w:lang w:eastAsia="zh-CN"/>
        </w:rPr>
        <w:t>При изучении модуля «Самбо» на уровне начального общего образования у обучающихся будут сформированы следующие</w:t>
      </w:r>
      <w:r w:rsidRPr="002F6DAC">
        <w:rPr>
          <w:rFonts w:ascii="Times New Roman" w:hAnsi="Times New Roman"/>
          <w:sz w:val="28"/>
          <w:szCs w:val="28"/>
          <w:lang w:eastAsia="zh-CN"/>
        </w:rPr>
        <w:t xml:space="preserve"> метапредметные результаты:</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w:t>
      </w:r>
      <w:r w:rsidRPr="002F6DAC">
        <w:rPr>
          <w:rFonts w:ascii="Times New Roman" w:hAnsi="Times New Roman"/>
          <w:sz w:val="28"/>
          <w:szCs w:val="28"/>
          <w:lang w:eastAsia="zh-CN"/>
        </w:rPr>
        <w:lastRenderedPageBreak/>
        <w:t>действия с планируемыми результатами в самбо, определять и корректировать способы действий в рамках предложенных условий;</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1.7.3.</w:t>
      </w:r>
      <w:r w:rsidRPr="002F6DAC">
        <w:rPr>
          <w:rFonts w:ascii="Times New Roman" w:hAnsi="Times New Roman"/>
          <w:sz w:val="28"/>
          <w:szCs w:val="28"/>
          <w:u w:color="000000"/>
          <w:lang w:eastAsia="zh-CN"/>
        </w:rPr>
        <w:t xml:space="preserve"> При изучении модуля «Самбо» на уровне начального общего образования у обучающихся будут сформированы следующие </w:t>
      </w:r>
      <w:r w:rsidRPr="002F6DAC">
        <w:rPr>
          <w:rFonts w:ascii="Times New Roman" w:hAnsi="Times New Roman"/>
          <w:sz w:val="28"/>
          <w:szCs w:val="28"/>
          <w:lang w:eastAsia="zh-CN"/>
        </w:rPr>
        <w:t>предметные результаты:</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686D2F" w:rsidRPr="002F6DAC" w:rsidRDefault="00686D2F" w:rsidP="00686D2F">
      <w:pPr>
        <w:shd w:val="clear" w:color="auto" w:fill="FFFFFF"/>
        <w:tabs>
          <w:tab w:val="left" w:pos="504"/>
        </w:tabs>
        <w:suppressAutoHyphens/>
        <w:spacing w:after="0" w:line="360" w:lineRule="auto"/>
        <w:ind w:firstLine="709"/>
        <w:jc w:val="both"/>
        <w:rPr>
          <w:rFonts w:ascii="Times New Roman" w:hAnsi="Times New Roman"/>
          <w:iCs/>
          <w:sz w:val="28"/>
          <w:szCs w:val="28"/>
          <w:lang w:eastAsia="zh-CN"/>
        </w:rPr>
      </w:pPr>
      <w:r w:rsidRPr="002F6DAC">
        <w:rPr>
          <w:rFonts w:ascii="Times New Roman" w:eastAsia="@Arial Unicode MS" w:hAnsi="Times New Roman"/>
          <w:iCs/>
          <w:sz w:val="28"/>
          <w:szCs w:val="28"/>
          <w:lang w:eastAsia="zh-CN"/>
        </w:rPr>
        <w:t>умение преодолевать</w:t>
      </w:r>
      <w:r w:rsidRPr="002F6DAC">
        <w:rPr>
          <w:rFonts w:ascii="Times New Roman" w:hAnsi="Times New Roman"/>
          <w:iCs/>
          <w:spacing w:val="-1"/>
          <w:sz w:val="28"/>
          <w:szCs w:val="28"/>
          <w:lang w:eastAsia="zh-CN"/>
        </w:rPr>
        <w:t xml:space="preserve"> чувство страха перед выполнением сложно координационных упражнений из положения «стоя»</w:t>
      </w:r>
      <w:r w:rsidRPr="002F6DAC">
        <w:rPr>
          <w:rFonts w:ascii="Times New Roman" w:hAnsi="Times New Roman"/>
          <w:iCs/>
          <w:spacing w:val="2"/>
          <w:sz w:val="28"/>
          <w:szCs w:val="28"/>
          <w:lang w:eastAsia="zh-CN"/>
        </w:rPr>
        <w:t>;</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умение характеризовать </w:t>
      </w:r>
      <w:r w:rsidRPr="002F6DAC">
        <w:rPr>
          <w:rFonts w:ascii="Times New Roman" w:hAnsi="Times New Roman"/>
          <w:sz w:val="28"/>
          <w:szCs w:val="28"/>
        </w:rPr>
        <w:t>позиции, технические и тактические действия, относящиеся к самбо;</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
          <w:sz w:val="28"/>
          <w:szCs w:val="28"/>
          <w:lang w:eastAsia="zh-CN"/>
        </w:rPr>
      </w:pPr>
      <w:r w:rsidRPr="002F6DAC">
        <w:rPr>
          <w:rFonts w:ascii="Times New Roman" w:hAnsi="Times New Roman"/>
          <w:sz w:val="28"/>
          <w:szCs w:val="28"/>
          <w:lang w:eastAsia="zh-CN"/>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r w:rsidRPr="002F6DAC">
        <w:rPr>
          <w:rFonts w:ascii="Times New Roman" w:hAnsi="Times New Roman"/>
          <w:i/>
          <w:sz w:val="28"/>
          <w:szCs w:val="28"/>
          <w:lang w:eastAsia="zh-CN"/>
        </w:rPr>
        <w:t xml:space="preserve"> </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lang w:eastAsia="zh-CN"/>
        </w:rPr>
      </w:pPr>
      <w:r w:rsidRPr="002F6DAC">
        <w:rPr>
          <w:rFonts w:ascii="Times New Roman" w:eastAsia="Times New Roman" w:hAnsi="Times New Roman"/>
          <w:iCs/>
          <w:sz w:val="28"/>
          <w:szCs w:val="28"/>
          <w:lang w:eastAsia="zh-CN"/>
        </w:rPr>
        <w:lastRenderedPageBreak/>
        <w:t>умение подбирать, составлять и осваивать самостоятельно и при участии и помощи родителей</w:t>
      </w:r>
      <w:r w:rsidRPr="002F6DAC">
        <w:rPr>
          <w:rFonts w:ascii="Times New Roman" w:hAnsi="Times New Roman"/>
          <w:iCs/>
          <w:sz w:val="28"/>
          <w:szCs w:val="28"/>
          <w:lang w:eastAsia="zh-CN"/>
        </w:rPr>
        <w:t xml:space="preserve"> простейшие </w:t>
      </w:r>
      <w:r w:rsidRPr="002F6DAC">
        <w:rPr>
          <w:rFonts w:ascii="Times New Roman" w:eastAsia="Times New Roman" w:hAnsi="Times New Roman"/>
          <w:iCs/>
          <w:sz w:val="28"/>
          <w:szCs w:val="28"/>
          <w:lang w:eastAsia="zh-CN"/>
        </w:rPr>
        <w:t xml:space="preserve">комплексы </w:t>
      </w:r>
      <w:r w:rsidRPr="002F6DAC">
        <w:rPr>
          <w:rFonts w:ascii="Times New Roman" w:hAnsi="Times New Roman"/>
          <w:iCs/>
          <w:sz w:val="28"/>
          <w:szCs w:val="28"/>
          <w:lang w:eastAsia="zh-CN"/>
        </w:rPr>
        <w:t xml:space="preserve">общеразвивающих, специальных и имитационных </w:t>
      </w:r>
      <w:r w:rsidRPr="002F6DAC">
        <w:rPr>
          <w:rFonts w:ascii="Times New Roman" w:eastAsia="Times New Roman" w:hAnsi="Times New Roman"/>
          <w:iCs/>
          <w:sz w:val="28"/>
          <w:szCs w:val="28"/>
          <w:lang w:eastAsia="zh-CN"/>
        </w:rPr>
        <w:t xml:space="preserve">упражнений </w:t>
      </w:r>
      <w:r w:rsidRPr="002F6DAC">
        <w:rPr>
          <w:rFonts w:ascii="Times New Roman" w:hAnsi="Times New Roman"/>
          <w:iCs/>
          <w:sz w:val="28"/>
          <w:szCs w:val="28"/>
          <w:lang w:eastAsia="zh-CN"/>
        </w:rPr>
        <w:t>для занятий самбо;</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bCs/>
          <w:sz w:val="28"/>
          <w:szCs w:val="28"/>
          <w:lang w:eastAsia="zh-CN"/>
        </w:rPr>
        <w:t>умение демонстрировать</w:t>
      </w:r>
      <w:r w:rsidRPr="002F6DAC">
        <w:rPr>
          <w:rFonts w:ascii="Times New Roman" w:hAnsi="Times New Roman"/>
          <w:bCs/>
          <w:i/>
          <w:iCs/>
          <w:sz w:val="28"/>
          <w:szCs w:val="28"/>
          <w:lang w:eastAsia="zh-CN"/>
        </w:rPr>
        <w:t xml:space="preserve"> </w:t>
      </w:r>
      <w:r w:rsidRPr="002F6DAC">
        <w:rPr>
          <w:rFonts w:ascii="Times New Roman" w:eastAsia="Times New Roman" w:hAnsi="Times New Roman"/>
          <w:sz w:val="28"/>
          <w:szCs w:val="28"/>
          <w:lang w:eastAsia="zh-CN"/>
        </w:rPr>
        <w:t>общеразвивающие и</w:t>
      </w:r>
      <w:r w:rsidRPr="002F6DAC">
        <w:rPr>
          <w:rFonts w:ascii="Times New Roman" w:hAnsi="Times New Roman"/>
          <w:sz w:val="28"/>
          <w:szCs w:val="28"/>
          <w:lang w:eastAsia="zh-CN"/>
        </w:rPr>
        <w:t xml:space="preserve">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bCs/>
          <w:sz w:val="28"/>
          <w:szCs w:val="28"/>
          <w:lang w:eastAsia="zh-CN"/>
        </w:rPr>
        <w:t>умение</w:t>
      </w:r>
      <w:r w:rsidRPr="002F6DAC">
        <w:rPr>
          <w:rFonts w:ascii="Times New Roman" w:hAnsi="Times New Roman"/>
          <w:sz w:val="28"/>
          <w:szCs w:val="28"/>
          <w:lang w:eastAsia="zh-CN"/>
        </w:rPr>
        <w:t xml:space="preserve"> демонстрировать </w:t>
      </w:r>
      <w:r w:rsidRPr="002F6DAC">
        <w:rPr>
          <w:rFonts w:ascii="Times New Roman" w:hAnsi="Times New Roman"/>
          <w:bCs/>
          <w:sz w:val="28"/>
          <w:szCs w:val="28"/>
          <w:lang w:eastAsia="zh-CN"/>
        </w:rPr>
        <w:t>элементарные</w:t>
      </w:r>
      <w:r w:rsidRPr="002F6DAC">
        <w:rPr>
          <w:rFonts w:ascii="Times New Roman" w:hAnsi="Times New Roman"/>
          <w:sz w:val="28"/>
          <w:szCs w:val="28"/>
          <w:lang w:eastAsia="zh-CN"/>
        </w:rPr>
        <w:t xml:space="preserve"> навыки и </w:t>
      </w:r>
      <w:r w:rsidRPr="002F6DAC">
        <w:rPr>
          <w:rFonts w:ascii="Times New Roman" w:hAnsi="Times New Roman"/>
          <w:bCs/>
          <w:sz w:val="28"/>
          <w:szCs w:val="28"/>
          <w:lang w:eastAsia="zh-CN"/>
        </w:rPr>
        <w:t>элементы</w:t>
      </w:r>
      <w:r w:rsidRPr="002F6DAC">
        <w:rPr>
          <w:rFonts w:ascii="Times New Roman" w:hAnsi="Times New Roman"/>
          <w:sz w:val="28"/>
          <w:szCs w:val="28"/>
          <w:lang w:eastAsia="zh-CN"/>
        </w:rPr>
        <w:t xml:space="preserve"> </w:t>
      </w:r>
      <w:r w:rsidRPr="002F6DAC">
        <w:rPr>
          <w:rFonts w:ascii="Times New Roman" w:hAnsi="Times New Roman"/>
          <w:bCs/>
          <w:sz w:val="28"/>
          <w:szCs w:val="28"/>
          <w:lang w:eastAsia="zh-CN"/>
        </w:rPr>
        <w:t>техники</w:t>
      </w:r>
      <w:r w:rsidRPr="002F6DAC">
        <w:rPr>
          <w:rFonts w:ascii="Times New Roman" w:hAnsi="Times New Roman"/>
          <w:sz w:val="28"/>
          <w:szCs w:val="28"/>
          <w:lang w:eastAsia="zh-CN"/>
        </w:rPr>
        <w:t xml:space="preserve"> </w:t>
      </w:r>
      <w:r w:rsidRPr="002F6DAC">
        <w:rPr>
          <w:rFonts w:ascii="Times New Roman" w:hAnsi="Times New Roman"/>
          <w:bCs/>
          <w:sz w:val="28"/>
          <w:szCs w:val="28"/>
          <w:lang w:eastAsia="zh-CN"/>
        </w:rPr>
        <w:t xml:space="preserve">борьбы </w:t>
      </w:r>
      <w:r w:rsidRPr="002F6DAC">
        <w:rPr>
          <w:rFonts w:ascii="Times New Roman" w:hAnsi="Times New Roman"/>
          <w:sz w:val="28"/>
          <w:szCs w:val="28"/>
          <w:lang w:eastAsia="zh-CN"/>
        </w:rPr>
        <w:t xml:space="preserve">лёжа, </w:t>
      </w:r>
      <w:r w:rsidRPr="002F6DAC">
        <w:rPr>
          <w:rFonts w:ascii="Times New Roman" w:hAnsi="Times New Roman"/>
          <w:bCs/>
          <w:sz w:val="28"/>
          <w:szCs w:val="28"/>
          <w:lang w:eastAsia="zh-CN"/>
        </w:rPr>
        <w:t>элементы</w:t>
      </w:r>
      <w:r w:rsidRPr="002F6DAC">
        <w:rPr>
          <w:rFonts w:ascii="Times New Roman" w:hAnsi="Times New Roman"/>
          <w:sz w:val="28"/>
          <w:szCs w:val="28"/>
          <w:lang w:eastAsia="zh-CN"/>
        </w:rPr>
        <w:t xml:space="preserve"> </w:t>
      </w:r>
      <w:r w:rsidRPr="002F6DAC">
        <w:rPr>
          <w:rFonts w:ascii="Times New Roman" w:hAnsi="Times New Roman"/>
          <w:bCs/>
          <w:sz w:val="28"/>
          <w:szCs w:val="28"/>
          <w:lang w:eastAsia="zh-CN"/>
        </w:rPr>
        <w:t xml:space="preserve">техники </w:t>
      </w:r>
      <w:r w:rsidRPr="002F6DAC">
        <w:rPr>
          <w:rFonts w:ascii="Times New Roman" w:hAnsi="Times New Roman"/>
          <w:sz w:val="28"/>
          <w:szCs w:val="28"/>
          <w:lang w:eastAsia="zh-CN"/>
        </w:rPr>
        <w:t>способов защиты и уходов от удержаний, активные и пассивные способы защиты;</w:t>
      </w:r>
    </w:p>
    <w:p w:rsidR="00686D2F" w:rsidRPr="002F6DAC" w:rsidRDefault="00686D2F" w:rsidP="00686D2F">
      <w:pPr>
        <w:suppressAutoHyphens/>
        <w:spacing w:after="0" w:line="360" w:lineRule="auto"/>
        <w:ind w:firstLine="709"/>
        <w:contextualSpacing/>
        <w:jc w:val="both"/>
        <w:rPr>
          <w:rFonts w:ascii="Times New Roman" w:hAnsi="Times New Roman"/>
          <w:sz w:val="28"/>
          <w:szCs w:val="28"/>
          <w:lang w:eastAsia="zh-CN"/>
        </w:rPr>
      </w:pPr>
      <w:r w:rsidRPr="002F6DAC">
        <w:rPr>
          <w:rFonts w:ascii="Times New Roman" w:hAnsi="Times New Roman"/>
          <w:bCs/>
          <w:sz w:val="28"/>
          <w:szCs w:val="28"/>
          <w:lang w:eastAsia="zh-CN"/>
        </w:rPr>
        <w:t>участие в соревновательной деятельности внутри школьных этапов различных соревнований, фестивалей, конкурсов по самбо;</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знание и выполнение тестовых упражнений по физической подготовленности в самбо, участие в соревнованиях по самбо.</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sz w:val="28"/>
          <w:szCs w:val="28"/>
          <w:lang w:eastAsia="zh-CN"/>
        </w:rPr>
        <w:t>2. М</w:t>
      </w:r>
      <w:r w:rsidRPr="002F6DAC">
        <w:rPr>
          <w:rFonts w:ascii="Times New Roman" w:hAnsi="Times New Roman"/>
          <w:sz w:val="28"/>
          <w:szCs w:val="28"/>
          <w:lang w:eastAsia="zh-CN"/>
        </w:rPr>
        <w:t xml:space="preserve">одуль «Гандбол». </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2.1. Пояснительная записка модуля «Гандбол».</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2F6DAC">
        <w:rPr>
          <w:rFonts w:ascii="Times New Roman" w:hAnsi="Times New Roman"/>
          <w:sz w:val="28"/>
          <w:szCs w:val="28"/>
          <w:lang w:eastAsia="zh-CN"/>
        </w:rPr>
        <w:t xml:space="preserve">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w:t>
      </w:r>
      <w:r w:rsidRPr="002F6DAC">
        <w:rPr>
          <w:rFonts w:ascii="Times New Roman" w:hAnsi="Times New Roman"/>
          <w:sz w:val="28"/>
          <w:szCs w:val="28"/>
          <w:u w:color="000000"/>
          <w:lang w:eastAsia="zh-CN"/>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jc w:val="both"/>
        <w:rPr>
          <w:rFonts w:ascii="Times New Roman" w:eastAsia="Arial Unicode MS" w:hAnsi="Times New Roman"/>
          <w:sz w:val="28"/>
          <w:szCs w:val="28"/>
          <w:lang w:eastAsia="zh-CN"/>
        </w:rPr>
      </w:pPr>
      <w:r w:rsidRPr="002F6DAC">
        <w:rPr>
          <w:rFonts w:ascii="Times New Roman" w:eastAsia="Arial Unicode MS" w:hAnsi="Times New Roman"/>
          <w:sz w:val="28"/>
          <w:szCs w:val="28"/>
          <w:lang w:eastAsia="zh-CN"/>
        </w:rPr>
        <w:lastRenderedPageBreak/>
        <w:t xml:space="preserve">Средства гандбола </w:t>
      </w:r>
      <w:r w:rsidRPr="002F6DAC">
        <w:rPr>
          <w:rFonts w:ascii="Times New Roman" w:eastAsia="Times New Roman" w:hAnsi="Times New Roman"/>
          <w:sz w:val="28"/>
          <w:szCs w:val="28"/>
          <w:lang w:eastAsia="zh-CN"/>
        </w:rPr>
        <w:t>способствуют гармоничному развитию и укреплению здоровья обучающихся</w:t>
      </w:r>
      <w:r w:rsidRPr="002F6DAC">
        <w:rPr>
          <w:rFonts w:ascii="Times New Roman" w:eastAsia="Arial Unicode MS" w:hAnsi="Times New Roman"/>
          <w:sz w:val="28"/>
          <w:szCs w:val="28"/>
          <w:lang w:eastAsia="zh-CN"/>
        </w:rPr>
        <w:t>, комплексно влияют на органы и системы растущего организма, укрепляя и повышая функциональный уровень</w:t>
      </w:r>
      <w:r w:rsidRPr="002F6DAC">
        <w:rPr>
          <w:rFonts w:ascii="Times New Roman" w:eastAsia="Times New Roman" w:hAnsi="Times New Roman"/>
          <w:sz w:val="28"/>
          <w:szCs w:val="28"/>
          <w:lang w:eastAsia="zh-CN"/>
        </w:rPr>
        <w:t xml:space="preserve"> всех систем организма человека. </w:t>
      </w:r>
      <w:r w:rsidRPr="002F6DAC">
        <w:rPr>
          <w:rFonts w:ascii="Times New Roman" w:eastAsia="Arial Unicode MS" w:hAnsi="Times New Roman"/>
          <w:sz w:val="28"/>
          <w:szCs w:val="28"/>
          <w:lang w:eastAsia="zh-CN"/>
        </w:rPr>
        <w:t>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 xml:space="preserve">2.2. Целью изучения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 </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2.3. Задачами изучения модуля «Гандбол» являются:</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всестороннее гармоничное развитие детей, увеличение объёма их двигательной активности;</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 xml:space="preserve">укрепление </w:t>
      </w:r>
      <w:r w:rsidRPr="002F6DAC">
        <w:rPr>
          <w:rFonts w:ascii="Times New Roman" w:eastAsia="@Arial Unicode MS" w:hAnsi="Times New Roman"/>
          <w:sz w:val="28"/>
          <w:szCs w:val="28"/>
          <w:lang w:eastAsia="zh-CN"/>
        </w:rPr>
        <w:t xml:space="preserve">физического, психологического и социального </w:t>
      </w:r>
      <w:r w:rsidRPr="002F6DAC">
        <w:rPr>
          <w:rFonts w:ascii="Times New Roman" w:eastAsia="Times New Roman" w:hAnsi="Times New Roman"/>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2F6DAC">
        <w:rPr>
          <w:rFonts w:ascii="Times New Roman" w:eastAsia="@Arial Unicode MS" w:hAnsi="Times New Roman"/>
          <w:sz w:val="28"/>
          <w:szCs w:val="28"/>
          <w:lang w:eastAsia="zh-CN"/>
        </w:rPr>
        <w:t>обеспечение безопасности</w:t>
      </w:r>
      <w:r w:rsidRPr="002F6DAC">
        <w:rPr>
          <w:rFonts w:ascii="Times New Roman" w:eastAsia="Times New Roman" w:hAnsi="Times New Roman"/>
          <w:sz w:val="28"/>
          <w:szCs w:val="28"/>
          <w:lang w:eastAsia="zh-CN"/>
        </w:rPr>
        <w:t xml:space="preserve"> средствами;</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освоение знаний о физической культуре и спорте в целом, истории развития гандбола в частности;</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lastRenderedPageBreak/>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w:t>
      </w:r>
      <w:r w:rsidRPr="002F6DAC">
        <w:rPr>
          <w:rFonts w:ascii="Times New Roman" w:eastAsia="Times New Roman" w:hAnsi="Times New Roman"/>
          <w:sz w:val="28"/>
          <w:szCs w:val="28"/>
          <w:lang w:eastAsia="zh-CN"/>
        </w:rPr>
        <w:t xml:space="preserve"> </w:t>
      </w:r>
      <w:r w:rsidRPr="002F6DAC">
        <w:rPr>
          <w:rFonts w:ascii="Times New Roman" w:eastAsia="PragmaticaC" w:hAnsi="Times New Roman"/>
          <w:sz w:val="28"/>
          <w:szCs w:val="28"/>
          <w:lang w:eastAsia="zh-CN"/>
        </w:rPr>
        <w:t>техническими действиями и приемами вида спорта «гандбол»</w:t>
      </w:r>
      <w:r w:rsidRPr="002F6DAC">
        <w:rPr>
          <w:rFonts w:ascii="Times New Roman" w:eastAsia="Times New Roman" w:hAnsi="Times New Roman"/>
          <w:sz w:val="28"/>
          <w:szCs w:val="28"/>
          <w:lang w:eastAsia="ru-RU"/>
        </w:rPr>
        <w:t>;</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воспитание положительных качеств личности, норм коллективного взаимодействия и сотрудничества;</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развитие положительной мотивации и устойчивого учебно-познавательного интереса к предмету «Физическая культура»;</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выявление, развитие и поддержка одарённых детей в области спорта.</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sz w:val="28"/>
          <w:szCs w:val="28"/>
          <w:lang w:eastAsia="zh-CN"/>
        </w:rPr>
        <w:t>2.4. Место и роль модуля «Гандбол».</w:t>
      </w:r>
    </w:p>
    <w:p w:rsidR="00686D2F" w:rsidRPr="002F6DAC" w:rsidRDefault="00686D2F" w:rsidP="00686D2F">
      <w:pPr>
        <w:suppressAutoHyphens/>
        <w:autoSpaceDE w:val="0"/>
        <w:spacing w:after="0" w:line="360" w:lineRule="auto"/>
        <w:ind w:firstLine="709"/>
        <w:jc w:val="both"/>
        <w:rPr>
          <w:rFonts w:ascii="Times New Roman" w:hAnsi="Times New Roman"/>
          <w:iCs/>
          <w:sz w:val="28"/>
          <w:szCs w:val="28"/>
          <w:bdr w:val="none" w:sz="0" w:space="0" w:color="auto" w:frame="1"/>
          <w:lang w:eastAsia="ru-RU"/>
        </w:rPr>
      </w:pPr>
      <w:r w:rsidRPr="002F6DAC">
        <w:rPr>
          <w:rFonts w:ascii="Times New Roman" w:hAnsi="Times New Roman"/>
          <w:sz w:val="28"/>
          <w:szCs w:val="28"/>
          <w:lang w:eastAsia="zh-CN"/>
        </w:rPr>
        <w:t>Модуль «Гандбол»</w:t>
      </w:r>
      <w:r w:rsidRPr="002F6DAC">
        <w:rPr>
          <w:rFonts w:ascii="Times New Roman" w:hAnsi="Times New Roman"/>
          <w:sz w:val="28"/>
          <w:szCs w:val="28"/>
          <w:lang w:eastAsia="ar-SA"/>
        </w:rPr>
        <w:t xml:space="preserve"> </w:t>
      </w:r>
      <w:r w:rsidRPr="002F6DAC">
        <w:rPr>
          <w:rFonts w:ascii="Times New Roman" w:hAnsi="Times New Roman"/>
          <w:sz w:val="28"/>
          <w:szCs w:val="28"/>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Специфика модуля по гандболу сочетается практически со всеми базовыми видами спорта (легкая атлетика, гимнастика, спортивные игры).</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567"/>
        <w:jc w:val="both"/>
        <w:rPr>
          <w:rFonts w:ascii="Times New Roman" w:hAnsi="Times New Roman"/>
          <w:sz w:val="28"/>
          <w:szCs w:val="28"/>
          <w:lang w:eastAsia="ru-RU"/>
        </w:rPr>
      </w:pPr>
      <w:r w:rsidRPr="002F6DAC">
        <w:rPr>
          <w:rFonts w:ascii="Times New Roman" w:hAnsi="Times New Roman"/>
          <w:iCs/>
          <w:sz w:val="28"/>
          <w:szCs w:val="28"/>
          <w:lang w:eastAsia="zh-CN"/>
        </w:rPr>
        <w:t xml:space="preserve">Интеграция модуля по гандболу поможет обучающимся </w:t>
      </w:r>
      <w:r w:rsidRPr="002F6DAC">
        <w:rPr>
          <w:rFonts w:ascii="Times New Roman" w:hAnsi="Times New Roman"/>
          <w:sz w:val="28"/>
          <w:szCs w:val="28"/>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2F6DAC">
        <w:rPr>
          <w:rFonts w:ascii="Times New Roman" w:hAnsi="Times New Roman"/>
          <w:bCs/>
          <w:iCs/>
          <w:sz w:val="28"/>
          <w:szCs w:val="28"/>
          <w:lang w:eastAsia="zh-CN"/>
        </w:rPr>
        <w:t xml:space="preserve">подготовке </w:t>
      </w:r>
      <w:r w:rsidRPr="002F6DAC">
        <w:rPr>
          <w:rFonts w:ascii="Times New Roman" w:hAnsi="Times New Roman"/>
          <w:sz w:val="28"/>
          <w:szCs w:val="28"/>
          <w:lang w:eastAsia="zh-CN"/>
        </w:rPr>
        <w:t xml:space="preserve">обучающихся к сдаче норм ГТО </w:t>
      </w:r>
      <w:r w:rsidRPr="002F6DAC">
        <w:rPr>
          <w:rFonts w:ascii="Times New Roman" w:hAnsi="Times New Roman"/>
          <w:bCs/>
          <w:iCs/>
          <w:sz w:val="28"/>
          <w:szCs w:val="28"/>
          <w:lang w:eastAsia="zh-CN"/>
        </w:rPr>
        <w:t xml:space="preserve">и </w:t>
      </w:r>
      <w:r w:rsidRPr="002F6DAC">
        <w:rPr>
          <w:rFonts w:ascii="Times New Roman" w:hAnsi="Times New Roman"/>
          <w:sz w:val="28"/>
          <w:szCs w:val="28"/>
          <w:lang w:eastAsia="zh-CN"/>
        </w:rPr>
        <w:t>участии в спортивных соревнованиях.</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2.5. Модуль «Гандбол» может быть реализован в следующих вариантах:</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гандболу с выбором </w:t>
      </w:r>
      <w:r w:rsidRPr="002F6DAC">
        <w:rPr>
          <w:rFonts w:ascii="Times New Roman" w:hAnsi="Times New Roman"/>
          <w:sz w:val="28"/>
          <w:szCs w:val="28"/>
          <w:lang w:eastAsia="zh-CN"/>
        </w:rPr>
        <w:lastRenderedPageBreak/>
        <w:t>различных элементов игры в гандбол, с учётом возраста и физической подготовленности обучающихся;</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2F6DAC">
        <w:rPr>
          <w:rFonts w:ascii="Times New Roman" w:eastAsia="Arial Unicode MS" w:hAnsi="Times New Roman"/>
          <w:sz w:val="28"/>
          <w:szCs w:val="28"/>
          <w:u w:color="000000"/>
          <w:bdr w:val="nil"/>
          <w:lang w:eastAsia="ru-RU"/>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r w:rsidRPr="002F6DAC">
        <w:rPr>
          <w:rFonts w:ascii="Times New Roman" w:hAnsi="Times New Roman"/>
          <w:sz w:val="28"/>
          <w:szCs w:val="28"/>
          <w:lang w:eastAsia="zh-CN"/>
        </w:rPr>
        <w:t>);</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2F6DAC">
        <w:rPr>
          <w:rFonts w:ascii="Times New Roman" w:hAnsi="Times New Roman"/>
          <w:sz w:val="28"/>
          <w:szCs w:val="28"/>
        </w:rPr>
        <w:t>включая использование учебных модулей по видам спорта (</w:t>
      </w:r>
      <w:r w:rsidRPr="002F6DAC">
        <w:rPr>
          <w:rFonts w:ascii="Times New Roman" w:eastAsia="Arial Unicode MS" w:hAnsi="Times New Roman"/>
          <w:sz w:val="28"/>
          <w:szCs w:val="28"/>
          <w:u w:color="000000"/>
          <w:bdr w:val="nil"/>
          <w:lang w:eastAsia="ru-RU"/>
        </w:rPr>
        <w:t>рекомендуемый объём в 1 классе – 33 часа, во 2, 3, 4 классах – по 34 часа</w:t>
      </w:r>
      <w:r w:rsidRPr="002F6DAC">
        <w:rPr>
          <w:rFonts w:ascii="Times New Roman" w:hAnsi="Times New Roman"/>
          <w:sz w:val="28"/>
          <w:szCs w:val="28"/>
          <w:lang w:eastAsia="zh-CN"/>
        </w:rPr>
        <w:t>).</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2.6. Содержание модуля «Гандбол».</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Знания о гандболе.</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Возникновение физической культуры у древних людей. Олимпийские игры древности.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Развитие олимпизма в России. История возникновения и развития гандбола и мини-гандбола. </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Режим дня обучающегося и его значение. Закаливание и правила проведения закаливающих процедур.</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PragmaticaC" w:hAnsi="Times New Roman"/>
          <w:sz w:val="28"/>
          <w:szCs w:val="28"/>
          <w:lang w:eastAsia="zh-CN"/>
        </w:rPr>
      </w:pPr>
      <w:r w:rsidRPr="002F6DAC">
        <w:rPr>
          <w:rFonts w:ascii="Times New Roman" w:eastAsia="PragmaticaC" w:hAnsi="Times New Roman"/>
          <w:sz w:val="28"/>
          <w:szCs w:val="28"/>
          <w:lang w:eastAsia="zh-CN"/>
        </w:rPr>
        <w:t>Основы правил безопасности и профилактики травматизма на занятиях гандболом.</w:t>
      </w:r>
      <w:r w:rsidRPr="002F6DAC">
        <w:rPr>
          <w:rFonts w:ascii="Times New Roman" w:hAnsi="Times New Roman"/>
          <w:sz w:val="28"/>
          <w:szCs w:val="28"/>
          <w:lang w:eastAsia="zh-CN"/>
        </w:rPr>
        <w:t xml:space="preserve"> Правила безопасности в игровой деятельности.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Первое знакомство с базовыми двигательными навыками, элементами и техническими приёмами гандбола.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Подводящие игры с элементами гандбола.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Основные правила игры в гандбол.</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lastRenderedPageBreak/>
        <w:t>Организация школьных соревнований по мини-гандболу.</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Способы самостоятельной деятельности.</w:t>
      </w:r>
    </w:p>
    <w:p w:rsidR="00686D2F" w:rsidRPr="002F6DAC" w:rsidRDefault="00686D2F" w:rsidP="00686D2F">
      <w:pPr>
        <w:suppressAutoHyphens/>
        <w:spacing w:after="0" w:line="360" w:lineRule="auto"/>
        <w:ind w:firstLine="709"/>
        <w:jc w:val="both"/>
        <w:rPr>
          <w:rFonts w:ascii="Times New Roman" w:hAnsi="Times New Roman"/>
          <w:sz w:val="28"/>
          <w:szCs w:val="28"/>
          <w:bdr w:val="none" w:sz="0" w:space="0" w:color="auto" w:frame="1"/>
          <w:lang w:eastAsia="zh-CN"/>
        </w:rPr>
      </w:pPr>
      <w:r w:rsidRPr="002F6DAC">
        <w:rPr>
          <w:rFonts w:ascii="Times New Roman" w:hAnsi="Times New Roman"/>
          <w:sz w:val="28"/>
          <w:szCs w:val="28"/>
          <w:bdr w:val="none" w:sz="0" w:space="0" w:color="auto" w:frame="1"/>
          <w:lang w:eastAsia="zh-CN"/>
        </w:rPr>
        <w:t>Подвижные игры и правила их проведения. Организация и проведение игр специальной направленности с элементами гандбола.</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Первые внешние признаки утомления во время занятий гандболом. Способы самоконтроля за физической нагрузкой. </w:t>
      </w:r>
      <w:r w:rsidRPr="002F6DAC">
        <w:rPr>
          <w:rFonts w:ascii="Times New Roman" w:hAnsi="Times New Roman"/>
          <w:sz w:val="28"/>
          <w:szCs w:val="28"/>
          <w:bdr w:val="none" w:sz="0" w:space="0" w:color="auto" w:frame="1"/>
          <w:lang w:eastAsia="zh-CN"/>
        </w:rPr>
        <w:t xml:space="preserve">Роль самоконтроля в учебной и соревновательной деятельности. </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sz w:val="28"/>
          <w:szCs w:val="28"/>
          <w:lang w:eastAsia="zh-CN"/>
        </w:rPr>
      </w:pPr>
      <w:r w:rsidRPr="002F6DAC">
        <w:rPr>
          <w:rFonts w:ascii="Times New Roman" w:hAnsi="Times New Roman"/>
          <w:sz w:val="28"/>
          <w:szCs w:val="28"/>
          <w:lang w:eastAsia="zh-CN"/>
        </w:rPr>
        <w:t xml:space="preserve">Режим дня юного гандболиста. </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sz w:val="28"/>
          <w:szCs w:val="28"/>
          <w:lang w:eastAsia="zh-CN"/>
        </w:rPr>
        <w:t xml:space="preserve">Подбор и составление комплексов </w:t>
      </w:r>
      <w:r w:rsidRPr="002F6DAC">
        <w:rPr>
          <w:rFonts w:ascii="Times New Roman" w:hAnsi="Times New Roman"/>
          <w:sz w:val="28"/>
          <w:szCs w:val="28"/>
          <w:lang w:eastAsia="zh-CN"/>
        </w:rPr>
        <w:t xml:space="preserve">общеразвивающих, специальных и имитационных </w:t>
      </w:r>
      <w:r w:rsidRPr="002F6DAC">
        <w:rPr>
          <w:rFonts w:ascii="Times New Roman" w:eastAsia="Times New Roman" w:hAnsi="Times New Roman"/>
          <w:sz w:val="28"/>
          <w:szCs w:val="28"/>
          <w:lang w:eastAsia="zh-CN"/>
        </w:rPr>
        <w:t xml:space="preserve">упражнений </w:t>
      </w:r>
      <w:r w:rsidRPr="002F6DAC">
        <w:rPr>
          <w:rFonts w:ascii="Times New Roman" w:hAnsi="Times New Roman"/>
          <w:sz w:val="28"/>
          <w:szCs w:val="28"/>
          <w:lang w:eastAsia="zh-CN"/>
        </w:rPr>
        <w:t>для занятий гандболом.</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Организация и проведение подвижных игр с элементами гандбола во время активного отдыха и каникул.</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Тестирование уровня физической подготовленности игроков в гандболе.</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Физическое совершенствование.</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lastRenderedPageBreak/>
        <w:t xml:space="preserve">Упражнения, направленные на обучение технике владения мячом во время игры в мини-гандбол: передача, ловля, броски мяча. </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Подвижные игры с элементами гандбола: </w:t>
      </w:r>
      <w:r w:rsidRPr="002F6DAC">
        <w:rPr>
          <w:rFonts w:ascii="Times New Roman" w:hAnsi="Times New Roman"/>
          <w:spacing w:val="-4"/>
          <w:sz w:val="28"/>
          <w:szCs w:val="28"/>
          <w:lang w:eastAsia="zh-CN"/>
        </w:rPr>
        <w:t>игры, включающие элемент соревнования</w:t>
      </w:r>
      <w:r w:rsidRPr="002F6DAC">
        <w:rPr>
          <w:rFonts w:ascii="Times New Roman" w:hAnsi="Times New Roman"/>
          <w:spacing w:val="-2"/>
          <w:sz w:val="28"/>
          <w:szCs w:val="28"/>
          <w:lang w:eastAsia="zh-CN"/>
        </w:rPr>
        <w:t xml:space="preserve">, </w:t>
      </w:r>
      <w:r w:rsidRPr="002F6DAC">
        <w:rPr>
          <w:rFonts w:ascii="Times New Roman" w:hAnsi="Times New Roman"/>
          <w:sz w:val="28"/>
          <w:szCs w:val="28"/>
          <w:lang w:eastAsia="zh-CN"/>
        </w:rPr>
        <w:t xml:space="preserve">игры сюжетного характера, </w:t>
      </w:r>
      <w:r w:rsidRPr="002F6DAC">
        <w:rPr>
          <w:rFonts w:ascii="Times New Roman" w:hAnsi="Times New Roman"/>
          <w:spacing w:val="2"/>
          <w:sz w:val="28"/>
          <w:szCs w:val="28"/>
          <w:lang w:eastAsia="zh-CN"/>
        </w:rPr>
        <w:t>командные игры.</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Тестовые упражнения по физической подготовленности в гандболе. Участие в соревновательной деятельности по мини-гандболу.</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2.7. </w:t>
      </w:r>
      <w:r w:rsidRPr="002F6DAC">
        <w:rPr>
          <w:rFonts w:ascii="Times New Roman" w:hAnsi="Times New Roman"/>
          <w:sz w:val="28"/>
          <w:szCs w:val="28"/>
          <w:u w:color="000000"/>
          <w:lang w:eastAsia="zh-CN"/>
        </w:rPr>
        <w:t>Содержание модуля «Гандбол» направлено на достижение обучающимися личностных, метапредметных и предметных результатов обучения.</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2.7.1. </w:t>
      </w:r>
      <w:r w:rsidRPr="002F6DAC">
        <w:rPr>
          <w:rFonts w:ascii="Times New Roman" w:hAnsi="Times New Roman"/>
          <w:sz w:val="28"/>
          <w:szCs w:val="28"/>
          <w:u w:color="000000"/>
          <w:lang w:eastAsia="zh-CN"/>
        </w:rPr>
        <w:t>При изучении модуля «Гандбол» на уровне начального общего образования у обучающихся будут сформированы следующие личностные результаты:</w:t>
      </w:r>
    </w:p>
    <w:p w:rsidR="00686D2F" w:rsidRPr="002F6DAC" w:rsidRDefault="00686D2F" w:rsidP="00686D2F">
      <w:pPr>
        <w:spacing w:after="0" w:line="360" w:lineRule="auto"/>
        <w:ind w:firstLine="709"/>
        <w:contextualSpacing/>
        <w:jc w:val="both"/>
        <w:rPr>
          <w:rFonts w:ascii="Times New Roman" w:eastAsia="Times New Roman"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и историю России через </w:t>
      </w:r>
      <w:r w:rsidRPr="002F6DAC">
        <w:rPr>
          <w:rFonts w:ascii="Times New Roman" w:hAnsi="Times New Roman"/>
          <w:sz w:val="28"/>
          <w:szCs w:val="28"/>
          <w:u w:color="000000"/>
          <w:bdr w:val="nil"/>
          <w:lang w:eastAsia="ru-RU"/>
        </w:rPr>
        <w:t>достижения отечественной сборной команды страны на мировых первенствах, чемпионатах Европы, Олимпийских играх;</w:t>
      </w:r>
    </w:p>
    <w:p w:rsidR="00686D2F" w:rsidRPr="002F6DAC" w:rsidRDefault="00686D2F" w:rsidP="00686D2F">
      <w:pPr>
        <w:spacing w:after="0" w:line="360" w:lineRule="auto"/>
        <w:ind w:firstLine="709"/>
        <w:contextualSpacing/>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 xml:space="preserve">проявление уважительного отношения к сверстникам, культуры общения и взаимодействия, </w:t>
      </w:r>
      <w:r w:rsidRPr="002F6DAC">
        <w:rPr>
          <w:rFonts w:ascii="Times New Roman" w:hAnsi="Times New Roman"/>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lastRenderedPageBreak/>
        <w:t>168.4.</w:t>
      </w:r>
      <w:r w:rsidRPr="002F6DAC">
        <w:rPr>
          <w:rFonts w:ascii="Times New Roman" w:hAnsi="Times New Roman"/>
          <w:sz w:val="28"/>
          <w:szCs w:val="28"/>
          <w:lang w:eastAsia="zh-CN"/>
        </w:rPr>
        <w:t>2.7.2. </w:t>
      </w:r>
      <w:r w:rsidRPr="002F6DAC">
        <w:rPr>
          <w:rFonts w:ascii="Times New Roman" w:hAnsi="Times New Roman"/>
          <w:sz w:val="28"/>
          <w:szCs w:val="28"/>
          <w:u w:color="000000"/>
          <w:lang w:eastAsia="zh-CN"/>
        </w:rPr>
        <w:t>При изучении модуля «Гандбол» на уровне начального общего образования у обучающихся будут сформированы следующие</w:t>
      </w:r>
      <w:r w:rsidRPr="002F6DAC">
        <w:rPr>
          <w:rFonts w:ascii="Times New Roman" w:hAnsi="Times New Roman"/>
          <w:sz w:val="28"/>
          <w:szCs w:val="28"/>
          <w:lang w:eastAsia="zh-CN"/>
        </w:rPr>
        <w:t xml:space="preserve"> метапредметные результаты:</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2.7.3.</w:t>
      </w:r>
      <w:r w:rsidRPr="002F6DAC">
        <w:rPr>
          <w:rFonts w:ascii="Times New Roman" w:hAnsi="Times New Roman"/>
          <w:sz w:val="28"/>
          <w:szCs w:val="28"/>
          <w:u w:color="000000"/>
          <w:lang w:eastAsia="zh-CN"/>
        </w:rPr>
        <w:t xml:space="preserve"> При изучении модуля «Гандбол» на уровне начального общего образования у обучающихся будут сформированы следующие </w:t>
      </w:r>
      <w:r w:rsidRPr="002F6DAC">
        <w:rPr>
          <w:rFonts w:ascii="Times New Roman" w:hAnsi="Times New Roman"/>
          <w:sz w:val="28"/>
          <w:szCs w:val="28"/>
          <w:lang w:eastAsia="zh-CN"/>
        </w:rPr>
        <w:t xml:space="preserve">предметные результаты: </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знание исторических фактов возникновения и развития гандбола и мини-гандбола; </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знание основных правил игры в гандбол, мини-гандбол в учебной, соревновательной и досуговой деятельности; </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hAnsi="Times New Roman"/>
          <w:sz w:val="28"/>
          <w:szCs w:val="28"/>
          <w:lang w:eastAsia="zh-CN"/>
        </w:rPr>
        <w:t xml:space="preserve">соблюдение </w:t>
      </w:r>
      <w:r w:rsidRPr="002F6DAC">
        <w:rPr>
          <w:rFonts w:ascii="Times New Roman" w:hAnsi="Times New Roman"/>
          <w:sz w:val="28"/>
          <w:szCs w:val="28"/>
          <w:bdr w:val="none" w:sz="0" w:space="0" w:color="auto" w:frame="1"/>
          <w:lang w:eastAsia="zh-CN"/>
        </w:rPr>
        <w:t>правил личной гигиены и ухода за спортивным инвентарем и оборудованием, правил</w:t>
      </w:r>
      <w:r w:rsidRPr="002F6DAC">
        <w:rPr>
          <w:rFonts w:ascii="Times New Roman" w:hAnsi="Times New Roman"/>
          <w:sz w:val="28"/>
          <w:szCs w:val="28"/>
          <w:lang w:eastAsia="zh-CN"/>
        </w:rPr>
        <w:t xml:space="preserve"> </w:t>
      </w:r>
      <w:r w:rsidRPr="002F6DAC">
        <w:rPr>
          <w:rFonts w:ascii="Times New Roman" w:eastAsia="Times New Roman" w:hAnsi="Times New Roman"/>
          <w:sz w:val="28"/>
          <w:szCs w:val="28"/>
          <w:lang w:eastAsia="zh-CN"/>
        </w:rPr>
        <w:t xml:space="preserve">подбора спортивной одежды и обуви для занятий </w:t>
      </w:r>
      <w:r w:rsidRPr="002F6DAC">
        <w:rPr>
          <w:rFonts w:ascii="Times New Roman" w:hAnsi="Times New Roman"/>
          <w:sz w:val="28"/>
          <w:szCs w:val="28"/>
          <w:bdr w:val="none" w:sz="0" w:space="0" w:color="auto" w:frame="1"/>
          <w:lang w:eastAsia="zh-CN"/>
        </w:rPr>
        <w:t>гандболом</w:t>
      </w:r>
      <w:r w:rsidRPr="002F6DAC">
        <w:rPr>
          <w:rFonts w:ascii="Times New Roman" w:eastAsia="Times New Roman" w:hAnsi="Times New Roman"/>
          <w:sz w:val="28"/>
          <w:szCs w:val="28"/>
          <w:lang w:eastAsia="zh-CN"/>
        </w:rPr>
        <w:t>;</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PragmaticaC" w:hAnsi="Times New Roman"/>
          <w:sz w:val="28"/>
          <w:szCs w:val="28"/>
          <w:lang w:eastAsia="zh-CN"/>
        </w:rPr>
      </w:pPr>
      <w:r w:rsidRPr="002F6DAC">
        <w:rPr>
          <w:rFonts w:ascii="Times New Roman" w:eastAsia="PragmaticaC" w:hAnsi="Times New Roman"/>
          <w:sz w:val="28"/>
          <w:szCs w:val="28"/>
          <w:lang w:eastAsia="zh-CN"/>
        </w:rPr>
        <w:t>знание и соблюдение основных правил безопасности на занятиях гандболом;</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sz w:val="28"/>
          <w:szCs w:val="28"/>
          <w:lang w:eastAsia="zh-CN"/>
        </w:rPr>
        <w:lastRenderedPageBreak/>
        <w:t>умение подбирать, составлять и осваивать самостоятельно, при участии и помощи родителей</w:t>
      </w:r>
      <w:r w:rsidRPr="002F6DAC">
        <w:rPr>
          <w:rFonts w:ascii="Times New Roman" w:hAnsi="Times New Roman"/>
          <w:sz w:val="28"/>
          <w:szCs w:val="28"/>
          <w:lang w:eastAsia="zh-CN"/>
        </w:rPr>
        <w:t xml:space="preserve"> простейшие </w:t>
      </w:r>
      <w:r w:rsidRPr="002F6DAC">
        <w:rPr>
          <w:rFonts w:ascii="Times New Roman" w:eastAsia="Times New Roman" w:hAnsi="Times New Roman"/>
          <w:sz w:val="28"/>
          <w:szCs w:val="28"/>
          <w:lang w:eastAsia="zh-CN"/>
        </w:rPr>
        <w:t xml:space="preserve">комплексы </w:t>
      </w:r>
      <w:r w:rsidRPr="002F6DAC">
        <w:rPr>
          <w:rFonts w:ascii="Times New Roman" w:hAnsi="Times New Roman"/>
          <w:sz w:val="28"/>
          <w:szCs w:val="28"/>
          <w:lang w:eastAsia="zh-CN"/>
        </w:rPr>
        <w:t xml:space="preserve">общеразвивающих, специальных и имитационных </w:t>
      </w:r>
      <w:r w:rsidRPr="002F6DAC">
        <w:rPr>
          <w:rFonts w:ascii="Times New Roman" w:eastAsia="Times New Roman" w:hAnsi="Times New Roman"/>
          <w:sz w:val="28"/>
          <w:szCs w:val="28"/>
          <w:lang w:eastAsia="zh-CN"/>
        </w:rPr>
        <w:t xml:space="preserve">упражнений </w:t>
      </w:r>
      <w:r w:rsidRPr="002F6DAC">
        <w:rPr>
          <w:rFonts w:ascii="Times New Roman" w:hAnsi="Times New Roman"/>
          <w:sz w:val="28"/>
          <w:szCs w:val="28"/>
          <w:lang w:eastAsia="zh-CN"/>
        </w:rPr>
        <w:t>для занятий гандболом;</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умение определять первые внешние признаки утомления и осуществлять самоконтроль за физической нагрузкой в процессе занятий гандболом; </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умение организовывать и проводить подвижные игры с элементами гандбола во время активного отдыха и каникул;</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686D2F" w:rsidRPr="002F6DAC" w:rsidRDefault="00686D2F" w:rsidP="00686D2F">
      <w:pPr>
        <w:spacing w:after="0" w:line="360" w:lineRule="auto"/>
        <w:ind w:firstLine="709"/>
        <w:contextualSpacing/>
        <w:jc w:val="both"/>
        <w:rPr>
          <w:rFonts w:ascii="Times New Roman" w:eastAsia="Times New Roman" w:hAnsi="Times New Roman"/>
          <w:sz w:val="28"/>
          <w:szCs w:val="28"/>
          <w:lang w:eastAsia="ru-RU"/>
        </w:rPr>
      </w:pPr>
      <w:r w:rsidRPr="002F6DAC">
        <w:rPr>
          <w:rFonts w:ascii="Times New Roman" w:hAnsi="Times New Roman"/>
          <w:sz w:val="28"/>
          <w:szCs w:val="28"/>
          <w:lang w:eastAsia="zh-CN"/>
        </w:rPr>
        <w:t>знание и умение демонстрировать</w:t>
      </w:r>
      <w:r w:rsidRPr="002F6DAC">
        <w:rPr>
          <w:rFonts w:ascii="Times New Roman" w:eastAsia="Times New Roman" w:hAnsi="Times New Roman"/>
          <w:sz w:val="28"/>
          <w:szCs w:val="28"/>
          <w:lang w:eastAsia="ru-RU"/>
        </w:rPr>
        <w:t xml:space="preserve"> основные виды </w:t>
      </w:r>
      <w:r w:rsidRPr="002F6DAC">
        <w:rPr>
          <w:rFonts w:ascii="Times New Roman" w:hAnsi="Times New Roman"/>
          <w:sz w:val="28"/>
          <w:szCs w:val="28"/>
          <w:u w:color="000000"/>
          <w:bdr w:val="nil"/>
          <w:lang w:eastAsia="ru-RU"/>
        </w:rPr>
        <w:t>передвижений: бег, прыжки, остановки, повороты</w:t>
      </w:r>
      <w:r w:rsidRPr="002F6DAC">
        <w:rPr>
          <w:rFonts w:ascii="Times New Roman" w:eastAsia="Times New Roman" w:hAnsi="Times New Roman"/>
          <w:sz w:val="28"/>
          <w:szCs w:val="28"/>
          <w:lang w:eastAsia="ru-RU"/>
        </w:rPr>
        <w:t xml:space="preserve"> по игровому полю, </w:t>
      </w:r>
      <w:r w:rsidRPr="002F6DAC">
        <w:rPr>
          <w:rFonts w:ascii="Times New Roman" w:hAnsi="Times New Roman"/>
          <w:sz w:val="28"/>
          <w:szCs w:val="28"/>
          <w:lang w:eastAsia="zh-CN"/>
        </w:rPr>
        <w:t>технику держания мяча при игре в мини-гандбол (гандбол) и простейшие приёмы владения мячом;</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умение демонстрировать подводящие упражнения и элементарные технические приёмы игры в защите, а также основы техники игры вратаря;</w:t>
      </w:r>
      <w:r w:rsidRPr="002F6DAC">
        <w:rPr>
          <w:rFonts w:ascii="Times New Roman" w:eastAsia="Times New Roman" w:hAnsi="Times New Roman"/>
          <w:sz w:val="28"/>
          <w:szCs w:val="28"/>
          <w:lang w:eastAsia="ru-RU"/>
        </w:rPr>
        <w:t xml:space="preserve"> </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умение взаимодействовать в парах и группах при выполнении технических действий;</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знание и выполнение тестовых упражнений по физической подготовленности в гандболе.</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bookmarkStart w:id="260" w:name="_Hlk124954476"/>
      <w:r w:rsidRPr="002F6DAC">
        <w:rPr>
          <w:rFonts w:ascii="Times New Roman" w:eastAsia="Times New Roman" w:hAnsi="Times New Roman"/>
          <w:bCs/>
          <w:sz w:val="28"/>
          <w:szCs w:val="28"/>
          <w:lang w:eastAsia="zh-CN"/>
        </w:rPr>
        <w:t>168.4.</w:t>
      </w:r>
      <w:r w:rsidRPr="002F6DAC">
        <w:rPr>
          <w:rFonts w:ascii="Times New Roman" w:eastAsia="Times New Roman" w:hAnsi="Times New Roman"/>
          <w:sz w:val="28"/>
          <w:szCs w:val="28"/>
          <w:u w:color="000000"/>
          <w:lang w:eastAsia="zh-CN"/>
        </w:rPr>
        <w:t>3.</w:t>
      </w:r>
      <w:bookmarkEnd w:id="260"/>
      <w:r w:rsidRPr="002F6DAC">
        <w:rPr>
          <w:rFonts w:ascii="Times New Roman" w:eastAsia="Times New Roman" w:hAnsi="Times New Roman"/>
          <w:sz w:val="28"/>
          <w:szCs w:val="28"/>
          <w:u w:color="000000"/>
          <w:lang w:eastAsia="zh-CN"/>
        </w:rPr>
        <w:t> М</w:t>
      </w:r>
      <w:r w:rsidRPr="002F6DAC">
        <w:rPr>
          <w:rFonts w:ascii="Times New Roman" w:hAnsi="Times New Roman"/>
          <w:sz w:val="28"/>
          <w:szCs w:val="28"/>
          <w:u w:color="000000"/>
          <w:lang w:eastAsia="zh-CN"/>
        </w:rPr>
        <w:t>одуль «Дзюдо».</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sz w:val="28"/>
          <w:szCs w:val="28"/>
          <w:u w:color="000000"/>
          <w:lang w:eastAsia="zh-CN"/>
        </w:rPr>
        <w:t>3.1. </w:t>
      </w:r>
      <w:r w:rsidRPr="002F6DAC">
        <w:rPr>
          <w:rFonts w:ascii="Times New Roman" w:hAnsi="Times New Roman"/>
          <w:sz w:val="28"/>
          <w:szCs w:val="28"/>
          <w:u w:color="000000"/>
          <w:lang w:eastAsia="zh-CN"/>
        </w:rPr>
        <w:t>Пояснительная записка модуля «Дзюдо».</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2F6DAC">
        <w:rPr>
          <w:rFonts w:ascii="Times New Roman" w:hAnsi="Times New Roman"/>
          <w:sz w:val="28"/>
          <w:szCs w:val="28"/>
          <w:u w:color="000000"/>
          <w:lang w:eastAsia="zh-CN"/>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 xml:space="preserve">Дзюдо представляет собой целостную систему физического воспитания, поскольку включает в себя всё многообразие двигательных действий </w:t>
      </w:r>
      <w:r w:rsidRPr="002F6DAC">
        <w:rPr>
          <w:rFonts w:ascii="Times New Roman" w:hAnsi="Times New Roman"/>
          <w:sz w:val="28"/>
          <w:szCs w:val="28"/>
          <w:u w:color="000000"/>
          <w:bdr w:val="nil"/>
          <w:lang w:eastAsia="ru-RU"/>
        </w:rPr>
        <w:lastRenderedPageBreak/>
        <w:t>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686D2F" w:rsidRPr="002F6DAC" w:rsidRDefault="00686D2F" w:rsidP="00686D2F">
      <w:pPr>
        <w:spacing w:after="0" w:line="360" w:lineRule="auto"/>
        <w:ind w:firstLine="709"/>
        <w:jc w:val="both"/>
        <w:rPr>
          <w:rFonts w:ascii="Times New Roman" w:hAnsi="Times New Roman"/>
          <w:sz w:val="28"/>
          <w:szCs w:val="28"/>
          <w:u w:color="000000"/>
        </w:rPr>
      </w:pPr>
      <w:r w:rsidRPr="002F6DAC">
        <w:rPr>
          <w:rFonts w:ascii="Times New Roman" w:hAnsi="Times New Roman"/>
          <w:sz w:val="28"/>
          <w:szCs w:val="28"/>
          <w:u w:color="000000"/>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eastAsia="Arial Unicode MS" w:hAnsi="Times New Roman"/>
          <w:sz w:val="28"/>
          <w:szCs w:val="28"/>
          <w:u w:color="000000"/>
          <w:bdr w:val="nil"/>
          <w:lang w:eastAsia="ru-RU"/>
        </w:rPr>
        <w:t>3.2. 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eastAsia="Arial Unicode MS" w:hAnsi="Times New Roman"/>
          <w:sz w:val="28"/>
          <w:szCs w:val="28"/>
          <w:u w:color="000000"/>
          <w:bdr w:val="nil"/>
          <w:lang w:eastAsia="ru-RU"/>
        </w:rPr>
        <w:t>3.3. Задачами изучения модуля «Дзюдо» являются:</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всестороннее гармоничное развитие детей, увеличение объёма их двигательной активности;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lastRenderedPageBreak/>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выявление, развитие и поддержка одарённых детей в области спорта.</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eastAsia="Arial Unicode MS" w:hAnsi="Times New Roman"/>
          <w:sz w:val="28"/>
          <w:szCs w:val="28"/>
          <w:u w:color="000000"/>
          <w:bdr w:val="nil"/>
          <w:lang w:eastAsia="ru-RU"/>
        </w:rPr>
        <w:t>3.4. Место и роль модуля «Дзюдо».</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sz w:val="28"/>
          <w:szCs w:val="28"/>
          <w:u w:color="000000"/>
          <w:bdr w:val="nil"/>
          <w:lang w:eastAsia="ru-RU"/>
        </w:rPr>
      </w:pPr>
      <w:r w:rsidRPr="002F6DAC">
        <w:rPr>
          <w:rFonts w:ascii="Times New Roman" w:hAnsi="Times New Roman"/>
          <w:sz w:val="28"/>
          <w:szCs w:val="28"/>
          <w:u w:color="000000"/>
          <w:lang w:eastAsia="zh-CN"/>
        </w:rPr>
        <w:t>Модуль «Дзюдо»</w:t>
      </w:r>
      <w:r w:rsidRPr="002F6DAC">
        <w:rPr>
          <w:rFonts w:ascii="Times New Roman" w:hAnsi="Times New Roman"/>
          <w:sz w:val="28"/>
          <w:szCs w:val="28"/>
          <w:u w:color="000000"/>
          <w:lang w:eastAsia="ar-SA"/>
        </w:rPr>
        <w:t xml:space="preserve"> </w:t>
      </w:r>
      <w:r w:rsidRPr="002F6DAC">
        <w:rPr>
          <w:rFonts w:ascii="Times New Roman" w:hAnsi="Times New Roman"/>
          <w:sz w:val="28"/>
          <w:szCs w:val="28"/>
          <w:u w:color="000000"/>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2F6DAC">
        <w:rPr>
          <w:rFonts w:ascii="Times New Roman" w:hAnsi="Times New Roman"/>
          <w:iCs/>
          <w:sz w:val="28"/>
          <w:szCs w:val="28"/>
          <w:u w:color="000000"/>
          <w:bdr w:val="nil"/>
          <w:lang w:eastAsia="ru-RU"/>
        </w:rPr>
        <w:t xml:space="preserve"> </w:t>
      </w:r>
    </w:p>
    <w:p w:rsidR="00686D2F" w:rsidRPr="002F6DAC" w:rsidRDefault="00686D2F" w:rsidP="00686D2F">
      <w:pPr>
        <w:spacing w:after="0" w:line="360" w:lineRule="auto"/>
        <w:ind w:firstLine="709"/>
        <w:jc w:val="both"/>
        <w:rPr>
          <w:rFonts w:ascii="Times New Roman" w:hAnsi="Times New Roman"/>
          <w:sz w:val="28"/>
          <w:szCs w:val="28"/>
          <w:u w:color="000000"/>
        </w:rPr>
      </w:pPr>
      <w:r w:rsidRPr="002F6DAC">
        <w:rPr>
          <w:rFonts w:ascii="Times New Roman" w:hAnsi="Times New Roman"/>
          <w:sz w:val="28"/>
          <w:szCs w:val="28"/>
          <w:u w:color="000000"/>
        </w:rPr>
        <w:t>Специфика модуля по дзюдо сочетается практически со всеми базовыми видами спорта (легкая атлетика, гимнастика, спортивные игры).</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hAnsi="Times New Roman"/>
          <w:iCs/>
          <w:sz w:val="28"/>
          <w:szCs w:val="28"/>
          <w:u w:color="000000"/>
          <w:lang w:eastAsia="zh-CN"/>
        </w:rPr>
        <w:t xml:space="preserve">Интеграция модуля по дзюдо поможет обучающимся </w:t>
      </w:r>
      <w:r w:rsidRPr="002F6DAC">
        <w:rPr>
          <w:rFonts w:ascii="Times New Roman" w:hAnsi="Times New Roman"/>
          <w:sz w:val="28"/>
          <w:szCs w:val="28"/>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2F6DAC">
        <w:rPr>
          <w:rFonts w:ascii="Times New Roman" w:hAnsi="Times New Roman"/>
          <w:bCs/>
          <w:iCs/>
          <w:sz w:val="28"/>
          <w:szCs w:val="28"/>
          <w:u w:color="000000"/>
          <w:lang w:eastAsia="zh-CN"/>
        </w:rPr>
        <w:t xml:space="preserve">подготовке </w:t>
      </w:r>
      <w:r w:rsidRPr="002F6DAC">
        <w:rPr>
          <w:rFonts w:ascii="Times New Roman" w:hAnsi="Times New Roman"/>
          <w:sz w:val="28"/>
          <w:szCs w:val="28"/>
          <w:u w:color="000000"/>
          <w:lang w:eastAsia="zh-CN"/>
        </w:rPr>
        <w:t xml:space="preserve">обучающихся к сдаче норм ГТО </w:t>
      </w:r>
      <w:r w:rsidRPr="002F6DAC">
        <w:rPr>
          <w:rFonts w:ascii="Times New Roman" w:hAnsi="Times New Roman"/>
          <w:bCs/>
          <w:iCs/>
          <w:sz w:val="28"/>
          <w:szCs w:val="28"/>
          <w:u w:color="000000"/>
          <w:lang w:eastAsia="zh-CN"/>
        </w:rPr>
        <w:t xml:space="preserve">и </w:t>
      </w:r>
      <w:r w:rsidRPr="002F6DAC">
        <w:rPr>
          <w:rFonts w:ascii="Times New Roman" w:hAnsi="Times New Roman"/>
          <w:sz w:val="28"/>
          <w:szCs w:val="28"/>
          <w:u w:color="000000"/>
          <w:lang w:eastAsia="zh-CN"/>
        </w:rPr>
        <w:t>участии в спортивных соревнованиях.</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Times New Roman" w:hAnsi="Times New Roman"/>
          <w:bCs/>
          <w:sz w:val="28"/>
          <w:szCs w:val="28"/>
          <w:lang w:eastAsia="zh-CN"/>
        </w:rPr>
        <w:lastRenderedPageBreak/>
        <w:t>168.4.</w:t>
      </w:r>
      <w:r w:rsidRPr="002F6DAC">
        <w:rPr>
          <w:rFonts w:ascii="Times New Roman" w:eastAsia="Arial Unicode MS" w:hAnsi="Times New Roman"/>
          <w:sz w:val="28"/>
          <w:szCs w:val="28"/>
          <w:u w:color="000000"/>
          <w:bdr w:val="nil"/>
          <w:lang w:eastAsia="ru-RU"/>
        </w:rPr>
        <w:t>3.5. Модуль «Дзюдо» может быть реализован в следующих вариантах:</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686D2F" w:rsidRPr="002F6DAC" w:rsidRDefault="00686D2F" w:rsidP="00686D2F">
      <w:pPr>
        <w:suppressAutoHyphens/>
        <w:spacing w:after="0" w:line="360" w:lineRule="auto"/>
        <w:ind w:firstLine="709"/>
        <w:jc w:val="both"/>
        <w:rPr>
          <w:rFonts w:ascii="Times New Roman" w:hAnsi="Times New Roman"/>
          <w:sz w:val="28"/>
          <w:szCs w:val="28"/>
          <w:u w:color="000000"/>
          <w:lang w:eastAsia="zh-CN"/>
        </w:rPr>
      </w:pPr>
      <w:r w:rsidRPr="002F6DAC">
        <w:rPr>
          <w:rFonts w:ascii="Times New Roman" w:hAnsi="Times New Roman"/>
          <w:sz w:val="28"/>
          <w:szCs w:val="28"/>
          <w:u w:color="000000"/>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2F6DAC">
        <w:rPr>
          <w:rFonts w:ascii="Times New Roman" w:hAnsi="Times New Roman"/>
          <w:bCs/>
          <w:sz w:val="28"/>
          <w:szCs w:val="28"/>
          <w:u w:color="000000"/>
          <w:lang w:eastAsia="zh-CN"/>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r w:rsidRPr="002F6DAC">
        <w:rPr>
          <w:rFonts w:ascii="Times New Roman" w:hAnsi="Times New Roman"/>
          <w:sz w:val="28"/>
          <w:szCs w:val="28"/>
          <w:u w:color="000000"/>
          <w:lang w:eastAsia="zh-CN"/>
        </w:rPr>
        <w:t>;</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w:t>
      </w:r>
      <w:r w:rsidRPr="002F6DAC">
        <w:rPr>
          <w:rFonts w:ascii="Times New Roman" w:hAnsi="Times New Roman"/>
          <w:bCs/>
          <w:sz w:val="28"/>
          <w:szCs w:val="28"/>
          <w:u w:color="000000"/>
          <w:lang w:eastAsia="zh-CN"/>
        </w:rPr>
        <w:t>1 классе – 33 часа, во 2, 3, 4 классах – по 34 часа</w:t>
      </w:r>
      <w:r w:rsidRPr="002F6DAC">
        <w:rPr>
          <w:rFonts w:ascii="Times New Roman" w:eastAsia="Arial Unicode MS" w:hAnsi="Times New Roman"/>
          <w:sz w:val="28"/>
          <w:szCs w:val="28"/>
          <w:u w:color="000000"/>
          <w:bdr w:val="nil"/>
          <w:lang w:eastAsia="ru-RU"/>
        </w:rPr>
        <w:t>).</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bookmarkStart w:id="261" w:name="_Hlk125463100"/>
      <w:r w:rsidRPr="002F6DAC">
        <w:rPr>
          <w:rFonts w:ascii="Times New Roman" w:eastAsia="Times New Roman" w:hAnsi="Times New Roman"/>
          <w:bCs/>
          <w:sz w:val="28"/>
          <w:szCs w:val="28"/>
          <w:lang w:eastAsia="zh-CN"/>
        </w:rPr>
        <w:t>168.4.</w:t>
      </w:r>
      <w:r w:rsidRPr="002F6DAC">
        <w:rPr>
          <w:rFonts w:ascii="Times New Roman" w:eastAsia="Arial Unicode MS" w:hAnsi="Times New Roman"/>
          <w:sz w:val="28"/>
          <w:szCs w:val="28"/>
          <w:u w:color="000000"/>
          <w:bdr w:val="nil"/>
          <w:lang w:eastAsia="ru-RU"/>
        </w:rPr>
        <w:t>3.6. </w:t>
      </w:r>
      <w:bookmarkEnd w:id="261"/>
      <w:r w:rsidRPr="002F6DAC">
        <w:rPr>
          <w:rFonts w:ascii="Times New Roman" w:eastAsia="Arial Unicode MS" w:hAnsi="Times New Roman"/>
          <w:sz w:val="28"/>
          <w:szCs w:val="28"/>
          <w:u w:color="000000"/>
          <w:bdr w:val="nil"/>
          <w:lang w:eastAsia="ru-RU"/>
        </w:rPr>
        <w:t>Содержание модуля «Дзюдо».</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Знания о борьбе дзюдо.</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2F6DAC">
        <w:rPr>
          <w:rFonts w:ascii="Times New Roman" w:hAnsi="Times New Roman"/>
          <w:sz w:val="28"/>
          <w:szCs w:val="28"/>
          <w:u w:color="000000"/>
          <w:bdr w:val="none" w:sz="0" w:space="0" w:color="auto" w:frame="1"/>
          <w:lang w:eastAsia="ru-RU"/>
        </w:rPr>
        <w:t xml:space="preserve">История зарождения и развития дзюдо. Известные отечественные борцы и тренеры. </w:t>
      </w:r>
      <w:r w:rsidRPr="002F6DAC">
        <w:rPr>
          <w:rFonts w:ascii="Times New Roman" w:hAnsi="Times New Roman"/>
          <w:sz w:val="28"/>
          <w:szCs w:val="28"/>
          <w:u w:color="000000"/>
          <w:bdr w:val="nil"/>
          <w:lang w:eastAsia="ru-RU"/>
        </w:rPr>
        <w:t>Достижения отечественной сборной команды страны на мировых чемпионатах и первенствах и российских клубов на европейской спортивной арене.</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2F6DAC">
        <w:rPr>
          <w:rFonts w:ascii="Times New Roman" w:hAnsi="Times New Roman"/>
          <w:sz w:val="28"/>
          <w:szCs w:val="28"/>
          <w:u w:color="000000"/>
          <w:bdr w:val="none" w:sz="0" w:space="0" w:color="auto" w:frame="1"/>
          <w:lang w:eastAsia="ru-RU"/>
        </w:rPr>
        <w:t>Разновидности дзюдо (спортивное (олимпийское), КАТА, КАТА-группа).</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2F6DAC">
        <w:rPr>
          <w:rFonts w:ascii="Times New Roman" w:hAnsi="Times New Roman"/>
          <w:sz w:val="28"/>
          <w:szCs w:val="28"/>
          <w:u w:color="000000"/>
          <w:bdr w:val="none" w:sz="0" w:space="0" w:color="auto" w:frame="1"/>
          <w:lang w:eastAsia="ru-RU"/>
        </w:rPr>
        <w:t>Размеры ТАТАМИ, его допустимые размеры, инвентарь и оборудование для занятий дзюдо. Весовые категории.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2F6DAC">
        <w:rPr>
          <w:rFonts w:ascii="Times New Roman" w:hAnsi="Times New Roman"/>
          <w:sz w:val="28"/>
          <w:szCs w:val="28"/>
          <w:u w:color="000000"/>
          <w:bdr w:val="none" w:sz="0" w:space="0" w:color="auto" w:frame="1"/>
          <w:lang w:eastAsia="ru-RU"/>
        </w:rPr>
        <w:lastRenderedPageBreak/>
        <w:t>Основные правила соревнований по дзюдо (олимпийское, КАТА, КАТА-группа). Судейская коллегия, обслуживающая соревнования по дзюдо. Жесты судьи.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2F6DAC">
        <w:rPr>
          <w:rFonts w:ascii="Times New Roman" w:hAnsi="Times New Roman"/>
          <w:sz w:val="28"/>
          <w:szCs w:val="28"/>
          <w:u w:color="000000"/>
          <w:bdr w:val="none" w:sz="0" w:space="0" w:color="auto" w:frame="1"/>
          <w:lang w:eastAsia="ru-RU"/>
        </w:rPr>
        <w:t>Словарь терминов и определений по дзюдо.</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2F6DAC">
        <w:rPr>
          <w:rFonts w:ascii="Times New Roman" w:eastAsia="Arial Unicode MS" w:hAnsi="Times New Roman"/>
          <w:sz w:val="28"/>
          <w:szCs w:val="28"/>
          <w:u w:color="000000"/>
          <w:bdr w:val="nil"/>
          <w:lang w:eastAsia="ru-RU"/>
        </w:rPr>
        <w:t>Дзюдо</w:t>
      </w:r>
      <w:r w:rsidRPr="002F6DAC">
        <w:rPr>
          <w:rFonts w:ascii="Times New Roman" w:hAnsi="Times New Roman"/>
          <w:sz w:val="28"/>
          <w:szCs w:val="28"/>
          <w:u w:color="000000"/>
          <w:bdr w:val="none" w:sz="0" w:space="0" w:color="auto" w:frame="1"/>
          <w:lang w:eastAsia="ru-RU"/>
        </w:rPr>
        <w:t xml:space="preserve"> как средство укрепления здоровья, закаливания и развития физических качеств.</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2F6DAC">
        <w:rPr>
          <w:rFonts w:ascii="Times New Roman" w:hAnsi="Times New Roman"/>
          <w:sz w:val="28"/>
          <w:szCs w:val="28"/>
          <w:u w:color="000000"/>
          <w:bdr w:val="none" w:sz="0" w:space="0" w:color="auto" w:frame="1"/>
          <w:lang w:eastAsia="ru-RU"/>
        </w:rPr>
        <w:t>Правила безопасного поведения во время занятий дзюдо. Режим дня при занятиях дзюдо. Правила личной гигиены во время занятий дзюдо.</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Способы самостоятельной деятельности.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2F6DAC">
        <w:rPr>
          <w:rFonts w:ascii="Times New Roman" w:hAnsi="Times New Roman"/>
          <w:sz w:val="28"/>
          <w:szCs w:val="28"/>
          <w:u w:color="000000"/>
          <w:bdr w:val="none" w:sz="0" w:space="0" w:color="auto" w:frame="1"/>
          <w:lang w:eastAsia="ru-RU"/>
        </w:rPr>
        <w:t>Внешние признаки утомления. Способы самоконтроля за физической нагрузкой.</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2F6DAC">
        <w:rPr>
          <w:rFonts w:ascii="Times New Roman" w:hAnsi="Times New Roman"/>
          <w:sz w:val="28"/>
          <w:szCs w:val="28"/>
          <w:u w:color="000000"/>
          <w:bdr w:val="none" w:sz="0" w:space="0" w:color="auto" w:frame="1"/>
          <w:lang w:eastAsia="ru-RU"/>
        </w:rPr>
        <w:t>Уход за спортивным инвентарем и оборудованием для занятий дзюдо.</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2F6DAC">
        <w:rPr>
          <w:rFonts w:ascii="Times New Roman" w:hAnsi="Times New Roman"/>
          <w:sz w:val="28"/>
          <w:szCs w:val="28"/>
          <w:u w:color="000000"/>
          <w:bdr w:val="none" w:sz="0" w:space="0" w:color="auto" w:frame="1"/>
          <w:lang w:eastAsia="ru-RU"/>
        </w:rPr>
        <w:t>Соблюдение личной гигиены, требований к спортивной одежде и обуви для занятий дзюдо.</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2F6DAC">
        <w:rPr>
          <w:rFonts w:ascii="Times New Roman" w:hAnsi="Times New Roman"/>
          <w:sz w:val="28"/>
          <w:szCs w:val="28"/>
          <w:u w:color="000000"/>
          <w:bdr w:val="none" w:sz="0" w:space="0" w:color="auto" w:frame="1"/>
          <w:lang w:eastAsia="ru-RU"/>
        </w:rPr>
        <w:t>Составление и проведение комплексов общеразвивающих упражнений.</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2F6DAC">
        <w:rPr>
          <w:rFonts w:ascii="Times New Roman" w:hAnsi="Times New Roman"/>
          <w:sz w:val="28"/>
          <w:szCs w:val="28"/>
          <w:u w:color="000000"/>
          <w:bdr w:val="none" w:sz="0" w:space="0" w:color="auto" w:frame="1"/>
          <w:lang w:eastAsia="ru-RU"/>
        </w:rPr>
        <w:t>Подвижные игры, игры с элементами единоборств и правила их проведения.</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2F6DAC">
        <w:rPr>
          <w:rFonts w:ascii="Times New Roman" w:hAnsi="Times New Roman"/>
          <w:sz w:val="28"/>
          <w:szCs w:val="28"/>
          <w:u w:color="000000"/>
          <w:bdr w:val="none" w:sz="0" w:space="0" w:color="auto" w:frame="1"/>
          <w:lang w:eastAsia="ru-RU"/>
        </w:rP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2F6DAC">
        <w:rPr>
          <w:rFonts w:ascii="Times New Roman" w:hAnsi="Times New Roman"/>
          <w:sz w:val="28"/>
          <w:szCs w:val="28"/>
          <w:u w:color="000000"/>
          <w:bdr w:val="none" w:sz="0" w:space="0" w:color="auto" w:frame="1"/>
          <w:lang w:eastAsia="ru-RU"/>
        </w:rPr>
        <w:t>Основы организации самостоятельных занятий дзюдо со сверстниками.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2F6DAC">
        <w:rPr>
          <w:rFonts w:ascii="Times New Roman" w:hAnsi="Times New Roman"/>
          <w:sz w:val="28"/>
          <w:szCs w:val="28"/>
          <w:u w:color="000000"/>
          <w:bdr w:val="none" w:sz="0" w:space="0" w:color="auto" w:frame="1"/>
          <w:lang w:eastAsia="ru-RU"/>
        </w:rPr>
        <w:t>Организация и проведение игр специальной направленности с элементами дзюдо.</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2F6DAC">
        <w:rPr>
          <w:rFonts w:ascii="Times New Roman" w:hAnsi="Times New Roman"/>
          <w:sz w:val="28"/>
          <w:szCs w:val="28"/>
          <w:u w:color="000000"/>
          <w:bdr w:val="none" w:sz="0" w:space="0" w:color="auto" w:frame="1"/>
          <w:lang w:eastAsia="ru-RU"/>
        </w:rPr>
        <w:t>Причины возникновения ошибок при выполнении технических приёмов и способы их устранения.</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2F6DAC">
        <w:rPr>
          <w:rFonts w:ascii="Times New Roman" w:hAnsi="Times New Roman"/>
          <w:sz w:val="28"/>
          <w:szCs w:val="28"/>
          <w:u w:color="000000"/>
          <w:bdr w:val="none" w:sz="0" w:space="0" w:color="auto" w:frame="1"/>
          <w:lang w:eastAsia="ru-RU"/>
        </w:rPr>
        <w:t>Основы анализа собственных занятий, игр с элементами борьбы, игры своей команды и игры команды соперников.</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2F6DAC">
        <w:rPr>
          <w:rFonts w:ascii="Times New Roman" w:hAnsi="Times New Roman"/>
          <w:sz w:val="28"/>
          <w:szCs w:val="28"/>
          <w:u w:color="000000"/>
          <w:bdr w:val="none" w:sz="0" w:space="0" w:color="auto" w:frame="1"/>
          <w:lang w:eastAsia="ru-RU"/>
        </w:rPr>
        <w:lastRenderedPageBreak/>
        <w:t>Контрольно-тестовые упражнения по общей и специальной физической подготовке.</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Физическое совершенствование.</w:t>
      </w:r>
    </w:p>
    <w:p w:rsidR="00686D2F" w:rsidRPr="002F6DAC" w:rsidRDefault="00686D2F" w:rsidP="00686D2F">
      <w:pPr>
        <w:spacing w:after="0" w:line="360" w:lineRule="auto"/>
        <w:ind w:firstLine="709"/>
        <w:jc w:val="both"/>
        <w:rPr>
          <w:rFonts w:ascii="Times New Roman" w:hAnsi="Times New Roman"/>
          <w:sz w:val="28"/>
          <w:szCs w:val="28"/>
          <w:u w:color="000000"/>
          <w:bdr w:val="none" w:sz="0" w:space="0" w:color="auto" w:frame="1"/>
          <w:lang w:eastAsia="ru-RU"/>
        </w:rPr>
      </w:pPr>
      <w:r w:rsidRPr="002F6DAC">
        <w:rPr>
          <w:rFonts w:ascii="Times New Roman" w:hAnsi="Times New Roman"/>
          <w:sz w:val="28"/>
          <w:szCs w:val="28"/>
          <w:u w:color="000000"/>
          <w:bdr w:val="none" w:sz="0" w:space="0" w:color="auto" w:frame="1"/>
          <w:lang w:eastAsia="ru-RU"/>
        </w:rPr>
        <w:t>Комплексы общеразвивающих и корригирующих упражнений.</w:t>
      </w:r>
    </w:p>
    <w:p w:rsidR="00686D2F" w:rsidRPr="002F6DAC" w:rsidRDefault="00686D2F" w:rsidP="00686D2F">
      <w:pPr>
        <w:spacing w:after="0" w:line="360" w:lineRule="auto"/>
        <w:ind w:firstLine="709"/>
        <w:jc w:val="both"/>
        <w:rPr>
          <w:rFonts w:ascii="Times New Roman" w:hAnsi="Times New Roman"/>
          <w:sz w:val="28"/>
          <w:szCs w:val="28"/>
          <w:u w:color="000000"/>
          <w:bdr w:val="none" w:sz="0" w:space="0" w:color="auto" w:frame="1"/>
          <w:lang w:eastAsia="ru-RU"/>
        </w:rPr>
      </w:pPr>
      <w:r w:rsidRPr="002F6DAC">
        <w:rPr>
          <w:rFonts w:ascii="Times New Roman" w:hAnsi="Times New Roman"/>
          <w:sz w:val="28"/>
          <w:szCs w:val="28"/>
          <w:u w:color="000000"/>
          <w:bdr w:val="none" w:sz="0" w:space="0" w:color="auto" w:frame="1"/>
          <w:lang w:eastAsia="ru-RU"/>
        </w:rPr>
        <w:t>Упражнения на развитие физических качеств (быстроты, ловкости, гибкости).</w:t>
      </w:r>
    </w:p>
    <w:p w:rsidR="00686D2F" w:rsidRPr="002F6DAC" w:rsidRDefault="00686D2F" w:rsidP="00686D2F">
      <w:pPr>
        <w:spacing w:after="0" w:line="360" w:lineRule="auto"/>
        <w:ind w:firstLine="709"/>
        <w:jc w:val="both"/>
        <w:rPr>
          <w:rFonts w:ascii="Times New Roman" w:hAnsi="Times New Roman"/>
          <w:sz w:val="28"/>
          <w:szCs w:val="28"/>
          <w:u w:color="000000"/>
          <w:bdr w:val="none" w:sz="0" w:space="0" w:color="auto" w:frame="1"/>
          <w:lang w:eastAsia="ru-RU"/>
        </w:rPr>
      </w:pPr>
      <w:r w:rsidRPr="002F6DAC">
        <w:rPr>
          <w:rFonts w:ascii="Times New Roman" w:hAnsi="Times New Roman"/>
          <w:sz w:val="28"/>
          <w:szCs w:val="28"/>
          <w:u w:color="000000"/>
          <w:bdr w:val="none" w:sz="0" w:space="0" w:color="auto" w:frame="1"/>
          <w:lang w:eastAsia="ru-RU"/>
        </w:rPr>
        <w:t>Комплексы специальных упражнений для формирования технических действий борца-дзюдоиста.</w:t>
      </w:r>
    </w:p>
    <w:p w:rsidR="00686D2F" w:rsidRPr="002F6DAC" w:rsidRDefault="00686D2F" w:rsidP="00686D2F">
      <w:pPr>
        <w:spacing w:after="0" w:line="360" w:lineRule="auto"/>
        <w:ind w:firstLine="709"/>
        <w:jc w:val="both"/>
        <w:rPr>
          <w:rFonts w:ascii="Times New Roman" w:hAnsi="Times New Roman"/>
          <w:sz w:val="28"/>
          <w:szCs w:val="28"/>
          <w:u w:color="000000"/>
          <w:bdr w:val="none" w:sz="0" w:space="0" w:color="auto" w:frame="1"/>
          <w:lang w:eastAsia="ru-RU"/>
        </w:rPr>
      </w:pPr>
      <w:r w:rsidRPr="002F6DAC">
        <w:rPr>
          <w:rFonts w:ascii="Times New Roman" w:hAnsi="Times New Roman"/>
          <w:sz w:val="28"/>
          <w:szCs w:val="28"/>
          <w:u w:color="000000"/>
          <w:bdr w:val="none" w:sz="0" w:space="0" w:color="auto" w:frame="1"/>
          <w:lang w:eastAsia="ru-RU"/>
        </w:rP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686D2F" w:rsidRPr="002F6DAC" w:rsidRDefault="00686D2F" w:rsidP="00686D2F">
      <w:pPr>
        <w:spacing w:after="0" w:line="360" w:lineRule="auto"/>
        <w:ind w:firstLine="709"/>
        <w:jc w:val="both"/>
        <w:rPr>
          <w:rFonts w:ascii="Times New Roman" w:hAnsi="Times New Roman"/>
          <w:sz w:val="28"/>
          <w:szCs w:val="28"/>
          <w:u w:color="000000"/>
          <w:bdr w:val="none" w:sz="0" w:space="0" w:color="auto" w:frame="1"/>
          <w:lang w:eastAsia="ru-RU"/>
        </w:rPr>
      </w:pPr>
      <w:r w:rsidRPr="002F6DAC">
        <w:rPr>
          <w:rFonts w:ascii="Times New Roman" w:hAnsi="Times New Roman"/>
          <w:sz w:val="28"/>
          <w:szCs w:val="28"/>
          <w:u w:color="000000"/>
          <w:bdr w:val="none" w:sz="0" w:space="0" w:color="auto" w:frame="1"/>
          <w:lang w:eastAsia="ru-RU"/>
        </w:rPr>
        <w:t>Внешние признаки утомления. Средства восстановления организма после физической нагрузки.</w:t>
      </w:r>
    </w:p>
    <w:p w:rsidR="00686D2F" w:rsidRPr="002F6DAC" w:rsidRDefault="00686D2F" w:rsidP="00686D2F">
      <w:pPr>
        <w:spacing w:after="0" w:line="360" w:lineRule="auto"/>
        <w:ind w:firstLine="709"/>
        <w:jc w:val="both"/>
        <w:rPr>
          <w:rFonts w:ascii="Times New Roman" w:hAnsi="Times New Roman"/>
          <w:sz w:val="28"/>
          <w:szCs w:val="28"/>
          <w:u w:color="000000"/>
          <w:bdr w:val="none" w:sz="0" w:space="0" w:color="auto" w:frame="1"/>
          <w:lang w:eastAsia="ru-RU"/>
        </w:rPr>
      </w:pPr>
      <w:r w:rsidRPr="002F6DAC">
        <w:rPr>
          <w:rFonts w:ascii="Times New Roman" w:hAnsi="Times New Roman"/>
          <w:sz w:val="28"/>
          <w:szCs w:val="28"/>
          <w:u w:color="000000"/>
          <w:bdr w:val="none" w:sz="0" w:space="0" w:color="auto" w:frame="1"/>
          <w:lang w:eastAsia="ru-RU"/>
        </w:rPr>
        <w:t>Способы индивидуального регулирования физической нагрузки.</w:t>
      </w:r>
    </w:p>
    <w:p w:rsidR="00686D2F" w:rsidRPr="002F6DAC" w:rsidRDefault="00686D2F" w:rsidP="00686D2F">
      <w:pPr>
        <w:spacing w:after="0" w:line="360" w:lineRule="auto"/>
        <w:ind w:firstLine="709"/>
        <w:jc w:val="both"/>
        <w:rPr>
          <w:rFonts w:ascii="Times New Roman" w:hAnsi="Times New Roman"/>
          <w:sz w:val="28"/>
          <w:szCs w:val="28"/>
          <w:u w:color="000000"/>
          <w:bdr w:val="none" w:sz="0" w:space="0" w:color="auto" w:frame="1"/>
          <w:lang w:eastAsia="ru-RU"/>
        </w:rPr>
      </w:pPr>
      <w:r w:rsidRPr="002F6DAC">
        <w:rPr>
          <w:rFonts w:ascii="Times New Roman" w:hAnsi="Times New Roman"/>
          <w:sz w:val="28"/>
          <w:szCs w:val="28"/>
          <w:u w:color="000000"/>
          <w:bdr w:val="none" w:sz="0" w:space="0" w:color="auto" w:frame="1"/>
          <w:lang w:eastAsia="ru-RU"/>
        </w:rP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rsidR="00686D2F" w:rsidRPr="002F6DAC" w:rsidRDefault="00686D2F" w:rsidP="00686D2F">
      <w:pPr>
        <w:spacing w:after="0" w:line="360" w:lineRule="auto"/>
        <w:ind w:firstLine="709"/>
        <w:jc w:val="both"/>
        <w:rPr>
          <w:rFonts w:ascii="Times New Roman" w:hAnsi="Times New Roman"/>
          <w:sz w:val="28"/>
          <w:szCs w:val="28"/>
          <w:u w:color="000000"/>
          <w:bdr w:val="none" w:sz="0" w:space="0" w:color="auto" w:frame="1"/>
          <w:lang w:eastAsia="ru-RU"/>
        </w:rPr>
      </w:pPr>
      <w:r w:rsidRPr="002F6DAC">
        <w:rPr>
          <w:rFonts w:ascii="Times New Roman" w:hAnsi="Times New Roman"/>
          <w:sz w:val="28"/>
          <w:szCs w:val="28"/>
          <w:u w:color="000000"/>
          <w:bdr w:val="none" w:sz="0" w:space="0" w:color="auto" w:frame="1"/>
          <w:lang w:eastAsia="ru-RU"/>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686D2F" w:rsidRPr="002F6DAC" w:rsidRDefault="00686D2F" w:rsidP="00686D2F">
      <w:pPr>
        <w:spacing w:after="0" w:line="360" w:lineRule="auto"/>
        <w:ind w:firstLine="709"/>
        <w:jc w:val="both"/>
        <w:rPr>
          <w:rFonts w:ascii="Times New Roman" w:hAnsi="Times New Roman"/>
          <w:sz w:val="28"/>
          <w:szCs w:val="28"/>
          <w:u w:color="000000"/>
          <w:bdr w:val="none" w:sz="0" w:space="0" w:color="auto" w:frame="1"/>
          <w:lang w:eastAsia="ru-RU"/>
        </w:rPr>
      </w:pPr>
      <w:r w:rsidRPr="002F6DAC">
        <w:rPr>
          <w:rFonts w:ascii="Times New Roman" w:hAnsi="Times New Roman"/>
          <w:sz w:val="28"/>
          <w:szCs w:val="28"/>
          <w:u w:color="000000"/>
          <w:bdr w:val="none" w:sz="0" w:space="0" w:color="auto" w:frame="1"/>
          <w:lang w:eastAsia="ru-RU"/>
        </w:rPr>
        <w:t>Учебные поединки (борьба лёжа, борьба в партере, борьба на коленях).</w:t>
      </w:r>
    </w:p>
    <w:p w:rsidR="00686D2F" w:rsidRPr="002F6DAC" w:rsidRDefault="00686D2F" w:rsidP="00686D2F">
      <w:pPr>
        <w:spacing w:after="0" w:line="360" w:lineRule="auto"/>
        <w:ind w:firstLine="709"/>
        <w:jc w:val="both"/>
        <w:rPr>
          <w:rFonts w:ascii="Times New Roman" w:hAnsi="Times New Roman"/>
          <w:sz w:val="28"/>
          <w:szCs w:val="28"/>
          <w:u w:color="000000"/>
          <w:bdr w:val="none" w:sz="0" w:space="0" w:color="auto" w:frame="1"/>
          <w:lang w:eastAsia="ru-RU"/>
        </w:rPr>
      </w:pPr>
      <w:r w:rsidRPr="002F6DAC">
        <w:rPr>
          <w:rFonts w:ascii="Times New Roman" w:hAnsi="Times New Roman"/>
          <w:sz w:val="28"/>
          <w:szCs w:val="28"/>
          <w:u w:color="000000"/>
          <w:bdr w:val="none" w:sz="0" w:space="0" w:color="auto" w:frame="1"/>
          <w:lang w:eastAsia="ru-RU"/>
        </w:rPr>
        <w:t>Игры с элементами единоборств, технико-тактической подготовка борца-дзюдоиста. Участие в соревновательной деятельности.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eastAsia="Arial Unicode MS" w:hAnsi="Times New Roman"/>
          <w:sz w:val="28"/>
          <w:szCs w:val="28"/>
          <w:u w:color="000000"/>
          <w:bdr w:val="nil"/>
          <w:lang w:eastAsia="ru-RU"/>
        </w:rPr>
        <w:t>3.7. Содержание модуля «Дзюдо» направлено на достижение обучающимися личностных, метапредметных и предметных результатов обучения.</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Times New Roman" w:hAnsi="Times New Roman"/>
          <w:bCs/>
          <w:sz w:val="28"/>
          <w:szCs w:val="28"/>
          <w:lang w:eastAsia="zh-CN"/>
        </w:rPr>
        <w:lastRenderedPageBreak/>
        <w:t>168.4.</w:t>
      </w:r>
      <w:r w:rsidRPr="002F6DAC">
        <w:rPr>
          <w:rFonts w:ascii="Times New Roman" w:eastAsia="Arial Unicode MS" w:hAnsi="Times New Roman"/>
          <w:sz w:val="28"/>
          <w:szCs w:val="28"/>
          <w:u w:color="000000"/>
          <w:bdr w:val="nil"/>
          <w:lang w:eastAsia="ru-RU"/>
        </w:rPr>
        <w:t>3.7.1</w:t>
      </w:r>
      <w:r w:rsidRPr="002F6DAC">
        <w:rPr>
          <w:rFonts w:ascii="Times New Roman" w:eastAsia="HiddenHorzOCR" w:hAnsi="Times New Roman"/>
          <w:sz w:val="28"/>
          <w:szCs w:val="28"/>
          <w:u w:color="000000"/>
          <w:bdr w:val="nil"/>
          <w:lang w:eastAsia="ru-RU"/>
        </w:rPr>
        <w:t>. </w:t>
      </w:r>
      <w:r w:rsidRPr="002F6DAC">
        <w:rPr>
          <w:rFonts w:ascii="Times New Roman" w:eastAsia="Times New Roman" w:hAnsi="Times New Roman"/>
          <w:sz w:val="28"/>
          <w:szCs w:val="28"/>
          <w:u w:color="000000"/>
          <w:lang w:eastAsia="zh-CN"/>
        </w:rPr>
        <w:t xml:space="preserve">При </w:t>
      </w:r>
      <w:r w:rsidRPr="002F6DAC">
        <w:rPr>
          <w:rFonts w:ascii="Times New Roman" w:hAnsi="Times New Roman"/>
          <w:sz w:val="28"/>
          <w:szCs w:val="28"/>
          <w:u w:color="000000"/>
          <w:lang w:eastAsia="zh-CN"/>
        </w:rPr>
        <w:t xml:space="preserve">изучении </w:t>
      </w:r>
      <w:r w:rsidRPr="002F6DAC">
        <w:rPr>
          <w:rFonts w:ascii="Times New Roman" w:eastAsia="HiddenHorzOCR" w:hAnsi="Times New Roman"/>
          <w:sz w:val="28"/>
          <w:szCs w:val="28"/>
          <w:u w:color="000000"/>
          <w:bdr w:val="nil"/>
          <w:lang w:eastAsia="ru-RU"/>
        </w:rPr>
        <w:t>модуля «Дзюдо» на уровне начального общего образования у обучающихся будут сформированы следующие личностные результаты:</w:t>
      </w:r>
    </w:p>
    <w:p w:rsidR="00686D2F" w:rsidRPr="002F6DAC" w:rsidRDefault="00686D2F" w:rsidP="00686D2F">
      <w:pPr>
        <w:spacing w:after="0" w:line="360" w:lineRule="auto"/>
        <w:ind w:firstLine="709"/>
        <w:contextualSpacing/>
        <w:jc w:val="both"/>
        <w:rPr>
          <w:rFonts w:ascii="Times New Roman" w:hAnsi="Times New Roman"/>
          <w:sz w:val="28"/>
          <w:szCs w:val="28"/>
          <w:u w:color="000000"/>
          <w:bdr w:val="none" w:sz="0" w:space="0" w:color="auto" w:frame="1"/>
          <w:lang w:eastAsia="ru-RU"/>
        </w:rPr>
      </w:pPr>
      <w:r w:rsidRPr="002F6DAC">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и историю России </w:t>
      </w:r>
      <w:r w:rsidRPr="002F6DAC">
        <w:rPr>
          <w:rFonts w:ascii="Times New Roman" w:hAnsi="Times New Roman"/>
          <w:sz w:val="28"/>
          <w:szCs w:val="28"/>
          <w:u w:color="000000"/>
          <w:bdr w:val="nil"/>
          <w:lang w:eastAsia="ru-RU"/>
        </w:rPr>
        <w:t>через достижения российских борцов-дзюдоистов и национальной сборной команды страны по дзюдо</w:t>
      </w:r>
      <w:r w:rsidRPr="002F6DAC">
        <w:rPr>
          <w:rFonts w:ascii="Times New Roman" w:hAnsi="Times New Roman"/>
          <w:sz w:val="28"/>
          <w:szCs w:val="28"/>
          <w:u w:color="000000"/>
          <w:bdr w:val="none" w:sz="0" w:space="0" w:color="auto" w:frame="1"/>
          <w:lang w:eastAsia="ru-RU"/>
        </w:rPr>
        <w:t>;</w:t>
      </w:r>
    </w:p>
    <w:p w:rsidR="00686D2F" w:rsidRPr="002F6DAC" w:rsidRDefault="00686D2F" w:rsidP="00686D2F">
      <w:pPr>
        <w:spacing w:after="0" w:line="360" w:lineRule="auto"/>
        <w:ind w:firstLine="709"/>
        <w:contextualSpacing/>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hAnsi="Times New Roman"/>
          <w:sz w:val="28"/>
          <w:szCs w:val="28"/>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2F6DAC">
        <w:rPr>
          <w:rFonts w:ascii="Times New Roman" w:eastAsia="HiddenHorzOCR" w:hAnsi="Times New Roman"/>
          <w:sz w:val="28"/>
          <w:szCs w:val="28"/>
          <w:u w:color="000000"/>
          <w:bdr w:val="nil"/>
          <w:lang w:eastAsia="ru-RU"/>
        </w:rPr>
        <w:t xml:space="preserve"> умение не создавать конфликтов и находить выходы из спорных ситуаций;</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hAnsi="Times New Roman"/>
          <w:sz w:val="28"/>
          <w:szCs w:val="28"/>
          <w:u w:color="000000"/>
          <w:bdr w:val="nil"/>
          <w:lang w:eastAsia="ru-RU"/>
        </w:rPr>
        <w:t>проявление дисциплинированности, трудолюбия и упорства достижении поставленных целей н</w:t>
      </w:r>
      <w:r w:rsidRPr="002F6DAC">
        <w:rPr>
          <w:rFonts w:ascii="Times New Roman" w:eastAsia="HiddenHorzOCR" w:hAnsi="Times New Roman"/>
          <w:sz w:val="28"/>
          <w:szCs w:val="28"/>
          <w:u w:color="000000"/>
          <w:bdr w:val="nil"/>
          <w:lang w:eastAsia="ru-RU"/>
        </w:rPr>
        <w:t>а основе представлений о нравственных нормах, социальной справедливости и свободе;</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hAnsi="Times New Roman"/>
          <w:sz w:val="28"/>
          <w:szCs w:val="28"/>
          <w:u w:color="000000"/>
          <w:bdr w:val="nil"/>
          <w:lang w:eastAsia="ru-RU"/>
        </w:rP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eastAsia="HiddenHorzOCR" w:hAnsi="Times New Roman"/>
          <w:sz w:val="28"/>
          <w:szCs w:val="28"/>
          <w:u w:color="000000"/>
          <w:bdr w:val="nil"/>
          <w:lang w:eastAsia="ru-RU"/>
        </w:rPr>
        <w:t>3.7.2. </w:t>
      </w:r>
      <w:r w:rsidRPr="002F6DAC">
        <w:rPr>
          <w:rFonts w:ascii="Times New Roman" w:eastAsia="Times New Roman" w:hAnsi="Times New Roman"/>
          <w:sz w:val="28"/>
          <w:szCs w:val="28"/>
          <w:u w:color="000000"/>
          <w:lang w:eastAsia="zh-CN"/>
        </w:rPr>
        <w:t xml:space="preserve">При </w:t>
      </w:r>
      <w:r w:rsidRPr="002F6DAC">
        <w:rPr>
          <w:rFonts w:ascii="Times New Roman" w:hAnsi="Times New Roman"/>
          <w:sz w:val="28"/>
          <w:szCs w:val="28"/>
          <w:u w:color="000000"/>
          <w:lang w:eastAsia="zh-CN"/>
        </w:rPr>
        <w:t xml:space="preserve">изучении </w:t>
      </w:r>
      <w:r w:rsidRPr="002F6DAC">
        <w:rPr>
          <w:rFonts w:ascii="Times New Roman" w:eastAsia="HiddenHorzOCR" w:hAnsi="Times New Roman"/>
          <w:sz w:val="28"/>
          <w:szCs w:val="28"/>
          <w:u w:color="000000"/>
          <w:bdr w:val="nil"/>
          <w:lang w:eastAsia="ru-RU"/>
        </w:rPr>
        <w:t>модуля «Дзюдо» на уровне начального общего образования у обучающихся будут сформированы следующие метапредметные результаты:</w:t>
      </w:r>
    </w:p>
    <w:p w:rsidR="00686D2F" w:rsidRPr="002F6DAC" w:rsidRDefault="00686D2F" w:rsidP="00686D2F">
      <w:pPr>
        <w:pBdr>
          <w:top w:val="nil"/>
          <w:left w:val="nil"/>
          <w:bottom w:val="nil"/>
          <w:right w:val="nil"/>
          <w:between w:val="nil"/>
          <w:bar w:val="nil"/>
        </w:pBd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hAnsi="Times New Roman"/>
          <w:sz w:val="28"/>
          <w:szCs w:val="28"/>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t xml:space="preserve">умение планировать, контролировать и оценивать учебные действия, </w:t>
      </w:r>
      <w:r w:rsidRPr="002F6DAC">
        <w:rPr>
          <w:rFonts w:ascii="Times New Roman" w:hAnsi="Times New Roman"/>
          <w:sz w:val="28"/>
          <w:szCs w:val="28"/>
          <w:u w:color="000000"/>
          <w:bdr w:val="nil"/>
          <w:lang w:eastAsia="ru-RU"/>
        </w:rPr>
        <w:t xml:space="preserve">собственную деятельность, распределять нагрузку и отдых в процессе ее выполнения, </w:t>
      </w:r>
      <w:r w:rsidRPr="002F6DAC">
        <w:rPr>
          <w:rFonts w:ascii="Times New Roman" w:eastAsia="HiddenHorzOCR" w:hAnsi="Times New Roman"/>
          <w:sz w:val="28"/>
          <w:szCs w:val="28"/>
          <w:u w:color="000000"/>
          <w:bdr w:val="nil"/>
          <w:lang w:eastAsia="ru-RU"/>
        </w:rPr>
        <w:t>определять наиболее эффективные способы достижения результата;</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t xml:space="preserve">умение </w:t>
      </w:r>
      <w:r w:rsidRPr="002F6DAC">
        <w:rPr>
          <w:rFonts w:ascii="Times New Roman" w:hAnsi="Times New Roman"/>
          <w:sz w:val="28"/>
          <w:szCs w:val="28"/>
          <w:u w:color="000000"/>
          <w:bdr w:val="nil"/>
          <w:lang w:eastAsia="ru-RU"/>
        </w:rPr>
        <w:t>характеризовать действия и поступки, давать им анализ и объективную оценку на основе освоенных знаний и имеющегося опыта;</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hAnsi="Times New Roman"/>
          <w:sz w:val="28"/>
          <w:szCs w:val="28"/>
          <w:u w:color="000000"/>
          <w:bdr w:val="nil"/>
          <w:lang w:eastAsia="ru-RU"/>
        </w:rPr>
        <w:t>обеспечение защиты и сохранности природы во время активного отдыха и занятий физической культурой;</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hAnsi="Times New Roman"/>
          <w:sz w:val="28"/>
          <w:szCs w:val="28"/>
          <w:u w:color="000000"/>
          <w:bdr w:val="nil"/>
          <w:lang w:eastAsia="ru-RU"/>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t>с</w:t>
      </w:r>
      <w:r w:rsidRPr="002F6DAC">
        <w:rPr>
          <w:rFonts w:ascii="Times New Roman" w:hAnsi="Times New Roman"/>
          <w:sz w:val="28"/>
          <w:szCs w:val="28"/>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686D2F" w:rsidRPr="002F6DAC" w:rsidRDefault="00686D2F" w:rsidP="00686D2F">
      <w:pPr>
        <w:autoSpaceDE w:val="0"/>
        <w:autoSpaceDN w:val="0"/>
        <w:adjustRightInd w:val="0"/>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86D2F" w:rsidRPr="002F6DAC" w:rsidRDefault="00686D2F" w:rsidP="00686D2F">
      <w:pPr>
        <w:autoSpaceDE w:val="0"/>
        <w:autoSpaceDN w:val="0"/>
        <w:adjustRightInd w:val="0"/>
        <w:spacing w:after="0" w:line="360" w:lineRule="auto"/>
        <w:ind w:firstLine="709"/>
        <w:jc w:val="both"/>
        <w:rPr>
          <w:rFonts w:ascii="Times New Roman" w:hAnsi="Times New Roman"/>
          <w:sz w:val="28"/>
          <w:szCs w:val="28"/>
          <w:u w:color="000000"/>
          <w:bdr w:val="nil"/>
          <w:lang w:eastAsia="ru-RU"/>
        </w:rPr>
      </w:pPr>
      <w:r w:rsidRPr="002F6DAC">
        <w:rPr>
          <w:rFonts w:ascii="Times New Roman" w:eastAsia="Times New Roman" w:hAnsi="Times New Roman"/>
          <w:bCs/>
          <w:sz w:val="28"/>
          <w:szCs w:val="28"/>
          <w:lang w:eastAsia="zh-CN"/>
        </w:rPr>
        <w:lastRenderedPageBreak/>
        <w:t>168.4.</w:t>
      </w:r>
      <w:r w:rsidRPr="002F6DAC">
        <w:rPr>
          <w:rFonts w:ascii="Times New Roman" w:hAnsi="Times New Roman"/>
          <w:sz w:val="28"/>
          <w:szCs w:val="28"/>
          <w:u w:color="000000"/>
          <w:bdr w:val="nil"/>
          <w:lang w:eastAsia="ru-RU"/>
        </w:rPr>
        <w:t>3.7.3. </w:t>
      </w:r>
      <w:r w:rsidRPr="002F6DAC">
        <w:rPr>
          <w:rFonts w:ascii="Times New Roman" w:eastAsia="Times New Roman" w:hAnsi="Times New Roman"/>
          <w:sz w:val="28"/>
          <w:szCs w:val="28"/>
          <w:u w:color="000000"/>
          <w:lang w:eastAsia="zh-CN"/>
        </w:rPr>
        <w:t xml:space="preserve">При </w:t>
      </w:r>
      <w:r w:rsidRPr="002F6DAC">
        <w:rPr>
          <w:rFonts w:ascii="Times New Roman" w:hAnsi="Times New Roman"/>
          <w:sz w:val="28"/>
          <w:szCs w:val="28"/>
          <w:u w:color="000000"/>
          <w:lang w:eastAsia="zh-CN"/>
        </w:rPr>
        <w:t xml:space="preserve">изучении </w:t>
      </w:r>
      <w:r w:rsidRPr="002F6DAC">
        <w:rPr>
          <w:rFonts w:ascii="Times New Roman" w:hAnsi="Times New Roman"/>
          <w:sz w:val="28"/>
          <w:szCs w:val="28"/>
          <w:u w:color="000000"/>
          <w:bdr w:val="nil"/>
          <w:lang w:eastAsia="ru-RU"/>
        </w:rPr>
        <w:t>модуля «Дзюдо» на уровне начального общего образования у обучающихся будут сформированы следующие предметные результаты:</w:t>
      </w:r>
    </w:p>
    <w:p w:rsidR="00686D2F" w:rsidRPr="002F6DAC" w:rsidRDefault="00686D2F" w:rsidP="00686D2F">
      <w:pPr>
        <w:spacing w:after="0" w:line="360" w:lineRule="auto"/>
        <w:ind w:firstLine="709"/>
        <w:contextualSpacing/>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понимание значения занятий дзюдо как средства укрепления здоровья, закаливания и развития физических качеств человека;</w:t>
      </w:r>
    </w:p>
    <w:p w:rsidR="00686D2F" w:rsidRPr="002F6DAC" w:rsidRDefault="00686D2F" w:rsidP="00686D2F">
      <w:pPr>
        <w:spacing w:after="0" w:line="360" w:lineRule="auto"/>
        <w:ind w:firstLine="709"/>
        <w:contextualSpacing/>
        <w:jc w:val="both"/>
        <w:rPr>
          <w:rFonts w:ascii="Times New Roman" w:eastAsia="Times New Roman" w:hAnsi="Times New Roman"/>
          <w:sz w:val="28"/>
          <w:szCs w:val="28"/>
          <w:u w:color="000000"/>
          <w:bdr w:val="nil"/>
          <w:lang w:eastAsia="ru-RU"/>
        </w:rPr>
      </w:pPr>
      <w:r w:rsidRPr="002F6DAC">
        <w:rPr>
          <w:rFonts w:ascii="Times New Roman" w:eastAsia="Times New Roman" w:hAnsi="Times New Roman"/>
          <w:sz w:val="28"/>
          <w:szCs w:val="28"/>
          <w:u w:color="000000"/>
          <w:bdr w:val="nil"/>
          <w:lang w:eastAsia="ru-RU"/>
        </w:rPr>
        <w:t>сформированность знаний по истории возникновения дзюдо в мире и в Российской Федерации</w:t>
      </w:r>
      <w:r w:rsidRPr="002F6DAC">
        <w:rPr>
          <w:rFonts w:ascii="Times New Roman" w:hAnsi="Times New Roman"/>
          <w:sz w:val="28"/>
          <w:szCs w:val="28"/>
          <w:u w:color="000000"/>
          <w:bdr w:val="nil"/>
          <w:lang w:eastAsia="ru-RU"/>
        </w:rPr>
        <w:t>;</w:t>
      </w:r>
    </w:p>
    <w:p w:rsidR="00686D2F" w:rsidRPr="002F6DAC" w:rsidRDefault="00686D2F" w:rsidP="00686D2F">
      <w:pPr>
        <w:spacing w:after="0" w:line="360" w:lineRule="auto"/>
        <w:ind w:firstLine="709"/>
        <w:contextualSpacing/>
        <w:jc w:val="both"/>
        <w:rPr>
          <w:rFonts w:ascii="Times New Roman" w:eastAsia="Times New Roman" w:hAnsi="Times New Roman"/>
          <w:sz w:val="28"/>
          <w:szCs w:val="28"/>
          <w:u w:color="000000"/>
          <w:bdr w:val="nil"/>
          <w:lang w:eastAsia="ru-RU"/>
        </w:rPr>
      </w:pPr>
      <w:r w:rsidRPr="002F6DAC">
        <w:rPr>
          <w:rFonts w:ascii="Times New Roman" w:hAnsi="Times New Roman"/>
          <w:sz w:val="28"/>
          <w:szCs w:val="28"/>
          <w:u w:color="000000"/>
          <w:bdr w:val="nil"/>
          <w:lang w:eastAsia="ru-RU"/>
        </w:rPr>
        <w:t xml:space="preserve">представление о разновидностях дзюдо и </w:t>
      </w:r>
      <w:r w:rsidRPr="002F6DAC">
        <w:rPr>
          <w:rFonts w:ascii="Times New Roman" w:eastAsia="Times New Roman" w:hAnsi="Times New Roman"/>
          <w:sz w:val="28"/>
          <w:szCs w:val="28"/>
          <w:u w:color="000000"/>
          <w:bdr w:val="nil"/>
          <w:lang w:eastAsia="ru-RU"/>
        </w:rPr>
        <w:t>основных правилах ведения поединков</w:t>
      </w:r>
      <w:r w:rsidRPr="002F6DAC">
        <w:rPr>
          <w:rFonts w:ascii="Times New Roman" w:hAnsi="Times New Roman"/>
          <w:sz w:val="28"/>
          <w:szCs w:val="28"/>
          <w:u w:color="000000"/>
          <w:bdr w:val="nil"/>
          <w:lang w:eastAsia="ru-RU"/>
        </w:rPr>
        <w:t>,</w:t>
      </w:r>
      <w:r w:rsidRPr="002F6DAC">
        <w:rPr>
          <w:rFonts w:ascii="Times New Roman" w:eastAsia="Times New Roman" w:hAnsi="Times New Roman"/>
          <w:sz w:val="28"/>
          <w:szCs w:val="28"/>
          <w:u w:color="000000"/>
          <w:bdr w:val="nil"/>
          <w:lang w:eastAsia="ru-RU"/>
        </w:rPr>
        <w:t xml:space="preserve"> борцовской терминологии на японском языке, весовых категориях;</w:t>
      </w:r>
    </w:p>
    <w:p w:rsidR="00686D2F" w:rsidRPr="002F6DAC" w:rsidRDefault="00686D2F" w:rsidP="00686D2F">
      <w:pPr>
        <w:spacing w:after="0" w:line="360" w:lineRule="auto"/>
        <w:ind w:firstLine="709"/>
        <w:contextualSpacing/>
        <w:jc w:val="both"/>
        <w:rPr>
          <w:rFonts w:ascii="Times New Roman" w:hAnsi="Times New Roman"/>
          <w:sz w:val="28"/>
          <w:szCs w:val="28"/>
          <w:u w:color="000000"/>
          <w:bdr w:val="nil"/>
          <w:lang w:eastAsia="ru-RU"/>
        </w:rPr>
      </w:pPr>
      <w:r w:rsidRPr="002F6DAC">
        <w:rPr>
          <w:rFonts w:ascii="Times New Roman" w:eastAsia="Times New Roman" w:hAnsi="Times New Roman"/>
          <w:sz w:val="28"/>
          <w:szCs w:val="28"/>
          <w:u w:color="000000"/>
          <w:bdr w:val="nil"/>
          <w:lang w:eastAsia="ru-RU"/>
        </w:rPr>
        <w:t>сформированность навыков</w:t>
      </w:r>
      <w:r w:rsidRPr="002F6DAC">
        <w:rPr>
          <w:rFonts w:ascii="Times New Roman" w:hAnsi="Times New Roman"/>
          <w:sz w:val="28"/>
          <w:szCs w:val="28"/>
          <w:u w:color="000000"/>
          <w:bdr w:val="nil"/>
          <w:lang w:eastAsia="ru-RU"/>
        </w:rPr>
        <w:t xml:space="preserve">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Times New Roman" w:hAnsi="Times New Roman"/>
          <w:sz w:val="28"/>
          <w:szCs w:val="28"/>
          <w:u w:color="000000"/>
          <w:bdr w:val="nil"/>
          <w:lang w:eastAsia="ru-RU"/>
        </w:rPr>
        <w:t>сформированность</w:t>
      </w:r>
      <w:r w:rsidRPr="002F6DAC">
        <w:rPr>
          <w:rFonts w:ascii="Times New Roman" w:eastAsia="HiddenHorzOCR" w:hAnsi="Times New Roman"/>
          <w:sz w:val="28"/>
          <w:szCs w:val="28"/>
          <w:u w:color="000000"/>
          <w:bdr w:val="nil"/>
          <w:lang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686D2F" w:rsidRPr="002F6DAC" w:rsidRDefault="00686D2F" w:rsidP="00686D2F">
      <w:pPr>
        <w:spacing w:after="0" w:line="360" w:lineRule="auto"/>
        <w:ind w:firstLine="709"/>
        <w:contextualSpacing/>
        <w:jc w:val="both"/>
        <w:rPr>
          <w:rFonts w:ascii="Times New Roman" w:hAnsi="Times New Roman"/>
          <w:sz w:val="28"/>
          <w:szCs w:val="28"/>
          <w:u w:color="000000"/>
          <w:bdr w:val="nil"/>
          <w:lang w:eastAsia="ru-RU"/>
        </w:rPr>
      </w:pPr>
      <w:r w:rsidRPr="002F6DAC">
        <w:rPr>
          <w:rFonts w:ascii="Times New Roman" w:eastAsia="Times New Roman" w:hAnsi="Times New Roman"/>
          <w:sz w:val="28"/>
          <w:szCs w:val="28"/>
          <w:u w:color="000000"/>
          <w:bdr w:val="nil"/>
          <w:lang w:eastAsia="ru-RU"/>
        </w:rPr>
        <w:t xml:space="preserve">сформированность основ организации самостоятельных занятий дзюдо со сверстниками, </w:t>
      </w:r>
      <w:r w:rsidRPr="002F6DAC">
        <w:rPr>
          <w:rFonts w:ascii="Times New Roman" w:hAnsi="Times New Roman"/>
          <w:sz w:val="28"/>
          <w:szCs w:val="28"/>
          <w:u w:color="000000"/>
          <w:bdr w:val="nil"/>
          <w:lang w:eastAsia="ru-RU"/>
        </w:rPr>
        <w:t>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686D2F" w:rsidRPr="002F6DAC" w:rsidRDefault="00686D2F" w:rsidP="00686D2F">
      <w:pPr>
        <w:spacing w:after="0" w:line="360" w:lineRule="auto"/>
        <w:ind w:firstLine="709"/>
        <w:contextualSpacing/>
        <w:jc w:val="both"/>
        <w:rPr>
          <w:rFonts w:ascii="Times New Roman" w:hAnsi="Times New Roman"/>
          <w:sz w:val="28"/>
          <w:szCs w:val="28"/>
          <w:u w:color="000000"/>
          <w:bdr w:val="nil"/>
          <w:lang w:eastAsia="ru-RU"/>
        </w:rPr>
      </w:pPr>
      <w:r w:rsidRPr="002F6DAC">
        <w:rPr>
          <w:rFonts w:ascii="Times New Roman" w:eastAsia="Times New Roman" w:hAnsi="Times New Roman"/>
          <w:sz w:val="28"/>
          <w:szCs w:val="28"/>
          <w:u w:color="000000"/>
          <w:bdr w:val="nil"/>
          <w:lang w:eastAsia="ru-RU"/>
        </w:rPr>
        <w:t xml:space="preserve">умение составлять и выполнять комплексы общеразвивающих и корригирующих упражнений, </w:t>
      </w:r>
      <w:r w:rsidRPr="002F6DAC">
        <w:rPr>
          <w:rFonts w:ascii="Times New Roman" w:hAnsi="Times New Roman"/>
          <w:sz w:val="28"/>
          <w:szCs w:val="28"/>
          <w:u w:color="000000"/>
          <w:bdr w:val="nil"/>
          <w:lang w:eastAsia="ru-RU"/>
        </w:rPr>
        <w:t>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686D2F" w:rsidRPr="002F6DAC" w:rsidRDefault="00686D2F" w:rsidP="00686D2F">
      <w:pPr>
        <w:spacing w:after="0" w:line="360" w:lineRule="auto"/>
        <w:ind w:firstLine="709"/>
        <w:contextualSpacing/>
        <w:jc w:val="both"/>
        <w:rPr>
          <w:rFonts w:ascii="Times New Roman" w:hAnsi="Times New Roman"/>
          <w:sz w:val="28"/>
          <w:szCs w:val="28"/>
          <w:u w:color="000000"/>
          <w:bdr w:val="none" w:sz="0" w:space="0" w:color="auto" w:frame="1"/>
          <w:lang w:eastAsia="ru-RU"/>
        </w:rPr>
      </w:pPr>
      <w:r w:rsidRPr="002F6DAC">
        <w:rPr>
          <w:rFonts w:ascii="Times New Roman" w:hAnsi="Times New Roman"/>
          <w:sz w:val="28"/>
          <w:szCs w:val="28"/>
          <w:u w:color="000000"/>
          <w:bdr w:val="nil"/>
          <w:lang w:eastAsia="ru-RU"/>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w:t>
      </w:r>
      <w:r w:rsidRPr="002F6DAC">
        <w:rPr>
          <w:rFonts w:ascii="Times New Roman" w:hAnsi="Times New Roman"/>
          <w:sz w:val="28"/>
          <w:szCs w:val="28"/>
          <w:u w:color="000000"/>
          <w:bdr w:val="none" w:sz="0" w:space="0" w:color="auto" w:frame="1"/>
          <w:lang w:eastAsia="ru-RU"/>
        </w:rPr>
        <w:t>кробатические элементы: перекаты, различные виды кувырков, перевороты боком, перевороты разгибом и другие элементы.</w:t>
      </w:r>
    </w:p>
    <w:p w:rsidR="00686D2F" w:rsidRPr="002F6DAC" w:rsidRDefault="00686D2F" w:rsidP="00686D2F">
      <w:pPr>
        <w:tabs>
          <w:tab w:val="left" w:pos="6663"/>
        </w:tabs>
        <w:spacing w:after="0" w:line="360" w:lineRule="auto"/>
        <w:ind w:firstLine="709"/>
        <w:jc w:val="both"/>
        <w:rPr>
          <w:rFonts w:ascii="Times New Roman" w:hAnsi="Times New Roman"/>
          <w:sz w:val="28"/>
          <w:szCs w:val="28"/>
          <w:u w:color="000000"/>
          <w:bdr w:val="none" w:sz="0" w:space="0" w:color="auto" w:frame="1"/>
          <w:lang w:eastAsia="ru-RU"/>
        </w:rPr>
      </w:pPr>
      <w:r w:rsidRPr="002F6DAC">
        <w:rPr>
          <w:rFonts w:ascii="Times New Roman" w:hAnsi="Times New Roman"/>
          <w:sz w:val="28"/>
          <w:szCs w:val="28"/>
          <w:u w:color="000000"/>
          <w:bdr w:val="none" w:sz="0" w:space="0" w:color="auto" w:frame="1"/>
          <w:lang w:eastAsia="ru-RU"/>
        </w:rPr>
        <w:lastRenderedPageBreak/>
        <w:t xml:space="preserve">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 </w:t>
      </w:r>
    </w:p>
    <w:p w:rsidR="00686D2F" w:rsidRPr="002F6DAC" w:rsidRDefault="00686D2F" w:rsidP="00686D2F">
      <w:pPr>
        <w:spacing w:after="0" w:line="360" w:lineRule="auto"/>
        <w:ind w:firstLine="709"/>
        <w:contextualSpacing/>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способность выполнять индивидуальные технические элементы (приёмы) б</w:t>
      </w:r>
      <w:r w:rsidRPr="002F6DAC">
        <w:rPr>
          <w:rFonts w:ascii="Times New Roman" w:hAnsi="Times New Roman"/>
          <w:sz w:val="28"/>
          <w:szCs w:val="28"/>
          <w:u w:color="000000"/>
          <w:bdr w:val="none" w:sz="0" w:space="0" w:color="auto" w:frame="1"/>
          <w:lang w:eastAsia="ru-RU"/>
        </w:rPr>
        <w:t>азовой техники в партере и стойке;</w:t>
      </w:r>
    </w:p>
    <w:p w:rsidR="00686D2F" w:rsidRPr="002F6DAC" w:rsidRDefault="00686D2F" w:rsidP="00686D2F">
      <w:pPr>
        <w:spacing w:after="0" w:line="360" w:lineRule="auto"/>
        <w:ind w:firstLine="709"/>
        <w:contextualSpacing/>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способность анализировать выполнение технического действия (приёма) и находить способы устранения ошибок;</w:t>
      </w:r>
    </w:p>
    <w:p w:rsidR="00686D2F" w:rsidRPr="002F6DAC" w:rsidRDefault="00686D2F" w:rsidP="00686D2F">
      <w:pPr>
        <w:spacing w:after="0" w:line="360" w:lineRule="auto"/>
        <w:ind w:firstLine="709"/>
        <w:contextualSpacing/>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участие в учебных поединках по упрощенным правилам;</w:t>
      </w:r>
    </w:p>
    <w:p w:rsidR="00686D2F" w:rsidRPr="002F6DAC" w:rsidRDefault="00686D2F" w:rsidP="00686D2F">
      <w:pPr>
        <w:spacing w:after="0" w:line="360" w:lineRule="auto"/>
        <w:ind w:firstLine="709"/>
        <w:contextualSpacing/>
        <w:jc w:val="both"/>
        <w:rPr>
          <w:rFonts w:ascii="Times New Roman" w:eastAsia="Times New Roman" w:hAnsi="Times New Roman"/>
          <w:sz w:val="28"/>
          <w:szCs w:val="28"/>
          <w:u w:color="000000"/>
          <w:bdr w:val="nil"/>
          <w:lang w:eastAsia="ru-RU"/>
        </w:rPr>
      </w:pPr>
      <w:r w:rsidRPr="002F6DAC">
        <w:rPr>
          <w:rFonts w:ascii="Times New Roman" w:hAnsi="Times New Roman"/>
          <w:sz w:val="28"/>
          <w:szCs w:val="28"/>
          <w:u w:color="000000"/>
          <w:bdr w:val="nil"/>
          <w:lang w:eastAsia="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686D2F" w:rsidRPr="002F6DAC" w:rsidRDefault="00686D2F" w:rsidP="00686D2F">
      <w:pPr>
        <w:spacing w:after="0" w:line="360" w:lineRule="auto"/>
        <w:ind w:firstLine="709"/>
        <w:contextualSpacing/>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686D2F" w:rsidRPr="002F6DAC" w:rsidRDefault="00686D2F" w:rsidP="00686D2F">
      <w:pPr>
        <w:spacing w:after="0" w:line="360" w:lineRule="auto"/>
        <w:ind w:firstLine="709"/>
        <w:contextualSpacing/>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2F6DAC">
        <w:rPr>
          <w:rFonts w:ascii="Times New Roman" w:eastAsia="Times New Roman" w:hAnsi="Times New Roman"/>
          <w:bCs/>
          <w:sz w:val="28"/>
          <w:szCs w:val="28"/>
          <w:lang w:eastAsia="zh-CN"/>
        </w:rPr>
        <w:t>168.4.4. М</w:t>
      </w:r>
      <w:r w:rsidRPr="002F6DAC">
        <w:rPr>
          <w:rFonts w:ascii="Times New Roman" w:hAnsi="Times New Roman"/>
          <w:bCs/>
          <w:sz w:val="28"/>
          <w:szCs w:val="28"/>
          <w:lang w:eastAsia="zh-CN"/>
        </w:rPr>
        <w:t xml:space="preserve">одуль </w:t>
      </w:r>
      <w:r w:rsidRPr="002F6DAC">
        <w:rPr>
          <w:rFonts w:ascii="Times New Roman" w:eastAsia="Times New Roman" w:hAnsi="Times New Roman"/>
          <w:bCs/>
          <w:sz w:val="28"/>
          <w:szCs w:val="28"/>
          <w:lang w:eastAsia="ar-SA"/>
        </w:rPr>
        <w:t>«Тэг-регби».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bCs/>
          <w:sz w:val="28"/>
          <w:szCs w:val="28"/>
          <w:lang w:eastAsia="zh-CN"/>
        </w:rPr>
        <w:t>4.1. </w:t>
      </w:r>
      <w:r w:rsidRPr="002F6DAC">
        <w:rPr>
          <w:rFonts w:ascii="Times New Roman" w:eastAsia="Times New Roman" w:hAnsi="Times New Roman"/>
          <w:bCs/>
          <w:sz w:val="28"/>
          <w:szCs w:val="28"/>
          <w:lang w:eastAsia="ar-SA"/>
        </w:rPr>
        <w:t xml:space="preserve">Пояснительная записка </w:t>
      </w:r>
      <w:r w:rsidRPr="002F6DAC">
        <w:rPr>
          <w:rFonts w:ascii="Times New Roman" w:hAnsi="Times New Roman"/>
          <w:bCs/>
          <w:sz w:val="28"/>
          <w:szCs w:val="28"/>
          <w:lang w:eastAsia="zh-CN"/>
        </w:rPr>
        <w:t xml:space="preserve">модуля </w:t>
      </w:r>
      <w:r w:rsidRPr="002F6DAC">
        <w:rPr>
          <w:rFonts w:ascii="Times New Roman" w:eastAsia="Times New Roman" w:hAnsi="Times New Roman"/>
          <w:bCs/>
          <w:sz w:val="28"/>
          <w:szCs w:val="28"/>
          <w:lang w:eastAsia="ar-SA"/>
        </w:rPr>
        <w:t>«Тэг-регби».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2F6DAC">
        <w:rPr>
          <w:rFonts w:ascii="Times New Roman" w:hAnsi="Times New Roman"/>
          <w:bCs/>
          <w:sz w:val="28"/>
          <w:szCs w:val="28"/>
          <w:lang w:eastAsia="zh-CN"/>
        </w:rPr>
        <w:t xml:space="preserve">Модуль </w:t>
      </w:r>
      <w:r w:rsidRPr="002F6DAC">
        <w:rPr>
          <w:rFonts w:ascii="Times New Roman" w:eastAsia="Times New Roman" w:hAnsi="Times New Roman"/>
          <w:bCs/>
          <w:sz w:val="28"/>
          <w:szCs w:val="28"/>
          <w:lang w:eastAsia="ar-SA"/>
        </w:rPr>
        <w:t>«Тэг-регби»</w:t>
      </w:r>
      <w:r w:rsidRPr="002F6DAC">
        <w:rPr>
          <w:rFonts w:ascii="Times New Roman" w:eastAsia="Times New Roman" w:hAnsi="Times New Roman"/>
          <w:bCs/>
          <w:sz w:val="28"/>
          <w:szCs w:val="28"/>
          <w:lang w:eastAsia="ru-RU"/>
        </w:rPr>
        <w:t xml:space="preserve"> (далее – модуль по тэг-регби, тэг-регби, регби) </w:t>
      </w:r>
      <w:r w:rsidRPr="002F6DAC">
        <w:rPr>
          <w:rFonts w:ascii="Times New Roman" w:hAnsi="Times New Roman"/>
          <w:bCs/>
          <w:sz w:val="28"/>
          <w:szCs w:val="28"/>
          <w:lang w:eastAsia="zh-CN"/>
        </w:rPr>
        <w:t xml:space="preserve">на уровне </w:t>
      </w:r>
      <w:r w:rsidRPr="002F6DAC">
        <w:rPr>
          <w:rFonts w:ascii="Times New Roman" w:hAnsi="Times New Roman"/>
          <w:bCs/>
          <w:sz w:val="28"/>
          <w:szCs w:val="28"/>
          <w:bdr w:val="none" w:sz="0" w:space="0" w:color="auto" w:frame="1"/>
          <w:lang w:eastAsia="zh-CN"/>
        </w:rPr>
        <w:t xml:space="preserve">начального общего образования </w:t>
      </w:r>
      <w:r w:rsidRPr="002F6DAC">
        <w:rPr>
          <w:rFonts w:ascii="Times New Roman" w:hAnsi="Times New Roman"/>
          <w:bCs/>
          <w:sz w:val="28"/>
          <w:szCs w:val="28"/>
          <w:lang w:eastAsia="zh-CN"/>
        </w:rPr>
        <w:t>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2F6DAC">
        <w:rPr>
          <w:rFonts w:ascii="Times New Roman" w:hAnsi="Times New Roman"/>
          <w:bCs/>
          <w:sz w:val="28"/>
          <w:szCs w:val="28"/>
          <w:shd w:val="clear" w:color="auto" w:fill="FFFFFF"/>
          <w:lang w:eastAsia="zh-CN"/>
        </w:rPr>
        <w:t xml:space="preserve">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w:t>
      </w:r>
      <w:r w:rsidRPr="002F6DAC">
        <w:rPr>
          <w:rFonts w:ascii="Times New Roman" w:hAnsi="Times New Roman"/>
          <w:bCs/>
          <w:sz w:val="28"/>
          <w:szCs w:val="28"/>
          <w:shd w:val="clear" w:color="auto" w:fill="FFFFFF"/>
          <w:lang w:eastAsia="zh-CN"/>
        </w:rPr>
        <w:lastRenderedPageBreak/>
        <w:t>спорта. Занятия тэг-регби обеспечивают постоянную двигательную активность.</w:t>
      </w:r>
    </w:p>
    <w:p w:rsidR="00686D2F" w:rsidRPr="002F6DAC" w:rsidRDefault="00686D2F" w:rsidP="00686D2F">
      <w:pPr>
        <w:suppressAutoHyphens/>
        <w:spacing w:after="0" w:line="360" w:lineRule="auto"/>
        <w:ind w:firstLine="709"/>
        <w:jc w:val="both"/>
        <w:rPr>
          <w:rFonts w:ascii="Times New Roman" w:hAnsi="Times New Roman"/>
          <w:bCs/>
          <w:sz w:val="28"/>
          <w:szCs w:val="28"/>
          <w:lang w:eastAsia="zh-CN"/>
        </w:rPr>
      </w:pPr>
      <w:r w:rsidRPr="002F6DAC">
        <w:rPr>
          <w:rFonts w:ascii="Times New Roman" w:hAnsi="Times New Roman"/>
          <w:bCs/>
          <w:sz w:val="28"/>
          <w:szCs w:val="28"/>
          <w:lang w:eastAsia="zh-CN"/>
        </w:rPr>
        <w:t xml:space="preserve">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w:t>
      </w:r>
      <w:r w:rsidRPr="002F6DAC">
        <w:rPr>
          <w:rFonts w:ascii="Times New Roman" w:eastAsia="Times New Roman" w:hAnsi="Times New Roman"/>
          <w:bCs/>
          <w:sz w:val="28"/>
          <w:szCs w:val="28"/>
          <w:lang w:eastAsia="zh-CN"/>
        </w:rPr>
        <w:t>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6015"/>
        </w:tabs>
        <w:suppressAutoHyphens/>
        <w:spacing w:after="0" w:line="360" w:lineRule="auto"/>
        <w:ind w:firstLine="709"/>
        <w:jc w:val="both"/>
        <w:rPr>
          <w:rFonts w:ascii="Times New Roman" w:hAnsi="Times New Roman"/>
          <w:bCs/>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bCs/>
          <w:sz w:val="28"/>
          <w:szCs w:val="28"/>
          <w:lang w:eastAsia="zh-CN"/>
        </w:rPr>
        <w:t xml:space="preserve">4.2. Целью изучения модуля </w:t>
      </w:r>
      <w:r w:rsidRPr="002F6DAC">
        <w:rPr>
          <w:rFonts w:ascii="Times New Roman" w:eastAsia="Times New Roman" w:hAnsi="Times New Roman"/>
          <w:bCs/>
          <w:sz w:val="28"/>
          <w:szCs w:val="28"/>
          <w:lang w:eastAsia="ar-SA"/>
        </w:rPr>
        <w:t xml:space="preserve">«Тэг-регби» </w:t>
      </w:r>
      <w:r w:rsidRPr="002F6DAC">
        <w:rPr>
          <w:rFonts w:ascii="Times New Roman" w:hAnsi="Times New Roman"/>
          <w:bCs/>
          <w:sz w:val="28"/>
          <w:szCs w:val="28"/>
          <w:lang w:eastAsia="zh-CN"/>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bCs/>
          <w:sz w:val="28"/>
          <w:szCs w:val="28"/>
          <w:lang w:eastAsia="zh-CN"/>
        </w:rPr>
        <w:t xml:space="preserve">4.3. Задачами изучения модуля </w:t>
      </w:r>
      <w:r w:rsidRPr="002F6DAC">
        <w:rPr>
          <w:rFonts w:ascii="Times New Roman" w:eastAsia="Times New Roman" w:hAnsi="Times New Roman"/>
          <w:bCs/>
          <w:sz w:val="28"/>
          <w:szCs w:val="28"/>
          <w:lang w:eastAsia="ar-SA"/>
        </w:rPr>
        <w:t xml:space="preserve">«Тэг-регби» </w:t>
      </w:r>
      <w:r w:rsidRPr="002F6DAC">
        <w:rPr>
          <w:rFonts w:ascii="Times New Roman" w:hAnsi="Times New Roman"/>
          <w:bCs/>
          <w:sz w:val="28"/>
          <w:szCs w:val="28"/>
          <w:lang w:eastAsia="zh-CN"/>
        </w:rPr>
        <w:t>являются:</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2F6DAC">
        <w:rPr>
          <w:rFonts w:ascii="Times New Roman" w:hAnsi="Times New Roman"/>
          <w:bCs/>
          <w:sz w:val="28"/>
          <w:szCs w:val="28"/>
          <w:lang w:eastAsia="zh-CN"/>
        </w:rPr>
        <w:t>всестороннее гармоничное развитие обучающихся, увеличение объёма их двигательной активности;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2F6DAC">
        <w:rPr>
          <w:rFonts w:ascii="Times New Roman" w:hAnsi="Times New Roman"/>
          <w:bCs/>
          <w:sz w:val="28"/>
          <w:szCs w:val="28"/>
          <w:lang w:eastAsia="zh-CN"/>
        </w:rPr>
        <w:t xml:space="preserve">укрепление </w:t>
      </w:r>
      <w:r w:rsidRPr="002F6DAC">
        <w:rPr>
          <w:rFonts w:ascii="Times New Roman" w:eastAsia="@Arial Unicode MS" w:hAnsi="Times New Roman"/>
          <w:bCs/>
          <w:sz w:val="28"/>
          <w:szCs w:val="28"/>
          <w:lang w:eastAsia="zh-CN"/>
        </w:rPr>
        <w:t xml:space="preserve">физического, психологического и социального </w:t>
      </w:r>
      <w:r w:rsidRPr="002F6DAC">
        <w:rPr>
          <w:rFonts w:ascii="Times New Roman" w:hAnsi="Times New Roman"/>
          <w:bCs/>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2F6DAC">
        <w:rPr>
          <w:rFonts w:ascii="Times New Roman" w:eastAsia="@Arial Unicode MS" w:hAnsi="Times New Roman"/>
          <w:bCs/>
          <w:sz w:val="28"/>
          <w:szCs w:val="28"/>
          <w:lang w:eastAsia="zh-CN"/>
        </w:rPr>
        <w:t xml:space="preserve">обеспечение культуры безопасного поведения </w:t>
      </w:r>
      <w:r w:rsidRPr="002F6DAC">
        <w:rPr>
          <w:rFonts w:ascii="Times New Roman" w:hAnsi="Times New Roman"/>
          <w:bCs/>
          <w:sz w:val="28"/>
          <w:szCs w:val="28"/>
          <w:lang w:eastAsia="zh-CN"/>
        </w:rPr>
        <w:t xml:space="preserve">на занятиях по </w:t>
      </w:r>
      <w:r w:rsidRPr="002F6DAC">
        <w:rPr>
          <w:rFonts w:ascii="Times New Roman" w:eastAsia="Times New Roman" w:hAnsi="Times New Roman"/>
          <w:bCs/>
          <w:sz w:val="28"/>
          <w:szCs w:val="28"/>
          <w:lang w:eastAsia="ar-SA"/>
        </w:rPr>
        <w:t>тэг-регби</w:t>
      </w:r>
      <w:r w:rsidRPr="002F6DAC">
        <w:rPr>
          <w:rFonts w:ascii="Times New Roman" w:hAnsi="Times New Roman"/>
          <w:bCs/>
          <w:sz w:val="28"/>
          <w:szCs w:val="28"/>
          <w:lang w:eastAsia="zh-CN"/>
        </w:rPr>
        <w:t>;</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2F6DAC">
        <w:rPr>
          <w:rFonts w:ascii="Times New Roman" w:hAnsi="Times New Roman"/>
          <w:bCs/>
          <w:sz w:val="28"/>
          <w:szCs w:val="28"/>
          <w:lang w:eastAsia="zh-CN"/>
        </w:rPr>
        <w:t xml:space="preserve">формирование общих представлений о </w:t>
      </w:r>
      <w:r w:rsidRPr="002F6DAC">
        <w:rPr>
          <w:rFonts w:ascii="Times New Roman" w:eastAsia="Times New Roman" w:hAnsi="Times New Roman"/>
          <w:bCs/>
          <w:sz w:val="28"/>
          <w:szCs w:val="28"/>
          <w:lang w:eastAsia="ar-SA"/>
        </w:rPr>
        <w:t>тэг-регби</w:t>
      </w:r>
      <w:r w:rsidRPr="002F6DAC">
        <w:rPr>
          <w:rFonts w:ascii="Times New Roman" w:hAnsi="Times New Roman"/>
          <w:bCs/>
          <w:sz w:val="28"/>
          <w:szCs w:val="28"/>
          <w:lang w:eastAsia="zh-CN"/>
        </w:rPr>
        <w:t>, о его истории, возможностях и значении в процессе укрепления здоровья, физическом развитии и физической подготовке обучающихся;</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Cs/>
          <w:sz w:val="28"/>
          <w:szCs w:val="28"/>
          <w:lang w:eastAsia="zh-CN"/>
        </w:rPr>
      </w:pPr>
      <w:r w:rsidRPr="002F6DAC">
        <w:rPr>
          <w:rFonts w:ascii="Times New Roman" w:hAnsi="Times New Roman"/>
          <w:bCs/>
          <w:sz w:val="28"/>
          <w:szCs w:val="28"/>
          <w:lang w:eastAsia="zh-CN"/>
        </w:rPr>
        <w:t xml:space="preserve">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w:t>
      </w:r>
      <w:r w:rsidRPr="002F6DAC">
        <w:rPr>
          <w:rFonts w:ascii="Times New Roman" w:eastAsia="PragmaticaC" w:hAnsi="Times New Roman"/>
          <w:bCs/>
          <w:sz w:val="28"/>
          <w:szCs w:val="28"/>
          <w:lang w:eastAsia="zh-CN"/>
        </w:rPr>
        <w:t xml:space="preserve">техническими действиями и приемами </w:t>
      </w:r>
      <w:r w:rsidRPr="002F6DAC">
        <w:rPr>
          <w:rFonts w:ascii="Times New Roman" w:eastAsia="Times New Roman" w:hAnsi="Times New Roman"/>
          <w:bCs/>
          <w:sz w:val="28"/>
          <w:szCs w:val="28"/>
          <w:lang w:eastAsia="ar-SA"/>
        </w:rPr>
        <w:t>тэг-регби;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Cs/>
          <w:sz w:val="28"/>
          <w:szCs w:val="28"/>
          <w:lang w:eastAsia="zh-CN"/>
        </w:rPr>
      </w:pPr>
      <w:r w:rsidRPr="002F6DAC">
        <w:rPr>
          <w:rFonts w:ascii="Times New Roman" w:hAnsi="Times New Roman"/>
          <w:bCs/>
          <w:sz w:val="28"/>
          <w:szCs w:val="28"/>
          <w:lang w:eastAsia="zh-CN"/>
        </w:rP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r w:rsidRPr="002F6DAC">
        <w:rPr>
          <w:rFonts w:ascii="Times New Roman" w:hAnsi="Times New Roman"/>
          <w:bCs/>
          <w:sz w:val="28"/>
          <w:szCs w:val="28"/>
        </w:rPr>
        <w:t xml:space="preserve"> </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Cs/>
          <w:sz w:val="28"/>
          <w:szCs w:val="28"/>
          <w:lang w:eastAsia="zh-CN"/>
        </w:rPr>
      </w:pPr>
      <w:r w:rsidRPr="002F6DAC">
        <w:rPr>
          <w:rFonts w:ascii="Times New Roman" w:eastAsia="Arial Unicode MS" w:hAnsi="Times New Roman"/>
          <w:bCs/>
          <w:sz w:val="28"/>
          <w:szCs w:val="28"/>
          <w:lang w:eastAsia="zh-CN"/>
        </w:rPr>
        <w:t xml:space="preserve">развитие положительной мотивации и устойчивого учебно-познавательного интереса к предмету «Физическая культура» средствами </w:t>
      </w:r>
      <w:r w:rsidRPr="002F6DAC">
        <w:rPr>
          <w:rFonts w:ascii="Times New Roman" w:eastAsia="Times New Roman" w:hAnsi="Times New Roman"/>
          <w:bCs/>
          <w:sz w:val="28"/>
          <w:szCs w:val="28"/>
          <w:lang w:eastAsia="ar-SA"/>
        </w:rPr>
        <w:t>тэг-регби;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Cs/>
          <w:sz w:val="28"/>
          <w:szCs w:val="28"/>
          <w:lang w:eastAsia="zh-CN"/>
        </w:rPr>
      </w:pPr>
      <w:r w:rsidRPr="002F6DAC">
        <w:rPr>
          <w:rFonts w:ascii="Times New Roman" w:eastAsia="Arial Unicode MS" w:hAnsi="Times New Roman"/>
          <w:bCs/>
          <w:sz w:val="28"/>
          <w:szCs w:val="28"/>
          <w:lang w:eastAsia="zh-CN"/>
        </w:rPr>
        <w:t xml:space="preserve">популяризация </w:t>
      </w:r>
      <w:r w:rsidRPr="002F6DAC">
        <w:rPr>
          <w:rFonts w:ascii="Times New Roman" w:eastAsia="Times New Roman" w:hAnsi="Times New Roman"/>
          <w:bCs/>
          <w:sz w:val="28"/>
          <w:szCs w:val="28"/>
          <w:lang w:eastAsia="ar-SA"/>
        </w:rPr>
        <w:t>тэг-регби</w:t>
      </w:r>
      <w:r w:rsidRPr="002F6DAC">
        <w:rPr>
          <w:rFonts w:ascii="Times New Roman" w:eastAsia="Arial Unicode MS" w:hAnsi="Times New Roman"/>
          <w:bCs/>
          <w:sz w:val="28"/>
          <w:szCs w:val="28"/>
          <w:lang w:eastAsia="zh-CN"/>
        </w:rPr>
        <w:t xml:space="preserve"> среди обучающихся и </w:t>
      </w:r>
      <w:r w:rsidRPr="002F6DAC">
        <w:rPr>
          <w:rFonts w:ascii="Times New Roman" w:eastAsia="Times New Roman" w:hAnsi="Times New Roman"/>
          <w:bCs/>
          <w:sz w:val="28"/>
          <w:szCs w:val="28"/>
          <w:lang w:eastAsia="zh-CN"/>
        </w:rPr>
        <w:t xml:space="preserve">привлечение проявляющих повышенный интерес и способности к занятиям </w:t>
      </w:r>
      <w:r w:rsidRPr="002F6DAC">
        <w:rPr>
          <w:rFonts w:ascii="Times New Roman" w:eastAsia="Times New Roman" w:hAnsi="Times New Roman"/>
          <w:bCs/>
          <w:sz w:val="28"/>
          <w:szCs w:val="28"/>
          <w:lang w:eastAsia="ar-SA"/>
        </w:rPr>
        <w:t>тэг-регби</w:t>
      </w:r>
      <w:r w:rsidRPr="002F6DAC">
        <w:rPr>
          <w:rFonts w:ascii="Times New Roman" w:eastAsia="Times New Roman" w:hAnsi="Times New Roman"/>
          <w:bCs/>
          <w:sz w:val="28"/>
          <w:szCs w:val="28"/>
          <w:lang w:eastAsia="zh-CN"/>
        </w:rPr>
        <w:t>, в школьные спортивные клубы, секции, к участию в спортивных соревнованиях;</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2F6DAC">
        <w:rPr>
          <w:rFonts w:ascii="Times New Roman" w:hAnsi="Times New Roman"/>
          <w:bCs/>
          <w:sz w:val="28"/>
          <w:szCs w:val="28"/>
          <w:lang w:eastAsia="zh-CN"/>
        </w:rPr>
        <w:t>выявление, развитие и поддержка одарённых детей в области спорта.</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2F6DAC">
        <w:rPr>
          <w:rFonts w:ascii="Times New Roman" w:eastAsia="Times New Roman" w:hAnsi="Times New Roman"/>
          <w:bCs/>
          <w:sz w:val="28"/>
          <w:szCs w:val="28"/>
          <w:lang w:eastAsia="zh-CN"/>
        </w:rPr>
        <w:t xml:space="preserve">168.4.4.4. Место и роль модуля </w:t>
      </w:r>
      <w:r w:rsidRPr="002F6DAC">
        <w:rPr>
          <w:rFonts w:ascii="Times New Roman" w:eastAsia="Times New Roman" w:hAnsi="Times New Roman"/>
          <w:bCs/>
          <w:sz w:val="28"/>
          <w:szCs w:val="28"/>
          <w:lang w:eastAsia="ar-SA"/>
        </w:rPr>
        <w:t>«Тэг-регби».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bCs/>
          <w:sz w:val="28"/>
          <w:szCs w:val="28"/>
          <w:bdr w:val="nil"/>
          <w:lang w:eastAsia="ru-RU"/>
        </w:rPr>
      </w:pPr>
      <w:r w:rsidRPr="002F6DAC">
        <w:rPr>
          <w:rFonts w:ascii="Times New Roman" w:hAnsi="Times New Roman"/>
          <w:bCs/>
          <w:sz w:val="28"/>
          <w:szCs w:val="28"/>
          <w:lang w:eastAsia="zh-CN"/>
        </w:rPr>
        <w:t>Модуль «Т</w:t>
      </w:r>
      <w:r w:rsidRPr="002F6DAC">
        <w:rPr>
          <w:rFonts w:ascii="Times New Roman" w:eastAsia="Times New Roman" w:hAnsi="Times New Roman"/>
          <w:bCs/>
          <w:sz w:val="28"/>
          <w:szCs w:val="28"/>
          <w:lang w:eastAsia="ar-SA"/>
        </w:rPr>
        <w:t>эг-регби»</w:t>
      </w:r>
      <w:r w:rsidRPr="002F6DAC">
        <w:rPr>
          <w:rFonts w:ascii="Times New Roman" w:hAnsi="Times New Roman"/>
          <w:bCs/>
          <w:sz w:val="28"/>
          <w:szCs w:val="28"/>
          <w:lang w:eastAsia="ar-SA"/>
        </w:rPr>
        <w:t xml:space="preserve"> </w:t>
      </w:r>
      <w:r w:rsidRPr="002F6DAC">
        <w:rPr>
          <w:rFonts w:ascii="Times New Roman" w:hAnsi="Times New Roman"/>
          <w:bCs/>
          <w:sz w:val="28"/>
          <w:szCs w:val="28"/>
          <w:lang w:eastAsia="zh-CN"/>
        </w:rPr>
        <w:t>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2F6DAC">
        <w:rPr>
          <w:rFonts w:ascii="Times New Roman" w:hAnsi="Times New Roman"/>
          <w:bCs/>
          <w:sz w:val="28"/>
          <w:szCs w:val="28"/>
          <w:bdr w:val="nil"/>
          <w:lang w:eastAsia="ru-RU"/>
        </w:rPr>
        <w:t xml:space="preserve"> </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В содержании </w:t>
      </w:r>
      <w:bookmarkStart w:id="262" w:name="_Hlk125540625"/>
      <w:r w:rsidRPr="002F6DAC">
        <w:rPr>
          <w:rFonts w:ascii="Times New Roman" w:hAnsi="Times New Roman"/>
          <w:bCs/>
          <w:sz w:val="28"/>
          <w:szCs w:val="28"/>
        </w:rPr>
        <w:t xml:space="preserve">модуля по тэг-регби </w:t>
      </w:r>
      <w:bookmarkEnd w:id="262"/>
      <w:r w:rsidRPr="002F6DAC">
        <w:rPr>
          <w:rFonts w:ascii="Times New Roman" w:hAnsi="Times New Roman"/>
          <w:bCs/>
          <w:sz w:val="28"/>
          <w:szCs w:val="28"/>
        </w:rPr>
        <w:t>специфика регби сочетается практически со всеми базовыми видами спорта (легкая атлетика, гимнастика, спортивные игры).</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2F6DAC">
        <w:rPr>
          <w:rFonts w:ascii="Times New Roman" w:hAnsi="Times New Roman"/>
          <w:bCs/>
          <w:sz w:val="28"/>
          <w:szCs w:val="28"/>
          <w:lang w:eastAsia="zh-CN"/>
        </w:rPr>
        <w:t xml:space="preserve">Интеграция модуля </w:t>
      </w:r>
      <w:r w:rsidRPr="002F6DAC">
        <w:rPr>
          <w:rFonts w:ascii="Times New Roman" w:hAnsi="Times New Roman"/>
          <w:bCs/>
          <w:sz w:val="28"/>
          <w:szCs w:val="28"/>
          <w:lang w:eastAsia="ar-SA"/>
        </w:rPr>
        <w:t xml:space="preserve">«Тэг-регби» </w:t>
      </w:r>
      <w:r w:rsidRPr="002F6DAC">
        <w:rPr>
          <w:rFonts w:ascii="Times New Roman" w:hAnsi="Times New Roman"/>
          <w:bCs/>
          <w:sz w:val="28"/>
          <w:szCs w:val="28"/>
          <w:lang w:eastAsia="zh-CN"/>
        </w:rPr>
        <w:t>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bCs/>
          <w:sz w:val="28"/>
          <w:szCs w:val="28"/>
          <w:lang w:eastAsia="zh-CN"/>
        </w:rPr>
        <w:t xml:space="preserve">4.5. Модуль </w:t>
      </w:r>
      <w:r w:rsidRPr="002F6DAC">
        <w:rPr>
          <w:rFonts w:ascii="Times New Roman" w:eastAsia="Times New Roman" w:hAnsi="Times New Roman"/>
          <w:bCs/>
          <w:sz w:val="28"/>
          <w:szCs w:val="28"/>
          <w:lang w:eastAsia="ar-SA"/>
        </w:rPr>
        <w:t xml:space="preserve">«Тэг-регби» </w:t>
      </w:r>
      <w:r w:rsidRPr="002F6DAC">
        <w:rPr>
          <w:rFonts w:ascii="Times New Roman" w:hAnsi="Times New Roman"/>
          <w:bCs/>
          <w:sz w:val="28"/>
          <w:szCs w:val="28"/>
          <w:lang w:eastAsia="zh-CN"/>
        </w:rPr>
        <w:t>может быть реализован в следующих вариантах:</w:t>
      </w:r>
    </w:p>
    <w:p w:rsidR="00686D2F" w:rsidRPr="002F6DAC" w:rsidRDefault="00686D2F" w:rsidP="00686D2F">
      <w:pPr>
        <w:suppressAutoHyphens/>
        <w:spacing w:after="0" w:line="360" w:lineRule="auto"/>
        <w:ind w:firstLine="709"/>
        <w:jc w:val="both"/>
        <w:rPr>
          <w:rFonts w:ascii="Times New Roman" w:hAnsi="Times New Roman"/>
          <w:bCs/>
          <w:sz w:val="28"/>
          <w:szCs w:val="28"/>
          <w:lang w:eastAsia="zh-CN"/>
        </w:rPr>
      </w:pPr>
      <w:r w:rsidRPr="002F6DAC">
        <w:rPr>
          <w:rFonts w:ascii="Times New Roman" w:hAnsi="Times New Roman"/>
          <w:bCs/>
          <w:sz w:val="28"/>
          <w:szCs w:val="28"/>
          <w:lang w:eastAsia="zh-CN"/>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686D2F" w:rsidRPr="002F6DAC" w:rsidRDefault="00686D2F" w:rsidP="00686D2F">
      <w:pPr>
        <w:suppressAutoHyphens/>
        <w:spacing w:after="0" w:line="360" w:lineRule="auto"/>
        <w:ind w:firstLine="709"/>
        <w:jc w:val="both"/>
        <w:rPr>
          <w:rFonts w:ascii="Times New Roman" w:hAnsi="Times New Roman"/>
          <w:bCs/>
          <w:sz w:val="28"/>
          <w:szCs w:val="28"/>
          <w:lang w:eastAsia="zh-CN"/>
        </w:rPr>
      </w:pPr>
      <w:r w:rsidRPr="002F6DAC">
        <w:rPr>
          <w:rFonts w:ascii="Times New Roman" w:hAnsi="Times New Roman"/>
          <w:bCs/>
          <w:sz w:val="28"/>
          <w:szCs w:val="28"/>
          <w:lang w:eastAsia="zh-CN"/>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2F6DAC">
        <w:rPr>
          <w:rFonts w:ascii="Times New Roman" w:hAnsi="Times New Roman"/>
          <w:bCs/>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2F6DAC">
        <w:rPr>
          <w:rFonts w:ascii="Times New Roman" w:hAnsi="Times New Roman"/>
          <w:bCs/>
          <w:sz w:val="28"/>
          <w:szCs w:val="28"/>
        </w:rPr>
        <w:t>включая использование учебных модулей по видам спорта</w:t>
      </w:r>
      <w:r w:rsidRPr="002F6DAC">
        <w:rPr>
          <w:rFonts w:ascii="Times New Roman" w:hAnsi="Times New Roman"/>
          <w:bCs/>
          <w:sz w:val="28"/>
          <w:szCs w:val="28"/>
          <w:lang w:eastAsia="zh-CN"/>
        </w:rPr>
        <w:t xml:space="preserve"> (рекомендуемый объём в 1 классе – 33 часа, во 2, 3, 4 классах – по 34 часа).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bCs/>
          <w:sz w:val="28"/>
          <w:szCs w:val="28"/>
          <w:lang w:eastAsia="zh-CN"/>
        </w:rPr>
        <w:t>4.6. Содержание модуля «Тэг-регби».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2F6DAC">
        <w:rPr>
          <w:rFonts w:ascii="Times New Roman" w:hAnsi="Times New Roman"/>
          <w:bCs/>
          <w:sz w:val="28"/>
          <w:szCs w:val="28"/>
          <w:lang w:eastAsia="zh-CN"/>
        </w:rPr>
        <w:t>Знания о тэг-регби.</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История регби. Правила игры в тэг-регби. Развитие регби в России. Судейская терминология тэг-регби.</w:t>
      </w:r>
    </w:p>
    <w:p w:rsidR="00686D2F" w:rsidRPr="002F6DAC" w:rsidRDefault="00686D2F" w:rsidP="00686D2F">
      <w:pPr>
        <w:autoSpaceDE w:val="0"/>
        <w:autoSpaceDN w:val="0"/>
        <w:adjustRightInd w:val="0"/>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Требования безопасности при организации занятий тэг-регби, в том числе самостоятельных. Форма и экипировка занимающегося тэг-регби. </w:t>
      </w:r>
    </w:p>
    <w:p w:rsidR="00686D2F" w:rsidRPr="002F6DAC" w:rsidRDefault="00686D2F" w:rsidP="00686D2F">
      <w:pPr>
        <w:autoSpaceDE w:val="0"/>
        <w:autoSpaceDN w:val="0"/>
        <w:adjustRightInd w:val="0"/>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Гигиена и самоконтроль при занятиях тэг-регби.</w:t>
      </w:r>
    </w:p>
    <w:p w:rsidR="00686D2F" w:rsidRPr="002F6DAC" w:rsidRDefault="00686D2F" w:rsidP="00686D2F">
      <w:pPr>
        <w:autoSpaceDE w:val="0"/>
        <w:autoSpaceDN w:val="0"/>
        <w:adjustRightInd w:val="0"/>
        <w:spacing w:after="0" w:line="360" w:lineRule="auto"/>
        <w:ind w:firstLine="709"/>
        <w:jc w:val="both"/>
        <w:rPr>
          <w:rFonts w:ascii="Times New Roman" w:hAnsi="Times New Roman"/>
          <w:bCs/>
          <w:sz w:val="28"/>
          <w:szCs w:val="28"/>
        </w:rPr>
      </w:pPr>
      <w:r w:rsidRPr="002F6DAC">
        <w:rPr>
          <w:rFonts w:ascii="Times New Roman" w:eastAsia="Times New Roman" w:hAnsi="Times New Roman"/>
          <w:bCs/>
          <w:sz w:val="28"/>
          <w:szCs w:val="28"/>
          <w:lang w:eastAsia="ru-RU"/>
        </w:rPr>
        <w:t>Комплексы упражнений для развития различных физических качеств регбиста.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2F6DAC">
        <w:rPr>
          <w:rFonts w:ascii="Times New Roman" w:hAnsi="Times New Roman"/>
          <w:bCs/>
          <w:sz w:val="28"/>
          <w:szCs w:val="28"/>
        </w:rPr>
        <w:t xml:space="preserve">Понятие о спортивной этике и взаимоотношениях между обучающимися. Знание игровых амплуа. </w:t>
      </w:r>
      <w:r w:rsidRPr="002F6DAC">
        <w:rPr>
          <w:rFonts w:ascii="Times New Roman" w:hAnsi="Times New Roman"/>
          <w:bCs/>
          <w:sz w:val="28"/>
          <w:szCs w:val="28"/>
          <w:lang w:eastAsia="zh-CN"/>
        </w:rPr>
        <w:t>Основные термины тэг-регби.</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Воспитание морально-волевых качеств в процессе занятий тэг-регби: сознательность, смелость, выдержка, решительность, настойчивость.</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2F6DAC">
        <w:rPr>
          <w:rFonts w:ascii="Times New Roman" w:hAnsi="Times New Roman"/>
          <w:bCs/>
          <w:sz w:val="28"/>
          <w:szCs w:val="28"/>
          <w:lang w:eastAsia="zh-CN"/>
        </w:rPr>
        <w:t>Способы самостоятельной деятельности.</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Подготовка места занятий, выбор одежды и обуви для занятий тэг-регби.</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 xml:space="preserve">Организация и проведение подвижных игр с элементами тэг-регби во время активного отдыха и каникул. </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Оценка техники осваиваемых упражнений, способы выявления и устранения технических ошибок.</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Тестирование уровня физической подготовленности в тэг-регби.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2F6DAC">
        <w:rPr>
          <w:rFonts w:ascii="Times New Roman" w:hAnsi="Times New Roman"/>
          <w:bCs/>
          <w:sz w:val="28"/>
          <w:szCs w:val="28"/>
          <w:lang w:eastAsia="zh-CN"/>
        </w:rPr>
        <w:t>Физическое совершенствование.</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Комплексы подготовительных и специальных упражнений, формирующих двигательные умения и навыки во время занятий тэг-регби.</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3х3 по упрощенным правилам», «Атака города», «Атака города по выбору».</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Индивидуальные технические действия:</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Техника владения регбийным мячом:</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стойки и перемещения;</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держание мяча, бег с мячом, розыгрыш мяча, прием мяча, подбор и приземление мяча; </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финты; </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передвижения с мячом по площадке;</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передачи мяча в парах (сбоку, снизу) стоя на месте и в движении;</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передачи в колоннах с перемещениями;</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передача и ловля высоко летящего мяча;</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подбор неподвижного мяча, катящегося мяча.</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Тактические взаимодействия:</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 парах, в тройках, кресты, забегания, смещения, линия защиты;</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тактические действия с учетом игровых амплуа в команде;</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быстрые переключения в действиях – от нападения к защите и от защиты к нападению. </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Учебные игры в тэг-регби </w:t>
      </w:r>
      <w:r w:rsidRPr="002F6DAC">
        <w:rPr>
          <w:rFonts w:ascii="Times New Roman" w:hAnsi="Times New Roman"/>
          <w:bCs/>
          <w:sz w:val="28"/>
          <w:szCs w:val="28"/>
          <w:lang w:eastAsia="zh-CN"/>
        </w:rPr>
        <w:t>по упрощенным правилам.</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bCs/>
          <w:sz w:val="28"/>
          <w:szCs w:val="28"/>
          <w:lang w:eastAsia="zh-CN"/>
        </w:rPr>
        <w:t>4.7. Содержание модуля «Тэг-регби» направлено на достижение обучающимися личностных, метапредметных и предметных результатов обучения.</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bCs/>
          <w:sz w:val="28"/>
          <w:szCs w:val="28"/>
          <w:lang w:eastAsia="zh-CN"/>
        </w:rPr>
        <w:t>4.7.1. При изучении модуля «Тэг-регби» на уровне начального общего образования у обучающихся будут сформированы следующие личностные результаты:</w:t>
      </w:r>
    </w:p>
    <w:p w:rsidR="00686D2F" w:rsidRPr="002F6DAC" w:rsidRDefault="00686D2F" w:rsidP="00686D2F">
      <w:pPr>
        <w:suppressAutoHyphens/>
        <w:spacing w:after="0" w:line="360" w:lineRule="auto"/>
        <w:ind w:firstLine="709"/>
        <w:contextualSpacing/>
        <w:jc w:val="both"/>
        <w:rPr>
          <w:rFonts w:ascii="Times New Roman" w:hAnsi="Times New Roman"/>
          <w:bCs/>
          <w:sz w:val="28"/>
          <w:szCs w:val="28"/>
        </w:rPr>
      </w:pPr>
      <w:r w:rsidRPr="002F6DAC">
        <w:rPr>
          <w:rFonts w:ascii="Times New Roman" w:hAnsi="Times New Roman"/>
          <w:bCs/>
          <w:sz w:val="28"/>
          <w:szCs w:val="28"/>
          <w:lang w:eastAsia="zh-CN"/>
        </w:rPr>
        <w:t xml:space="preserve">проявление уважительного отношения к сверстникам, культуры общения и взаимодействия в достижении общих целей при совместной деятельности </w:t>
      </w:r>
      <w:r w:rsidRPr="002F6DAC">
        <w:rPr>
          <w:rFonts w:ascii="Times New Roman" w:hAnsi="Times New Roman"/>
          <w:bCs/>
          <w:sz w:val="28"/>
          <w:szCs w:val="28"/>
        </w:rPr>
        <w:t xml:space="preserve">в процессе занятий физической культурой, игровой и соревновательной деятельности по тэг-регби </w:t>
      </w:r>
      <w:r w:rsidRPr="002F6DAC">
        <w:rPr>
          <w:rFonts w:ascii="Times New Roman" w:hAnsi="Times New Roman"/>
          <w:bCs/>
          <w:sz w:val="28"/>
          <w:szCs w:val="28"/>
          <w:lang w:eastAsia="zh-CN"/>
        </w:rPr>
        <w:t>на принципах доброжелательности и взаимопомощи;</w:t>
      </w:r>
    </w:p>
    <w:p w:rsidR="00686D2F" w:rsidRPr="002F6DAC" w:rsidRDefault="00686D2F" w:rsidP="00686D2F">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2F6DAC">
        <w:rPr>
          <w:rFonts w:ascii="Times New Roman" w:hAnsi="Times New Roman"/>
          <w:bCs/>
          <w:sz w:val="28"/>
          <w:szCs w:val="28"/>
          <w:lang w:eastAsia="zh-CN"/>
        </w:rPr>
        <w:t>проявление положительных качеств личности и управление своими эмоциями в различных (нестандартных) ситуациях и условиях,</w:t>
      </w:r>
      <w:r w:rsidRPr="002F6DAC">
        <w:rPr>
          <w:rFonts w:ascii="Times New Roman" w:eastAsia="HiddenHorzOCR" w:hAnsi="Times New Roman"/>
          <w:bCs/>
          <w:sz w:val="28"/>
          <w:szCs w:val="28"/>
          <w:lang w:eastAsia="zh-CN"/>
        </w:rPr>
        <w:t xml:space="preserve"> умение не создавать конфликтов и находить выходы из спорных ситуаций;</w:t>
      </w:r>
    </w:p>
    <w:p w:rsidR="00686D2F" w:rsidRPr="002F6DAC" w:rsidRDefault="00686D2F" w:rsidP="00686D2F">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2F6DAC">
        <w:rPr>
          <w:rFonts w:ascii="Times New Roman" w:hAnsi="Times New Roman"/>
          <w:bCs/>
          <w:sz w:val="28"/>
          <w:szCs w:val="28"/>
          <w:lang w:eastAsia="zh-CN"/>
        </w:rPr>
        <w:t>осознание значимости ценностей регби: единство, солидарность, уважение, дисциплина</w:t>
      </w:r>
      <w:r w:rsidRPr="002F6DAC">
        <w:rPr>
          <w:rFonts w:ascii="Times New Roman" w:eastAsia="HiddenHorzOCR" w:hAnsi="Times New Roman"/>
          <w:bCs/>
          <w:sz w:val="28"/>
          <w:szCs w:val="28"/>
          <w:lang w:eastAsia="zh-CN"/>
        </w:rPr>
        <w:t xml:space="preserve">, </w:t>
      </w:r>
      <w:r w:rsidRPr="002F6DAC">
        <w:rPr>
          <w:rFonts w:ascii="Times New Roman" w:hAnsi="Times New Roman"/>
          <w:bCs/>
          <w:sz w:val="28"/>
          <w:szCs w:val="28"/>
          <w:lang w:eastAsia="zh-CN"/>
        </w:rPr>
        <w:t>трудолюбие и упорство в достижении поставленных целей н</w:t>
      </w:r>
      <w:r w:rsidRPr="002F6DAC">
        <w:rPr>
          <w:rFonts w:ascii="Times New Roman" w:eastAsia="HiddenHorzOCR" w:hAnsi="Times New Roman"/>
          <w:bCs/>
          <w:sz w:val="28"/>
          <w:szCs w:val="28"/>
          <w:lang w:eastAsia="zh-CN"/>
        </w:rPr>
        <w:t>а основе представлений о нравственных нормах, социальной справедливости и свободе;</w:t>
      </w:r>
    </w:p>
    <w:p w:rsidR="00686D2F" w:rsidRPr="002F6DAC" w:rsidRDefault="00686D2F" w:rsidP="00686D2F">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2F6DAC">
        <w:rPr>
          <w:rFonts w:ascii="Times New Roman" w:hAnsi="Times New Roman"/>
          <w:bCs/>
          <w:sz w:val="28"/>
          <w:szCs w:val="28"/>
          <w:lang w:eastAsia="zh-CN"/>
        </w:rPr>
        <w:t>способность самостоятельного принятия решений и командного игрового взаимодействия;</w:t>
      </w:r>
    </w:p>
    <w:p w:rsidR="00686D2F" w:rsidRPr="002F6DAC" w:rsidRDefault="00686D2F" w:rsidP="00686D2F">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2F6DAC">
        <w:rPr>
          <w:rFonts w:ascii="Times New Roman" w:hAnsi="Times New Roman"/>
          <w:bCs/>
          <w:sz w:val="28"/>
          <w:szCs w:val="28"/>
          <w:lang w:eastAsia="zh-CN"/>
        </w:rPr>
        <w:t>способность</w:t>
      </w:r>
      <w:r w:rsidRPr="002F6DAC">
        <w:rPr>
          <w:rFonts w:ascii="Times New Roman" w:eastAsia="HiddenHorzOCR" w:hAnsi="Times New Roman"/>
          <w:bCs/>
          <w:sz w:val="28"/>
          <w:szCs w:val="28"/>
          <w:lang w:eastAsia="zh-CN"/>
        </w:rPr>
        <w:t xml:space="preserve"> принимать и осваивать социальную роль обучающегося, развитие мотивов учебной деятельности, </w:t>
      </w:r>
      <w:r w:rsidRPr="002F6DAC">
        <w:rPr>
          <w:rFonts w:ascii="Times New Roman" w:eastAsia="@Arial Unicode MS" w:hAnsi="Times New Roman"/>
          <w:bCs/>
          <w:sz w:val="28"/>
          <w:szCs w:val="28"/>
          <w:lang w:eastAsia="zh-CN"/>
        </w:rPr>
        <w:t xml:space="preserve">стремление к познанию и творчеству, </w:t>
      </w:r>
      <w:r w:rsidRPr="002F6DAC">
        <w:rPr>
          <w:rFonts w:ascii="Times New Roman" w:eastAsia="HiddenHorzOCR" w:hAnsi="Times New Roman"/>
          <w:bCs/>
          <w:sz w:val="28"/>
          <w:szCs w:val="28"/>
          <w:lang w:eastAsia="zh-CN"/>
        </w:rPr>
        <w:t>эстетическим потребностям;</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2F6DAC">
        <w:rPr>
          <w:rFonts w:ascii="Times New Roman" w:hAnsi="Times New Roman"/>
          <w:bCs/>
          <w:sz w:val="28"/>
          <w:szCs w:val="28"/>
          <w:lang w:eastAsia="zh-CN"/>
        </w:rPr>
        <w:t>оказание бескорыстной помощи своим сверстникам, нахождение с ними общего языка и общих интересов;</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2F6DAC">
        <w:rPr>
          <w:rFonts w:ascii="Times New Roman" w:hAnsi="Times New Roman"/>
          <w:bCs/>
          <w:sz w:val="28"/>
          <w:szCs w:val="28"/>
          <w:lang w:eastAsia="zh-CN"/>
        </w:rPr>
        <w:lastRenderedPageBreak/>
        <w:t>п</w:t>
      </w:r>
      <w:r w:rsidRPr="002F6DAC">
        <w:rPr>
          <w:rFonts w:ascii="Times New Roman" w:eastAsia="HiddenHorzOCR" w:hAnsi="Times New Roman"/>
          <w:bCs/>
          <w:sz w:val="28"/>
          <w:szCs w:val="28"/>
          <w:lang w:eastAsia="zh-CN"/>
        </w:rPr>
        <w:t>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bCs/>
          <w:sz w:val="28"/>
          <w:szCs w:val="28"/>
          <w:lang w:eastAsia="zh-CN"/>
        </w:rPr>
        <w:t>4.7.2. При изучении модуля «Тэг-регби» на уровне начального общего образования у обучающихся будут сформированы следующие метапредметные результаты:</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восприятие тэг-регби как средства организации здорового образа жизни, профилактики вредных привычек и ассоциального поведения;</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686D2F" w:rsidRPr="002F6DAC" w:rsidRDefault="00686D2F" w:rsidP="00686D2F">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2F6DAC">
        <w:rPr>
          <w:rFonts w:ascii="Times New Roman" w:eastAsia="HiddenHorzOCR" w:hAnsi="Times New Roman"/>
          <w:bCs/>
          <w:sz w:val="28"/>
          <w:szCs w:val="28"/>
          <w:lang w:eastAsia="zh-CN"/>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686D2F" w:rsidRPr="002F6DAC" w:rsidRDefault="00686D2F" w:rsidP="00686D2F">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2F6DAC">
        <w:rPr>
          <w:rFonts w:ascii="Times New Roman" w:eastAsia="HiddenHorzOCR" w:hAnsi="Times New Roman"/>
          <w:bCs/>
          <w:sz w:val="28"/>
          <w:szCs w:val="28"/>
          <w:lang w:eastAsia="zh-CN"/>
        </w:rPr>
        <w:t xml:space="preserve">умение планировать, контролировать и оценивать учебные действия, </w:t>
      </w:r>
      <w:r w:rsidRPr="002F6DAC">
        <w:rPr>
          <w:rFonts w:ascii="Times New Roman" w:hAnsi="Times New Roman"/>
          <w:bCs/>
          <w:sz w:val="28"/>
          <w:szCs w:val="28"/>
          <w:lang w:eastAsia="zh-CN"/>
        </w:rPr>
        <w:t xml:space="preserve">собственную деятельность, </w:t>
      </w:r>
      <w:r w:rsidRPr="002F6DAC">
        <w:rPr>
          <w:rFonts w:ascii="Times New Roman" w:eastAsia="HiddenHorzOCR" w:hAnsi="Times New Roman"/>
          <w:bCs/>
          <w:sz w:val="28"/>
          <w:szCs w:val="28"/>
          <w:lang w:eastAsia="zh-CN"/>
        </w:rPr>
        <w:t xml:space="preserve">определять наиболее эффективные способы достижения результата </w:t>
      </w:r>
      <w:r w:rsidRPr="002F6DAC">
        <w:rPr>
          <w:rFonts w:ascii="Times New Roman" w:hAnsi="Times New Roman"/>
          <w:bCs/>
          <w:sz w:val="28"/>
          <w:szCs w:val="28"/>
        </w:rPr>
        <w:t>в учебной и игровой деятельности</w:t>
      </w:r>
      <w:r w:rsidRPr="002F6DAC">
        <w:rPr>
          <w:rFonts w:ascii="Times New Roman" w:eastAsia="HiddenHorzOCR" w:hAnsi="Times New Roman"/>
          <w:bCs/>
          <w:sz w:val="28"/>
          <w:szCs w:val="28"/>
          <w:lang w:eastAsia="zh-CN"/>
        </w:rPr>
        <w:t>;</w:t>
      </w:r>
    </w:p>
    <w:p w:rsidR="00686D2F" w:rsidRPr="002F6DAC" w:rsidRDefault="00686D2F" w:rsidP="00686D2F">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2F6DAC">
        <w:rPr>
          <w:rFonts w:ascii="Times New Roman" w:hAnsi="Times New Roman"/>
          <w:bCs/>
          <w:sz w:val="28"/>
          <w:szCs w:val="28"/>
          <w:lang w:eastAsia="zh-CN"/>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bCs/>
          <w:sz w:val="28"/>
          <w:szCs w:val="28"/>
          <w:lang w:eastAsia="zh-CN"/>
        </w:rPr>
        <w:t>4.7.3. При изучении модуля «Тэг-регби» на уровне начального общего образования у обучающихся будут сформированы следующие предметные результаты:</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знания истории и развития регби, положительного их влияния на укрепление мира и дружбы между народами;</w:t>
      </w:r>
    </w:p>
    <w:p w:rsidR="00686D2F" w:rsidRPr="002F6DAC" w:rsidRDefault="00686D2F" w:rsidP="00686D2F">
      <w:pPr>
        <w:suppressAutoHyphens/>
        <w:spacing w:after="0" w:line="360" w:lineRule="auto"/>
        <w:ind w:firstLine="709"/>
        <w:contextualSpacing/>
        <w:jc w:val="both"/>
        <w:rPr>
          <w:rFonts w:ascii="Times New Roman" w:hAnsi="Times New Roman"/>
          <w:bCs/>
          <w:sz w:val="28"/>
          <w:szCs w:val="28"/>
        </w:rPr>
      </w:pPr>
      <w:r w:rsidRPr="002F6DAC">
        <w:rPr>
          <w:rFonts w:ascii="Times New Roman" w:hAnsi="Times New Roman"/>
          <w:bCs/>
          <w:sz w:val="28"/>
          <w:szCs w:val="28"/>
          <w:lang w:eastAsia="zh-CN"/>
        </w:rPr>
        <w:lastRenderedPageBreak/>
        <w:t xml:space="preserve">понимание значения занятий тэг-регби как средства укрепления здоровья, закаливания, воспитания физических качеств человека </w:t>
      </w:r>
      <w:r w:rsidRPr="002F6DAC">
        <w:rPr>
          <w:rFonts w:ascii="Times New Roman" w:hAnsi="Times New Roman"/>
          <w:bCs/>
          <w:sz w:val="28"/>
          <w:szCs w:val="28"/>
        </w:rPr>
        <w:t>и профилактикой вредных привычек;</w:t>
      </w:r>
    </w:p>
    <w:p w:rsidR="00686D2F" w:rsidRPr="002F6DAC" w:rsidRDefault="00686D2F" w:rsidP="00686D2F">
      <w:pPr>
        <w:spacing w:after="0" w:line="360" w:lineRule="auto"/>
        <w:ind w:firstLine="709"/>
        <w:jc w:val="both"/>
        <w:rPr>
          <w:rFonts w:ascii="Times New Roman" w:hAnsi="Times New Roman"/>
          <w:bCs/>
          <w:strike/>
          <w:sz w:val="28"/>
          <w:szCs w:val="28"/>
        </w:rPr>
      </w:pPr>
      <w:r w:rsidRPr="002F6DAC">
        <w:rPr>
          <w:rFonts w:ascii="Times New Roman" w:hAnsi="Times New Roman"/>
          <w:bCs/>
          <w:sz w:val="28"/>
          <w:szCs w:val="28"/>
        </w:rPr>
        <w:t>способность организовывать самостоятельные занятия по формированию культуры движений, подбирать упражнения различной направленности;</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способность вести наблюдения за динамикой показателей физического развития, объективно оценивать их;</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способность интересно и доступно излагать знания о физической культуре и тэг-регби, грамотно пользоваться понятийным аппаратом;</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способность осуществлять судейство соревнований по тэг-регби, владеть информационными жестами судьи.</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686D2F" w:rsidRPr="002F6DAC" w:rsidRDefault="00686D2F" w:rsidP="00686D2F">
      <w:pPr>
        <w:suppressAutoHyphens/>
        <w:spacing w:after="0" w:line="360" w:lineRule="auto"/>
        <w:ind w:firstLine="709"/>
        <w:contextualSpacing/>
        <w:jc w:val="both"/>
        <w:rPr>
          <w:rFonts w:ascii="Times New Roman" w:hAnsi="Times New Roman"/>
          <w:bCs/>
          <w:sz w:val="28"/>
          <w:szCs w:val="28"/>
          <w:lang w:eastAsia="zh-CN"/>
        </w:rPr>
      </w:pPr>
      <w:r w:rsidRPr="002F6DAC">
        <w:rPr>
          <w:rFonts w:ascii="Times New Roman" w:eastAsia="Times New Roman" w:hAnsi="Times New Roman"/>
          <w:bCs/>
          <w:sz w:val="28"/>
          <w:szCs w:val="28"/>
          <w:lang w:eastAsia="zh-CN"/>
        </w:rPr>
        <w:t>приобретение навыков</w:t>
      </w:r>
      <w:r w:rsidRPr="002F6DAC">
        <w:rPr>
          <w:rFonts w:ascii="Times New Roman" w:hAnsi="Times New Roman"/>
          <w:bCs/>
          <w:sz w:val="28"/>
          <w:szCs w:val="28"/>
          <w:lang w:eastAsia="zh-CN"/>
        </w:rPr>
        <w:t xml:space="preserve">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686D2F" w:rsidRPr="002F6DAC" w:rsidRDefault="00686D2F" w:rsidP="00686D2F">
      <w:pPr>
        <w:suppressAutoHyphens/>
        <w:spacing w:after="0" w:line="360" w:lineRule="auto"/>
        <w:ind w:firstLine="709"/>
        <w:contextualSpacing/>
        <w:jc w:val="both"/>
        <w:rPr>
          <w:rFonts w:ascii="Times New Roman" w:hAnsi="Times New Roman"/>
          <w:bCs/>
          <w:sz w:val="28"/>
          <w:szCs w:val="28"/>
          <w:lang w:eastAsia="zh-CN"/>
        </w:rPr>
      </w:pPr>
      <w:r w:rsidRPr="002F6DAC">
        <w:rPr>
          <w:rFonts w:ascii="Times New Roman" w:eastAsia="Times New Roman" w:hAnsi="Times New Roman"/>
          <w:bCs/>
          <w:sz w:val="28"/>
          <w:szCs w:val="28"/>
          <w:lang w:eastAsia="zh-CN"/>
        </w:rPr>
        <w:t xml:space="preserve">знание основ организации самостоятельных занятий тэг-регби со сверстниками, </w:t>
      </w:r>
      <w:r w:rsidRPr="002F6DAC">
        <w:rPr>
          <w:rFonts w:ascii="Times New Roman" w:hAnsi="Times New Roman"/>
          <w:bCs/>
          <w:sz w:val="28"/>
          <w:szCs w:val="28"/>
          <w:lang w:eastAsia="zh-CN"/>
        </w:rPr>
        <w:t>организации и проведения со сверстниками подвижных игр средствами тэг-регби;</w:t>
      </w:r>
    </w:p>
    <w:p w:rsidR="00686D2F" w:rsidRPr="002F6DAC" w:rsidRDefault="00686D2F" w:rsidP="00686D2F">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lastRenderedPageBreak/>
        <w:t>168.4.</w:t>
      </w:r>
      <w:r w:rsidRPr="002F6DAC">
        <w:rPr>
          <w:rFonts w:ascii="Times New Roman" w:eastAsia="Times New Roman" w:hAnsi="Times New Roman"/>
          <w:sz w:val="28"/>
          <w:szCs w:val="28"/>
          <w:lang w:eastAsia="zh-CN"/>
        </w:rPr>
        <w:t>5. М</w:t>
      </w:r>
      <w:r w:rsidRPr="002F6DAC">
        <w:rPr>
          <w:rFonts w:ascii="Times New Roman" w:hAnsi="Times New Roman"/>
          <w:sz w:val="28"/>
          <w:szCs w:val="28"/>
          <w:lang w:eastAsia="zh-CN"/>
        </w:rPr>
        <w:t>одуль «Плавание».</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5.1. </w:t>
      </w:r>
      <w:r w:rsidRPr="002F6DAC">
        <w:rPr>
          <w:rFonts w:ascii="Times New Roman" w:eastAsia="Times New Roman" w:hAnsi="Times New Roman"/>
          <w:sz w:val="28"/>
          <w:szCs w:val="28"/>
          <w:lang w:eastAsia="ar-SA"/>
        </w:rPr>
        <w:t xml:space="preserve">Пояснительная записка </w:t>
      </w:r>
      <w:r w:rsidRPr="002F6DAC">
        <w:rPr>
          <w:rFonts w:ascii="Times New Roman" w:hAnsi="Times New Roman"/>
          <w:sz w:val="28"/>
          <w:szCs w:val="28"/>
          <w:lang w:eastAsia="zh-CN"/>
        </w:rPr>
        <w:t>модуля «Плавание».</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Модуль «Плавание» </w:t>
      </w:r>
      <w:r w:rsidRPr="002F6DAC">
        <w:rPr>
          <w:rFonts w:ascii="Times New Roman" w:eastAsia="Times New Roman" w:hAnsi="Times New Roman"/>
          <w:sz w:val="28"/>
          <w:szCs w:val="28"/>
          <w:lang w:eastAsia="ru-RU"/>
        </w:rPr>
        <w:t xml:space="preserve">(далее – модуль по плаванию, плавание) </w:t>
      </w:r>
      <w:r w:rsidRPr="002F6DAC">
        <w:rPr>
          <w:rFonts w:ascii="Times New Roman" w:hAnsi="Times New Roman"/>
          <w:sz w:val="28"/>
          <w:szCs w:val="28"/>
          <w:lang w:eastAsia="zh-CN"/>
        </w:rPr>
        <w:t>на уровне начального общего образования разработан для обучающихся 2 – 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Arial Unicode MS" w:hAnsi="Times New Roman"/>
          <w:sz w:val="28"/>
          <w:szCs w:val="28"/>
          <w:lang w:eastAsia="zh-CN"/>
        </w:rPr>
        <w:t xml:space="preserve">Средства плавания </w:t>
      </w:r>
      <w:r w:rsidRPr="002F6DAC">
        <w:rPr>
          <w:rFonts w:ascii="Times New Roman" w:eastAsia="Times New Roman" w:hAnsi="Times New Roman"/>
          <w:sz w:val="28"/>
          <w:szCs w:val="28"/>
          <w:lang w:eastAsia="zh-CN"/>
        </w:rPr>
        <w:t>способствуют гармоничному развитию и укреплению здоровья обучающихся,</w:t>
      </w:r>
      <w:r w:rsidRPr="002F6DAC">
        <w:rPr>
          <w:rFonts w:ascii="Times New Roman" w:eastAsia="Arial Unicode MS" w:hAnsi="Times New Roman"/>
          <w:sz w:val="28"/>
          <w:szCs w:val="28"/>
          <w:lang w:eastAsia="zh-CN"/>
        </w:rPr>
        <w:t>, комплексно влияют на органы и системы растущего организма, укрепляя и повышая их функциональный уровень</w:t>
      </w:r>
      <w:r w:rsidRPr="002F6DAC">
        <w:rPr>
          <w:rFonts w:ascii="Times New Roman" w:eastAsia="Times New Roman" w:hAnsi="Times New Roman"/>
          <w:sz w:val="28"/>
          <w:szCs w:val="28"/>
          <w:lang w:eastAsia="zh-CN"/>
        </w:rPr>
        <w:t>, а также являются важным средством закаливания.</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При реализации модуля владение различными способами плавания обеспечивает у обучающихся развитие таких физических качеств, как </w:t>
      </w:r>
      <w:r w:rsidRPr="002F6DAC">
        <w:rPr>
          <w:rFonts w:ascii="Times New Roman" w:eastAsia="Arial Unicode MS" w:hAnsi="Times New Roman"/>
          <w:sz w:val="28"/>
          <w:szCs w:val="28"/>
          <w:lang w:eastAsia="zh-CN"/>
        </w:rPr>
        <w:t>быстрота, ловкость, гибкость, сила, выносливость.</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 xml:space="preserve">5.2. 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w:t>
      </w:r>
      <w:r w:rsidRPr="002F6DAC">
        <w:rPr>
          <w:rFonts w:ascii="Times New Roman" w:hAnsi="Times New Roman"/>
          <w:sz w:val="28"/>
          <w:szCs w:val="28"/>
          <w:lang w:eastAsia="zh-CN"/>
        </w:rPr>
        <w:lastRenderedPageBreak/>
        <w:t>ведению здорового и безопасного образа жизни через занятия физической культурой и спортом с использованием средств плавания.</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bookmarkStart w:id="263" w:name="_Hlk125552200"/>
      <w:r w:rsidRPr="002F6DAC">
        <w:rPr>
          <w:rFonts w:ascii="Times New Roman" w:eastAsia="Times New Roman" w:hAnsi="Times New Roman"/>
          <w:bCs/>
          <w:sz w:val="28"/>
          <w:szCs w:val="28"/>
          <w:lang w:eastAsia="zh-CN"/>
        </w:rPr>
        <w:t>168.4.</w:t>
      </w:r>
      <w:r w:rsidRPr="002F6DAC">
        <w:rPr>
          <w:rFonts w:ascii="Times New Roman" w:eastAsia="Times New Roman" w:hAnsi="Times New Roman"/>
          <w:sz w:val="28"/>
          <w:szCs w:val="28"/>
          <w:lang w:eastAsia="zh-CN"/>
        </w:rPr>
        <w:t xml:space="preserve">5.3. Задачами изучения модуля </w:t>
      </w:r>
      <w:r w:rsidRPr="002F6DAC">
        <w:rPr>
          <w:rFonts w:ascii="Times New Roman" w:eastAsia="Times New Roman" w:hAnsi="Times New Roman"/>
          <w:sz w:val="28"/>
          <w:szCs w:val="28"/>
          <w:lang w:eastAsia="ar-SA"/>
        </w:rPr>
        <w:t xml:space="preserve">«Плавание» </w:t>
      </w:r>
      <w:r w:rsidRPr="002F6DAC">
        <w:rPr>
          <w:rFonts w:ascii="Times New Roman" w:eastAsia="Times New Roman" w:hAnsi="Times New Roman"/>
          <w:sz w:val="28"/>
          <w:szCs w:val="28"/>
          <w:lang w:eastAsia="zh-CN"/>
        </w:rPr>
        <w:t>являются:</w:t>
      </w:r>
    </w:p>
    <w:bookmarkEnd w:id="263"/>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
          <w:bCs/>
          <w:sz w:val="28"/>
          <w:szCs w:val="28"/>
          <w:lang w:eastAsia="zh-CN"/>
        </w:rPr>
      </w:pPr>
      <w:r w:rsidRPr="002F6DAC">
        <w:rPr>
          <w:rFonts w:ascii="Times New Roman" w:eastAsia="Times New Roman" w:hAnsi="Times New Roman"/>
          <w:sz w:val="28"/>
          <w:szCs w:val="28"/>
          <w:lang w:eastAsia="zh-CN"/>
        </w:rPr>
        <w:t>всестороннее гармоничное развитие обучающихся, увеличение объёма их двигательной активности;</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 xml:space="preserve">укрепление </w:t>
      </w:r>
      <w:r w:rsidRPr="002F6DAC">
        <w:rPr>
          <w:rFonts w:ascii="Times New Roman" w:eastAsia="@Arial Unicode MS" w:hAnsi="Times New Roman"/>
          <w:sz w:val="28"/>
          <w:szCs w:val="28"/>
          <w:lang w:eastAsia="zh-CN"/>
        </w:rPr>
        <w:t xml:space="preserve">физического, психологического и социального </w:t>
      </w:r>
      <w:r w:rsidRPr="002F6DAC">
        <w:rPr>
          <w:rFonts w:ascii="Times New Roman" w:eastAsia="Times New Roman" w:hAnsi="Times New Roman"/>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2F6DAC">
        <w:rPr>
          <w:rFonts w:ascii="Times New Roman" w:eastAsia="@Arial Unicode MS" w:hAnsi="Times New Roman"/>
          <w:sz w:val="28"/>
          <w:szCs w:val="28"/>
          <w:lang w:eastAsia="zh-CN"/>
        </w:rPr>
        <w:t xml:space="preserve">обеспечение культуры безопасного поведения </w:t>
      </w:r>
      <w:r w:rsidRPr="002F6DAC">
        <w:rPr>
          <w:rFonts w:ascii="Times New Roman" w:eastAsia="Times New Roman" w:hAnsi="Times New Roman"/>
          <w:sz w:val="28"/>
          <w:szCs w:val="28"/>
          <w:lang w:eastAsia="zh-CN"/>
        </w:rPr>
        <w:t>средствами плавания;</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формирование жизненно важного навыка плавания и уменияприменять его в различных условиях;</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обучение основам техники плавания, безопасному поведению на занятиях в бассейне, отдыхе у воды, в критических ситуациях;</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 xml:space="preserve">формирование культуры движений, обогащение двигательного опыта средствами плавания с общеразвивающей и корригирующей направленностью; </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воспитание общей культуры развития личности обучающегося средствами плавания, в том числе, для самореализации и самоопределения;</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выявление, развитие и поддержка одарённых детей в области спорта.</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bCs/>
          <w:sz w:val="28"/>
          <w:szCs w:val="28"/>
          <w:lang w:eastAsia="zh-CN"/>
        </w:rPr>
        <w:lastRenderedPageBreak/>
        <w:t>168.4.</w:t>
      </w:r>
      <w:r w:rsidRPr="002F6DAC">
        <w:rPr>
          <w:rFonts w:ascii="Times New Roman" w:eastAsia="Times New Roman" w:hAnsi="Times New Roman"/>
          <w:sz w:val="28"/>
          <w:szCs w:val="28"/>
          <w:lang w:eastAsia="zh-CN"/>
        </w:rPr>
        <w:t>5.4. Место и роль модуля «Плавание».</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bookmarkStart w:id="264" w:name="_Hlk125552241"/>
      <w:r w:rsidRPr="002F6DAC">
        <w:rPr>
          <w:rFonts w:ascii="Times New Roman" w:hAnsi="Times New Roman"/>
          <w:sz w:val="28"/>
          <w:szCs w:val="28"/>
          <w:lang w:eastAsia="zh-CN"/>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ru-RU"/>
        </w:rPr>
      </w:pPr>
      <w:r w:rsidRPr="002F6DAC">
        <w:rPr>
          <w:rFonts w:ascii="Times New Roman" w:hAnsi="Times New Roman"/>
          <w:sz w:val="28"/>
          <w:szCs w:val="28"/>
          <w:u w:color="000000"/>
          <w:bdr w:val="nil"/>
          <w:lang w:eastAsia="ru-RU"/>
        </w:rPr>
        <w:t xml:space="preserve">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w:t>
      </w:r>
      <w:r w:rsidRPr="002F6DAC">
        <w:rPr>
          <w:rFonts w:ascii="Times New Roman" w:hAnsi="Times New Roman"/>
          <w:sz w:val="28"/>
          <w:szCs w:val="28"/>
          <w:lang w:eastAsia="ru-RU"/>
        </w:rPr>
        <w:t xml:space="preserve">в освоении программ в рамках внеурочной деятельности, </w:t>
      </w:r>
      <w:r w:rsidRPr="002F6DAC">
        <w:rPr>
          <w:rFonts w:ascii="Times New Roman" w:hAnsi="Times New Roman"/>
          <w:sz w:val="28"/>
          <w:szCs w:val="28"/>
          <w:lang w:eastAsia="zh-CN"/>
        </w:rPr>
        <w:t xml:space="preserve">дополнительного образования физкультурно-спортивной направленности, </w:t>
      </w:r>
      <w:r w:rsidRPr="002F6DAC">
        <w:rPr>
          <w:rFonts w:ascii="Times New Roman" w:hAnsi="Times New Roman"/>
          <w:sz w:val="28"/>
          <w:szCs w:val="28"/>
          <w:lang w:eastAsia="ru-RU"/>
        </w:rPr>
        <w:t xml:space="preserve">деятельности школьных спортивных клубов, подготовке </w:t>
      </w:r>
      <w:r w:rsidRPr="002F6DAC">
        <w:rPr>
          <w:rFonts w:ascii="Times New Roman" w:hAnsi="Times New Roman"/>
          <w:sz w:val="28"/>
          <w:szCs w:val="28"/>
          <w:lang w:eastAsia="zh-CN"/>
        </w:rPr>
        <w:t xml:space="preserve">обучающихся к сдаче норм ГТО </w:t>
      </w:r>
      <w:r w:rsidRPr="002F6DAC">
        <w:rPr>
          <w:rFonts w:ascii="Times New Roman" w:hAnsi="Times New Roman"/>
          <w:sz w:val="28"/>
          <w:szCs w:val="28"/>
          <w:lang w:eastAsia="ru-RU"/>
        </w:rPr>
        <w:t>и участии в спортивных мероприятиях.</w:t>
      </w:r>
    </w:p>
    <w:bookmarkEnd w:id="264"/>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suppressAutoHyphens/>
        <w:spacing w:after="0" w:line="360" w:lineRule="auto"/>
        <w:ind w:firstLine="709"/>
        <w:jc w:val="both"/>
        <w:rPr>
          <w:rFonts w:ascii="Times New Roman" w:hAnsi="Times New Roman"/>
          <w:strike/>
          <w:sz w:val="28"/>
          <w:szCs w:val="28"/>
          <w:lang w:eastAsia="zh-CN"/>
        </w:rPr>
      </w:pPr>
      <w:r w:rsidRPr="002F6DAC">
        <w:rPr>
          <w:rFonts w:ascii="Times New Roman" w:hAnsi="Times New Roman"/>
          <w:spacing w:val="-2"/>
          <w:sz w:val="28"/>
          <w:szCs w:val="28"/>
          <w:lang w:eastAsia="zh-CN"/>
        </w:rPr>
        <w:t xml:space="preserve">По итогам прохождения модуля по плаванию </w:t>
      </w:r>
      <w:r w:rsidRPr="002F6DAC">
        <w:rPr>
          <w:rFonts w:ascii="Times New Roman" w:hAnsi="Times New Roman"/>
          <w:sz w:val="28"/>
          <w:szCs w:val="28"/>
          <w:lang w:eastAsia="zh-CN"/>
        </w:rPr>
        <w:t xml:space="preserve">у обучающихся </w:t>
      </w:r>
      <w:r w:rsidRPr="002F6DAC">
        <w:rPr>
          <w:rFonts w:ascii="Times New Roman" w:hAnsi="Times New Roman"/>
          <w:spacing w:val="-2"/>
          <w:sz w:val="28"/>
          <w:szCs w:val="28"/>
          <w:lang w:eastAsia="zh-CN"/>
        </w:rPr>
        <w:t>возможно сф</w:t>
      </w:r>
      <w:r w:rsidRPr="002F6DAC">
        <w:rPr>
          <w:rFonts w:ascii="Times New Roman" w:hAnsi="Times New Roman"/>
          <w:sz w:val="28"/>
          <w:szCs w:val="28"/>
          <w:lang w:eastAsia="zh-CN"/>
        </w:rPr>
        <w:t xml:space="preserve">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 </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5.5. Модуль «Плавание» может быть реализован в следующих вариантах:</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686D2F" w:rsidRPr="002F6DAC" w:rsidRDefault="00686D2F" w:rsidP="00686D2F">
      <w:pP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bookmarkStart w:id="265" w:name="_Hlk125545715"/>
      <w:r w:rsidRPr="002F6DAC">
        <w:rPr>
          <w:rFonts w:ascii="Times New Roman" w:hAnsi="Times New Roman"/>
          <w:sz w:val="28"/>
          <w:szCs w:val="28"/>
          <w:lang w:eastAsia="zh-CN"/>
        </w:rPr>
        <w:t xml:space="preserve">(при организации и проведении уроков физической культуры с </w:t>
      </w:r>
      <w:r w:rsidRPr="002F6DAC">
        <w:rPr>
          <w:rFonts w:ascii="Times New Roman" w:hAnsi="Times New Roman"/>
          <w:sz w:val="28"/>
          <w:szCs w:val="28"/>
          <w:lang w:eastAsia="zh-CN"/>
        </w:rPr>
        <w:lastRenderedPageBreak/>
        <w:t>3-х часовой недельной нагрузкой рекомендуемый объём во 2, 3, 4 классах – по 34 часа);</w:t>
      </w:r>
      <w:bookmarkEnd w:id="265"/>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2F6DAC">
        <w:rPr>
          <w:rFonts w:ascii="Times New Roman" w:hAnsi="Times New Roman"/>
          <w:sz w:val="28"/>
          <w:szCs w:val="28"/>
          <w:u w:color="000000"/>
        </w:rPr>
        <w:t xml:space="preserve">и (или) за счет посещения обучающимися спортивных секций, школьных спортивных клубов, </w:t>
      </w:r>
      <w:bookmarkStart w:id="266" w:name="_Hlk124958362"/>
      <w:r w:rsidRPr="002F6DAC">
        <w:rPr>
          <w:rFonts w:ascii="Times New Roman" w:hAnsi="Times New Roman"/>
          <w:sz w:val="28"/>
          <w:szCs w:val="28"/>
          <w:u w:color="000000"/>
        </w:rPr>
        <w:t>включая использование учебных модулей по видам спорта</w:t>
      </w:r>
      <w:bookmarkEnd w:id="266"/>
      <w:r w:rsidRPr="002F6DAC">
        <w:rPr>
          <w:rFonts w:ascii="Times New Roman" w:hAnsi="Times New Roman"/>
          <w:sz w:val="28"/>
          <w:szCs w:val="28"/>
          <w:lang w:eastAsia="zh-CN"/>
        </w:rPr>
        <w:t xml:space="preserve"> </w:t>
      </w:r>
      <w:r w:rsidRPr="002F6DAC">
        <w:rPr>
          <w:rFonts w:ascii="Times New Roman" w:hAnsi="Times New Roman"/>
          <w:sz w:val="28"/>
          <w:szCs w:val="28"/>
          <w:u w:color="000000"/>
          <w:lang w:eastAsia="zh-CN"/>
        </w:rPr>
        <w:t>(</w:t>
      </w:r>
      <w:r w:rsidRPr="002F6DAC">
        <w:rPr>
          <w:rFonts w:ascii="Times New Roman" w:hAnsi="Times New Roman"/>
          <w:sz w:val="28"/>
          <w:szCs w:val="28"/>
          <w:lang w:eastAsia="zh-CN"/>
        </w:rPr>
        <w:t>рекомендуемый объём во 2, 3, 4 классах – по 34 часа).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5.6. Содержание модуля «Плавание».</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Знания о плавании.</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История развития плавания как вида спорта в мире, в Российской Федерации, в регионе. </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Характеристика видов плавания (спортивное плавание, синхронное плавание, водное поло, прыжки в воду).</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Характеристика стилей плавания.</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Достижения отечественных пловцов на мировых первенствах и Олимпийских играх.</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pacing w:val="1"/>
          <w:sz w:val="28"/>
          <w:szCs w:val="28"/>
          <w:lang w:eastAsia="zh-CN"/>
        </w:rPr>
      </w:pPr>
      <w:r w:rsidRPr="002F6DAC">
        <w:rPr>
          <w:rFonts w:ascii="Times New Roman" w:hAnsi="Times New Roman"/>
          <w:spacing w:val="1"/>
          <w:sz w:val="28"/>
          <w:szCs w:val="28"/>
          <w:lang w:eastAsia="zh-CN"/>
        </w:rPr>
        <w:t>Игры и развлечения на воде.</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Словарь терминов и определений по плаванию.</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eastAsia="Times New Roman" w:hAnsi="Times New Roman"/>
          <w:sz w:val="28"/>
          <w:szCs w:val="28"/>
          <w:lang w:eastAsia="zh-CN"/>
        </w:rPr>
      </w:pPr>
      <w:r w:rsidRPr="002F6DAC">
        <w:rPr>
          <w:rFonts w:ascii="Times New Roman" w:hAnsi="Times New Roman"/>
          <w:sz w:val="28"/>
          <w:szCs w:val="28"/>
          <w:lang w:eastAsia="zh-CN"/>
        </w:rPr>
        <w:t xml:space="preserve">Общие сведения о размерах плавательных бассейнов, организованных местах купания на открытых водоемах, </w:t>
      </w:r>
      <w:r w:rsidRPr="002F6DAC">
        <w:rPr>
          <w:rFonts w:ascii="Times New Roman" w:eastAsia="Times New Roman" w:hAnsi="Times New Roman"/>
          <w:sz w:val="28"/>
          <w:szCs w:val="28"/>
          <w:lang w:eastAsia="zh-CN"/>
        </w:rPr>
        <w:t>инвентаре и оборудованию для занятий плаванием.</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Занятия плаванием как средство укрепления здоровья, закаливания организма человека и развития физических качеств.</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sz w:val="28"/>
          <w:szCs w:val="28"/>
          <w:lang w:eastAsia="zh-CN"/>
        </w:rPr>
        <w:t>Режим дня при занятиях плаванием. Правила личной гигиены во время занятий плаванием.</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Правила безопасного поведения при занятиях плаванием</w:t>
      </w:r>
      <w:r w:rsidRPr="002F6DAC">
        <w:rPr>
          <w:rFonts w:ascii="Times New Roman" w:eastAsia="Times New Roman" w:hAnsi="Times New Roman"/>
          <w:sz w:val="28"/>
          <w:szCs w:val="28"/>
          <w:lang w:eastAsia="zh-CN"/>
        </w:rPr>
        <w:t xml:space="preserve"> в плавательном бассейне </w:t>
      </w:r>
      <w:r w:rsidRPr="002F6DAC">
        <w:rPr>
          <w:rFonts w:ascii="Times New Roman" w:hAnsi="Times New Roman"/>
          <w:sz w:val="28"/>
          <w:szCs w:val="28"/>
        </w:rPr>
        <w:t xml:space="preserve">(в душе, раздевалке, на воде), </w:t>
      </w:r>
      <w:r w:rsidRPr="002F6DAC">
        <w:rPr>
          <w:rFonts w:ascii="Times New Roman" w:eastAsia="Times New Roman" w:hAnsi="Times New Roman"/>
          <w:sz w:val="28"/>
          <w:szCs w:val="28"/>
          <w:lang w:eastAsia="zh-CN"/>
        </w:rPr>
        <w:t>на открытых водоемах. Форма одежды для занятий плаванием.</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Способы самостоятельной деятельности.</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lastRenderedPageBreak/>
        <w:t xml:space="preserve">Первые внешние признаки утомления во время занятий плаванием, купания. Способы самоконтроля за физической нагрузкой. </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sz w:val="28"/>
          <w:szCs w:val="28"/>
          <w:lang w:eastAsia="zh-CN"/>
        </w:rPr>
      </w:pPr>
      <w:r w:rsidRPr="002F6DAC">
        <w:rPr>
          <w:rFonts w:ascii="Times New Roman" w:hAnsi="Times New Roman"/>
          <w:sz w:val="28"/>
          <w:szCs w:val="28"/>
          <w:lang w:eastAsia="zh-CN"/>
        </w:rPr>
        <w:t xml:space="preserve">Правила личной гигиены, требования к спортивной одежде (плавательной экипировке) для занятий плаванием. Режим дня юного пловца. </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Выбор и подготовка места для купания в открытом водоеме.</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Правила использования спортивного инвентаря для занятий плаванием.</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sz w:val="28"/>
          <w:szCs w:val="28"/>
          <w:lang w:eastAsia="zh-CN"/>
        </w:rPr>
        <w:t xml:space="preserve">Подбор и составление комплексов </w:t>
      </w:r>
      <w:r w:rsidRPr="002F6DAC">
        <w:rPr>
          <w:rFonts w:ascii="Times New Roman" w:hAnsi="Times New Roman"/>
          <w:sz w:val="28"/>
          <w:szCs w:val="28"/>
          <w:lang w:eastAsia="zh-CN"/>
        </w:rPr>
        <w:t xml:space="preserve">общеразвивающих, специальных и имитационных </w:t>
      </w:r>
      <w:r w:rsidRPr="002F6DAC">
        <w:rPr>
          <w:rFonts w:ascii="Times New Roman" w:eastAsia="Times New Roman" w:hAnsi="Times New Roman"/>
          <w:sz w:val="28"/>
          <w:szCs w:val="28"/>
          <w:lang w:eastAsia="zh-CN"/>
        </w:rPr>
        <w:t xml:space="preserve">упражнений </w:t>
      </w:r>
      <w:r w:rsidRPr="002F6DAC">
        <w:rPr>
          <w:rFonts w:ascii="Times New Roman" w:hAnsi="Times New Roman"/>
          <w:sz w:val="28"/>
          <w:szCs w:val="28"/>
          <w:lang w:eastAsia="zh-CN"/>
        </w:rPr>
        <w:t>для занятий плаванием.</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Организация и проведение подвижных игр с элементами плавания во время активного отдыха и каникул.</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Тестирование уровня физической подготовленности в плавании.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Физическое совершенствование.</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Общеразвивающие, специальные и имитационные упражне</w:t>
      </w:r>
      <w:r w:rsidRPr="002F6DAC">
        <w:rPr>
          <w:rFonts w:ascii="Times New Roman" w:hAnsi="Times New Roman"/>
          <w:sz w:val="28"/>
          <w:szCs w:val="28"/>
          <w:lang w:eastAsia="zh-CN"/>
        </w:rPr>
        <w:softHyphen/>
        <w:t>ния на суше.</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2F6DAC">
        <w:rPr>
          <w:rFonts w:ascii="Times New Roman" w:hAnsi="Times New Roman"/>
          <w:spacing w:val="2"/>
          <w:sz w:val="28"/>
          <w:szCs w:val="28"/>
          <w:lang w:eastAsia="zh-CN"/>
        </w:rPr>
        <w:t>Упражнения</w:t>
      </w:r>
      <w:r w:rsidRPr="002F6DAC">
        <w:rPr>
          <w:rFonts w:ascii="Times New Roman" w:hAnsi="Times New Roman"/>
          <w:sz w:val="28"/>
          <w:szCs w:val="28"/>
          <w:lang w:eastAsia="zh-CN"/>
        </w:rPr>
        <w:t xml:space="preserve"> на развитие физических качеств, характерных для плавания.</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34"/>
        </w:tabs>
        <w:suppressAutoHyphens/>
        <w:autoSpaceDE w:val="0"/>
        <w:spacing w:after="0" w:line="360" w:lineRule="auto"/>
        <w:ind w:firstLine="709"/>
        <w:jc w:val="both"/>
        <w:rPr>
          <w:rFonts w:ascii="Times New Roman" w:hAnsi="Times New Roman"/>
          <w:spacing w:val="1"/>
          <w:sz w:val="28"/>
          <w:szCs w:val="28"/>
          <w:lang w:eastAsia="zh-CN"/>
        </w:rPr>
      </w:pPr>
      <w:r w:rsidRPr="002F6DAC">
        <w:rPr>
          <w:rFonts w:ascii="Times New Roman" w:hAnsi="Times New Roman"/>
          <w:sz w:val="28"/>
          <w:szCs w:val="28"/>
          <w:lang w:eastAsia="zh-CN"/>
        </w:rPr>
        <w:t>Подготовительные упражнения для освоения с водой: упражнения для ознакомления с плотностью и сопроти</w:t>
      </w:r>
      <w:r w:rsidRPr="002F6DAC">
        <w:rPr>
          <w:rFonts w:ascii="Times New Roman" w:hAnsi="Times New Roman"/>
          <w:sz w:val="28"/>
          <w:szCs w:val="28"/>
          <w:lang w:eastAsia="zh-CN"/>
        </w:rPr>
        <w:softHyphen/>
      </w:r>
      <w:r w:rsidRPr="002F6DAC">
        <w:rPr>
          <w:rFonts w:ascii="Times New Roman" w:hAnsi="Times New Roman"/>
          <w:spacing w:val="1"/>
          <w:sz w:val="28"/>
          <w:szCs w:val="28"/>
          <w:lang w:eastAsia="zh-CN"/>
        </w:rPr>
        <w:t>влением воды, погружения в воду с головой, подныривания и от</w:t>
      </w:r>
      <w:r w:rsidRPr="002F6DAC">
        <w:rPr>
          <w:rFonts w:ascii="Times New Roman" w:hAnsi="Times New Roman"/>
          <w:spacing w:val="-1"/>
          <w:sz w:val="28"/>
          <w:szCs w:val="28"/>
          <w:lang w:eastAsia="zh-CN"/>
        </w:rPr>
        <w:t>крывание глаз в воде, всплывания и лежания на воде,</w:t>
      </w:r>
      <w:r w:rsidRPr="002F6DAC">
        <w:rPr>
          <w:rFonts w:ascii="Times New Roman" w:hAnsi="Times New Roman"/>
          <w:sz w:val="28"/>
          <w:szCs w:val="28"/>
          <w:lang w:eastAsia="zh-CN"/>
        </w:rPr>
        <w:t xml:space="preserve"> </w:t>
      </w:r>
      <w:r w:rsidRPr="002F6DAC">
        <w:rPr>
          <w:rFonts w:ascii="Times New Roman" w:hAnsi="Times New Roman"/>
          <w:spacing w:val="-1"/>
          <w:sz w:val="28"/>
          <w:szCs w:val="28"/>
          <w:lang w:eastAsia="zh-CN"/>
        </w:rPr>
        <w:t>выдохи в во</w:t>
      </w:r>
      <w:r w:rsidRPr="002F6DAC">
        <w:rPr>
          <w:rFonts w:ascii="Times New Roman" w:hAnsi="Times New Roman"/>
          <w:spacing w:val="1"/>
          <w:sz w:val="28"/>
          <w:szCs w:val="28"/>
          <w:lang w:eastAsia="zh-CN"/>
        </w:rPr>
        <w:t>ду, скольжения.</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Подвижные игры с элементами плавания и развлечения на воде: </w:t>
      </w:r>
      <w:r w:rsidRPr="002F6DAC">
        <w:rPr>
          <w:rFonts w:ascii="Times New Roman" w:hAnsi="Times New Roman"/>
          <w:spacing w:val="-4"/>
          <w:sz w:val="28"/>
          <w:szCs w:val="28"/>
          <w:lang w:eastAsia="zh-CN"/>
        </w:rPr>
        <w:t xml:space="preserve">игры, включающие элемент соревнования и не </w:t>
      </w:r>
      <w:r w:rsidRPr="002F6DAC">
        <w:rPr>
          <w:rFonts w:ascii="Times New Roman" w:hAnsi="Times New Roman"/>
          <w:spacing w:val="-2"/>
          <w:sz w:val="28"/>
          <w:szCs w:val="28"/>
          <w:lang w:eastAsia="zh-CN"/>
        </w:rPr>
        <w:t xml:space="preserve">имеющие сюжета, </w:t>
      </w:r>
      <w:r w:rsidRPr="002F6DAC">
        <w:rPr>
          <w:rFonts w:ascii="Times New Roman" w:hAnsi="Times New Roman"/>
          <w:sz w:val="28"/>
          <w:szCs w:val="28"/>
          <w:lang w:eastAsia="zh-CN"/>
        </w:rPr>
        <w:t xml:space="preserve">игры сюжетного характера, </w:t>
      </w:r>
      <w:r w:rsidRPr="002F6DAC">
        <w:rPr>
          <w:rFonts w:ascii="Times New Roman" w:hAnsi="Times New Roman"/>
          <w:spacing w:val="2"/>
          <w:sz w:val="28"/>
          <w:szCs w:val="28"/>
          <w:lang w:eastAsia="zh-CN"/>
        </w:rPr>
        <w:t>командные игры.</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rPr>
        <w:t>Игры:</w:t>
      </w:r>
      <w:r w:rsidRPr="002F6DAC">
        <w:rPr>
          <w:rFonts w:ascii="Times New Roman" w:hAnsi="Times New Roman"/>
          <w:sz w:val="28"/>
          <w:szCs w:val="28"/>
          <w:lang w:eastAsia="zh-CN"/>
        </w:rPr>
        <w:t xml:space="preserve">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pacing w:val="-10"/>
          <w:sz w:val="28"/>
          <w:szCs w:val="28"/>
          <w:lang w:eastAsia="zh-CN"/>
        </w:rPr>
      </w:pPr>
      <w:r w:rsidRPr="002F6DAC">
        <w:rPr>
          <w:rFonts w:ascii="Times New Roman" w:hAnsi="Times New Roman"/>
          <w:spacing w:val="-1"/>
          <w:sz w:val="28"/>
          <w:szCs w:val="28"/>
          <w:lang w:eastAsia="zh-CN"/>
        </w:rPr>
        <w:t>Общеразвивающие, специальные и имитационные упражнения для начального обучения технике</w:t>
      </w:r>
      <w:r w:rsidRPr="002F6DAC">
        <w:rPr>
          <w:rFonts w:ascii="Times New Roman" w:hAnsi="Times New Roman"/>
          <w:sz w:val="28"/>
          <w:szCs w:val="28"/>
        </w:rPr>
        <w:t xml:space="preserve"> спортивных способов плавания – кроль на груди и кроль на спине, брасс </w:t>
      </w:r>
      <w:r w:rsidRPr="002F6DAC">
        <w:rPr>
          <w:rFonts w:ascii="Times New Roman" w:hAnsi="Times New Roman"/>
          <w:sz w:val="28"/>
          <w:szCs w:val="28"/>
          <w:lang w:eastAsia="zh-CN"/>
        </w:rPr>
        <w:t>(</w:t>
      </w:r>
      <w:r w:rsidRPr="002F6DAC">
        <w:rPr>
          <w:rFonts w:ascii="Times New Roman" w:hAnsi="Times New Roman"/>
          <w:spacing w:val="-9"/>
          <w:sz w:val="28"/>
          <w:szCs w:val="28"/>
          <w:lang w:eastAsia="zh-CN"/>
        </w:rPr>
        <w:t xml:space="preserve">имитационные упражнения на суше, </w:t>
      </w:r>
      <w:r w:rsidRPr="002F6DAC">
        <w:rPr>
          <w:rFonts w:ascii="Times New Roman" w:hAnsi="Times New Roman"/>
          <w:sz w:val="28"/>
          <w:szCs w:val="28"/>
          <w:lang w:eastAsia="zh-CN"/>
        </w:rPr>
        <w:t>у</w:t>
      </w:r>
      <w:r w:rsidRPr="002F6DAC">
        <w:rPr>
          <w:rFonts w:ascii="Times New Roman" w:hAnsi="Times New Roman"/>
          <w:spacing w:val="-10"/>
          <w:sz w:val="28"/>
          <w:szCs w:val="28"/>
          <w:lang w:eastAsia="zh-CN"/>
        </w:rPr>
        <w:t>пражнения в воде с неподвижной опорой,</w:t>
      </w:r>
      <w:r w:rsidRPr="002F6DAC">
        <w:rPr>
          <w:rFonts w:ascii="Times New Roman" w:hAnsi="Times New Roman"/>
          <w:sz w:val="28"/>
          <w:szCs w:val="28"/>
          <w:lang w:eastAsia="zh-CN"/>
        </w:rPr>
        <w:t xml:space="preserve"> </w:t>
      </w:r>
      <w:r w:rsidRPr="002F6DAC">
        <w:rPr>
          <w:rFonts w:ascii="Times New Roman" w:hAnsi="Times New Roman"/>
          <w:spacing w:val="-10"/>
          <w:sz w:val="28"/>
          <w:szCs w:val="28"/>
          <w:lang w:eastAsia="zh-CN"/>
        </w:rPr>
        <w:t>с подвижной опорой</w:t>
      </w:r>
      <w:r w:rsidRPr="002F6DAC">
        <w:rPr>
          <w:rFonts w:ascii="Times New Roman" w:hAnsi="Times New Roman"/>
          <w:sz w:val="28"/>
          <w:szCs w:val="28"/>
          <w:lang w:eastAsia="zh-CN"/>
        </w:rPr>
        <w:t xml:space="preserve">, </w:t>
      </w:r>
      <w:r w:rsidRPr="002F6DAC">
        <w:rPr>
          <w:rFonts w:ascii="Times New Roman" w:hAnsi="Times New Roman"/>
          <w:spacing w:val="-10"/>
          <w:sz w:val="28"/>
          <w:szCs w:val="28"/>
          <w:lang w:eastAsia="zh-CN"/>
        </w:rPr>
        <w:t>без опоры).</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suppressAutoHyphens/>
        <w:spacing w:after="0" w:line="360" w:lineRule="auto"/>
        <w:ind w:firstLine="709"/>
        <w:jc w:val="both"/>
        <w:rPr>
          <w:rFonts w:ascii="Times New Roman" w:hAnsi="Times New Roman"/>
          <w:sz w:val="28"/>
          <w:szCs w:val="28"/>
          <w:lang w:eastAsia="zh-CN"/>
        </w:rPr>
      </w:pPr>
      <w:r w:rsidRPr="002F6DAC">
        <w:rPr>
          <w:rFonts w:ascii="Times New Roman" w:eastAsia="@Arial Unicode MS" w:hAnsi="Times New Roman"/>
          <w:sz w:val="28"/>
          <w:szCs w:val="28"/>
          <w:lang w:eastAsia="zh-CN"/>
        </w:rPr>
        <w:t>Учебные прыжки в воду.</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pacing w:val="2"/>
          <w:sz w:val="28"/>
          <w:szCs w:val="28"/>
          <w:lang w:eastAsia="zh-CN"/>
        </w:rPr>
        <w:lastRenderedPageBreak/>
        <w:t xml:space="preserve">Старты и повороты </w:t>
      </w:r>
      <w:r w:rsidRPr="002F6DAC">
        <w:rPr>
          <w:rFonts w:ascii="Times New Roman" w:hAnsi="Times New Roman"/>
          <w:sz w:val="28"/>
          <w:szCs w:val="28"/>
          <w:lang w:eastAsia="zh-CN"/>
        </w:rPr>
        <w:t>(и</w:t>
      </w:r>
      <w:r w:rsidRPr="002F6DAC">
        <w:rPr>
          <w:rFonts w:ascii="Times New Roman" w:hAnsi="Times New Roman"/>
          <w:spacing w:val="-9"/>
          <w:sz w:val="28"/>
          <w:szCs w:val="28"/>
          <w:lang w:eastAsia="zh-CN"/>
        </w:rPr>
        <w:t>митационные упражнения на суше,</w:t>
      </w:r>
      <w:r w:rsidRPr="002F6DAC">
        <w:rPr>
          <w:rFonts w:ascii="Times New Roman" w:hAnsi="Times New Roman"/>
          <w:sz w:val="28"/>
          <w:szCs w:val="28"/>
          <w:lang w:eastAsia="zh-CN"/>
        </w:rPr>
        <w:t xml:space="preserve"> у</w:t>
      </w:r>
      <w:r w:rsidRPr="002F6DAC">
        <w:rPr>
          <w:rFonts w:ascii="Times New Roman" w:hAnsi="Times New Roman"/>
          <w:spacing w:val="-10"/>
          <w:sz w:val="28"/>
          <w:szCs w:val="28"/>
          <w:lang w:eastAsia="zh-CN"/>
        </w:rPr>
        <w:t>пражнения в воде)</w:t>
      </w:r>
      <w:r w:rsidRPr="002F6DAC">
        <w:rPr>
          <w:rFonts w:ascii="Times New Roman" w:hAnsi="Times New Roman"/>
          <w:spacing w:val="2"/>
          <w:sz w:val="28"/>
          <w:szCs w:val="28"/>
          <w:lang w:eastAsia="zh-CN"/>
        </w:rPr>
        <w:t>:</w:t>
      </w:r>
      <w:r w:rsidRPr="002F6DAC">
        <w:rPr>
          <w:rFonts w:ascii="Times New Roman" w:hAnsi="Times New Roman"/>
          <w:sz w:val="28"/>
          <w:szCs w:val="28"/>
          <w:lang w:eastAsia="zh-CN"/>
        </w:rPr>
        <w:t xml:space="preserve"> у</w:t>
      </w:r>
      <w:r w:rsidRPr="002F6DAC">
        <w:rPr>
          <w:rFonts w:ascii="Times New Roman" w:hAnsi="Times New Roman"/>
          <w:spacing w:val="-2"/>
          <w:sz w:val="28"/>
          <w:szCs w:val="28"/>
          <w:lang w:eastAsia="zh-CN"/>
        </w:rPr>
        <w:t xml:space="preserve">пражнения для изучения </w:t>
      </w:r>
      <w:r w:rsidRPr="002F6DAC">
        <w:rPr>
          <w:rFonts w:ascii="Times New Roman" w:hAnsi="Times New Roman"/>
          <w:spacing w:val="1"/>
          <w:sz w:val="28"/>
          <w:szCs w:val="28"/>
          <w:lang w:eastAsia="zh-CN"/>
        </w:rPr>
        <w:t>старта из воды,</w:t>
      </w:r>
      <w:r w:rsidRPr="002F6DAC">
        <w:rPr>
          <w:rFonts w:ascii="Times New Roman" w:hAnsi="Times New Roman"/>
          <w:sz w:val="28"/>
          <w:szCs w:val="28"/>
          <w:lang w:eastAsia="zh-CN"/>
        </w:rPr>
        <w:t xml:space="preserve"> упражнения</w:t>
      </w:r>
      <w:r w:rsidRPr="002F6DAC">
        <w:rPr>
          <w:rFonts w:ascii="Times New Roman" w:hAnsi="Times New Roman"/>
          <w:spacing w:val="-4"/>
          <w:sz w:val="28"/>
          <w:szCs w:val="28"/>
          <w:lang w:eastAsia="zh-CN"/>
        </w:rPr>
        <w:t xml:space="preserve"> для изучения открытого плоского поворота в кроле на </w:t>
      </w:r>
      <w:r w:rsidRPr="002F6DAC">
        <w:rPr>
          <w:rFonts w:ascii="Times New Roman" w:hAnsi="Times New Roman"/>
          <w:spacing w:val="-9"/>
          <w:sz w:val="28"/>
          <w:szCs w:val="28"/>
          <w:lang w:eastAsia="zh-CN"/>
        </w:rPr>
        <w:t>груди</w:t>
      </w:r>
      <w:r w:rsidRPr="002F6DAC">
        <w:rPr>
          <w:rFonts w:ascii="Times New Roman" w:hAnsi="Times New Roman"/>
          <w:sz w:val="28"/>
          <w:szCs w:val="28"/>
          <w:lang w:eastAsia="zh-CN"/>
        </w:rPr>
        <w:t xml:space="preserve">, </w:t>
      </w:r>
      <w:r w:rsidRPr="002F6DAC">
        <w:rPr>
          <w:rFonts w:ascii="Times New Roman" w:hAnsi="Times New Roman"/>
          <w:spacing w:val="-13"/>
          <w:sz w:val="28"/>
          <w:szCs w:val="28"/>
          <w:lang w:eastAsia="zh-CN"/>
        </w:rPr>
        <w:t xml:space="preserve">на </w:t>
      </w:r>
      <w:r w:rsidRPr="002F6DAC">
        <w:rPr>
          <w:rFonts w:ascii="Times New Roman" w:hAnsi="Times New Roman"/>
          <w:spacing w:val="-12"/>
          <w:sz w:val="28"/>
          <w:szCs w:val="28"/>
          <w:lang w:eastAsia="zh-CN"/>
        </w:rPr>
        <w:t>спине,</w:t>
      </w:r>
      <w:r w:rsidRPr="002F6DAC">
        <w:rPr>
          <w:rFonts w:ascii="Times New Roman" w:hAnsi="Times New Roman"/>
          <w:spacing w:val="4"/>
          <w:sz w:val="28"/>
          <w:szCs w:val="28"/>
          <w:lang w:eastAsia="zh-CN"/>
        </w:rPr>
        <w:t xml:space="preserve"> поворота «маятником» в брассе.</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Тестовые упражнения по физической подготовленности в плавании. Участие в соревновательной деятельности.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5.7. </w:t>
      </w:r>
      <w:r w:rsidRPr="002F6DAC">
        <w:rPr>
          <w:rFonts w:ascii="Times New Roman" w:hAnsi="Times New Roman"/>
          <w:sz w:val="28"/>
          <w:szCs w:val="28"/>
          <w:u w:color="000000"/>
          <w:lang w:eastAsia="zh-CN"/>
        </w:rPr>
        <w:t>Содержание модуля «Плавание» направлено на достижение обучающимися личностных, метапредметных и предметных результатов обучения.</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5.7.1. </w:t>
      </w:r>
      <w:r w:rsidRPr="002F6DAC">
        <w:rPr>
          <w:rFonts w:ascii="Times New Roman" w:hAnsi="Times New Roman"/>
          <w:sz w:val="28"/>
          <w:szCs w:val="28"/>
          <w:u w:color="000000"/>
          <w:lang w:eastAsia="zh-CN"/>
        </w:rPr>
        <w:t>При изучении модуля «Плавание» на уровне начального общего образования у обучающихся будут сформированы следующие личностные результаты:</w:t>
      </w:r>
    </w:p>
    <w:p w:rsidR="00686D2F" w:rsidRPr="002F6DAC" w:rsidRDefault="00686D2F" w:rsidP="00686D2F">
      <w:pPr>
        <w:spacing w:after="0" w:line="360" w:lineRule="auto"/>
        <w:ind w:firstLine="709"/>
        <w:contextualSpacing/>
        <w:jc w:val="both"/>
        <w:rPr>
          <w:rFonts w:ascii="Times New Roman" w:eastAsia="Times New Roman"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и историю России через </w:t>
      </w:r>
      <w:r w:rsidRPr="002F6DAC">
        <w:rPr>
          <w:rFonts w:ascii="Times New Roman" w:hAnsi="Times New Roman"/>
          <w:sz w:val="28"/>
          <w:szCs w:val="28"/>
          <w:u w:color="000000"/>
          <w:bdr w:val="nil"/>
          <w:lang w:eastAsia="ru-RU"/>
        </w:rPr>
        <w:t>достижения отечественной сборной команды страны на мировых первенствах, чемпионатах Европы, Олимпийских играх;</w:t>
      </w:r>
    </w:p>
    <w:p w:rsidR="00686D2F" w:rsidRPr="002F6DAC" w:rsidRDefault="00686D2F" w:rsidP="00686D2F">
      <w:pPr>
        <w:spacing w:after="0" w:line="360" w:lineRule="auto"/>
        <w:ind w:firstLine="709"/>
        <w:contextualSpacing/>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 xml:space="preserve">проявление уважительного отношения к сверстникам, культуры общения и взаимодействия, </w:t>
      </w:r>
      <w:r w:rsidRPr="002F6DAC">
        <w:rPr>
          <w:rFonts w:ascii="Times New Roman" w:hAnsi="Times New Roman"/>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5.7.2. </w:t>
      </w:r>
      <w:r w:rsidRPr="002F6DAC">
        <w:rPr>
          <w:rFonts w:ascii="Times New Roman" w:hAnsi="Times New Roman"/>
          <w:sz w:val="28"/>
          <w:szCs w:val="28"/>
          <w:u w:color="000000"/>
          <w:lang w:eastAsia="zh-CN"/>
        </w:rPr>
        <w:t>При изучении модуля «Плавание» на уровне начального общего образования у обучающихся будут сформированы следующие</w:t>
      </w:r>
      <w:r w:rsidRPr="002F6DAC">
        <w:rPr>
          <w:rFonts w:ascii="Times New Roman" w:hAnsi="Times New Roman"/>
          <w:sz w:val="28"/>
          <w:szCs w:val="28"/>
          <w:lang w:eastAsia="zh-CN"/>
        </w:rPr>
        <w:t xml:space="preserve"> метапредметные результаты:</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умение планировать пути достижения целей с учетом наиболее эффективных способов решения задач средствами плавания в учебной, </w:t>
      </w:r>
      <w:r w:rsidRPr="002F6DAC">
        <w:rPr>
          <w:rFonts w:ascii="Times New Roman" w:hAnsi="Times New Roman"/>
          <w:sz w:val="28"/>
          <w:szCs w:val="28"/>
          <w:lang w:eastAsia="zh-CN"/>
        </w:rPr>
        <w:lastRenderedPageBreak/>
        <w:t>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5.7.3. </w:t>
      </w:r>
      <w:r w:rsidRPr="002F6DAC">
        <w:rPr>
          <w:rFonts w:ascii="Times New Roman" w:hAnsi="Times New Roman"/>
          <w:sz w:val="28"/>
          <w:szCs w:val="28"/>
          <w:u w:color="000000"/>
          <w:lang w:eastAsia="zh-CN"/>
        </w:rPr>
        <w:t xml:space="preserve">При изучении модуля «Плавание» на уровне начального общего образования у обучающихся будут сформированы следующие </w:t>
      </w:r>
      <w:r w:rsidRPr="002F6DAC">
        <w:rPr>
          <w:rFonts w:ascii="Times New Roman" w:hAnsi="Times New Roman"/>
          <w:sz w:val="28"/>
          <w:szCs w:val="28"/>
          <w:lang w:eastAsia="zh-CN"/>
        </w:rPr>
        <w:t>предметные результаты:</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686D2F" w:rsidRPr="002F6DAC" w:rsidRDefault="00686D2F" w:rsidP="00686D2F">
      <w:pPr>
        <w:shd w:val="clear" w:color="auto" w:fill="FFFFFF"/>
        <w:tabs>
          <w:tab w:val="left" w:pos="504"/>
        </w:tabs>
        <w:suppressAutoHyphens/>
        <w:spacing w:after="0" w:line="360" w:lineRule="auto"/>
        <w:ind w:firstLine="709"/>
        <w:jc w:val="both"/>
        <w:rPr>
          <w:rFonts w:ascii="Times New Roman" w:hAnsi="Times New Roman"/>
          <w:sz w:val="28"/>
          <w:szCs w:val="28"/>
          <w:lang w:eastAsia="zh-CN"/>
        </w:rPr>
      </w:pPr>
      <w:r w:rsidRPr="002F6DAC">
        <w:rPr>
          <w:rFonts w:ascii="Times New Roman" w:eastAsia="@Arial Unicode MS" w:hAnsi="Times New Roman"/>
          <w:sz w:val="28"/>
          <w:szCs w:val="28"/>
          <w:lang w:eastAsia="zh-CN"/>
        </w:rPr>
        <w:t>умение преодолевать</w:t>
      </w:r>
      <w:r w:rsidRPr="002F6DAC">
        <w:rPr>
          <w:rFonts w:ascii="Times New Roman" w:hAnsi="Times New Roman"/>
          <w:spacing w:val="-1"/>
          <w:sz w:val="28"/>
          <w:szCs w:val="28"/>
          <w:lang w:eastAsia="zh-CN"/>
        </w:rPr>
        <w:t xml:space="preserve"> чувство страха перед водой и быстро ос</w:t>
      </w:r>
      <w:r w:rsidRPr="002F6DAC">
        <w:rPr>
          <w:rFonts w:ascii="Times New Roman" w:hAnsi="Times New Roman"/>
          <w:spacing w:val="2"/>
          <w:sz w:val="28"/>
          <w:szCs w:val="28"/>
          <w:lang w:eastAsia="zh-CN"/>
        </w:rPr>
        <w:t xml:space="preserve">ваиваться в водной среде после прыжка и </w:t>
      </w:r>
      <w:r w:rsidRPr="002F6DAC">
        <w:rPr>
          <w:rFonts w:ascii="Times New Roman" w:hAnsi="Times New Roman"/>
          <w:sz w:val="28"/>
          <w:szCs w:val="28"/>
          <w:lang w:eastAsia="zh-CN"/>
        </w:rPr>
        <w:t>длительного</w:t>
      </w:r>
      <w:r w:rsidRPr="002F6DAC">
        <w:rPr>
          <w:rFonts w:ascii="Times New Roman" w:hAnsi="Times New Roman"/>
          <w:spacing w:val="2"/>
          <w:sz w:val="28"/>
          <w:szCs w:val="28"/>
          <w:lang w:eastAsia="zh-CN"/>
        </w:rPr>
        <w:t xml:space="preserve"> погружения;</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умение характеризовать </w:t>
      </w:r>
      <w:r w:rsidRPr="002F6DAC">
        <w:rPr>
          <w:rFonts w:ascii="Times New Roman" w:hAnsi="Times New Roman"/>
          <w:sz w:val="28"/>
          <w:szCs w:val="28"/>
        </w:rPr>
        <w:t>двигательные действия, относящиеся к стилям плавания: брасс, кроль на груди, кроль на спине;</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знание правил проведения соревнований по плаванию в учебной, соревновательной и досуговой деятельности;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sz w:val="28"/>
          <w:szCs w:val="28"/>
          <w:lang w:eastAsia="zh-CN"/>
        </w:rPr>
        <w:t>умение подбирать, составлять и осваивать самостоятельно и при участии и помощи родителей</w:t>
      </w:r>
      <w:r w:rsidRPr="002F6DAC">
        <w:rPr>
          <w:rFonts w:ascii="Times New Roman" w:hAnsi="Times New Roman"/>
          <w:sz w:val="28"/>
          <w:szCs w:val="28"/>
          <w:lang w:eastAsia="zh-CN"/>
        </w:rPr>
        <w:t xml:space="preserve"> простейшие </w:t>
      </w:r>
      <w:r w:rsidRPr="002F6DAC">
        <w:rPr>
          <w:rFonts w:ascii="Times New Roman" w:eastAsia="Times New Roman" w:hAnsi="Times New Roman"/>
          <w:sz w:val="28"/>
          <w:szCs w:val="28"/>
          <w:lang w:eastAsia="zh-CN"/>
        </w:rPr>
        <w:t xml:space="preserve">комплексы </w:t>
      </w:r>
      <w:r w:rsidRPr="002F6DAC">
        <w:rPr>
          <w:rFonts w:ascii="Times New Roman" w:hAnsi="Times New Roman"/>
          <w:sz w:val="28"/>
          <w:szCs w:val="28"/>
          <w:lang w:eastAsia="zh-CN"/>
        </w:rPr>
        <w:t xml:space="preserve">общеразвивающих, специальных и имитационных </w:t>
      </w:r>
      <w:r w:rsidRPr="002F6DAC">
        <w:rPr>
          <w:rFonts w:ascii="Times New Roman" w:eastAsia="Times New Roman" w:hAnsi="Times New Roman"/>
          <w:sz w:val="28"/>
          <w:szCs w:val="28"/>
          <w:lang w:eastAsia="zh-CN"/>
        </w:rPr>
        <w:t xml:space="preserve">упражнений </w:t>
      </w:r>
      <w:r w:rsidRPr="002F6DAC">
        <w:rPr>
          <w:rFonts w:ascii="Times New Roman" w:hAnsi="Times New Roman"/>
          <w:sz w:val="28"/>
          <w:szCs w:val="28"/>
          <w:lang w:eastAsia="zh-CN"/>
        </w:rPr>
        <w:t>для занятий плаванием;</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владение правилами поведения и требованиями безопасности при организации занятий плаванием в плавательном бассейне, на открытых </w:t>
      </w:r>
      <w:r w:rsidRPr="002F6DAC">
        <w:rPr>
          <w:rFonts w:ascii="Times New Roman" w:hAnsi="Times New Roman"/>
          <w:sz w:val="28"/>
          <w:szCs w:val="28"/>
          <w:lang w:eastAsia="zh-CN"/>
        </w:rPr>
        <w:lastRenderedPageBreak/>
        <w:t>водоемах в различное время года, правилами купания в необорудованных местах;</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умение демонстрировать </w:t>
      </w:r>
      <w:r w:rsidRPr="002F6DAC">
        <w:rPr>
          <w:rFonts w:ascii="Times New Roman" w:eastAsia="Times New Roman" w:hAnsi="Times New Roman"/>
          <w:sz w:val="28"/>
          <w:szCs w:val="28"/>
          <w:lang w:eastAsia="zh-CN"/>
        </w:rPr>
        <w:t>общеразвивающие</w:t>
      </w:r>
      <w:r w:rsidRPr="002F6DAC">
        <w:rPr>
          <w:rFonts w:ascii="Times New Roman" w:hAnsi="Times New Roman"/>
          <w:sz w:val="28"/>
          <w:szCs w:val="28"/>
          <w:lang w:eastAsia="zh-CN"/>
        </w:rPr>
        <w:t xml:space="preserve">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686D2F" w:rsidRPr="002F6DAC" w:rsidRDefault="00686D2F" w:rsidP="00686D2F">
      <w:pPr>
        <w:suppressAutoHyphens/>
        <w:spacing w:after="0" w:line="360" w:lineRule="auto"/>
        <w:ind w:firstLine="709"/>
        <w:contextualSpacing/>
        <w:jc w:val="both"/>
        <w:rPr>
          <w:rFonts w:ascii="Times New Roman" w:hAnsi="Times New Roman"/>
          <w:sz w:val="28"/>
          <w:szCs w:val="28"/>
          <w:lang w:eastAsia="zh-CN"/>
        </w:rPr>
      </w:pPr>
      <w:r w:rsidRPr="002F6DAC">
        <w:rPr>
          <w:rFonts w:ascii="Times New Roman" w:hAnsi="Times New Roman"/>
          <w:sz w:val="28"/>
          <w:szCs w:val="28"/>
          <w:lang w:eastAsia="zh-CN"/>
        </w:rPr>
        <w:t>участие в соревновательной деятельности внутри школьных этапов различных соревнований, фестивалей, конкурсов по плаванию;</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знание и выполнение тестовых упражнений по физической подготовленности в плавании, участие в соревнованиях по плаванию.</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u w:color="000000"/>
          <w:lang w:eastAsia="zh-CN"/>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bCs/>
          <w:sz w:val="28"/>
          <w:szCs w:val="28"/>
          <w:u w:color="000000"/>
          <w:lang w:eastAsia="zh-CN"/>
        </w:rPr>
        <w:t>6. М</w:t>
      </w:r>
      <w:r w:rsidRPr="002F6DAC">
        <w:rPr>
          <w:rFonts w:ascii="Times New Roman" w:hAnsi="Times New Roman"/>
          <w:bCs/>
          <w:sz w:val="28"/>
          <w:szCs w:val="28"/>
          <w:u w:color="000000"/>
          <w:lang w:eastAsia="zh-CN"/>
        </w:rPr>
        <w:t>одуль «Хоккей».</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bCs/>
          <w:sz w:val="28"/>
          <w:szCs w:val="28"/>
          <w:u w:color="000000"/>
          <w:lang w:eastAsia="zh-CN"/>
        </w:rPr>
        <w:t>6.1. </w:t>
      </w:r>
      <w:r w:rsidRPr="002F6DAC">
        <w:rPr>
          <w:rFonts w:ascii="Times New Roman" w:hAnsi="Times New Roman"/>
          <w:sz w:val="28"/>
          <w:szCs w:val="28"/>
          <w:u w:color="000000"/>
          <w:lang w:eastAsia="zh-CN"/>
        </w:rPr>
        <w:t>Пояснительная записка модуля «Хоккей».</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2F6DAC">
        <w:rPr>
          <w:rFonts w:ascii="Times New Roman" w:hAnsi="Times New Roman"/>
          <w:sz w:val="28"/>
          <w:szCs w:val="28"/>
          <w:u w:color="000000"/>
          <w:lang w:eastAsia="zh-CN"/>
        </w:rPr>
        <w:t xml:space="preserve">Модуль «Хоккей» </w:t>
      </w:r>
      <w:r w:rsidRPr="002F6DAC">
        <w:rPr>
          <w:rFonts w:ascii="Times New Roman" w:eastAsia="Times New Roman" w:hAnsi="Times New Roman"/>
          <w:sz w:val="28"/>
          <w:szCs w:val="28"/>
          <w:u w:color="000000"/>
          <w:bdr w:val="nil"/>
          <w:lang w:eastAsia="ru-RU"/>
        </w:rPr>
        <w:t xml:space="preserve">(далее – модуль по хоккею, хоккей) </w:t>
      </w:r>
      <w:r w:rsidRPr="002F6DAC">
        <w:rPr>
          <w:rFonts w:ascii="Times New Roman" w:hAnsi="Times New Roman"/>
          <w:sz w:val="28"/>
          <w:szCs w:val="28"/>
          <w:u w:color="000000"/>
          <w:lang w:eastAsia="zh-CN"/>
        </w:rP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Start w:id="267" w:name="_Hlk125118941"/>
      <w:r w:rsidRPr="002F6DAC">
        <w:rPr>
          <w:rFonts w:ascii="Times New Roman" w:hAnsi="Times New Roman"/>
          <w:sz w:val="28"/>
          <w:szCs w:val="28"/>
          <w:u w:color="000000"/>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267"/>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 xml:space="preserve">Хоккей является эффективным средством физического воспитания </w:t>
      </w:r>
      <w:r w:rsidRPr="002F6DAC">
        <w:rPr>
          <w:rFonts w:ascii="Times New Roman" w:hAnsi="Times New Roman"/>
          <w:sz w:val="28"/>
          <w:szCs w:val="28"/>
          <w:u w:color="000000"/>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hAnsi="Times New Roman"/>
          <w:sz w:val="28"/>
          <w:szCs w:val="28"/>
          <w:u w:color="000000"/>
          <w:bdr w:val="nil"/>
          <w:lang w:eastAsia="ru-RU"/>
        </w:rPr>
        <w:lastRenderedPageBreak/>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2F6DAC">
        <w:rPr>
          <w:rFonts w:ascii="Times New Roman" w:eastAsia="Arial Unicode MS" w:hAnsi="Times New Roman"/>
          <w:sz w:val="28"/>
          <w:szCs w:val="28"/>
          <w:u w:color="000000"/>
          <w:bdr w:val="nil"/>
          <w:lang w:eastAsia="ru-RU"/>
        </w:rPr>
        <w:t>смелость, решительность, инициатива, трудолюбие, настойчивость и целеустремленность, способность управлять своими эмоциями).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u w:color="000000"/>
          <w:lang w:eastAsia="zh-CN"/>
        </w:rPr>
        <w:t xml:space="preserve">6.2. Целью изучения модуля «Хоккей» является </w:t>
      </w:r>
      <w:r w:rsidRPr="002F6DAC">
        <w:rPr>
          <w:rFonts w:ascii="Times New Roman" w:hAnsi="Times New Roman"/>
          <w:sz w:val="28"/>
          <w:szCs w:val="28"/>
          <w:u w:color="000000"/>
          <w:bdr w:val="nil"/>
          <w:lang w:eastAsia="ru-RU"/>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u w:color="000000"/>
          <w:bdr w:val="nil"/>
          <w:lang w:eastAsia="ru-RU"/>
        </w:rPr>
        <w:t xml:space="preserve">6.3. Задачами изучения модуля </w:t>
      </w:r>
      <w:r w:rsidRPr="002F6DAC">
        <w:rPr>
          <w:rFonts w:ascii="Times New Roman" w:eastAsia="Times New Roman" w:hAnsi="Times New Roman"/>
          <w:sz w:val="28"/>
          <w:szCs w:val="28"/>
          <w:u w:color="000000"/>
          <w:bdr w:val="nil"/>
          <w:lang w:eastAsia="ar-SA"/>
        </w:rPr>
        <w:t xml:space="preserve">«Хоккей» </w:t>
      </w:r>
      <w:r w:rsidRPr="002F6DAC">
        <w:rPr>
          <w:rFonts w:ascii="Times New Roman" w:hAnsi="Times New Roman"/>
          <w:sz w:val="28"/>
          <w:szCs w:val="28"/>
          <w:u w:color="000000"/>
          <w:bdr w:val="nil"/>
          <w:lang w:eastAsia="ru-RU"/>
        </w:rPr>
        <w:t>являются:</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 xml:space="preserve">всестороннее гармоничное развитие </w:t>
      </w:r>
      <w:r w:rsidRPr="002F6DAC">
        <w:rPr>
          <w:rFonts w:ascii="Times New Roman" w:eastAsia="Times New Roman" w:hAnsi="Times New Roman"/>
          <w:sz w:val="28"/>
          <w:szCs w:val="28"/>
          <w:lang w:eastAsia="zh-CN"/>
        </w:rPr>
        <w:t>обучающихся,</w:t>
      </w:r>
      <w:r w:rsidRPr="002F6DAC">
        <w:rPr>
          <w:rFonts w:ascii="Times New Roman" w:hAnsi="Times New Roman"/>
          <w:sz w:val="28"/>
          <w:szCs w:val="28"/>
          <w:u w:color="000000"/>
          <w:bdr w:val="nil"/>
          <w:lang w:eastAsia="ru-RU"/>
        </w:rPr>
        <w:t xml:space="preserve"> увеличение объёма их двигательной активности;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b/>
          <w:sz w:val="28"/>
          <w:szCs w:val="28"/>
          <w:u w:color="000000"/>
          <w:bdr w:val="nil"/>
          <w:lang w:eastAsia="ru-RU"/>
        </w:rPr>
      </w:pPr>
      <w:r w:rsidRPr="002F6DAC">
        <w:rPr>
          <w:rFonts w:ascii="Times New Roman" w:hAnsi="Times New Roman"/>
          <w:sz w:val="28"/>
          <w:szCs w:val="28"/>
          <w:u w:color="000000"/>
          <w:bdr w:val="nil"/>
          <w:lang w:eastAsia="ru-RU"/>
        </w:rPr>
        <w:t xml:space="preserve">укрепление </w:t>
      </w:r>
      <w:r w:rsidRPr="002F6DAC">
        <w:rPr>
          <w:rFonts w:ascii="Times New Roman" w:eastAsia="@Arial Unicode MS" w:hAnsi="Times New Roman"/>
          <w:sz w:val="28"/>
          <w:szCs w:val="28"/>
          <w:u w:color="000000"/>
          <w:bdr w:val="nil"/>
          <w:lang w:eastAsia="ru-RU"/>
        </w:rPr>
        <w:t xml:space="preserve">физического, психологического и социального </w:t>
      </w:r>
      <w:r w:rsidRPr="002F6DAC">
        <w:rPr>
          <w:rFonts w:ascii="Times New Roman" w:hAnsi="Times New Roman"/>
          <w:sz w:val="28"/>
          <w:szCs w:val="28"/>
          <w:u w:color="000000"/>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2F6DAC">
        <w:rPr>
          <w:rFonts w:ascii="Times New Roman" w:eastAsia="@Arial Unicode MS" w:hAnsi="Times New Roman"/>
          <w:sz w:val="28"/>
          <w:szCs w:val="28"/>
          <w:u w:color="000000"/>
          <w:bdr w:val="nil"/>
          <w:lang w:eastAsia="ru-RU"/>
        </w:rPr>
        <w:t xml:space="preserve">обеспечение культуры безопасного поведения </w:t>
      </w:r>
      <w:r w:rsidRPr="002F6DAC">
        <w:rPr>
          <w:rFonts w:ascii="Times New Roman" w:hAnsi="Times New Roman"/>
          <w:sz w:val="28"/>
          <w:szCs w:val="28"/>
          <w:u w:color="000000"/>
          <w:bdr w:val="nil"/>
          <w:lang w:eastAsia="ru-RU"/>
        </w:rPr>
        <w:t>на занятиях по хоккею;</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b/>
          <w:sz w:val="28"/>
          <w:szCs w:val="28"/>
          <w:u w:color="000000"/>
          <w:bdr w:val="nil"/>
          <w:lang w:eastAsia="ru-RU"/>
        </w:rPr>
      </w:pPr>
      <w:r w:rsidRPr="002F6DAC">
        <w:rPr>
          <w:rFonts w:ascii="Times New Roman" w:hAnsi="Times New Roman"/>
          <w:sz w:val="28"/>
          <w:szCs w:val="28"/>
          <w:u w:color="000000"/>
          <w:bdr w:val="nil"/>
          <w:lang w:eastAsia="ru-RU"/>
        </w:rPr>
        <w:t>освоение знаний о физической культуре и спорте в целом, истории развития хоккея в частности;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b/>
          <w:sz w:val="28"/>
          <w:szCs w:val="28"/>
          <w:u w:color="000000"/>
          <w:bdr w:val="nil"/>
          <w:lang w:eastAsia="ru-RU"/>
        </w:rPr>
      </w:pPr>
      <w:r w:rsidRPr="002F6DAC">
        <w:rPr>
          <w:rFonts w:ascii="Times New Roman" w:hAnsi="Times New Roman"/>
          <w:sz w:val="28"/>
          <w:szCs w:val="28"/>
          <w:u w:color="000000"/>
          <w:bdr w:val="nil"/>
          <w:lang w:eastAsia="ru-RU"/>
        </w:rP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hAnsi="Times New Roman"/>
          <w:sz w:val="28"/>
          <w:szCs w:val="28"/>
          <w:u w:color="000000"/>
          <w:bdr w:val="nil"/>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w:t>
      </w:r>
      <w:r w:rsidRPr="002F6DAC">
        <w:rPr>
          <w:rFonts w:ascii="Times New Roman" w:hAnsi="Times New Roman"/>
          <w:sz w:val="28"/>
          <w:szCs w:val="28"/>
          <w:u w:color="000000"/>
          <w:bdr w:val="nil"/>
          <w:lang w:eastAsia="ru-RU"/>
        </w:rPr>
        <w:lastRenderedPageBreak/>
        <w:t xml:space="preserve">направленностью, </w:t>
      </w:r>
      <w:r w:rsidRPr="002F6DAC">
        <w:rPr>
          <w:rFonts w:ascii="Times New Roman" w:eastAsia="PragmaticaC" w:hAnsi="Times New Roman"/>
          <w:sz w:val="28"/>
          <w:szCs w:val="28"/>
          <w:u w:color="000000"/>
          <w:bdr w:val="nil"/>
          <w:lang w:eastAsia="ru-RU"/>
        </w:rPr>
        <w:t>техническими действиями и приемами вида спорта «хоккей»</w:t>
      </w:r>
      <w:r w:rsidRPr="002F6DAC">
        <w:rPr>
          <w:rFonts w:ascii="Times New Roman" w:hAnsi="Times New Roman"/>
          <w:sz w:val="28"/>
          <w:szCs w:val="28"/>
          <w:u w:color="000000"/>
          <w:bdr w:val="nil"/>
          <w:lang w:eastAsia="ru-RU"/>
        </w:rPr>
        <w:t>;</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hAnsi="Times New Roman"/>
          <w:sz w:val="28"/>
          <w:szCs w:val="28"/>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w:t>
      </w:r>
      <w:r w:rsidRPr="002F6DAC">
        <w:rPr>
          <w:rFonts w:ascii="Times New Roman" w:eastAsia="PragmaticaC" w:hAnsi="Times New Roman"/>
          <w:sz w:val="28"/>
          <w:szCs w:val="28"/>
          <w:u w:color="000000"/>
          <w:bdr w:val="nil"/>
          <w:lang w:eastAsia="ru-RU"/>
        </w:rPr>
        <w:t>вида спорта «хоккей»</w:t>
      </w:r>
      <w:r w:rsidRPr="002F6DAC">
        <w:rPr>
          <w:rFonts w:ascii="Times New Roman" w:hAnsi="Times New Roman"/>
          <w:sz w:val="28"/>
          <w:szCs w:val="28"/>
          <w:u w:color="000000"/>
          <w:bdr w:val="nil"/>
          <w:lang w:eastAsia="ru-RU"/>
        </w:rPr>
        <w:t>;</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 xml:space="preserve">популяризация вида спорта «хоккей», </w:t>
      </w:r>
      <w:r w:rsidRPr="002F6DAC">
        <w:rPr>
          <w:rFonts w:ascii="Times New Roman" w:eastAsia="Times New Roman" w:hAnsi="Times New Roman"/>
          <w:sz w:val="28"/>
          <w:szCs w:val="28"/>
          <w:u w:color="000000"/>
          <w:bdr w:val="nil"/>
          <w:lang w:eastAsia="ru-RU"/>
        </w:rPr>
        <w:t xml:space="preserve">привлечение </w:t>
      </w:r>
      <w:r w:rsidRPr="002F6DAC">
        <w:rPr>
          <w:rFonts w:ascii="Times New Roman" w:eastAsia="Arial Unicode MS" w:hAnsi="Times New Roman"/>
          <w:sz w:val="28"/>
          <w:szCs w:val="28"/>
          <w:u w:color="000000"/>
          <w:bdr w:val="nil"/>
          <w:lang w:eastAsia="ru-RU"/>
        </w:rPr>
        <w:t>обучающихся,</w:t>
      </w:r>
      <w:r w:rsidRPr="002F6DAC">
        <w:rPr>
          <w:rFonts w:ascii="Times New Roman" w:eastAsia="Times New Roman" w:hAnsi="Times New Roman"/>
          <w:sz w:val="28"/>
          <w:szCs w:val="28"/>
          <w:u w:color="000000"/>
          <w:bdr w:val="nil"/>
          <w:lang w:eastAsia="ru-RU"/>
        </w:rPr>
        <w:t xml:space="preserve"> проявляющих повышенный интерес и способности к занятиям хоккеем, в школьные спортивные клубы, секции, к участию в соревнованиях;</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выявление, развитие и поддержка одарённых детей в области спорта.</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u w:color="000000"/>
          <w:lang w:eastAsia="zh-CN"/>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bCs/>
          <w:sz w:val="28"/>
          <w:szCs w:val="28"/>
          <w:u w:color="000000"/>
          <w:lang w:eastAsia="zh-CN"/>
        </w:rPr>
        <w:t>6.4. Место и роль модуля «Хоккей».</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2F6DAC">
        <w:rPr>
          <w:rFonts w:ascii="Times New Roman" w:hAnsi="Times New Roman"/>
          <w:iCs/>
          <w:sz w:val="28"/>
          <w:szCs w:val="28"/>
          <w:u w:color="000000"/>
          <w:lang w:eastAsia="zh-CN"/>
        </w:rPr>
        <w:t xml:space="preserve">Модуль «Хоккей» доступен для </w:t>
      </w:r>
      <w:r w:rsidRPr="002F6DAC">
        <w:rPr>
          <w:rFonts w:ascii="Times New Roman" w:hAnsi="Times New Roman"/>
          <w:sz w:val="28"/>
          <w:szCs w:val="28"/>
          <w:u w:color="000000"/>
          <w:lang w:eastAsia="zh-CN"/>
        </w:rPr>
        <w:t>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u w:color="000000"/>
          <w:lang w:eastAsia="zh-CN"/>
        </w:rPr>
      </w:pPr>
      <w:r w:rsidRPr="002F6DAC">
        <w:rPr>
          <w:rFonts w:ascii="Times New Roman" w:hAnsi="Times New Roman"/>
          <w:iCs/>
          <w:sz w:val="28"/>
          <w:szCs w:val="28"/>
          <w:u w:color="000000"/>
          <w:lang w:eastAsia="zh-CN"/>
        </w:rPr>
        <w:t xml:space="preserve">Интеграция модуля по хоккею поможет обучающимся в освоении </w:t>
      </w:r>
      <w:r w:rsidRPr="002F6DAC">
        <w:rPr>
          <w:rFonts w:ascii="Times New Roman" w:hAnsi="Times New Roman"/>
          <w:sz w:val="28"/>
          <w:szCs w:val="28"/>
          <w:u w:color="000000"/>
          <w:lang w:eastAsia="zh-CN"/>
        </w:rPr>
        <w:t xml:space="preserve">содержательных компонентов и модулей </w:t>
      </w:r>
      <w:r w:rsidRPr="002F6DAC">
        <w:rPr>
          <w:rFonts w:ascii="Times New Roman" w:hAnsi="Times New Roman"/>
          <w:iCs/>
          <w:sz w:val="28"/>
          <w:szCs w:val="28"/>
          <w:u w:color="000000"/>
          <w:lang w:eastAsia="zh-CN"/>
        </w:rPr>
        <w:t xml:space="preserve">по гимнастике, легкой атлетике, </w:t>
      </w:r>
      <w:r w:rsidRPr="002F6DAC">
        <w:rPr>
          <w:rFonts w:ascii="Times New Roman" w:hAnsi="Times New Roman"/>
          <w:iCs/>
          <w:sz w:val="28"/>
          <w:szCs w:val="28"/>
          <w:u w:color="000000"/>
          <w:bdr w:val="none" w:sz="0" w:space="0" w:color="auto" w:frame="1"/>
          <w:lang w:eastAsia="ru-RU"/>
        </w:rPr>
        <w:t xml:space="preserve">подвижным и спортивным играм, </w:t>
      </w:r>
      <w:r w:rsidRPr="002F6DAC">
        <w:rPr>
          <w:rFonts w:ascii="Times New Roman" w:hAnsi="Times New Roman"/>
          <w:sz w:val="28"/>
          <w:szCs w:val="28"/>
          <w:u w:color="000000"/>
          <w:lang w:eastAsia="ru-RU"/>
        </w:rPr>
        <w:t xml:space="preserve">в освоении образовательных программ в рамках внеурочной деятельности, </w:t>
      </w:r>
      <w:r w:rsidRPr="002F6DAC">
        <w:rPr>
          <w:rFonts w:ascii="Times New Roman" w:hAnsi="Times New Roman"/>
          <w:sz w:val="28"/>
          <w:szCs w:val="28"/>
          <w:u w:color="000000"/>
          <w:lang w:eastAsia="zh-CN"/>
        </w:rPr>
        <w:t xml:space="preserve">дополнительного образования физкультурно-спортивной направленности, </w:t>
      </w:r>
      <w:r w:rsidRPr="002F6DAC">
        <w:rPr>
          <w:rFonts w:ascii="Times New Roman" w:hAnsi="Times New Roman"/>
          <w:sz w:val="28"/>
          <w:szCs w:val="28"/>
          <w:u w:color="000000"/>
          <w:lang w:eastAsia="ru-RU"/>
        </w:rPr>
        <w:t xml:space="preserve">деятельности школьных спортивных клубов, </w:t>
      </w:r>
      <w:r w:rsidRPr="002F6DAC">
        <w:rPr>
          <w:rFonts w:ascii="Times New Roman" w:hAnsi="Times New Roman"/>
          <w:bCs/>
          <w:iCs/>
          <w:sz w:val="28"/>
          <w:szCs w:val="28"/>
          <w:u w:color="000000"/>
          <w:lang w:eastAsia="ru-RU"/>
        </w:rPr>
        <w:t xml:space="preserve">подготовке </w:t>
      </w:r>
      <w:r w:rsidRPr="002F6DAC">
        <w:rPr>
          <w:rFonts w:ascii="Times New Roman" w:hAnsi="Times New Roman"/>
          <w:sz w:val="28"/>
          <w:szCs w:val="28"/>
          <w:u w:color="000000"/>
          <w:lang w:eastAsia="zh-CN"/>
        </w:rPr>
        <w:t xml:space="preserve">обучающихся к сдаче норм ГТО </w:t>
      </w:r>
      <w:r w:rsidRPr="002F6DAC">
        <w:rPr>
          <w:rFonts w:ascii="Times New Roman" w:hAnsi="Times New Roman"/>
          <w:bCs/>
          <w:iCs/>
          <w:sz w:val="28"/>
          <w:szCs w:val="28"/>
          <w:u w:color="000000"/>
          <w:lang w:eastAsia="ru-RU"/>
        </w:rPr>
        <w:t xml:space="preserve">и </w:t>
      </w:r>
      <w:r w:rsidRPr="002F6DAC">
        <w:rPr>
          <w:rFonts w:ascii="Times New Roman" w:hAnsi="Times New Roman"/>
          <w:sz w:val="28"/>
          <w:szCs w:val="28"/>
          <w:u w:color="000000"/>
          <w:bdr w:val="nil"/>
          <w:lang w:eastAsia="ru-RU"/>
        </w:rPr>
        <w:t>участии в спортивных соревнованиях.</w:t>
      </w:r>
    </w:p>
    <w:p w:rsidR="00686D2F" w:rsidRPr="002F6DAC" w:rsidRDefault="00686D2F" w:rsidP="00686D2F">
      <w:pPr>
        <w:suppressAutoHyphens/>
        <w:spacing w:after="0" w:line="360" w:lineRule="auto"/>
        <w:ind w:firstLine="709"/>
        <w:jc w:val="both"/>
        <w:rPr>
          <w:rFonts w:ascii="Times New Roman" w:hAnsi="Times New Roman"/>
          <w:sz w:val="28"/>
          <w:szCs w:val="28"/>
          <w:u w:color="000000"/>
          <w:lang w:eastAsia="zh-CN"/>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bCs/>
          <w:sz w:val="28"/>
          <w:szCs w:val="28"/>
          <w:u w:color="000000"/>
          <w:lang w:eastAsia="zh-CN"/>
        </w:rPr>
        <w:t>6.5. </w:t>
      </w:r>
      <w:r w:rsidRPr="002F6DAC">
        <w:rPr>
          <w:rFonts w:ascii="Times New Roman" w:hAnsi="Times New Roman"/>
          <w:sz w:val="28"/>
          <w:szCs w:val="28"/>
          <w:u w:color="000000"/>
          <w:lang w:eastAsia="zh-CN"/>
        </w:rPr>
        <w:t>Модуль «Хоккей» может быть реализован в следующих вариантах:</w:t>
      </w:r>
    </w:p>
    <w:p w:rsidR="00686D2F" w:rsidRPr="002F6DAC" w:rsidRDefault="00686D2F" w:rsidP="00686D2F">
      <w:pPr>
        <w:suppressAutoHyphens/>
        <w:spacing w:after="0" w:line="360" w:lineRule="auto"/>
        <w:ind w:firstLine="709"/>
        <w:jc w:val="both"/>
        <w:rPr>
          <w:rFonts w:ascii="Times New Roman" w:hAnsi="Times New Roman"/>
          <w:sz w:val="28"/>
          <w:szCs w:val="28"/>
          <w:u w:color="000000"/>
          <w:lang w:eastAsia="zh-CN"/>
        </w:rPr>
      </w:pPr>
      <w:r w:rsidRPr="002F6DAC">
        <w:rPr>
          <w:rFonts w:ascii="Times New Roman" w:hAnsi="Times New Roman"/>
          <w:sz w:val="28"/>
          <w:szCs w:val="28"/>
          <w:u w:color="000000"/>
          <w:lang w:eastAsia="zh-CN"/>
        </w:rPr>
        <w:t xml:space="preserve">при самостоятельном планировании учителем физической культуры процесса освоения обучающимися учебного материала по хоккею с выбором </w:t>
      </w:r>
      <w:r w:rsidRPr="002F6DAC">
        <w:rPr>
          <w:rFonts w:ascii="Times New Roman" w:hAnsi="Times New Roman"/>
          <w:sz w:val="28"/>
          <w:szCs w:val="28"/>
          <w:u w:color="000000"/>
          <w:lang w:eastAsia="zh-CN"/>
        </w:rPr>
        <w:lastRenderedPageBreak/>
        <w:t>различных элементов хоккея, с учётом возраста и физической подготовленности обучающихся;</w:t>
      </w:r>
    </w:p>
    <w:p w:rsidR="00686D2F" w:rsidRPr="002F6DAC" w:rsidRDefault="00686D2F" w:rsidP="00686D2F">
      <w:pPr>
        <w:pBdr>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2F6DAC">
        <w:rPr>
          <w:rFonts w:ascii="Times New Roman" w:hAnsi="Times New Roman"/>
          <w:sz w:val="28"/>
          <w:szCs w:val="28"/>
          <w:u w:color="000000"/>
          <w:bdr w:val="nil"/>
          <w:lang w:eastAsia="ru-RU"/>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il"/>
          <w:lang w:eastAsia="ru-RU"/>
        </w:rPr>
      </w:pPr>
      <w:bookmarkStart w:id="268" w:name="_Hlk124946235"/>
      <w:r w:rsidRPr="002F6DAC">
        <w:rPr>
          <w:rFonts w:ascii="Times New Roman" w:hAnsi="Times New Roman"/>
          <w:sz w:val="28"/>
          <w:szCs w:val="28"/>
          <w:u w:color="0000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2F6DAC">
        <w:rPr>
          <w:rFonts w:ascii="Times New Roman" w:hAnsi="Times New Roman"/>
          <w:sz w:val="28"/>
          <w:szCs w:val="28"/>
          <w:u w:color="000000"/>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2F6DAC">
        <w:rPr>
          <w:rFonts w:ascii="Times New Roman" w:hAnsi="Times New Roman"/>
          <w:sz w:val="28"/>
          <w:szCs w:val="28"/>
          <w:u w:color="000000"/>
          <w:bdr w:val="nil"/>
          <w:lang w:eastAsia="ru-RU"/>
        </w:rPr>
        <w:t>(рекомендуемый объём в 1 классе – 33 часа, во 2, 3, 4 классах – по 34 часа).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bookmarkStart w:id="269" w:name="_Hlk125028185"/>
      <w:bookmarkEnd w:id="268"/>
      <w:r w:rsidRPr="002F6DAC">
        <w:rPr>
          <w:rFonts w:ascii="Times New Roman" w:eastAsia="Times New Roman" w:hAnsi="Times New Roman"/>
          <w:bCs/>
          <w:sz w:val="28"/>
          <w:szCs w:val="28"/>
          <w:lang w:eastAsia="zh-CN"/>
        </w:rPr>
        <w:t>168.4.</w:t>
      </w:r>
      <w:r w:rsidRPr="002F6DAC">
        <w:rPr>
          <w:rFonts w:ascii="Times New Roman" w:eastAsia="Times New Roman" w:hAnsi="Times New Roman"/>
          <w:bCs/>
          <w:sz w:val="28"/>
          <w:szCs w:val="28"/>
          <w:u w:color="000000"/>
          <w:lang w:eastAsia="zh-CN"/>
        </w:rPr>
        <w:t>6.6.</w:t>
      </w:r>
      <w:bookmarkEnd w:id="269"/>
      <w:r w:rsidRPr="002F6DAC">
        <w:rPr>
          <w:rFonts w:ascii="Times New Roman" w:eastAsia="Times New Roman" w:hAnsi="Times New Roman"/>
          <w:bCs/>
          <w:sz w:val="28"/>
          <w:szCs w:val="28"/>
          <w:u w:color="000000"/>
          <w:lang w:eastAsia="zh-CN"/>
        </w:rPr>
        <w:t> </w:t>
      </w:r>
      <w:r w:rsidRPr="002F6DAC">
        <w:rPr>
          <w:rFonts w:ascii="Times New Roman" w:hAnsi="Times New Roman"/>
          <w:iCs/>
          <w:sz w:val="28"/>
          <w:szCs w:val="28"/>
          <w:u w:color="000000"/>
          <w:lang w:eastAsia="zh-CN"/>
        </w:rPr>
        <w:t>Содержание модуля «Хоккей».</w:t>
      </w:r>
    </w:p>
    <w:p w:rsidR="00686D2F" w:rsidRPr="002F6DAC" w:rsidRDefault="00686D2F" w:rsidP="00686D2F">
      <w:pPr>
        <w:spacing w:after="0" w:line="360" w:lineRule="auto"/>
        <w:ind w:firstLine="709"/>
        <w:jc w:val="both"/>
        <w:rPr>
          <w:rFonts w:ascii="Times New Roman" w:hAnsi="Times New Roman"/>
          <w:b/>
          <w:bCs/>
          <w:i/>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Знания о хоккее.</w:t>
      </w:r>
    </w:p>
    <w:p w:rsidR="00686D2F" w:rsidRPr="002F6DAC" w:rsidRDefault="00686D2F" w:rsidP="00686D2F">
      <w:pPr>
        <w:spacing w:after="0" w:line="360" w:lineRule="auto"/>
        <w:ind w:firstLine="709"/>
        <w:jc w:val="both"/>
        <w:rPr>
          <w:rFonts w:ascii="Times New Roman" w:hAnsi="Times New Roman"/>
          <w:bCs/>
          <w:sz w:val="28"/>
          <w:szCs w:val="28"/>
          <w:u w:color="000000"/>
          <w:bdr w:val="nil"/>
          <w:lang w:eastAsia="ru-RU"/>
        </w:rPr>
      </w:pPr>
      <w:r w:rsidRPr="002F6DAC">
        <w:rPr>
          <w:rFonts w:ascii="Times New Roman" w:hAnsi="Times New Roman"/>
          <w:bCs/>
          <w:sz w:val="28"/>
          <w:szCs w:val="28"/>
          <w:u w:color="000000"/>
          <w:bdr w:val="none" w:sz="0" w:space="0" w:color="auto" w:frame="1"/>
          <w:lang w:eastAsia="ru-RU"/>
        </w:rPr>
        <w:t xml:space="preserve">История зарождения хоккея. </w:t>
      </w:r>
      <w:r w:rsidRPr="002F6DAC">
        <w:rPr>
          <w:rFonts w:ascii="Times New Roman" w:hAnsi="Times New Roman"/>
          <w:bCs/>
          <w:sz w:val="28"/>
          <w:szCs w:val="28"/>
          <w:u w:color="000000"/>
          <w:bdr w:val="nil"/>
          <w:lang w:eastAsia="ru-RU"/>
        </w:rPr>
        <w:t>Легендарные отечественные хоккеисты и тренеры.</w:t>
      </w:r>
    </w:p>
    <w:p w:rsidR="00686D2F" w:rsidRPr="002F6DAC" w:rsidRDefault="00686D2F" w:rsidP="00686D2F">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hAnsi="Times New Roman"/>
          <w:bCs/>
          <w:sz w:val="28"/>
          <w:szCs w:val="28"/>
          <w:u w:color="000000"/>
          <w:bdr w:val="nil"/>
          <w:lang w:eastAsia="ru-RU"/>
        </w:rPr>
        <w:t>Достижения отечественной сборной команды страны на чемпионатах мира, Европы, Олимпийских играх</w:t>
      </w:r>
    </w:p>
    <w:p w:rsidR="00686D2F" w:rsidRPr="002F6DAC" w:rsidRDefault="00686D2F" w:rsidP="00686D2F">
      <w:pPr>
        <w:spacing w:after="0" w:line="360" w:lineRule="auto"/>
        <w:ind w:firstLine="709"/>
        <w:jc w:val="both"/>
        <w:rPr>
          <w:rFonts w:ascii="Times New Roman" w:hAnsi="Times New Roman"/>
          <w:bCs/>
          <w:sz w:val="28"/>
          <w:szCs w:val="28"/>
          <w:u w:color="000000"/>
          <w:bdr w:val="none" w:sz="0" w:space="0" w:color="auto" w:frame="1"/>
          <w:lang w:eastAsia="ru-RU"/>
        </w:rPr>
      </w:pPr>
      <w:r w:rsidRPr="002F6DAC">
        <w:rPr>
          <w:rFonts w:ascii="Times New Roman" w:hAnsi="Times New Roman"/>
          <w:bCs/>
          <w:sz w:val="28"/>
          <w:szCs w:val="28"/>
          <w:u w:color="000000"/>
          <w:bdr w:val="none" w:sz="0" w:space="0" w:color="auto" w:frame="1"/>
          <w:lang w:eastAsia="ru-RU"/>
        </w:rPr>
        <w:t>Разновидности хоккея. Правила соревнований по виду спорта «хоккей».</w:t>
      </w:r>
    </w:p>
    <w:p w:rsidR="00686D2F" w:rsidRPr="002F6DAC" w:rsidRDefault="00686D2F" w:rsidP="00686D2F">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hAnsi="Times New Roman"/>
          <w:bCs/>
          <w:sz w:val="28"/>
          <w:szCs w:val="28"/>
          <w:u w:color="000000"/>
          <w:bdr w:val="nil"/>
          <w:lang w:eastAsia="ru-RU"/>
        </w:rPr>
        <w:t>Хоккейный словарь терминов и определений.</w:t>
      </w:r>
    </w:p>
    <w:p w:rsidR="00686D2F" w:rsidRPr="002F6DAC" w:rsidRDefault="00686D2F" w:rsidP="00686D2F">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hAnsi="Times New Roman"/>
          <w:bCs/>
          <w:sz w:val="28"/>
          <w:szCs w:val="28"/>
          <w:u w:color="000000"/>
          <w:bdr w:val="nil"/>
          <w:lang w:eastAsia="ru-RU"/>
        </w:rPr>
        <w:t>Размеры хоккейной ледовой площадки, ее допустимые размеры, инвентарь и оборудование для игры в хоккей.</w:t>
      </w:r>
    </w:p>
    <w:p w:rsidR="00686D2F" w:rsidRPr="002F6DAC" w:rsidRDefault="00686D2F" w:rsidP="00686D2F">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hAnsi="Times New Roman"/>
          <w:bCs/>
          <w:sz w:val="28"/>
          <w:szCs w:val="28"/>
          <w:u w:color="000000"/>
          <w:bdr w:val="nil"/>
          <w:lang w:eastAsia="ru-RU"/>
        </w:rPr>
        <w:t>Состав команды. Функции игроков в команде (форвард (нападающий), защитник, голкипер (вратарь). Роль капитана команды.</w:t>
      </w:r>
    </w:p>
    <w:p w:rsidR="00686D2F" w:rsidRPr="002F6DAC" w:rsidRDefault="00686D2F" w:rsidP="00686D2F">
      <w:pPr>
        <w:spacing w:after="0" w:line="360" w:lineRule="auto"/>
        <w:ind w:firstLine="709"/>
        <w:jc w:val="both"/>
        <w:rPr>
          <w:rFonts w:ascii="Times New Roman" w:hAnsi="Times New Roman"/>
          <w:sz w:val="28"/>
          <w:szCs w:val="28"/>
          <w:u w:color="000000"/>
          <w:bdr w:val="none" w:sz="0" w:space="0" w:color="auto" w:frame="1"/>
          <w:lang w:eastAsia="ru-RU"/>
        </w:rPr>
      </w:pPr>
      <w:r w:rsidRPr="002F6DAC">
        <w:rPr>
          <w:rFonts w:ascii="Times New Roman" w:hAnsi="Times New Roman"/>
          <w:sz w:val="28"/>
          <w:szCs w:val="28"/>
          <w:u w:color="000000"/>
          <w:bdr w:val="none" w:sz="0" w:space="0" w:color="auto" w:frame="1"/>
          <w:lang w:eastAsia="ru-RU"/>
        </w:rPr>
        <w:lastRenderedPageBreak/>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686D2F" w:rsidRPr="002F6DAC" w:rsidRDefault="00686D2F" w:rsidP="00686D2F">
      <w:pPr>
        <w:spacing w:after="0" w:line="360" w:lineRule="auto"/>
        <w:ind w:firstLine="709"/>
        <w:jc w:val="both"/>
        <w:rPr>
          <w:rFonts w:ascii="Times New Roman" w:hAnsi="Times New Roman"/>
          <w:bCs/>
          <w:sz w:val="28"/>
          <w:szCs w:val="28"/>
          <w:u w:color="000000"/>
          <w:bdr w:val="none" w:sz="0" w:space="0" w:color="auto" w:frame="1"/>
          <w:lang w:eastAsia="ru-RU"/>
        </w:rPr>
      </w:pPr>
      <w:r w:rsidRPr="002F6DAC">
        <w:rPr>
          <w:rFonts w:ascii="Times New Roman" w:eastAsia="Times New Roman" w:hAnsi="Times New Roman"/>
          <w:sz w:val="28"/>
          <w:szCs w:val="28"/>
          <w:u w:color="000000"/>
          <w:bdr w:val="none" w:sz="0" w:space="0" w:color="auto" w:frame="1"/>
          <w:lang w:eastAsia="ru-RU"/>
        </w:rPr>
        <w:t>Комплексы упражнений для воспитания физических качеств хоккеиста.</w:t>
      </w:r>
      <w:r w:rsidRPr="002F6DAC">
        <w:rPr>
          <w:rFonts w:ascii="Times New Roman" w:hAnsi="Times New Roman"/>
          <w:bCs/>
          <w:sz w:val="28"/>
          <w:szCs w:val="28"/>
          <w:u w:color="000000"/>
          <w:bdr w:val="none" w:sz="0" w:space="0" w:color="auto" w:frame="1"/>
          <w:lang w:eastAsia="ru-RU"/>
        </w:rPr>
        <w:t xml:space="preserve"> Здоровье формирующие факторы и средства.</w:t>
      </w:r>
    </w:p>
    <w:p w:rsidR="00686D2F" w:rsidRPr="002F6DAC" w:rsidRDefault="00686D2F" w:rsidP="00686D2F">
      <w:pPr>
        <w:spacing w:after="0" w:line="360" w:lineRule="auto"/>
        <w:ind w:firstLine="709"/>
        <w:jc w:val="both"/>
        <w:rPr>
          <w:rFonts w:ascii="Times New Roman" w:hAnsi="Times New Roman"/>
          <w:bCs/>
          <w:sz w:val="28"/>
          <w:szCs w:val="28"/>
          <w:u w:color="000000"/>
          <w:bdr w:val="none" w:sz="0" w:space="0" w:color="auto" w:frame="1"/>
          <w:lang w:eastAsia="ru-RU"/>
        </w:rPr>
      </w:pPr>
      <w:r w:rsidRPr="002F6DAC">
        <w:rPr>
          <w:rFonts w:ascii="Times New Roman" w:hAnsi="Times New Roman"/>
          <w:bCs/>
          <w:sz w:val="28"/>
          <w:szCs w:val="28"/>
          <w:u w:color="000000"/>
          <w:bdr w:val="none" w:sz="0" w:space="0" w:color="auto" w:frame="1"/>
          <w:lang w:eastAsia="ru-RU"/>
        </w:rPr>
        <w:t>Требования безопасности при организации занятий хоккеем. Характерные травмы хоккеистов и мероприятия по их предупреждению.</w:t>
      </w:r>
    </w:p>
    <w:p w:rsidR="00686D2F" w:rsidRPr="002F6DAC" w:rsidRDefault="00686D2F" w:rsidP="00686D2F">
      <w:pPr>
        <w:spacing w:after="0" w:line="360" w:lineRule="auto"/>
        <w:ind w:firstLine="709"/>
        <w:jc w:val="both"/>
        <w:rPr>
          <w:rFonts w:ascii="Times New Roman" w:hAnsi="Times New Roman"/>
          <w:b/>
          <w:i/>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Способы самостоятельной деятельности.</w:t>
      </w:r>
    </w:p>
    <w:p w:rsidR="00686D2F" w:rsidRPr="002F6DAC" w:rsidRDefault="00686D2F" w:rsidP="00686D2F">
      <w:pPr>
        <w:pBdr>
          <w:top w:val="nil"/>
          <w:left w:val="nil"/>
          <w:bottom w:val="nil"/>
          <w:right w:val="nil"/>
          <w:between w:val="nil"/>
          <w:bar w:val="nil"/>
        </w:pBdr>
        <w:tabs>
          <w:tab w:val="left" w:pos="9532"/>
        </w:tabs>
        <w:spacing w:after="0" w:line="360" w:lineRule="auto"/>
        <w:ind w:firstLine="709"/>
        <w:jc w:val="both"/>
        <w:rPr>
          <w:rFonts w:ascii="Times New Roman" w:hAnsi="Times New Roman"/>
          <w:bCs/>
          <w:sz w:val="28"/>
          <w:szCs w:val="28"/>
          <w:u w:color="000000"/>
          <w:bdr w:val="nil"/>
          <w:lang w:eastAsia="ru-RU"/>
        </w:rPr>
      </w:pPr>
      <w:r w:rsidRPr="002F6DAC">
        <w:rPr>
          <w:rFonts w:ascii="Times New Roman" w:hAnsi="Times New Roman"/>
          <w:bCs/>
          <w:sz w:val="28"/>
          <w:szCs w:val="28"/>
          <w:u w:color="000000"/>
          <w:bdr w:val="nil"/>
          <w:lang w:eastAsia="ru-RU"/>
        </w:rPr>
        <w:t>Первые внешние признаки утомления. Способы самоконтроля за физической нагрузкой.</w:t>
      </w:r>
    </w:p>
    <w:p w:rsidR="00686D2F" w:rsidRPr="002F6DAC" w:rsidRDefault="00686D2F" w:rsidP="00686D2F">
      <w:pPr>
        <w:pBdr>
          <w:top w:val="nil"/>
          <w:left w:val="nil"/>
          <w:bottom w:val="nil"/>
          <w:right w:val="nil"/>
          <w:between w:val="nil"/>
          <w:bar w:val="nil"/>
        </w:pBdr>
        <w:tabs>
          <w:tab w:val="left" w:pos="9532"/>
        </w:tabs>
        <w:spacing w:after="0" w:line="360" w:lineRule="auto"/>
        <w:ind w:firstLine="709"/>
        <w:jc w:val="both"/>
        <w:rPr>
          <w:rFonts w:ascii="Times New Roman" w:hAnsi="Times New Roman"/>
          <w:bCs/>
          <w:sz w:val="28"/>
          <w:szCs w:val="28"/>
          <w:u w:color="000000"/>
          <w:bdr w:val="nil"/>
          <w:lang w:eastAsia="ru-RU"/>
        </w:rPr>
      </w:pPr>
      <w:r w:rsidRPr="002F6DAC">
        <w:rPr>
          <w:rFonts w:ascii="Times New Roman" w:hAnsi="Times New Roman"/>
          <w:bCs/>
          <w:sz w:val="28"/>
          <w:szCs w:val="28"/>
          <w:u w:color="000000"/>
          <w:bdr w:val="nil"/>
          <w:lang w:eastAsia="ru-RU"/>
        </w:rPr>
        <w:t>Уход за хоккейным спортивным инвентарем и оборудованием.</w:t>
      </w:r>
    </w:p>
    <w:p w:rsidR="00686D2F" w:rsidRPr="002F6DAC" w:rsidRDefault="00686D2F" w:rsidP="00686D2F">
      <w:pPr>
        <w:pBdr>
          <w:top w:val="nil"/>
          <w:left w:val="nil"/>
          <w:bottom w:val="nil"/>
          <w:right w:val="nil"/>
          <w:between w:val="nil"/>
          <w:bar w:val="nil"/>
        </w:pBdr>
        <w:tabs>
          <w:tab w:val="left" w:pos="9532"/>
        </w:tabs>
        <w:spacing w:after="0" w:line="360" w:lineRule="auto"/>
        <w:ind w:firstLine="709"/>
        <w:jc w:val="both"/>
        <w:rPr>
          <w:rFonts w:ascii="Times New Roman" w:hAnsi="Times New Roman"/>
          <w:bCs/>
          <w:sz w:val="28"/>
          <w:szCs w:val="28"/>
          <w:u w:color="000000"/>
          <w:bdr w:val="nil"/>
          <w:lang w:eastAsia="ru-RU"/>
        </w:rPr>
      </w:pPr>
      <w:r w:rsidRPr="002F6DAC">
        <w:rPr>
          <w:rFonts w:ascii="Times New Roman" w:hAnsi="Times New Roman"/>
          <w:bCs/>
          <w:sz w:val="28"/>
          <w:szCs w:val="28"/>
          <w:u w:color="000000"/>
          <w:bdr w:val="nil"/>
          <w:lang w:eastAsia="ru-RU"/>
        </w:rPr>
        <w:t>Соблюдение личной гигиены, требований к спортивной одежде и обуви для занятий хоккеем.</w:t>
      </w:r>
    </w:p>
    <w:p w:rsidR="00686D2F" w:rsidRPr="002F6DAC" w:rsidRDefault="00686D2F" w:rsidP="00686D2F">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hAnsi="Times New Roman"/>
          <w:bCs/>
          <w:sz w:val="28"/>
          <w:szCs w:val="28"/>
          <w:u w:color="000000"/>
          <w:bdr w:val="nil"/>
          <w:lang w:eastAsia="ru-RU"/>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686D2F" w:rsidRPr="002F6DAC" w:rsidRDefault="00686D2F" w:rsidP="00686D2F">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hAnsi="Times New Roman"/>
          <w:bCs/>
          <w:sz w:val="28"/>
          <w:szCs w:val="28"/>
          <w:u w:color="000000"/>
          <w:bdr w:val="nil"/>
          <w:lang w:eastAsia="ru-RU"/>
        </w:rPr>
        <w:t>Составление и проведение комплексов общеразвивающих упражнений.</w:t>
      </w:r>
    </w:p>
    <w:p w:rsidR="00686D2F" w:rsidRPr="002F6DAC" w:rsidRDefault="00686D2F" w:rsidP="00686D2F">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hAnsi="Times New Roman"/>
          <w:bCs/>
          <w:sz w:val="28"/>
          <w:szCs w:val="28"/>
          <w:u w:color="000000"/>
          <w:bdr w:val="nil"/>
          <w:lang w:eastAsia="ru-RU"/>
        </w:rPr>
        <w:t>Подвижные игры и правила их проведения.</w:t>
      </w:r>
    </w:p>
    <w:p w:rsidR="00686D2F" w:rsidRPr="002F6DAC" w:rsidRDefault="00686D2F" w:rsidP="00686D2F">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hAnsi="Times New Roman"/>
          <w:bCs/>
          <w:sz w:val="28"/>
          <w:szCs w:val="28"/>
          <w:u w:color="000000"/>
          <w:bdr w:val="nil"/>
          <w:lang w:eastAsia="ru-RU"/>
        </w:rPr>
        <w:t>Организация и проведение игр специальной направленности с элементами хоккея.</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u w:color="000000"/>
          <w:bdr w:val="nil"/>
          <w:lang w:eastAsia="ru-RU"/>
        </w:rPr>
      </w:pPr>
      <w:r w:rsidRPr="002F6DAC">
        <w:rPr>
          <w:rFonts w:ascii="Times New Roman" w:eastAsia="Times New Roman" w:hAnsi="Times New Roman"/>
          <w:sz w:val="28"/>
          <w:szCs w:val="28"/>
          <w:u w:color="000000"/>
          <w:bdr w:val="nil"/>
          <w:lang w:eastAsia="ru-RU"/>
        </w:rPr>
        <w:t>Основы организации самостоятельных занятий хоккеем со сверстниками.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Times New Roman" w:hAnsi="Times New Roman"/>
          <w:bCs/>
          <w:sz w:val="28"/>
          <w:szCs w:val="28"/>
          <w:u w:color="000000"/>
          <w:bdr w:val="nil"/>
          <w:lang w:eastAsia="ru-RU"/>
        </w:rPr>
      </w:pPr>
      <w:r w:rsidRPr="002F6DAC">
        <w:rPr>
          <w:rFonts w:ascii="Times New Roman" w:eastAsia="Times New Roman" w:hAnsi="Times New Roman"/>
          <w:sz w:val="28"/>
          <w:szCs w:val="28"/>
          <w:u w:color="000000"/>
          <w:bdr w:val="nil"/>
          <w:lang w:eastAsia="ru-RU"/>
        </w:rPr>
        <w:t>Причины возникновения ошибок при выполнении технических приёмов и способы их устранения.</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2F6DAC">
        <w:rPr>
          <w:rFonts w:ascii="Times New Roman" w:hAnsi="Times New Roman"/>
          <w:sz w:val="28"/>
          <w:szCs w:val="28"/>
          <w:u w:color="000000"/>
          <w:bdr w:val="none" w:sz="0" w:space="0" w:color="auto" w:frame="1"/>
          <w:lang w:eastAsia="ru-RU"/>
        </w:rPr>
        <w:t>Тестирование уровня физической подготовленности в хоккее.</w:t>
      </w:r>
    </w:p>
    <w:p w:rsidR="00686D2F" w:rsidRPr="002F6DAC" w:rsidRDefault="00686D2F" w:rsidP="00686D2F">
      <w:pPr>
        <w:spacing w:after="0" w:line="360" w:lineRule="auto"/>
        <w:ind w:firstLine="709"/>
        <w:jc w:val="both"/>
        <w:rPr>
          <w:rFonts w:ascii="Times New Roman" w:hAnsi="Times New Roman"/>
          <w:bCs/>
          <w:iCs/>
          <w:sz w:val="28"/>
          <w:szCs w:val="28"/>
          <w:u w:color="000000"/>
          <w:bdr w:val="none" w:sz="0" w:space="0" w:color="auto" w:frame="1"/>
          <w:lang w:eastAsia="ru-RU"/>
        </w:rPr>
      </w:pPr>
      <w:r w:rsidRPr="002F6DAC">
        <w:rPr>
          <w:rFonts w:ascii="Times New Roman" w:hAnsi="Times New Roman"/>
          <w:bCs/>
          <w:iCs/>
          <w:sz w:val="28"/>
          <w:szCs w:val="28"/>
          <w:u w:color="000000"/>
          <w:bdr w:val="none" w:sz="0" w:space="0" w:color="auto" w:frame="1"/>
          <w:lang w:eastAsia="ru-RU"/>
        </w:rPr>
        <w:t>Физическое совершенствование.</w:t>
      </w:r>
    </w:p>
    <w:p w:rsidR="00686D2F" w:rsidRPr="002F6DAC" w:rsidRDefault="00686D2F" w:rsidP="00686D2F">
      <w:pPr>
        <w:spacing w:after="0" w:line="360" w:lineRule="auto"/>
        <w:ind w:firstLine="709"/>
        <w:jc w:val="both"/>
        <w:rPr>
          <w:rFonts w:ascii="Times New Roman" w:eastAsia="Times New Roman" w:hAnsi="Times New Roman"/>
          <w:sz w:val="28"/>
          <w:szCs w:val="28"/>
          <w:u w:color="000000"/>
          <w:bdr w:val="nil"/>
          <w:lang w:eastAsia="ru-RU"/>
        </w:rPr>
      </w:pPr>
      <w:r w:rsidRPr="002F6DAC">
        <w:rPr>
          <w:rFonts w:ascii="Times New Roman" w:eastAsia="Times New Roman" w:hAnsi="Times New Roman"/>
          <w:sz w:val="28"/>
          <w:szCs w:val="28"/>
          <w:u w:color="000000"/>
          <w:bdr w:val="nil"/>
          <w:lang w:eastAsia="ru-RU"/>
        </w:rPr>
        <w:t>Комплексы общеразвивающих и корригирующих упражнений.</w:t>
      </w:r>
    </w:p>
    <w:p w:rsidR="00686D2F" w:rsidRPr="002F6DAC" w:rsidRDefault="00686D2F" w:rsidP="00686D2F">
      <w:pPr>
        <w:spacing w:after="0" w:line="360" w:lineRule="auto"/>
        <w:ind w:firstLine="709"/>
        <w:jc w:val="both"/>
        <w:rPr>
          <w:rFonts w:ascii="Times New Roman" w:hAnsi="Times New Roman"/>
          <w:bCs/>
          <w:sz w:val="28"/>
          <w:szCs w:val="28"/>
          <w:u w:color="000000"/>
          <w:bdr w:val="nil"/>
          <w:lang w:eastAsia="ru-RU"/>
        </w:rPr>
      </w:pPr>
      <w:r w:rsidRPr="002F6DAC">
        <w:rPr>
          <w:rFonts w:ascii="Times New Roman" w:hAnsi="Times New Roman"/>
          <w:bCs/>
          <w:sz w:val="28"/>
          <w:szCs w:val="28"/>
          <w:u w:color="000000"/>
          <w:bdr w:val="nil"/>
          <w:lang w:eastAsia="ru-RU"/>
        </w:rPr>
        <w:lastRenderedPageBreak/>
        <w:t>Упражнения, направленные на воспитание физических качеств (быстроты, ловкости, гибкости).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u w:color="000000"/>
          <w:bdr w:val="nil"/>
          <w:lang w:eastAsia="ru-RU"/>
        </w:rPr>
      </w:pPr>
      <w:r w:rsidRPr="002F6DAC">
        <w:rPr>
          <w:rFonts w:ascii="Times New Roman" w:hAnsi="Times New Roman"/>
          <w:sz w:val="28"/>
          <w:szCs w:val="28"/>
          <w:u w:color="000000"/>
          <w:bdr w:val="nil"/>
          <w:lang w:eastAsia="ru-RU"/>
        </w:rPr>
        <w:t xml:space="preserve">Комплексы специальных упражнений для формирования технических действий хоккеиста, в том числе </w:t>
      </w:r>
      <w:r w:rsidRPr="002F6DAC">
        <w:rPr>
          <w:rFonts w:ascii="Times New Roman" w:eastAsia="Times New Roman" w:hAnsi="Times New Roman"/>
          <w:sz w:val="28"/>
          <w:szCs w:val="28"/>
          <w:u w:color="000000"/>
          <w:bdr w:val="nil"/>
          <w:lang w:eastAsia="ru-RU"/>
        </w:rPr>
        <w:t>имитационные упражнения хоккеиста (в зале, на катке).</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bCs/>
          <w:sz w:val="28"/>
          <w:szCs w:val="28"/>
          <w:u w:color="000000"/>
          <w:bdr w:val="nil"/>
          <w:lang w:eastAsia="ru-RU"/>
        </w:rPr>
      </w:pPr>
      <w:r w:rsidRPr="002F6DAC">
        <w:rPr>
          <w:rFonts w:ascii="Times New Roman" w:hAnsi="Times New Roman"/>
          <w:bCs/>
          <w:sz w:val="28"/>
          <w:szCs w:val="28"/>
          <w:u w:color="000000"/>
          <w:bdr w:val="nil"/>
          <w:lang w:eastAsia="ru-RU"/>
        </w:rPr>
        <w:t>Разминка, ее роль, назначение, средства. Комплексы специальной разминки перед соревнованиями по хоккею.</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bCs/>
          <w:sz w:val="28"/>
          <w:szCs w:val="28"/>
          <w:u w:color="000000"/>
          <w:bdr w:val="nil"/>
          <w:lang w:eastAsia="ru-RU"/>
        </w:rPr>
      </w:pPr>
      <w:r w:rsidRPr="002F6DAC">
        <w:rPr>
          <w:rFonts w:ascii="Times New Roman" w:hAnsi="Times New Roman"/>
          <w:bCs/>
          <w:sz w:val="28"/>
          <w:szCs w:val="28"/>
          <w:u w:color="000000"/>
          <w:bdr w:val="nil"/>
          <w:lang w:eastAsia="ru-RU"/>
        </w:rPr>
        <w:t>Комплексы корригирующей гимнастики с использованием специальных хоккейных упражнений.</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b/>
          <w:sz w:val="28"/>
          <w:szCs w:val="28"/>
          <w:u w:color="000000"/>
          <w:bdr w:val="nil"/>
          <w:lang w:eastAsia="ru-RU"/>
        </w:rPr>
      </w:pPr>
      <w:r w:rsidRPr="002F6DAC">
        <w:rPr>
          <w:rFonts w:ascii="Times New Roman" w:hAnsi="Times New Roman"/>
          <w:bCs/>
          <w:sz w:val="28"/>
          <w:szCs w:val="28"/>
          <w:u w:color="000000"/>
          <w:bdr w:val="nil"/>
          <w:lang w:eastAsia="ru-RU"/>
        </w:rPr>
        <w:t>Внешние признаки утомления. Средства восстановления организма после физической нагрузки.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bCs/>
          <w:sz w:val="28"/>
          <w:szCs w:val="28"/>
          <w:u w:color="000000"/>
          <w:bdr w:val="nil"/>
          <w:lang w:eastAsia="ru-RU"/>
        </w:rPr>
      </w:pPr>
      <w:r w:rsidRPr="002F6DAC">
        <w:rPr>
          <w:rFonts w:ascii="Times New Roman" w:hAnsi="Times New Roman"/>
          <w:bCs/>
          <w:sz w:val="28"/>
          <w:szCs w:val="28"/>
          <w:u w:color="000000"/>
          <w:bdr w:val="nil"/>
          <w:lang w:eastAsia="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Подвижные игры с предметами и без, эстафеты с элементами хоккея.</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bCs/>
          <w:sz w:val="28"/>
          <w:szCs w:val="28"/>
          <w:u w:color="000000"/>
          <w:bdr w:val="nil"/>
          <w:lang w:eastAsia="ru-RU"/>
        </w:rPr>
      </w:pPr>
      <w:r w:rsidRPr="002F6DAC">
        <w:rPr>
          <w:rFonts w:ascii="Times New Roman" w:hAnsi="Times New Roman"/>
          <w:bCs/>
          <w:sz w:val="28"/>
          <w:szCs w:val="28"/>
          <w:u w:color="000000"/>
          <w:bdr w:val="nil"/>
          <w:lang w:eastAsia="ru-RU"/>
        </w:rPr>
        <w:t>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Технические элементы хоккея при передвижении на коньках (бег, повороты, торможения и остановки, старты, прыжки):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передвижение по резиновой и уплотненной снежной дорожке;</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основная стойка (посадка) хоккеиста;</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скольжение на двух коньках с опорой руками на стул;</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скольжение на двух коньках с попеременным отталкиванием левой и правой ногой;</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скольжение на левом коньке после толчка правой ногой и наоборот;</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бег скользящими, короткими, шагами, спиной вперед, не отрывая коньков ото льда, спиной вперед переступанием ногами;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выпады, глубокие приседания на двух ногах;</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падения на колени в движении с последующим быстрым вставанием;</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lastRenderedPageBreak/>
        <w:t>повороты по дуге влево и вправо не отрывая коньков ото льда, по дуге толчками одной (внешней) ноги (переступанием) по дуге переступанием двух ног;</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торможение «полуплугом» и «плугом», остановки;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 xml:space="preserve">старт с места лицом вперед, из различных положений с последующими ускорениями в заданные направления; </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прыжки толчком двумя ногами вперед, в сторону.</w:t>
      </w:r>
    </w:p>
    <w:p w:rsidR="00686D2F" w:rsidRPr="002F6DAC" w:rsidRDefault="00686D2F" w:rsidP="00686D2F">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u w:color="000000"/>
          <w:bdr w:val="nil"/>
          <w:lang w:eastAsia="ru-RU"/>
        </w:rPr>
      </w:pPr>
      <w:r w:rsidRPr="002F6DAC">
        <w:rPr>
          <w:rFonts w:ascii="Times New Roman" w:eastAsia="Times New Roman" w:hAnsi="Times New Roman"/>
          <w:sz w:val="28"/>
          <w:szCs w:val="28"/>
          <w:u w:color="000000"/>
          <w:bdr w:val="nil"/>
          <w:lang w:eastAsia="ru-RU"/>
        </w:rPr>
        <w:t>Технические элементы владения клюшкой и шайбой (ведение, передачи, броски, удары, остановки, прием).</w:t>
      </w:r>
      <w:r w:rsidRPr="002F6DAC">
        <w:rPr>
          <w:rFonts w:ascii="Times New Roman" w:hAnsi="Times New Roman"/>
          <w:sz w:val="28"/>
          <w:szCs w:val="28"/>
          <w:u w:color="000000"/>
          <w:bdr w:val="nil"/>
          <w:lang w:eastAsia="ru-RU"/>
        </w:rPr>
        <w:t xml:space="preserve"> </w:t>
      </w:r>
      <w:r w:rsidRPr="002F6DAC">
        <w:rPr>
          <w:rFonts w:ascii="Times New Roman" w:eastAsia="Times New Roman" w:hAnsi="Times New Roman"/>
          <w:sz w:val="28"/>
          <w:szCs w:val="28"/>
          <w:u w:color="000000"/>
          <w:bdr w:val="nil"/>
          <w:lang w:eastAsia="ru-RU"/>
        </w:rPr>
        <w:t>Броски шайбы.</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bCs/>
          <w:sz w:val="28"/>
          <w:szCs w:val="28"/>
          <w:u w:color="000000"/>
          <w:bdr w:val="nil"/>
          <w:lang w:eastAsia="ru-RU"/>
        </w:rPr>
      </w:pPr>
      <w:r w:rsidRPr="002F6DAC">
        <w:rPr>
          <w:rFonts w:ascii="Times New Roman" w:hAnsi="Times New Roman"/>
          <w:bCs/>
          <w:sz w:val="28"/>
          <w:szCs w:val="28"/>
          <w:u w:color="000000"/>
          <w:bdr w:val="nil"/>
          <w:lang w:eastAsia="ru-RU"/>
        </w:rPr>
        <w:t>Технические действия вратаря: основная стойка, передвижение, ловля и отбивание шайбы.</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Участие в соревновательной деятельности.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bCs/>
          <w:sz w:val="28"/>
          <w:szCs w:val="28"/>
          <w:u w:color="000000"/>
          <w:lang w:eastAsia="zh-CN"/>
        </w:rPr>
        <w:t>6.7.</w:t>
      </w:r>
      <w:r w:rsidRPr="002F6DAC">
        <w:rPr>
          <w:rFonts w:ascii="Times New Roman" w:hAnsi="Times New Roman"/>
          <w:sz w:val="28"/>
          <w:szCs w:val="28"/>
          <w:u w:color="000000"/>
          <w:lang w:eastAsia="zh-CN"/>
        </w:rPr>
        <w:t> Содержание модуля «Хоккей» направлено на достижение обучающимися личностных, метапредметных и предметных результатов обучения.</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bCs/>
          <w:sz w:val="28"/>
          <w:szCs w:val="28"/>
          <w:u w:color="000000"/>
          <w:lang w:eastAsia="zh-CN"/>
        </w:rPr>
        <w:t>6.7.1.</w:t>
      </w:r>
      <w:bookmarkStart w:id="270" w:name="_Hlk124956772"/>
      <w:r w:rsidRPr="002F6DAC">
        <w:rPr>
          <w:rFonts w:ascii="Times New Roman" w:eastAsia="Times New Roman" w:hAnsi="Times New Roman"/>
          <w:bCs/>
          <w:sz w:val="28"/>
          <w:szCs w:val="28"/>
          <w:u w:color="000000"/>
          <w:lang w:eastAsia="zh-CN"/>
        </w:rPr>
        <w:t xml:space="preserve"> При </w:t>
      </w:r>
      <w:r w:rsidRPr="002F6DAC">
        <w:rPr>
          <w:rFonts w:ascii="Times New Roman" w:hAnsi="Times New Roman"/>
          <w:sz w:val="28"/>
          <w:szCs w:val="28"/>
          <w:u w:color="000000"/>
          <w:lang w:eastAsia="zh-CN"/>
        </w:rPr>
        <w:t>изучении модуля «Хоккей» на уровне начального общего образования у обучающихся будут сформированы следующие личностные результаты:</w:t>
      </w:r>
      <w:bookmarkEnd w:id="270"/>
    </w:p>
    <w:p w:rsidR="00686D2F" w:rsidRPr="002F6DAC" w:rsidRDefault="00686D2F" w:rsidP="00686D2F">
      <w:pPr>
        <w:spacing w:after="0" w:line="360" w:lineRule="auto"/>
        <w:ind w:firstLine="709"/>
        <w:contextualSpacing/>
        <w:jc w:val="both"/>
        <w:rPr>
          <w:rFonts w:ascii="Times New Roman" w:eastAsia="Times New Roman"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и историю России через </w:t>
      </w:r>
      <w:r w:rsidRPr="002F6DAC">
        <w:rPr>
          <w:rFonts w:ascii="Times New Roman" w:hAnsi="Times New Roman"/>
          <w:bCs/>
          <w:sz w:val="28"/>
          <w:szCs w:val="28"/>
          <w:u w:color="000000"/>
          <w:bdr w:val="nil"/>
          <w:lang w:eastAsia="ru-RU"/>
        </w:rPr>
        <w:t>достижения отечественной сборной команды страны на чемпионатах Европы, мира, Олимпийских играх;</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hAnsi="Times New Roman"/>
          <w:bCs/>
          <w:sz w:val="28"/>
          <w:szCs w:val="28"/>
          <w:u w:color="000000"/>
          <w:bdr w:val="nil"/>
          <w:lang w:eastAsia="ru-RU"/>
        </w:rPr>
        <w:t>п</w:t>
      </w:r>
      <w:r w:rsidRPr="002F6DAC">
        <w:rPr>
          <w:rFonts w:ascii="Times New Roman" w:hAnsi="Times New Roman"/>
          <w:bCs/>
          <w:iCs/>
          <w:sz w:val="28"/>
          <w:szCs w:val="28"/>
          <w:u w:color="000000"/>
          <w:bdr w:val="nil"/>
          <w:lang w:eastAsia="ru-RU"/>
        </w:rPr>
        <w:t>роявление</w:t>
      </w:r>
      <w:r w:rsidRPr="002F6DAC">
        <w:rPr>
          <w:rFonts w:ascii="Times New Roman" w:hAnsi="Times New Roman"/>
          <w:sz w:val="28"/>
          <w:szCs w:val="28"/>
          <w:u w:color="000000"/>
          <w:bdr w:val="nil"/>
          <w:lang w:eastAsia="ru-RU"/>
        </w:rPr>
        <w:t xml:space="preserve">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hAnsi="Times New Roman"/>
          <w:sz w:val="28"/>
          <w:szCs w:val="28"/>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2F6DAC">
        <w:rPr>
          <w:rFonts w:ascii="Times New Roman" w:eastAsia="HiddenHorzOCR" w:hAnsi="Times New Roman"/>
          <w:sz w:val="28"/>
          <w:szCs w:val="28"/>
          <w:u w:color="000000"/>
          <w:bdr w:val="nil"/>
          <w:lang w:eastAsia="ru-RU"/>
        </w:rPr>
        <w:t xml:space="preserve"> умение не создавать конфликтов и находить выходы из спорных ситуаций;</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hAnsi="Times New Roman"/>
          <w:sz w:val="28"/>
          <w:szCs w:val="28"/>
          <w:u w:color="000000"/>
          <w:bdr w:val="nil"/>
          <w:lang w:eastAsia="ru-RU"/>
        </w:rPr>
        <w:lastRenderedPageBreak/>
        <w:t>проявление дисциплинированности, трудолюбия и упорства в достижении поставленных целей н</w:t>
      </w:r>
      <w:r w:rsidRPr="002F6DAC">
        <w:rPr>
          <w:rFonts w:ascii="Times New Roman" w:eastAsia="HiddenHorzOCR" w:hAnsi="Times New Roman"/>
          <w:sz w:val="28"/>
          <w:szCs w:val="28"/>
          <w:u w:color="000000"/>
          <w:bdr w:val="nil"/>
          <w:lang w:eastAsia="ru-RU"/>
        </w:rPr>
        <w:t>а основе представлений о нравственных нормах, социальной справедливости и свободе;</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hAnsi="Times New Roman"/>
          <w:iCs/>
          <w:sz w:val="28"/>
          <w:szCs w:val="28"/>
          <w:u w:color="000000"/>
          <w:bdr w:val="nil"/>
          <w:lang w:eastAsia="ru-RU"/>
        </w:rPr>
        <w:t>способность</w:t>
      </w:r>
      <w:r w:rsidRPr="002F6DAC">
        <w:rPr>
          <w:rFonts w:ascii="Times New Roman" w:eastAsia="HiddenHorzOCR" w:hAnsi="Times New Roman"/>
          <w:sz w:val="28"/>
          <w:szCs w:val="28"/>
          <w:u w:color="000000"/>
          <w:bdr w:val="nil"/>
          <w:lang w:eastAsia="ru-RU"/>
        </w:rPr>
        <w:t xml:space="preserve"> принимать и осваивать социальную роль обучающегося, развитие мотивов учебной деятельности, </w:t>
      </w:r>
      <w:r w:rsidRPr="002F6DAC">
        <w:rPr>
          <w:rFonts w:ascii="Times New Roman" w:eastAsia="@Arial Unicode MS" w:hAnsi="Times New Roman"/>
          <w:sz w:val="28"/>
          <w:szCs w:val="28"/>
          <w:u w:color="000000"/>
          <w:bdr w:val="nil"/>
          <w:lang w:eastAsia="ru-RU"/>
        </w:rPr>
        <w:t xml:space="preserve">стремление к познанию и творчеству, </w:t>
      </w:r>
      <w:r w:rsidRPr="002F6DAC">
        <w:rPr>
          <w:rFonts w:ascii="Times New Roman" w:eastAsia="HiddenHorzOCR" w:hAnsi="Times New Roman"/>
          <w:sz w:val="28"/>
          <w:szCs w:val="28"/>
          <w:u w:color="000000"/>
          <w:bdr w:val="nil"/>
          <w:lang w:eastAsia="ru-RU"/>
        </w:rPr>
        <w:t>эстетическим потребностям;</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оказание бескорыстной помощи своим сверстникам, нахождение с ними общего языка и общих интересов;</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п</w:t>
      </w:r>
      <w:r w:rsidRPr="002F6DAC">
        <w:rPr>
          <w:rFonts w:ascii="Times New Roman" w:eastAsia="HiddenHorzOCR" w:hAnsi="Times New Roman"/>
          <w:sz w:val="28"/>
          <w:szCs w:val="28"/>
          <w:u w:color="000000"/>
          <w:bdr w:val="nil"/>
          <w:lang w:eastAsia="ru-RU"/>
        </w:rPr>
        <w:t>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bCs/>
          <w:sz w:val="28"/>
          <w:szCs w:val="28"/>
          <w:u w:color="000000"/>
          <w:lang w:eastAsia="zh-CN"/>
        </w:rPr>
        <w:t>6.7.2. </w:t>
      </w:r>
      <w:r w:rsidRPr="002F6DAC">
        <w:rPr>
          <w:rFonts w:ascii="Times New Roman" w:hAnsi="Times New Roman"/>
          <w:sz w:val="28"/>
          <w:szCs w:val="28"/>
          <w:u w:color="000000"/>
          <w:lang w:eastAsia="zh-CN"/>
        </w:rPr>
        <w:t>При изучении модуля «Хоккей» на уровне начального общего образования у обучающихся будут сформированы следующие метапредметные результаты</w:t>
      </w:r>
      <w:r w:rsidRPr="002F6DAC">
        <w:rPr>
          <w:rFonts w:ascii="Times New Roman" w:hAnsi="Times New Roman"/>
          <w:iCs/>
          <w:sz w:val="28"/>
          <w:szCs w:val="28"/>
          <w:u w:color="000000"/>
          <w:bdr w:val="nil"/>
          <w:lang w:eastAsia="ru-RU"/>
        </w:rPr>
        <w:t>:</w:t>
      </w:r>
    </w:p>
    <w:p w:rsidR="00686D2F" w:rsidRPr="002F6DAC" w:rsidRDefault="00686D2F" w:rsidP="00686D2F">
      <w:pPr>
        <w:pBdr>
          <w:top w:val="nil"/>
          <w:left w:val="nil"/>
          <w:bottom w:val="nil"/>
          <w:right w:val="nil"/>
          <w:between w:val="nil"/>
          <w:bar w:val="nil"/>
        </w:pBd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hAnsi="Times New Roman"/>
          <w:sz w:val="28"/>
          <w:szCs w:val="28"/>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t xml:space="preserve">умение планировать, контролировать и оценивать учебные действия, </w:t>
      </w:r>
      <w:r w:rsidRPr="002F6DAC">
        <w:rPr>
          <w:rFonts w:ascii="Times New Roman" w:hAnsi="Times New Roman"/>
          <w:sz w:val="28"/>
          <w:szCs w:val="28"/>
          <w:u w:color="000000"/>
          <w:bdr w:val="nil"/>
          <w:lang w:eastAsia="ru-RU"/>
        </w:rPr>
        <w:t xml:space="preserve">собственную деятельность, распределять нагрузку и отдых в процессе ее выполнения, </w:t>
      </w:r>
      <w:r w:rsidRPr="002F6DAC">
        <w:rPr>
          <w:rFonts w:ascii="Times New Roman" w:eastAsia="HiddenHorzOCR" w:hAnsi="Times New Roman"/>
          <w:sz w:val="28"/>
          <w:szCs w:val="28"/>
          <w:u w:color="000000"/>
          <w:bdr w:val="nil"/>
          <w:lang w:eastAsia="ru-RU"/>
        </w:rPr>
        <w:t>определять наиболее эффективные способы достижения результата;</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t xml:space="preserve">умение </w:t>
      </w:r>
      <w:r w:rsidRPr="002F6DAC">
        <w:rPr>
          <w:rFonts w:ascii="Times New Roman" w:hAnsi="Times New Roman"/>
          <w:sz w:val="28"/>
          <w:szCs w:val="28"/>
          <w:u w:color="000000"/>
          <w:bdr w:val="nil"/>
          <w:lang w:eastAsia="ru-RU"/>
        </w:rPr>
        <w:t>характеризовать действия и поступки, давать им анализ и объективную оценку на основе освоенных знаний и имеющегося опыта;</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hAnsi="Times New Roman"/>
          <w:sz w:val="28"/>
          <w:szCs w:val="28"/>
          <w:u w:color="000000"/>
          <w:bdr w:val="nil"/>
          <w:lang w:eastAsia="ru-RU"/>
        </w:rPr>
        <w:t>обеспечение защиты и сохранности природы во время занятий физической культурой и активного отдыха;</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hAnsi="Times New Roman"/>
          <w:sz w:val="28"/>
          <w:szCs w:val="28"/>
          <w:u w:color="000000"/>
          <w:bdr w:val="nil"/>
          <w:lang w:eastAsia="ru-RU"/>
        </w:rPr>
        <w:lastRenderedPageBreak/>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t>с</w:t>
      </w:r>
      <w:r w:rsidRPr="002F6DAC">
        <w:rPr>
          <w:rFonts w:ascii="Times New Roman" w:hAnsi="Times New Roman"/>
          <w:sz w:val="28"/>
          <w:szCs w:val="28"/>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bCs/>
          <w:iCs/>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bCs/>
          <w:sz w:val="28"/>
          <w:szCs w:val="28"/>
          <w:u w:color="000000"/>
          <w:lang w:eastAsia="zh-CN"/>
        </w:rPr>
        <w:t>6.7.3. </w:t>
      </w:r>
      <w:r w:rsidRPr="002F6DAC">
        <w:rPr>
          <w:rFonts w:ascii="Times New Roman" w:hAnsi="Times New Roman"/>
          <w:sz w:val="28"/>
          <w:szCs w:val="28"/>
          <w:u w:color="000000"/>
          <w:lang w:eastAsia="zh-CN"/>
        </w:rPr>
        <w:t xml:space="preserve">При изучении модуля «Хоккей» на уровне начального общего образования у обучающихся будут сформированы следующие </w:t>
      </w:r>
      <w:r w:rsidRPr="002F6DAC">
        <w:rPr>
          <w:rFonts w:ascii="Times New Roman" w:hAnsi="Times New Roman"/>
          <w:bCs/>
          <w:sz w:val="28"/>
          <w:szCs w:val="28"/>
          <w:u w:color="000000"/>
          <w:bdr w:val="nil"/>
          <w:lang w:eastAsia="ru-RU"/>
        </w:rPr>
        <w:t>предметные результаты</w:t>
      </w:r>
      <w:r w:rsidRPr="002F6DAC">
        <w:rPr>
          <w:rFonts w:ascii="Times New Roman" w:hAnsi="Times New Roman"/>
          <w:sz w:val="28"/>
          <w:szCs w:val="28"/>
          <w:u w:color="000000"/>
          <w:bdr w:val="nil"/>
          <w:lang w:eastAsia="ru-RU"/>
        </w:rPr>
        <w:t>:</w:t>
      </w:r>
    </w:p>
    <w:p w:rsidR="00686D2F" w:rsidRPr="002F6DAC" w:rsidRDefault="00686D2F" w:rsidP="00686D2F">
      <w:pPr>
        <w:spacing w:after="0" w:line="360" w:lineRule="auto"/>
        <w:ind w:firstLine="709"/>
        <w:contextualSpacing/>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понимание значения занятий хоккеем как средством укрепления здоровья, закаливания и воспитания физических качеств человека;</w:t>
      </w:r>
    </w:p>
    <w:p w:rsidR="00686D2F" w:rsidRPr="002F6DAC" w:rsidRDefault="00686D2F" w:rsidP="00686D2F">
      <w:pPr>
        <w:spacing w:after="0" w:line="360" w:lineRule="auto"/>
        <w:ind w:firstLine="709"/>
        <w:contextualSpacing/>
        <w:jc w:val="both"/>
        <w:rPr>
          <w:rFonts w:ascii="Times New Roman" w:eastAsia="Times New Roman" w:hAnsi="Times New Roman"/>
          <w:sz w:val="28"/>
          <w:szCs w:val="28"/>
          <w:u w:color="000000"/>
          <w:bdr w:val="nil"/>
          <w:lang w:eastAsia="ru-RU"/>
        </w:rPr>
      </w:pPr>
      <w:r w:rsidRPr="002F6DAC">
        <w:rPr>
          <w:rFonts w:ascii="Times New Roman" w:eastAsia="Times New Roman" w:hAnsi="Times New Roman"/>
          <w:sz w:val="28"/>
          <w:szCs w:val="28"/>
          <w:u w:color="000000"/>
          <w:bdr w:val="nil"/>
          <w:lang w:eastAsia="ru-RU"/>
        </w:rPr>
        <w:t xml:space="preserve">знания по истории возникновения игры в хоккей, </w:t>
      </w:r>
      <w:r w:rsidRPr="002F6DAC">
        <w:rPr>
          <w:rFonts w:ascii="Times New Roman" w:hAnsi="Times New Roman"/>
          <w:bCs/>
          <w:sz w:val="28"/>
          <w:szCs w:val="28"/>
          <w:u w:color="000000"/>
          <w:bdr w:val="nil"/>
          <w:lang w:eastAsia="ru-RU"/>
        </w:rPr>
        <w:t>достижениям отечественной сборной команды страны на чемпионатах мира, Европы, Олимпийских играх;</w:t>
      </w:r>
    </w:p>
    <w:p w:rsidR="00686D2F" w:rsidRPr="002F6DAC" w:rsidRDefault="00686D2F" w:rsidP="00686D2F">
      <w:pPr>
        <w:spacing w:after="0" w:line="360" w:lineRule="auto"/>
        <w:ind w:firstLine="709"/>
        <w:contextualSpacing/>
        <w:jc w:val="both"/>
        <w:rPr>
          <w:rFonts w:ascii="Times New Roman" w:eastAsia="Times New Roman" w:hAnsi="Times New Roman"/>
          <w:sz w:val="28"/>
          <w:szCs w:val="28"/>
          <w:u w:color="000000"/>
          <w:bdr w:val="nil"/>
          <w:lang w:eastAsia="ru-RU"/>
        </w:rPr>
      </w:pPr>
      <w:r w:rsidRPr="002F6DAC">
        <w:rPr>
          <w:rFonts w:ascii="Times New Roman" w:hAnsi="Times New Roman"/>
          <w:sz w:val="28"/>
          <w:szCs w:val="28"/>
          <w:u w:color="000000"/>
          <w:bdr w:val="nil"/>
          <w:lang w:eastAsia="ru-RU"/>
        </w:rPr>
        <w:t xml:space="preserve">представление о разновидностях хоккея и </w:t>
      </w:r>
      <w:r w:rsidRPr="002F6DAC">
        <w:rPr>
          <w:rFonts w:ascii="Times New Roman" w:eastAsia="Times New Roman" w:hAnsi="Times New Roman"/>
          <w:sz w:val="28"/>
          <w:szCs w:val="28"/>
          <w:u w:color="000000"/>
          <w:bdr w:val="nil"/>
          <w:lang w:eastAsia="ru-RU"/>
        </w:rPr>
        <w:t>основных правилах игры в хоккей с шайбой</w:t>
      </w:r>
      <w:r w:rsidRPr="002F6DAC">
        <w:rPr>
          <w:rFonts w:ascii="Times New Roman" w:hAnsi="Times New Roman"/>
          <w:bCs/>
          <w:sz w:val="28"/>
          <w:szCs w:val="28"/>
          <w:u w:color="000000"/>
          <w:bdr w:val="nil"/>
          <w:lang w:eastAsia="ru-RU"/>
        </w:rPr>
        <w:t>,</w:t>
      </w:r>
      <w:r w:rsidRPr="002F6DAC">
        <w:rPr>
          <w:rFonts w:ascii="Times New Roman" w:eastAsia="Times New Roman" w:hAnsi="Times New Roman"/>
          <w:sz w:val="28"/>
          <w:szCs w:val="28"/>
          <w:u w:color="000000"/>
          <w:bdr w:val="nil"/>
          <w:lang w:eastAsia="ru-RU"/>
        </w:rPr>
        <w:t xml:space="preserve"> </w:t>
      </w:r>
      <w:r w:rsidRPr="002F6DAC">
        <w:rPr>
          <w:rFonts w:ascii="Times New Roman" w:hAnsi="Times New Roman"/>
          <w:bCs/>
          <w:sz w:val="28"/>
          <w:szCs w:val="28"/>
          <w:u w:color="000000"/>
          <w:bdr w:val="nil"/>
          <w:lang w:eastAsia="ru-RU"/>
        </w:rPr>
        <w:t>составе хоккейной команды, роль капитана команды и функциях игроков в команде (форвард (нападающий), защитник, голкипер (вратарь);</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eastAsia="Times New Roman" w:hAnsi="Times New Roman"/>
          <w:sz w:val="28"/>
          <w:szCs w:val="28"/>
          <w:u w:color="000000"/>
          <w:bdr w:val="nil"/>
          <w:lang w:eastAsia="ru-RU"/>
        </w:rPr>
        <w:t xml:space="preserve">умение характеризовать </w:t>
      </w:r>
      <w:r w:rsidRPr="002F6DAC">
        <w:rPr>
          <w:rFonts w:ascii="Times New Roman" w:hAnsi="Times New Roman"/>
          <w:bCs/>
          <w:sz w:val="28"/>
          <w:szCs w:val="28"/>
          <w:u w:color="000000"/>
          <w:bdr w:val="nil"/>
          <w:lang w:eastAsia="ru-RU"/>
        </w:rPr>
        <w:t>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eastAsia="Times New Roman" w:hAnsi="Times New Roman"/>
          <w:sz w:val="28"/>
          <w:szCs w:val="28"/>
          <w:u w:color="000000"/>
          <w:bdr w:val="nil"/>
          <w:lang w:eastAsia="ru-RU"/>
        </w:rPr>
        <w:t>приобретение навыков</w:t>
      </w:r>
      <w:r w:rsidRPr="002F6DAC">
        <w:rPr>
          <w:rFonts w:ascii="Times New Roman" w:hAnsi="Times New Roman"/>
          <w:bCs/>
          <w:sz w:val="28"/>
          <w:szCs w:val="28"/>
          <w:u w:color="000000"/>
          <w:bdr w:val="nil"/>
          <w:lang w:eastAsia="ru-RU"/>
        </w:rPr>
        <w:t xml:space="preserve">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eastAsia="Times New Roman" w:hAnsi="Times New Roman"/>
          <w:sz w:val="28"/>
          <w:szCs w:val="28"/>
          <w:u w:color="000000"/>
          <w:bdr w:val="nil"/>
          <w:lang w:eastAsia="ru-RU"/>
        </w:rPr>
        <w:lastRenderedPageBreak/>
        <w:t xml:space="preserve"> знание основ организации самостоятельных занятий хоккеем со сверстниками, </w:t>
      </w:r>
      <w:r w:rsidRPr="002F6DAC">
        <w:rPr>
          <w:rFonts w:ascii="Times New Roman" w:hAnsi="Times New Roman"/>
          <w:bCs/>
          <w:sz w:val="28"/>
          <w:szCs w:val="28"/>
          <w:u w:color="000000"/>
          <w:bdr w:val="nil"/>
          <w:lang w:eastAsia="ru-RU"/>
        </w:rPr>
        <w:t>организации и проведения со сверстниками подвижных игр с элементами хоккея;</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eastAsia="Times New Roman" w:hAnsi="Times New Roman"/>
          <w:sz w:val="28"/>
          <w:szCs w:val="28"/>
          <w:u w:color="000000"/>
          <w:bdr w:val="nil"/>
          <w:lang w:eastAsia="ru-RU"/>
        </w:rPr>
        <w:t xml:space="preserve">выполнение и составление комплексов общеразвивающих и корригирующих упражнений, </w:t>
      </w:r>
      <w:r w:rsidRPr="002F6DAC">
        <w:rPr>
          <w:rFonts w:ascii="Times New Roman" w:hAnsi="Times New Roman"/>
          <w:bCs/>
          <w:sz w:val="28"/>
          <w:szCs w:val="28"/>
          <w:u w:color="000000"/>
          <w:bdr w:val="nil"/>
          <w:lang w:eastAsia="ru-RU"/>
        </w:rPr>
        <w:t>упражнений на воспитание быстроты, ловкости, гибкости, упражнений для укрепления голеностопных суставов;</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hAnsi="Times New Roman"/>
          <w:bCs/>
          <w:sz w:val="28"/>
          <w:szCs w:val="28"/>
          <w:u w:color="000000"/>
          <w:bdr w:val="nil"/>
          <w:lang w:eastAsia="ru-RU"/>
        </w:rPr>
        <w:t xml:space="preserve">выполнение подготовительных и специальных упражнений хоккеиста </w:t>
      </w:r>
      <w:r w:rsidRPr="002F6DAC">
        <w:rPr>
          <w:rFonts w:ascii="Times New Roman" w:eastAsia="Times New Roman" w:hAnsi="Times New Roman"/>
          <w:sz w:val="28"/>
          <w:szCs w:val="28"/>
          <w:u w:color="000000"/>
          <w:bdr w:val="nil"/>
          <w:lang w:eastAsia="ru-RU"/>
        </w:rPr>
        <w:t>в том числе имитационные упражнения хоккеиста (в зале, на катке), технические элементы хоккея в передвижении на коньках</w:t>
      </w:r>
      <w:r w:rsidRPr="002F6DAC">
        <w:rPr>
          <w:rFonts w:ascii="Times New Roman" w:hAnsi="Times New Roman"/>
          <w:bCs/>
          <w:sz w:val="28"/>
          <w:szCs w:val="28"/>
          <w:u w:color="000000"/>
          <w:bdr w:val="nil"/>
          <w:lang w:eastAsia="ru-RU"/>
        </w:rPr>
        <w:t>:</w:t>
      </w:r>
      <w:r w:rsidRPr="002F6DAC">
        <w:rPr>
          <w:rFonts w:ascii="Times New Roman" w:eastAsia="Times New Roman" w:hAnsi="Times New Roman"/>
          <w:sz w:val="28"/>
          <w:szCs w:val="28"/>
          <w:u w:color="000000"/>
          <w:bdr w:val="nil"/>
          <w:lang w:eastAsia="ru-RU"/>
        </w:rPr>
        <w:t xml:space="preserve"> бег, повороты, торможения и остановки, старты, прыжки</w:t>
      </w:r>
      <w:r w:rsidRPr="002F6DAC">
        <w:rPr>
          <w:rFonts w:ascii="Times New Roman" w:hAnsi="Times New Roman"/>
          <w:bCs/>
          <w:sz w:val="28"/>
          <w:szCs w:val="28"/>
          <w:u w:color="000000"/>
          <w:bdr w:val="nil"/>
          <w:lang w:eastAsia="ru-RU"/>
        </w:rPr>
        <w:t>;</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hAnsi="Times New Roman"/>
          <w:bCs/>
          <w:sz w:val="28"/>
          <w:szCs w:val="28"/>
          <w:u w:color="000000"/>
          <w:bdr w:val="nil"/>
          <w:lang w:eastAsia="ru-RU"/>
        </w:rPr>
        <w:t>выполнение свободного передвижения на коньках по площадке с использованием различных видов перемещений;</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hAnsi="Times New Roman"/>
          <w:bCs/>
          <w:sz w:val="28"/>
          <w:szCs w:val="28"/>
          <w:u w:color="000000"/>
          <w:bdr w:val="nil"/>
          <w:lang w:eastAsia="ru-RU"/>
        </w:rPr>
        <w:t xml:space="preserve">выполнение </w:t>
      </w:r>
      <w:r w:rsidRPr="002F6DAC">
        <w:rPr>
          <w:rFonts w:ascii="Times New Roman" w:eastAsia="Times New Roman" w:hAnsi="Times New Roman"/>
          <w:sz w:val="28"/>
          <w:szCs w:val="28"/>
          <w:u w:color="000000"/>
          <w:bdr w:val="nil"/>
          <w:lang w:eastAsia="ru-RU"/>
        </w:rPr>
        <w:t>технических элементов владения клюшкой и шайбой (ведение, передачи, броски, удары, остановки, прием), о</w:t>
      </w:r>
      <w:r w:rsidRPr="002F6DAC">
        <w:rPr>
          <w:rFonts w:ascii="Times New Roman" w:hAnsi="Times New Roman"/>
          <w:sz w:val="28"/>
          <w:szCs w:val="28"/>
          <w:u w:color="000000"/>
          <w:bdr w:val="nil"/>
          <w:lang w:eastAsia="ru-RU"/>
        </w:rPr>
        <w:t>сновные способы держания клюшки (хваты) и простые т</w:t>
      </w:r>
      <w:r w:rsidRPr="002F6DAC">
        <w:rPr>
          <w:rFonts w:ascii="Times New Roman" w:hAnsi="Times New Roman"/>
          <w:bCs/>
          <w:sz w:val="28"/>
          <w:szCs w:val="28"/>
          <w:u w:color="000000"/>
          <w:bdr w:val="nil"/>
          <w:lang w:eastAsia="ru-RU"/>
        </w:rPr>
        <w:t>актические действия (индивидуальные и групповые), простые технические действия вратаря: основная стойка, передвижение, ловля и отбивание шайбы;</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hAnsi="Times New Roman"/>
          <w:bCs/>
          <w:sz w:val="28"/>
          <w:szCs w:val="28"/>
          <w:u w:color="000000"/>
          <w:bdr w:val="nil"/>
          <w:lang w:eastAsia="ru-RU"/>
        </w:rPr>
        <w:t xml:space="preserve">выполнение технического действия (приема) и </w:t>
      </w:r>
      <w:r w:rsidRPr="002F6DAC">
        <w:rPr>
          <w:rFonts w:ascii="Times New Roman" w:hAnsi="Times New Roman"/>
          <w:bCs/>
          <w:iCs/>
          <w:sz w:val="28"/>
          <w:szCs w:val="28"/>
          <w:u w:color="000000"/>
          <w:bdr w:val="nil"/>
          <w:lang w:eastAsia="ru-RU"/>
        </w:rPr>
        <w:t xml:space="preserve">находить </w:t>
      </w:r>
      <w:r w:rsidRPr="002F6DAC">
        <w:rPr>
          <w:rFonts w:ascii="Times New Roman" w:hAnsi="Times New Roman"/>
          <w:bCs/>
          <w:sz w:val="28"/>
          <w:szCs w:val="28"/>
          <w:u w:color="000000"/>
          <w:bdr w:val="nil"/>
          <w:lang w:eastAsia="ru-RU"/>
        </w:rPr>
        <w:t>способы устранения ошибок;</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hAnsi="Times New Roman"/>
          <w:bCs/>
          <w:iCs/>
          <w:sz w:val="28"/>
          <w:szCs w:val="28"/>
          <w:u w:color="000000"/>
          <w:bdr w:val="nil"/>
          <w:lang w:eastAsia="ru-RU"/>
        </w:rPr>
        <w:t>участие</w:t>
      </w:r>
      <w:r w:rsidRPr="002F6DAC">
        <w:rPr>
          <w:rFonts w:ascii="Times New Roman" w:hAnsi="Times New Roman"/>
          <w:bCs/>
          <w:sz w:val="28"/>
          <w:szCs w:val="28"/>
          <w:u w:color="000000"/>
          <w:bdr w:val="nil"/>
          <w:lang w:eastAsia="ru-RU"/>
        </w:rPr>
        <w:t xml:space="preserve"> в учебных играх в уменьшенных составах, на уменьшенной площадке, по упрощенным правилам;</w:t>
      </w:r>
    </w:p>
    <w:p w:rsidR="00686D2F" w:rsidRPr="002F6DAC" w:rsidRDefault="00686D2F" w:rsidP="00686D2F">
      <w:pPr>
        <w:spacing w:after="0" w:line="360" w:lineRule="auto"/>
        <w:ind w:firstLine="709"/>
        <w:contextualSpacing/>
        <w:jc w:val="both"/>
        <w:rPr>
          <w:rFonts w:ascii="Times New Roman" w:eastAsia="Times New Roman" w:hAnsi="Times New Roman"/>
          <w:sz w:val="28"/>
          <w:szCs w:val="28"/>
          <w:u w:color="000000"/>
          <w:bdr w:val="nil"/>
          <w:lang w:eastAsia="ru-RU"/>
        </w:rPr>
      </w:pPr>
      <w:r w:rsidRPr="002F6DAC">
        <w:rPr>
          <w:rFonts w:ascii="Times New Roman" w:hAnsi="Times New Roman"/>
          <w:bCs/>
          <w:sz w:val="28"/>
          <w:szCs w:val="28"/>
          <w:u w:color="000000"/>
          <w:bdr w:val="nil"/>
          <w:lang w:eastAsia="ru-RU"/>
        </w:rPr>
        <w:t xml:space="preserve">выполнение контрольно-тестовых упражнений по общей и специальной физической подготовке и </w:t>
      </w:r>
      <w:r w:rsidRPr="002F6DAC">
        <w:rPr>
          <w:rFonts w:ascii="Times New Roman" w:hAnsi="Times New Roman"/>
          <w:bCs/>
          <w:iCs/>
          <w:sz w:val="28"/>
          <w:szCs w:val="28"/>
          <w:u w:color="000000"/>
          <w:bdr w:val="nil"/>
          <w:lang w:eastAsia="ru-RU"/>
        </w:rPr>
        <w:t>оценка</w:t>
      </w:r>
      <w:r w:rsidRPr="002F6DAC">
        <w:rPr>
          <w:rFonts w:ascii="Times New Roman" w:hAnsi="Times New Roman"/>
          <w:bCs/>
          <w:sz w:val="28"/>
          <w:szCs w:val="28"/>
          <w:u w:color="000000"/>
          <w:bdr w:val="nil"/>
          <w:lang w:eastAsia="ru-RU"/>
        </w:rPr>
        <w:t xml:space="preserve"> показателей физической подготовленности;</w:t>
      </w:r>
    </w:p>
    <w:p w:rsidR="00686D2F" w:rsidRPr="002F6DAC" w:rsidRDefault="00686D2F" w:rsidP="00686D2F">
      <w:pPr>
        <w:spacing w:after="0" w:line="360" w:lineRule="auto"/>
        <w:ind w:firstLine="709"/>
        <w:contextualSpacing/>
        <w:jc w:val="both"/>
        <w:rPr>
          <w:rFonts w:ascii="Times New Roman" w:hAnsi="Times New Roman"/>
          <w:sz w:val="28"/>
          <w:szCs w:val="28"/>
          <w:u w:color="000000"/>
          <w:bdr w:val="nil"/>
          <w:lang w:eastAsia="ru-RU"/>
        </w:rPr>
      </w:pPr>
      <w:r w:rsidRPr="002F6DAC">
        <w:rPr>
          <w:rFonts w:ascii="Times New Roman" w:hAnsi="Times New Roman"/>
          <w:bCs/>
          <w:sz w:val="28"/>
          <w:szCs w:val="28"/>
          <w:u w:color="000000"/>
          <w:bdr w:val="nil"/>
          <w:lang w:eastAsia="ru-RU"/>
        </w:rPr>
        <w:t>п</w:t>
      </w:r>
      <w:r w:rsidRPr="002F6DAC">
        <w:rPr>
          <w:rFonts w:ascii="Times New Roman" w:hAnsi="Times New Roman"/>
          <w:bCs/>
          <w:iCs/>
          <w:sz w:val="28"/>
          <w:szCs w:val="28"/>
          <w:u w:color="000000"/>
          <w:bdr w:val="nil"/>
          <w:lang w:eastAsia="ru-RU"/>
        </w:rPr>
        <w:t xml:space="preserve">роявление </w:t>
      </w:r>
      <w:r w:rsidRPr="002F6DAC">
        <w:rPr>
          <w:rFonts w:ascii="Times New Roman" w:hAnsi="Times New Roman"/>
          <w:sz w:val="28"/>
          <w:szCs w:val="28"/>
          <w:u w:color="000000"/>
          <w:bdr w:val="nil"/>
          <w:lang w:eastAsia="ru-RU"/>
        </w:rPr>
        <w:t>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rPr>
        <w:t>7. Модуль «Футбол».</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rPr>
        <w:t>7.1. Пояснительная записка модуля «Футбол».</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bookmarkStart w:id="271" w:name="_Hlk125213147"/>
      <w:bookmarkStart w:id="272" w:name="_Hlk125131536"/>
      <w:r w:rsidRPr="002F6DAC">
        <w:rPr>
          <w:rFonts w:ascii="Times New Roman" w:hAnsi="Times New Roman"/>
          <w:sz w:val="28"/>
          <w:szCs w:val="28"/>
          <w:lang w:eastAsia="zh-CN"/>
        </w:rPr>
        <w:lastRenderedPageBreak/>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686D2F" w:rsidRPr="002F6DAC" w:rsidRDefault="00686D2F" w:rsidP="00686D2F">
      <w:pPr>
        <w:spacing w:after="0" w:line="360" w:lineRule="auto"/>
        <w:ind w:firstLine="709"/>
        <w:jc w:val="both"/>
        <w:rPr>
          <w:rFonts w:ascii="Times New Roman" w:hAnsi="Times New Roman"/>
          <w:sz w:val="28"/>
          <w:szCs w:val="28"/>
          <w:u w:color="000000"/>
          <w:bdr w:val="nil"/>
          <w:lang w:eastAsia="ru-RU"/>
        </w:rPr>
      </w:pPr>
      <w:r w:rsidRPr="002F6DAC">
        <w:rPr>
          <w:rFonts w:ascii="Times New Roman" w:eastAsia="Times New Roman" w:hAnsi="Times New Roman"/>
          <w:sz w:val="28"/>
          <w:szCs w:val="28"/>
        </w:rPr>
        <w:t xml:space="preserve">Футбол – самая популярная и доступная игра, которая </w:t>
      </w:r>
      <w:r w:rsidRPr="002F6DAC">
        <w:rPr>
          <w:rFonts w:ascii="Times New Roman" w:eastAsia="Arial Unicode MS" w:hAnsi="Times New Roman"/>
          <w:sz w:val="28"/>
          <w:szCs w:val="28"/>
          <w:u w:color="000000"/>
          <w:bdr w:val="nil"/>
          <w:lang w:eastAsia="ru-RU"/>
        </w:rPr>
        <w:t xml:space="preserve">является эффективным средством физического воспитания, </w:t>
      </w:r>
      <w:r w:rsidRPr="002F6DAC">
        <w:rPr>
          <w:rFonts w:ascii="Times New Roman" w:hAnsi="Times New Roman"/>
          <w:sz w:val="28"/>
          <w:szCs w:val="28"/>
          <w:u w:color="000000"/>
          <w:bdr w:val="nil"/>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Pr="002F6DAC">
        <w:rPr>
          <w:rFonts w:ascii="Times New Roman" w:hAnsi="Times New Roman"/>
          <w:sz w:val="28"/>
          <w:szCs w:val="28"/>
        </w:rPr>
        <w:t>обучающихся</w:t>
      </w:r>
      <w:r w:rsidRPr="002F6DAC">
        <w:rPr>
          <w:rFonts w:ascii="Times New Roman" w:eastAsia="Times New Roman" w:hAnsi="Times New Roman"/>
          <w:sz w:val="28"/>
          <w:szCs w:val="28"/>
        </w:rPr>
        <w:t xml:space="preserve"> </w:t>
      </w:r>
      <w:r w:rsidRPr="002F6DAC">
        <w:rPr>
          <w:rFonts w:ascii="Times New Roman" w:hAnsi="Times New Roman"/>
          <w:sz w:val="28"/>
          <w:szCs w:val="28"/>
          <w:u w:color="000000"/>
          <w:bdr w:val="nil"/>
          <w:lang w:eastAsia="ru-RU"/>
        </w:rPr>
        <w:t>к систематическим занятиям физической культурой и спортом, их личностному и профессиональному самоопределению.</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2F6DAC">
        <w:rPr>
          <w:rFonts w:ascii="Times New Roman" w:eastAsia="Times New Roman" w:hAnsi="Times New Roman"/>
          <w:spacing w:val="-3"/>
          <w:sz w:val="28"/>
          <w:szCs w:val="28"/>
        </w:rPr>
        <w:t xml:space="preserve">командная </w:t>
      </w:r>
      <w:r w:rsidRPr="002F6DAC">
        <w:rPr>
          <w:rFonts w:ascii="Times New Roman" w:eastAsia="Times New Roman" w:hAnsi="Times New Roman"/>
          <w:sz w:val="28"/>
          <w:szCs w:val="28"/>
        </w:rPr>
        <w:t xml:space="preserve">игра, в которой каждому члену </w:t>
      </w:r>
      <w:r w:rsidRPr="002F6DAC">
        <w:rPr>
          <w:rFonts w:ascii="Times New Roman" w:eastAsia="Times New Roman" w:hAnsi="Times New Roman"/>
          <w:spacing w:val="-3"/>
          <w:sz w:val="28"/>
          <w:szCs w:val="28"/>
        </w:rPr>
        <w:t xml:space="preserve">команды </w:t>
      </w:r>
      <w:r w:rsidRPr="002F6DAC">
        <w:rPr>
          <w:rFonts w:ascii="Times New Roman" w:eastAsia="Times New Roman" w:hAnsi="Times New Roman"/>
          <w:sz w:val="28"/>
          <w:szCs w:val="28"/>
        </w:rPr>
        <w:t xml:space="preserve">надо научиться выстраивать отношения с другими игроками. Психологический климат в </w:t>
      </w:r>
      <w:r w:rsidRPr="002F6DAC">
        <w:rPr>
          <w:rFonts w:ascii="Times New Roman" w:eastAsia="Times New Roman" w:hAnsi="Times New Roman"/>
          <w:spacing w:val="-3"/>
          <w:sz w:val="28"/>
          <w:szCs w:val="28"/>
        </w:rPr>
        <w:t xml:space="preserve">команде </w:t>
      </w:r>
      <w:r w:rsidRPr="002F6DAC">
        <w:rPr>
          <w:rFonts w:ascii="Times New Roman" w:eastAsia="Times New Roman" w:hAnsi="Times New Roman"/>
          <w:sz w:val="28"/>
          <w:szCs w:val="28"/>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2F6DAC">
        <w:rPr>
          <w:rFonts w:ascii="Times New Roman" w:eastAsia="Times New Roman" w:hAnsi="Times New Roman"/>
          <w:spacing w:val="-3"/>
          <w:sz w:val="28"/>
          <w:szCs w:val="28"/>
        </w:rPr>
        <w:t xml:space="preserve">находить </w:t>
      </w:r>
      <w:r w:rsidRPr="002F6DAC">
        <w:rPr>
          <w:rFonts w:ascii="Times New Roman" w:eastAsia="Times New Roman" w:hAnsi="Times New Roman"/>
          <w:sz w:val="28"/>
          <w:szCs w:val="28"/>
        </w:rPr>
        <w:t xml:space="preserve">общий язык с партнером, а также решать </w:t>
      </w:r>
      <w:r w:rsidRPr="002F6DAC">
        <w:rPr>
          <w:rFonts w:ascii="Times New Roman" w:eastAsia="Times New Roman" w:hAnsi="Times New Roman"/>
          <w:spacing w:val="-3"/>
          <w:sz w:val="28"/>
          <w:szCs w:val="28"/>
        </w:rPr>
        <w:t>конфликтные</w:t>
      </w:r>
      <w:r w:rsidRPr="002F6DAC">
        <w:rPr>
          <w:rFonts w:ascii="Times New Roman" w:eastAsia="Times New Roman" w:hAnsi="Times New Roman"/>
          <w:spacing w:val="1"/>
          <w:sz w:val="28"/>
          <w:szCs w:val="28"/>
        </w:rPr>
        <w:t xml:space="preserve"> </w:t>
      </w:r>
      <w:r w:rsidRPr="002F6DAC">
        <w:rPr>
          <w:rFonts w:ascii="Times New Roman" w:eastAsia="Times New Roman" w:hAnsi="Times New Roman"/>
          <w:sz w:val="28"/>
          <w:szCs w:val="28"/>
        </w:rPr>
        <w:t>ситуации.</w:t>
      </w:r>
    </w:p>
    <w:p w:rsidR="00686D2F" w:rsidRPr="002F6DAC" w:rsidRDefault="00686D2F" w:rsidP="00686D2F">
      <w:pPr>
        <w:autoSpaceDE w:val="0"/>
        <w:autoSpaceDN w:val="0"/>
        <w:spacing w:after="0" w:line="360" w:lineRule="auto"/>
        <w:ind w:firstLine="709"/>
        <w:jc w:val="both"/>
        <w:rPr>
          <w:rFonts w:ascii="Times New Roman" w:eastAsia="Courier New" w:hAnsi="Times New Roman"/>
          <w:sz w:val="28"/>
          <w:szCs w:val="28"/>
          <w:lang w:eastAsia="ru-RU" w:bidi="ru-RU"/>
        </w:rPr>
      </w:pPr>
      <w:r w:rsidRPr="002F6DAC">
        <w:rPr>
          <w:rFonts w:ascii="Times New Roman" w:eastAsia="Courier New" w:hAnsi="Times New Roman"/>
          <w:sz w:val="28"/>
          <w:szCs w:val="28"/>
          <w:lang w:eastAsia="ru-RU" w:bidi="ru-RU"/>
        </w:rPr>
        <w:t xml:space="preserve">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 </w:t>
      </w:r>
    </w:p>
    <w:p w:rsidR="00686D2F" w:rsidRPr="002F6DAC" w:rsidRDefault="00686D2F" w:rsidP="00686D2F">
      <w:pPr>
        <w:autoSpaceDE w:val="0"/>
        <w:autoSpaceDN w:val="0"/>
        <w:spacing w:after="0" w:line="360" w:lineRule="auto"/>
        <w:ind w:firstLine="709"/>
        <w:jc w:val="both"/>
        <w:rPr>
          <w:rFonts w:ascii="Times New Roman" w:eastAsia="Courier New" w:hAnsi="Times New Roman"/>
          <w:sz w:val="28"/>
          <w:szCs w:val="28"/>
          <w:lang w:eastAsia="ru-RU" w:bidi="ru-RU"/>
        </w:rPr>
      </w:pPr>
      <w:r w:rsidRPr="002F6DAC">
        <w:rPr>
          <w:rFonts w:ascii="Times New Roman" w:eastAsia="Courier New" w:hAnsi="Times New Roman"/>
          <w:sz w:val="28"/>
          <w:szCs w:val="28"/>
          <w:lang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2F6DAC">
        <w:rPr>
          <w:rFonts w:ascii="Times New Roman" w:eastAsia="Times New Roman" w:hAnsi="Times New Roman"/>
          <w:sz w:val="28"/>
          <w:szCs w:val="28"/>
          <w:lang w:eastAsia="ru-RU" w:bidi="ru-RU"/>
        </w:rPr>
        <w:lastRenderedPageBreak/>
        <w:t>заболеваемость</w:t>
      </w:r>
      <w:r w:rsidRPr="002F6DAC">
        <w:rPr>
          <w:rFonts w:ascii="Times New Roman" w:eastAsia="Courier New" w:hAnsi="Times New Roman"/>
          <w:sz w:val="28"/>
          <w:szCs w:val="28"/>
          <w:lang w:eastAsia="ru-RU" w:bidi="ru-RU"/>
        </w:rPr>
        <w:t xml:space="preserve"> и утомление у обучающихся, возникающее в ходе учебных занятий.</w:t>
      </w:r>
    </w:p>
    <w:p w:rsidR="00686D2F" w:rsidRPr="002F6DAC" w:rsidRDefault="00686D2F" w:rsidP="00686D2F">
      <w:pPr>
        <w:spacing w:after="0" w:line="360" w:lineRule="auto"/>
        <w:ind w:firstLine="709"/>
        <w:jc w:val="both"/>
        <w:rPr>
          <w:rFonts w:ascii="Times New Roman" w:eastAsia="Courier New" w:hAnsi="Times New Roman"/>
          <w:sz w:val="28"/>
          <w:szCs w:val="28"/>
          <w:lang w:eastAsia="ru-RU" w:bidi="ru-RU"/>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sz w:val="28"/>
          <w:szCs w:val="28"/>
        </w:rPr>
        <w:t>7.2.</w:t>
      </w:r>
      <w:r w:rsidRPr="002F6DAC">
        <w:rPr>
          <w:rFonts w:ascii="Times New Roman" w:eastAsia="Courier New" w:hAnsi="Times New Roman"/>
          <w:sz w:val="28"/>
          <w:szCs w:val="28"/>
          <w:lang w:eastAsia="ru-RU" w:bidi="ru-RU"/>
        </w:rPr>
        <w:t xml:space="preserve"> Целями изучения модуля «Футбол» являются: </w:t>
      </w:r>
      <w:r w:rsidRPr="002F6DAC">
        <w:rPr>
          <w:rFonts w:ascii="Times New Roman" w:eastAsia="Times New Roman" w:hAnsi="Times New Roman"/>
          <w:sz w:val="28"/>
          <w:szCs w:val="28"/>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686D2F" w:rsidRPr="002F6DAC" w:rsidRDefault="00686D2F" w:rsidP="00686D2F">
      <w:pPr>
        <w:spacing w:after="0" w:line="360" w:lineRule="auto"/>
        <w:ind w:firstLine="709"/>
        <w:jc w:val="both"/>
        <w:rPr>
          <w:rFonts w:ascii="Times New Roman" w:hAnsi="Times New Roman"/>
          <w:sz w:val="28"/>
          <w:szCs w:val="28"/>
        </w:rPr>
      </w:pPr>
      <w:bookmarkStart w:id="273" w:name="_Hlk125550293"/>
      <w:bookmarkStart w:id="274" w:name="_Hlk125544518"/>
      <w:r w:rsidRPr="002F6DAC">
        <w:rPr>
          <w:rFonts w:ascii="Times New Roman" w:eastAsia="Times New Roman" w:hAnsi="Times New Roman"/>
          <w:bCs/>
          <w:sz w:val="28"/>
          <w:szCs w:val="28"/>
          <w:lang w:eastAsia="zh-CN"/>
        </w:rPr>
        <w:t>168.4.</w:t>
      </w:r>
      <w:r w:rsidRPr="002F6DAC">
        <w:rPr>
          <w:rFonts w:ascii="Times New Roman" w:hAnsi="Times New Roman"/>
          <w:sz w:val="28"/>
          <w:szCs w:val="28"/>
        </w:rPr>
        <w:t xml:space="preserve">7.3. Задачами изучения модуля </w:t>
      </w:r>
      <w:r w:rsidRPr="002F6DAC">
        <w:rPr>
          <w:rFonts w:ascii="Times New Roman" w:eastAsia="Times New Roman" w:hAnsi="Times New Roman"/>
          <w:sz w:val="28"/>
          <w:szCs w:val="28"/>
          <w:lang w:eastAsia="ar-SA"/>
        </w:rPr>
        <w:t xml:space="preserve">«Футбол» </w:t>
      </w:r>
      <w:r w:rsidRPr="002F6DAC">
        <w:rPr>
          <w:rFonts w:ascii="Times New Roman" w:hAnsi="Times New Roman"/>
          <w:sz w:val="28"/>
          <w:szCs w:val="28"/>
        </w:rPr>
        <w:t>являются</w:t>
      </w:r>
      <w:bookmarkEnd w:id="273"/>
      <w:r w:rsidRPr="002F6DAC">
        <w:rPr>
          <w:rFonts w:ascii="Times New Roman" w:hAnsi="Times New Roman"/>
          <w:sz w:val="28"/>
          <w:szCs w:val="28"/>
        </w:rPr>
        <w:t>:</w:t>
      </w:r>
    </w:p>
    <w:bookmarkEnd w:id="274"/>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всестороннее гармоничное развитие детей, увеличение объёма их двигательной активности;</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Arial Unicode MS" w:hAnsi="Times New Roman"/>
          <w:sz w:val="28"/>
          <w:szCs w:val="28"/>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lang w:eastAsia="ru-RU" w:bidi="ru-RU"/>
        </w:rPr>
      </w:pPr>
      <w:r w:rsidRPr="002F6DAC">
        <w:rPr>
          <w:rFonts w:ascii="Times New Roman" w:eastAsia="Times New Roman" w:hAnsi="Times New Roman"/>
          <w:sz w:val="28"/>
          <w:szCs w:val="28"/>
          <w:lang w:eastAsia="ru-RU" w:bidi="ru-RU"/>
        </w:rPr>
        <w:t>удовлетворение индивидуальных потребностей обучающихся в занятиях физической культурой и спортом средствами футбола;</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sidRPr="002F6DAC">
        <w:rPr>
          <w:rFonts w:ascii="Times New Roman" w:eastAsia="Times New Roman" w:hAnsi="Times New Roman"/>
          <w:spacing w:val="-1"/>
          <w:sz w:val="28"/>
          <w:szCs w:val="28"/>
        </w:rPr>
        <w:t xml:space="preserve"> </w:t>
      </w:r>
      <w:r w:rsidRPr="002F6DAC">
        <w:rPr>
          <w:rFonts w:ascii="Times New Roman" w:eastAsia="Times New Roman" w:hAnsi="Times New Roman"/>
          <w:sz w:val="28"/>
          <w:szCs w:val="28"/>
        </w:rPr>
        <w:t>соревнованиях;</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выявление, развитие и поддержка одарённых детей в области спорта.</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sz w:val="28"/>
          <w:szCs w:val="28"/>
        </w:rPr>
        <w:t>7.4. Место и роль модуля «Футбол».</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u w:color="000000"/>
          <w:bdr w:val="nil"/>
          <w:lang w:eastAsia="ru-RU"/>
        </w:rPr>
      </w:pPr>
      <w:r w:rsidRPr="002F6DAC">
        <w:rPr>
          <w:rFonts w:ascii="Times New Roman" w:hAnsi="Times New Roman"/>
          <w:sz w:val="28"/>
          <w:szCs w:val="28"/>
          <w:lang w:eastAsia="zh-CN"/>
        </w:rPr>
        <w:t xml:space="preserve">Модуль «Футбол» </w:t>
      </w:r>
      <w:bookmarkStart w:id="275" w:name="_Hlk125550350"/>
      <w:r w:rsidRPr="002F6DAC">
        <w:rPr>
          <w:rFonts w:ascii="Times New Roman" w:hAnsi="Times New Roman"/>
          <w:sz w:val="28"/>
          <w:szCs w:val="28"/>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2F6DAC">
        <w:rPr>
          <w:rFonts w:ascii="Times New Roman" w:hAnsi="Times New Roman"/>
          <w:iCs/>
          <w:sz w:val="28"/>
          <w:szCs w:val="28"/>
          <w:u w:color="000000"/>
          <w:bdr w:val="nil"/>
          <w:lang w:eastAsia="ru-RU"/>
        </w:rPr>
        <w:t xml:space="preserve"> </w:t>
      </w:r>
      <w:bookmarkEnd w:id="275"/>
      <w:r w:rsidRPr="002F6DAC">
        <w:rPr>
          <w:rFonts w:ascii="Times New Roman" w:hAnsi="Times New Roman"/>
          <w:sz w:val="28"/>
          <w:szCs w:val="28"/>
          <w:u w:color="000000"/>
          <w:bdr w:val="nil"/>
          <w:lang w:eastAsia="ru-RU"/>
        </w:rPr>
        <w:t>Расширяет и дополняет компетенции обучающихся, полученные в результате обучения и формирования</w:t>
      </w:r>
      <w:r w:rsidRPr="002F6DAC">
        <w:rPr>
          <w:rFonts w:ascii="Times New Roman" w:eastAsia="Times New Roman" w:hAnsi="Times New Roman"/>
          <w:sz w:val="28"/>
          <w:szCs w:val="28"/>
          <w:u w:color="000000"/>
          <w:bdr w:val="nil"/>
          <w:lang w:eastAsia="ru-RU"/>
        </w:rPr>
        <w:t xml:space="preserve">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hAnsi="Times New Roman"/>
          <w:sz w:val="28"/>
          <w:szCs w:val="28"/>
          <w:u w:color="000000"/>
          <w:bdr w:val="nil"/>
          <w:lang w:eastAsia="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w:t>
      </w:r>
      <w:r w:rsidRPr="002F6DAC">
        <w:rPr>
          <w:rFonts w:ascii="Times New Roman" w:hAnsi="Times New Roman"/>
          <w:sz w:val="28"/>
          <w:szCs w:val="28"/>
          <w:lang w:eastAsia="ru-RU"/>
        </w:rPr>
        <w:t xml:space="preserve">в освоении программ в рамках внеурочной деятельности, </w:t>
      </w:r>
      <w:r w:rsidRPr="002F6DAC">
        <w:rPr>
          <w:rFonts w:ascii="Times New Roman" w:hAnsi="Times New Roman"/>
          <w:sz w:val="28"/>
          <w:szCs w:val="28"/>
          <w:lang w:eastAsia="zh-CN"/>
        </w:rPr>
        <w:t xml:space="preserve">дополнительного образования, </w:t>
      </w:r>
      <w:r w:rsidRPr="002F6DAC">
        <w:rPr>
          <w:rFonts w:ascii="Times New Roman" w:hAnsi="Times New Roman"/>
          <w:sz w:val="28"/>
          <w:szCs w:val="28"/>
          <w:lang w:eastAsia="ru-RU"/>
        </w:rPr>
        <w:t xml:space="preserve">деятельности школьных спортивных клубов, подготовке </w:t>
      </w:r>
      <w:r w:rsidRPr="002F6DAC">
        <w:rPr>
          <w:rFonts w:ascii="Times New Roman" w:hAnsi="Times New Roman"/>
          <w:sz w:val="28"/>
          <w:szCs w:val="28"/>
          <w:lang w:eastAsia="zh-CN"/>
        </w:rPr>
        <w:t xml:space="preserve">обучающихся к выполнению норм ГТО </w:t>
      </w:r>
      <w:r w:rsidRPr="002F6DAC">
        <w:rPr>
          <w:rFonts w:ascii="Times New Roman" w:hAnsi="Times New Roman"/>
          <w:sz w:val="28"/>
          <w:szCs w:val="28"/>
          <w:lang w:eastAsia="ru-RU"/>
        </w:rPr>
        <w:t>и участию в спортивных мероприятиях.</w:t>
      </w:r>
      <w:r w:rsidRPr="002F6DAC">
        <w:rPr>
          <w:rFonts w:ascii="Times New Roman" w:eastAsia="Times New Roman" w:hAnsi="Times New Roman"/>
          <w:sz w:val="28"/>
          <w:szCs w:val="28"/>
          <w:lang w:eastAsia="ru-RU"/>
        </w:rPr>
        <w:t xml:space="preserve"> </w:t>
      </w:r>
    </w:p>
    <w:bookmarkEnd w:id="271"/>
    <w:p w:rsidR="00686D2F" w:rsidRPr="002F6DAC" w:rsidRDefault="00686D2F" w:rsidP="00686D2F">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sz w:val="28"/>
          <w:szCs w:val="28"/>
        </w:rPr>
        <w:t>7.5. Учебный модуль «Футбол» может быть реализован в следующих вариантах:</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w:t>
      </w:r>
      <w:r w:rsidRPr="002F6DAC">
        <w:rPr>
          <w:rFonts w:ascii="Times New Roman" w:hAnsi="Times New Roman"/>
          <w:sz w:val="28"/>
          <w:szCs w:val="28"/>
          <w:lang w:eastAsia="zh-CN"/>
        </w:rPr>
        <w:lastRenderedPageBreak/>
        <w:t>подготовленности обучающихся (с соответствующей дозировкой и интенсивностью);</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End w:id="272"/>
      <w:r w:rsidRPr="002F6DAC">
        <w:rPr>
          <w:rFonts w:ascii="Times New Roman" w:hAnsi="Times New Roman"/>
          <w:sz w:val="28"/>
          <w:szCs w:val="28"/>
          <w:lang w:eastAsia="zh-CN"/>
        </w:rPr>
        <w:t xml:space="preserve"> </w:t>
      </w:r>
      <w:r w:rsidRPr="002F6DAC">
        <w:rPr>
          <w:rFonts w:ascii="Times New Roman" w:hAnsi="Times New Roman"/>
          <w:sz w:val="28"/>
          <w:szCs w:val="28"/>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в виде дополнительных часов, выделяемых на спортивно-оздоровительную работу с обучающимися в рамках внеурочной деятельности,</w:t>
      </w:r>
      <w:r w:rsidRPr="002F6DAC">
        <w:rPr>
          <w:rFonts w:ascii="Times New Roman" w:hAnsi="Times New Roman"/>
          <w:sz w:val="28"/>
          <w:szCs w:val="28"/>
        </w:rPr>
        <w:t xml:space="preserve"> деятельности школьных спортивных клубов</w:t>
      </w:r>
      <w:r w:rsidRPr="002F6DAC">
        <w:rPr>
          <w:rFonts w:ascii="Times New Roman" w:hAnsi="Times New Roman"/>
          <w:sz w:val="28"/>
          <w:szCs w:val="28"/>
          <w:lang w:eastAsia="zh-CN"/>
        </w:rPr>
        <w:t xml:space="preserve"> </w:t>
      </w:r>
      <w:bookmarkStart w:id="276" w:name="_Hlk125550953"/>
      <w:r w:rsidRPr="002F6DAC">
        <w:rPr>
          <w:rFonts w:ascii="Times New Roman" w:hAnsi="Times New Roman"/>
          <w:sz w:val="28"/>
          <w:szCs w:val="28"/>
          <w:u w:color="000000"/>
        </w:rPr>
        <w:t>(</w:t>
      </w:r>
      <w:r w:rsidRPr="002F6DAC">
        <w:rPr>
          <w:rFonts w:ascii="Times New Roman" w:hAnsi="Times New Roman"/>
          <w:sz w:val="28"/>
          <w:szCs w:val="28"/>
        </w:rPr>
        <w:t>рекомендуемый объём в 1 классе – 33 часа, во 2, 3, 4 классах – по 34 часа).</w:t>
      </w:r>
      <w:bookmarkEnd w:id="276"/>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7.6. Содержание модуля «Футбол».</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Знания о футболе.</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sz w:val="28"/>
          <w:szCs w:val="28"/>
        </w:rPr>
        <w:t>История зарождения футбола, как вида спорта, в мире и в Российской Федерации.</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Легендарные отечественные и зарубежные игроки, тренеры. </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Достижения сборных команд страны по футболу на чемпионатах Европы, мира и Олимпийских играх.</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Футбольный словарь терминов и определений. Спортивные дисциплины вида спорта «Футбол».</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Состав футбольной команды, функции игроков в команде, роль капитана</w:t>
      </w:r>
      <w:r w:rsidRPr="002F6DAC">
        <w:rPr>
          <w:rFonts w:ascii="Times New Roman" w:eastAsia="Times New Roman" w:hAnsi="Times New Roman"/>
          <w:spacing w:val="-2"/>
          <w:sz w:val="28"/>
          <w:szCs w:val="28"/>
        </w:rPr>
        <w:t xml:space="preserve"> </w:t>
      </w:r>
      <w:r w:rsidRPr="002F6DAC">
        <w:rPr>
          <w:rFonts w:ascii="Times New Roman" w:eastAsia="Times New Roman" w:hAnsi="Times New Roman"/>
          <w:sz w:val="28"/>
          <w:szCs w:val="28"/>
        </w:rPr>
        <w:t>команды.</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Правила безопасности и культура поведения во время посещений соревнований по футболу, правила поведения во время занятий футболом.</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Футбол, как средство укрепления здоровья, закаливания и развития физических качеств.</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 xml:space="preserve">Правила личной гигиены во время занятий футболом. Требование к спортивной одежде и обуви, спортивному инвентарю. </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Способы самостоятельной деятельности.</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Соблюдение личной гигиены, требований к спортивной одежде и обуви для занятий футболом.</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Первые внешние признаки утомления. Способы самоконтроля за физической нагрузкой, соблюдение питьевого режима.</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Уход за спортивным инвентарем и оборудованием при занятиях футболом. Основы организации самостоятельных занятий футболом.</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Организация и проведение подвижных игр с элементами футбола со сверстниками в активной досуговой деятельности.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u w:color="000000"/>
          <w:bdr w:val="nil"/>
          <w:lang w:eastAsia="ru-RU"/>
        </w:rPr>
      </w:pPr>
      <w:r w:rsidRPr="002F6DAC">
        <w:rPr>
          <w:rFonts w:ascii="Times New Roman" w:eastAsia="Times New Roman" w:hAnsi="Times New Roman"/>
          <w:sz w:val="28"/>
          <w:szCs w:val="28"/>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Причины возникновения ошибок при выполнении технических приёмов и способы их устранения.</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u w:color="000000"/>
          <w:bdr w:val="nil"/>
          <w:lang w:eastAsia="ru-RU"/>
        </w:rPr>
      </w:pPr>
      <w:r w:rsidRPr="002F6DAC">
        <w:rPr>
          <w:rFonts w:ascii="Times New Roman" w:eastAsia="Times New Roman" w:hAnsi="Times New Roman"/>
          <w:sz w:val="28"/>
          <w:szCs w:val="28"/>
        </w:rPr>
        <w:t>Тестирование уровня физической и технической подготовленности в футболе.</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Физическое совершенствование.</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Комплексы общеразвивающих и корригирующих упражнений с мячом и без мяча. Техника передвижения и специально-беговые упражнения. </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Комплексы специальных упражнений для развития физических качеств, технических приемов и упражнений на частоту движений ног.</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Подвижные игры без мячей и с мячами. Подвижные игры и эстафеты специальной направленности с элементами футбола.</w:t>
      </w:r>
    </w:p>
    <w:p w:rsidR="00686D2F" w:rsidRPr="002F6DAC" w:rsidRDefault="00686D2F" w:rsidP="00686D2F">
      <w:pPr>
        <w:spacing w:after="0" w:line="360" w:lineRule="auto"/>
        <w:ind w:firstLine="709"/>
        <w:jc w:val="both"/>
        <w:rPr>
          <w:rFonts w:ascii="Times New Roman" w:eastAsia="Times New Roman" w:hAnsi="Times New Roman"/>
          <w:sz w:val="28"/>
          <w:szCs w:val="28"/>
        </w:rPr>
      </w:pPr>
      <w:bookmarkStart w:id="277" w:name="_Hlk125045334"/>
      <w:r w:rsidRPr="002F6DAC">
        <w:rPr>
          <w:rFonts w:ascii="Times New Roman" w:eastAsia="Times New Roman" w:hAnsi="Times New Roman"/>
          <w:sz w:val="28"/>
          <w:szCs w:val="28"/>
        </w:rPr>
        <w:t>Индивидуальные технические действия с мячом:</w:t>
      </w:r>
      <w:bookmarkEnd w:id="277"/>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ведение мяча ногой </w:t>
      </w:r>
      <w:bookmarkStart w:id="278" w:name="_Hlk125045362"/>
      <w:r w:rsidRPr="002F6DAC">
        <w:rPr>
          <w:rFonts w:ascii="Times New Roman" w:eastAsia="Times New Roman" w:hAnsi="Times New Roman"/>
          <w:sz w:val="28"/>
          <w:szCs w:val="28"/>
        </w:rPr>
        <w:t>–</w:t>
      </w:r>
      <w:bookmarkEnd w:id="278"/>
      <w:r w:rsidRPr="002F6DAC">
        <w:rPr>
          <w:rFonts w:ascii="Times New Roman" w:eastAsia="Times New Roman" w:hAnsi="Times New Roman"/>
          <w:sz w:val="28"/>
          <w:szCs w:val="28"/>
        </w:rPr>
        <w:t xml:space="preserve"> внутренней частью подъема, внешней частью подъема, средней частью подъема, внутренней стороной стопы;</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развороты с мячом – подошвой, внешней стороной стопы, внутренней стороной стопы;</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удары по мячу ногой – внутренней стороной стопы, средней частью подъема,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jc w:val="both"/>
        <w:rPr>
          <w:rFonts w:ascii="Times New Roman" w:eastAsia="Times New Roman" w:hAnsi="Times New Roman"/>
          <w:sz w:val="28"/>
          <w:szCs w:val="28"/>
        </w:rPr>
      </w:pPr>
      <w:r w:rsidRPr="002F6DAC">
        <w:rPr>
          <w:rFonts w:ascii="Times New Roman" w:eastAsia="Times New Roman" w:hAnsi="Times New Roman"/>
          <w:sz w:val="28"/>
          <w:szCs w:val="28"/>
        </w:rPr>
        <w:t>внутренней частью подъема;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остановка мяча ногой – подошвой, внутренней стороной стопы;</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обманные движения («финты») – «остановка» мяча ногой, «уход» в сторону.</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Игровые упражнения в парах, в</w:t>
      </w:r>
      <w:r w:rsidRPr="002F6DAC">
        <w:rPr>
          <w:rFonts w:ascii="Times New Roman" w:eastAsia="Times New Roman" w:hAnsi="Times New Roman"/>
          <w:spacing w:val="-19"/>
          <w:sz w:val="28"/>
          <w:szCs w:val="28"/>
        </w:rPr>
        <w:t xml:space="preserve"> </w:t>
      </w:r>
      <w:r w:rsidRPr="002F6DAC">
        <w:rPr>
          <w:rFonts w:ascii="Times New Roman" w:eastAsia="Times New Roman" w:hAnsi="Times New Roman"/>
          <w:sz w:val="28"/>
          <w:szCs w:val="28"/>
        </w:rPr>
        <w:t xml:space="preserve">тройках и тактические действия </w:t>
      </w:r>
      <w:bookmarkStart w:id="279" w:name="_Hlk125112646"/>
      <w:r w:rsidRPr="002F6DAC">
        <w:rPr>
          <w:rFonts w:ascii="Times New Roman" w:eastAsia="Times New Roman" w:hAnsi="Times New Roman"/>
          <w:sz w:val="28"/>
          <w:szCs w:val="28"/>
        </w:rPr>
        <w:t>(в процессе учебной игры и соревновательной деятельности).</w:t>
      </w:r>
      <w:bookmarkEnd w:id="279"/>
      <w:r w:rsidRPr="002F6DAC">
        <w:rPr>
          <w:rFonts w:ascii="Times New Roman" w:eastAsia="Times New Roman" w:hAnsi="Times New Roman"/>
          <w:sz w:val="28"/>
          <w:szCs w:val="28"/>
        </w:rPr>
        <w:t xml:space="preserve"> Игра в футбол по упрощенным правилам.</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Учебные игры, участие в фестивалях и соревновательных по футболу.</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ru-RU"/>
        </w:rPr>
      </w:pPr>
      <w:r w:rsidRPr="002F6DAC">
        <w:rPr>
          <w:rFonts w:ascii="Times New Roman" w:eastAsia="Times New Roman" w:hAnsi="Times New Roman"/>
          <w:sz w:val="28"/>
          <w:szCs w:val="28"/>
        </w:rPr>
        <w:t xml:space="preserve">Тестовые упражнения по физической и технической подготовленности обучающихся в футболе. </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sz w:val="28"/>
          <w:szCs w:val="28"/>
        </w:rPr>
        <w:t>7.7. </w:t>
      </w:r>
      <w:r w:rsidRPr="002F6DAC">
        <w:rPr>
          <w:rFonts w:ascii="Times New Roman" w:hAnsi="Times New Roman"/>
          <w:sz w:val="28"/>
          <w:szCs w:val="28"/>
          <w:u w:color="000000"/>
          <w:bdr w:val="nil"/>
          <w:lang w:eastAsia="ru-RU"/>
        </w:rPr>
        <w:t>Содержание учебного модуля «Футбол» направлено на достижение обучающимися личностных, метапредметных и предметных результатов обучения.</w:t>
      </w:r>
    </w:p>
    <w:p w:rsidR="00686D2F" w:rsidRPr="002F6DAC" w:rsidRDefault="00686D2F" w:rsidP="00686D2F">
      <w:pPr>
        <w:spacing w:after="0" w:line="360" w:lineRule="auto"/>
        <w:ind w:firstLine="709"/>
        <w:jc w:val="both"/>
        <w:rPr>
          <w:rFonts w:ascii="Times New Roman" w:hAnsi="Times New Roman"/>
          <w:sz w:val="28"/>
          <w:szCs w:val="28"/>
          <w:u w:color="000000"/>
          <w:lang w:eastAsia="zh-CN"/>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sz w:val="28"/>
          <w:szCs w:val="28"/>
        </w:rPr>
        <w:t>7.7.1.</w:t>
      </w:r>
      <w:r w:rsidRPr="002F6DAC">
        <w:rPr>
          <w:rFonts w:ascii="Times New Roman" w:hAnsi="Times New Roman"/>
          <w:sz w:val="28"/>
          <w:szCs w:val="28"/>
          <w:u w:color="000000"/>
          <w:lang w:eastAsia="zh-CN"/>
        </w:rPr>
        <w:t> 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Times New Roman" w:hAnsi="Times New Roman"/>
          <w:sz w:val="28"/>
          <w:szCs w:val="28"/>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w:t>
      </w:r>
      <w:r w:rsidRPr="002F6DAC">
        <w:rPr>
          <w:rFonts w:ascii="Times New Roman" w:eastAsia="Times New Roman" w:hAnsi="Times New Roman"/>
          <w:spacing w:val="1"/>
          <w:sz w:val="28"/>
          <w:szCs w:val="28"/>
        </w:rPr>
        <w:t xml:space="preserve"> </w:t>
      </w:r>
      <w:r w:rsidRPr="002F6DAC">
        <w:rPr>
          <w:rFonts w:ascii="Times New Roman" w:eastAsia="Times New Roman" w:hAnsi="Times New Roman"/>
          <w:sz w:val="28"/>
          <w:szCs w:val="28"/>
        </w:rPr>
        <w:t xml:space="preserve">взаимопомощи, </w:t>
      </w:r>
      <w:r w:rsidRPr="002F6DAC">
        <w:rPr>
          <w:rFonts w:ascii="Times New Roman" w:eastAsia="HiddenHorzOCR" w:hAnsi="Times New Roman"/>
          <w:sz w:val="28"/>
          <w:szCs w:val="28"/>
          <w:u w:color="000000"/>
          <w:bdr w:val="nil"/>
          <w:lang w:eastAsia="ru-RU"/>
        </w:rPr>
        <w:t>умение не создавать конфликтов и находить выходы из спорных ситуаций;</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686D2F" w:rsidRPr="002F6DAC" w:rsidRDefault="00686D2F" w:rsidP="00686D2F">
      <w:pPr>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sz w:val="28"/>
          <w:szCs w:val="28"/>
        </w:rPr>
        <w:t>7.7.2. </w:t>
      </w:r>
      <w:r w:rsidRPr="002F6DAC">
        <w:rPr>
          <w:rFonts w:ascii="Times New Roman" w:hAnsi="Times New Roman"/>
          <w:sz w:val="28"/>
          <w:szCs w:val="28"/>
          <w:u w:color="000000"/>
          <w:lang w:eastAsia="zh-CN"/>
        </w:rPr>
        <w:t>При изучении учебного модуля «Футбол» на уровне начального общего образования у обучающихся будут сформированы следующие</w:t>
      </w:r>
      <w:r w:rsidRPr="002F6DAC">
        <w:rPr>
          <w:rFonts w:ascii="Times New Roman" w:hAnsi="Times New Roman"/>
          <w:sz w:val="28"/>
          <w:szCs w:val="28"/>
          <w:lang w:eastAsia="zh-CN"/>
        </w:rPr>
        <w:t xml:space="preserve"> метапредметные результаты:</w:t>
      </w:r>
    </w:p>
    <w:p w:rsidR="00686D2F" w:rsidRPr="002F6DAC" w:rsidRDefault="00686D2F" w:rsidP="00686D2F">
      <w:pP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rPr>
      </w:pPr>
      <w:r w:rsidRPr="002F6DAC">
        <w:rPr>
          <w:rFonts w:ascii="Times New Roman" w:hAnsi="Times New Roman"/>
          <w:sz w:val="28"/>
          <w:szCs w:val="28"/>
        </w:rPr>
        <w:t>формирование способности понимать цели и задачи учебной деятельности, поиска средств и способов её осуществления;</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умение организовывать совместную деятельность с учителем и сверстниками, работать индивидуально и в группе.</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7.7.3.</w:t>
      </w:r>
      <w:r w:rsidRPr="002F6DAC">
        <w:rPr>
          <w:rFonts w:ascii="Times New Roman" w:hAnsi="Times New Roman"/>
          <w:sz w:val="28"/>
          <w:szCs w:val="28"/>
          <w:u w:color="000000"/>
          <w:lang w:eastAsia="zh-CN"/>
        </w:rPr>
        <w:t xml:space="preserve"> При изучении учебного модуля «Футбол» на уровне начального общего образования у обучающихся будут сформированы следующие </w:t>
      </w:r>
      <w:r w:rsidRPr="002F6DAC">
        <w:rPr>
          <w:rFonts w:ascii="Times New Roman" w:hAnsi="Times New Roman"/>
          <w:sz w:val="28"/>
          <w:szCs w:val="28"/>
          <w:lang w:eastAsia="zh-CN"/>
        </w:rPr>
        <w:t>предметные результаты:</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понимание о роли и значении занятий футболом, как средством укрепления здоровья, закаливания, развития физических качеств</w:t>
      </w:r>
      <w:r w:rsidRPr="002F6DAC">
        <w:rPr>
          <w:rFonts w:ascii="Times New Roman" w:eastAsia="Times New Roman" w:hAnsi="Times New Roman"/>
          <w:spacing w:val="-1"/>
          <w:sz w:val="28"/>
          <w:szCs w:val="28"/>
        </w:rPr>
        <w:t xml:space="preserve"> </w:t>
      </w:r>
      <w:r w:rsidRPr="002F6DAC">
        <w:rPr>
          <w:rFonts w:ascii="Times New Roman" w:eastAsia="Times New Roman" w:hAnsi="Times New Roman"/>
          <w:sz w:val="28"/>
          <w:szCs w:val="28"/>
        </w:rPr>
        <w:t xml:space="preserve">человека; </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 </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организация самостоятельных занятий футболом, подвижных игры специальной направленности с элементами футбола со сверстниками;</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выполнение тактических комбинаций: в парах, в тройках и тактических действия (в процессе учебной игры и соревновательной деятельности);</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выполнение контрольно-тестовых упражнений по общей и специальной физической подготовленности, технической подготовки обучающихся;</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умение излагать правила и условия подвижных игр, игровых заданий, эстафет;</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участие в учебных играх и фестивалях в уменьшенных составах, на уменьшенной площадке, по упрощенным правилам;</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проявление волевых, социальных качеств личности, организованности, ответственности в учебной, игровой и соревновательной деятельности;</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sz w:val="28"/>
          <w:szCs w:val="28"/>
          <w:lang w:eastAsia="zh-CN"/>
        </w:rPr>
        <w:t>8. М</w:t>
      </w:r>
      <w:r w:rsidRPr="002F6DAC">
        <w:rPr>
          <w:rFonts w:ascii="Times New Roman" w:hAnsi="Times New Roman"/>
          <w:sz w:val="28"/>
          <w:szCs w:val="28"/>
          <w:lang w:eastAsia="zh-CN"/>
        </w:rPr>
        <w:t>одуль «Фитнес-аэробика».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ar-SA"/>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 xml:space="preserve">8.1. Пояснительная записка модуля </w:t>
      </w:r>
      <w:r w:rsidRPr="002F6DAC">
        <w:rPr>
          <w:rFonts w:ascii="Times New Roman" w:eastAsia="Times New Roman" w:hAnsi="Times New Roman"/>
          <w:sz w:val="28"/>
          <w:szCs w:val="28"/>
          <w:lang w:eastAsia="ar-SA"/>
        </w:rPr>
        <w:t>«Фитнес-аэробика».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686D2F" w:rsidRPr="002F6DAC" w:rsidRDefault="00686D2F" w:rsidP="00686D2F">
      <w:pPr>
        <w:spacing w:after="0" w:line="360" w:lineRule="auto"/>
        <w:ind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Фитнес-аэробика является эффективным средством развития массового спорта и пропаганды здорового образа жизни подрастающего поколения. </w:t>
      </w:r>
      <w:r w:rsidRPr="002F6DAC">
        <w:rPr>
          <w:rFonts w:ascii="Times New Roman" w:hAnsi="Times New Roman"/>
          <w:sz w:val="28"/>
          <w:szCs w:val="28"/>
        </w:rPr>
        <w:t xml:space="preserve">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w:t>
      </w:r>
      <w:r w:rsidRPr="002F6DAC">
        <w:rPr>
          <w:rFonts w:ascii="Times New Roman" w:eastAsia="Times New Roman" w:hAnsi="Times New Roman"/>
          <w:sz w:val="28"/>
          <w:szCs w:val="28"/>
          <w:lang w:eastAsia="ru-RU"/>
        </w:rP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rPr>
        <w:t xml:space="preserve">8.2. Целью изучения модуля </w:t>
      </w:r>
      <w:r w:rsidRPr="002F6DAC">
        <w:rPr>
          <w:rFonts w:ascii="Times New Roman" w:eastAsia="Times New Roman" w:hAnsi="Times New Roman"/>
          <w:sz w:val="28"/>
          <w:szCs w:val="28"/>
          <w:lang w:eastAsia="ar-SA"/>
        </w:rPr>
        <w:t xml:space="preserve">«Фитнес-аэробика» является </w:t>
      </w:r>
      <w:r w:rsidRPr="002F6DAC">
        <w:rPr>
          <w:rFonts w:ascii="Times New Roman" w:hAnsi="Times New Roman"/>
          <w:sz w:val="28"/>
          <w:szCs w:val="28"/>
        </w:rPr>
        <w:t>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8.3. Задачами изучения модуля «Фитнес-аэробика» являются:</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всестороннее гармоничное развитие детей, увеличение объёма их двигательной активности;</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освоение знаний о физической культуре и спорте в целом, истории развития фитнес-аэробики в частности;</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воспитание положительных качеств личности, норм коллективного взаимодействия и сотрудничества средствами фитнес-аэробики;</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популяризация вида спорта «фитнес-аэробика» среди детей и вовлечение большого количества обучающихся в занятия фитнес-аэробикой;</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способствование развитию у обучающихся творческих способностей;</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выявление, развитие и поддержка одарённых детей в области спорта.</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ar-SA"/>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sz w:val="28"/>
          <w:szCs w:val="28"/>
          <w:lang w:eastAsia="zh-CN"/>
        </w:rPr>
        <w:t xml:space="preserve">8.4. Место и роль модуля </w:t>
      </w:r>
      <w:r w:rsidRPr="002F6DAC">
        <w:rPr>
          <w:rFonts w:ascii="Times New Roman" w:eastAsia="Times New Roman" w:hAnsi="Times New Roman"/>
          <w:sz w:val="28"/>
          <w:szCs w:val="28"/>
          <w:lang w:eastAsia="ar-SA"/>
        </w:rPr>
        <w:t>«Фитнес-аэробика».</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86D2F" w:rsidRPr="002F6DAC" w:rsidRDefault="00686D2F" w:rsidP="00686D2F">
      <w:pPr>
        <w:pBdr>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Специфика модуля по фитнес-аэробике сочетается практически со всеми базовыми видами спорта (легкая атлетика, гимнастика, спортивные игры).</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u w:color="000000"/>
          <w:lang w:eastAsia="zh-CN"/>
        </w:rPr>
      </w:pPr>
      <w:r w:rsidRPr="002F6DAC">
        <w:rPr>
          <w:rFonts w:ascii="Times New Roman" w:hAnsi="Times New Roman"/>
          <w:iCs/>
          <w:sz w:val="28"/>
          <w:szCs w:val="28"/>
          <w:u w:color="000000"/>
          <w:lang w:eastAsia="zh-CN"/>
        </w:rPr>
        <w:t xml:space="preserve">Интеграция модуля по фитнес-аэробике поможет обучающимся </w:t>
      </w:r>
      <w:r w:rsidRPr="002F6DAC">
        <w:rPr>
          <w:rFonts w:ascii="Times New Roman" w:hAnsi="Times New Roman"/>
          <w:sz w:val="28"/>
          <w:szCs w:val="28"/>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2F6DAC">
        <w:rPr>
          <w:rFonts w:ascii="Times New Roman" w:hAnsi="Times New Roman"/>
          <w:bCs/>
          <w:iCs/>
          <w:sz w:val="28"/>
          <w:szCs w:val="28"/>
          <w:u w:color="000000"/>
          <w:lang w:eastAsia="zh-CN"/>
        </w:rPr>
        <w:t xml:space="preserve">подготовке </w:t>
      </w:r>
      <w:r w:rsidRPr="002F6DAC">
        <w:rPr>
          <w:rFonts w:ascii="Times New Roman" w:hAnsi="Times New Roman"/>
          <w:sz w:val="28"/>
          <w:szCs w:val="28"/>
          <w:u w:color="000000"/>
          <w:lang w:eastAsia="zh-CN"/>
        </w:rPr>
        <w:t xml:space="preserve">обучающихся к сдаче норм ГТО </w:t>
      </w:r>
      <w:r w:rsidRPr="002F6DAC">
        <w:rPr>
          <w:rFonts w:ascii="Times New Roman" w:hAnsi="Times New Roman"/>
          <w:bCs/>
          <w:iCs/>
          <w:sz w:val="28"/>
          <w:szCs w:val="28"/>
          <w:u w:color="000000"/>
          <w:lang w:eastAsia="zh-CN"/>
        </w:rPr>
        <w:t xml:space="preserve">и </w:t>
      </w:r>
      <w:r w:rsidRPr="002F6DAC">
        <w:rPr>
          <w:rFonts w:ascii="Times New Roman" w:hAnsi="Times New Roman"/>
          <w:sz w:val="28"/>
          <w:szCs w:val="28"/>
          <w:u w:color="000000"/>
          <w:lang w:eastAsia="zh-CN"/>
        </w:rPr>
        <w:t>участии в спортивных соревнованиях.</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lastRenderedPageBreak/>
        <w:t>168.4.</w:t>
      </w:r>
      <w:r w:rsidRPr="002F6DAC">
        <w:rPr>
          <w:rFonts w:ascii="Times New Roman" w:hAnsi="Times New Roman"/>
          <w:sz w:val="28"/>
          <w:szCs w:val="28"/>
          <w:lang w:eastAsia="zh-CN"/>
        </w:rPr>
        <w:t>8.5. Модуль «Фитнес-аэробика» может быть реализован в следующих вариантах:</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2F6DAC">
        <w:rPr>
          <w:rFonts w:ascii="Times New Roman" w:eastAsia="Arial Unicode MS" w:hAnsi="Times New Roman"/>
          <w:sz w:val="28"/>
          <w:szCs w:val="28"/>
          <w:bdr w:val="nil"/>
          <w:lang w:eastAsia="ru-RU"/>
        </w:rPr>
        <w:t xml:space="preserve">(при организации и проведении уроков физической культуры </w:t>
      </w:r>
      <w:r w:rsidRPr="002F6DAC">
        <w:rPr>
          <w:rFonts w:ascii="Times New Roman" w:hAnsi="Times New Roman"/>
          <w:sz w:val="28"/>
          <w:szCs w:val="28"/>
          <w:u w:color="000000"/>
          <w:bdr w:val="nil"/>
          <w:lang w:eastAsia="ru-RU"/>
        </w:rPr>
        <w:t xml:space="preserve">с 3-х часовой недельной нагрузкой рекомендуемый объём </w:t>
      </w:r>
      <w:bookmarkStart w:id="280" w:name="_Hlk125542100"/>
      <w:r w:rsidRPr="002F6DAC">
        <w:rPr>
          <w:rFonts w:ascii="Times New Roman" w:hAnsi="Times New Roman"/>
          <w:sz w:val="28"/>
          <w:szCs w:val="28"/>
          <w:u w:color="000000"/>
          <w:bdr w:val="nil"/>
          <w:lang w:eastAsia="ru-RU"/>
        </w:rPr>
        <w:t xml:space="preserve">в </w:t>
      </w:r>
      <w:bookmarkStart w:id="281" w:name="_Hlk125558839"/>
      <w:r w:rsidRPr="002F6DAC">
        <w:rPr>
          <w:rFonts w:ascii="Times New Roman" w:hAnsi="Times New Roman"/>
          <w:sz w:val="28"/>
          <w:szCs w:val="28"/>
          <w:u w:color="000000"/>
          <w:bdr w:val="nil"/>
          <w:lang w:eastAsia="ru-RU"/>
        </w:rPr>
        <w:t>1 классе – 33 часа, во 2, 3, 4 классах – по 34 часа</w:t>
      </w:r>
      <w:bookmarkEnd w:id="280"/>
      <w:bookmarkEnd w:id="281"/>
      <w:r w:rsidRPr="002F6DAC">
        <w:rPr>
          <w:rFonts w:ascii="Times New Roman" w:hAnsi="Times New Roman"/>
          <w:sz w:val="28"/>
          <w:szCs w:val="28"/>
          <w:lang w:eastAsia="zh-CN"/>
        </w:rPr>
        <w:t>);</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2F6DAC">
        <w:rPr>
          <w:rFonts w:ascii="Times New Roman" w:hAnsi="Times New Roman"/>
          <w:sz w:val="28"/>
          <w:szCs w:val="28"/>
        </w:rPr>
        <w:t>включая использование учебных модулей по видам спорта (</w:t>
      </w:r>
      <w:r w:rsidRPr="002F6DAC">
        <w:rPr>
          <w:rFonts w:ascii="Times New Roman" w:eastAsia="Arial Unicode MS" w:hAnsi="Times New Roman"/>
          <w:sz w:val="28"/>
          <w:szCs w:val="28"/>
          <w:bdr w:val="nil"/>
          <w:lang w:eastAsia="ru-RU"/>
        </w:rPr>
        <w:t xml:space="preserve">рекомендуемый объём в </w:t>
      </w:r>
      <w:r w:rsidRPr="002F6DAC">
        <w:rPr>
          <w:rFonts w:ascii="Times New Roman" w:hAnsi="Times New Roman"/>
          <w:sz w:val="28"/>
          <w:szCs w:val="28"/>
          <w:u w:color="000000"/>
          <w:bdr w:val="nil"/>
          <w:lang w:eastAsia="ru-RU"/>
        </w:rPr>
        <w:t>1 классе – 33 часа, во 2, 3, 4 классах – по 34 часа</w:t>
      </w:r>
      <w:r w:rsidRPr="002F6DAC">
        <w:rPr>
          <w:rFonts w:ascii="Times New Roman" w:hAnsi="Times New Roman"/>
          <w:sz w:val="28"/>
          <w:szCs w:val="28"/>
          <w:lang w:eastAsia="zh-CN"/>
        </w:rPr>
        <w:t>).</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8.6. Содержание модуля «Фитнес-аэробика».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rPr>
        <w:t>Знания о фитнес-аэробике.</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 xml:space="preserve">История развития фитнеса и фитнес-аэробики (как молодого вида спорта) в России. </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 xml:space="preserve">Классификация видов фитнес-аэробики, современные тенденции её развития. </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Способы самостоятельной деятельности.</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lastRenderedPageBreak/>
        <w:t xml:space="preserve">Выбор одежды и обуви для занятий фитнес-аэробикой. </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 xml:space="preserve">Подбор упражнений фитнес-аэробики, определение последовательности их выполнения. </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Тестирование уровня физической подготовленности обучающихся в фитнес-аэробике.</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Физическое совершенствование.</w:t>
      </w:r>
    </w:p>
    <w:p w:rsidR="00686D2F" w:rsidRPr="002F6DAC" w:rsidRDefault="00686D2F" w:rsidP="00686D2F">
      <w:pPr>
        <w:spacing w:after="0" w:line="360" w:lineRule="auto"/>
        <w:ind w:firstLine="709"/>
        <w:jc w:val="both"/>
        <w:rPr>
          <w:rFonts w:ascii="Times New Roman" w:hAnsi="Times New Roman"/>
          <w:sz w:val="28"/>
          <w:szCs w:val="28"/>
          <w:bdr w:val="none" w:sz="0" w:space="0" w:color="auto" w:frame="1"/>
          <w:lang w:eastAsia="ru-RU"/>
        </w:rPr>
      </w:pPr>
      <w:r w:rsidRPr="002F6DAC">
        <w:rPr>
          <w:rFonts w:ascii="Times New Roman" w:hAnsi="Times New Roman"/>
          <w:sz w:val="28"/>
          <w:szCs w:val="28"/>
          <w:bdr w:val="none" w:sz="0" w:space="0" w:color="auto" w:frame="1"/>
          <w:lang w:eastAsia="ru-RU"/>
        </w:rPr>
        <w:t>Комплексы общеразвивающих и корригирующих упражнений.</w:t>
      </w:r>
    </w:p>
    <w:p w:rsidR="00686D2F" w:rsidRPr="002F6DAC" w:rsidRDefault="00686D2F" w:rsidP="00686D2F">
      <w:pPr>
        <w:spacing w:after="0" w:line="360" w:lineRule="auto"/>
        <w:ind w:firstLine="709"/>
        <w:jc w:val="both"/>
        <w:rPr>
          <w:rFonts w:ascii="Times New Roman" w:hAnsi="Times New Roman"/>
          <w:sz w:val="28"/>
          <w:szCs w:val="28"/>
          <w:bdr w:val="none" w:sz="0" w:space="0" w:color="auto" w:frame="1"/>
          <w:lang w:eastAsia="ru-RU"/>
        </w:rPr>
      </w:pPr>
      <w:r w:rsidRPr="002F6DAC">
        <w:rPr>
          <w:rFonts w:ascii="Times New Roman" w:hAnsi="Times New Roman"/>
          <w:sz w:val="28"/>
          <w:szCs w:val="28"/>
          <w:bdr w:val="none" w:sz="0" w:space="0" w:color="auto" w:frame="1"/>
          <w:lang w:eastAsia="ru-RU"/>
        </w:rPr>
        <w:t>Комплексы упражнений для развития физических качеств (гибкости, силы, выносливости, быстроты и скоростных способностей).</w:t>
      </w:r>
    </w:p>
    <w:p w:rsidR="00686D2F" w:rsidRPr="002F6DAC" w:rsidRDefault="00686D2F" w:rsidP="00686D2F">
      <w:pPr>
        <w:spacing w:after="0" w:line="360" w:lineRule="auto"/>
        <w:ind w:firstLine="709"/>
        <w:jc w:val="both"/>
        <w:rPr>
          <w:rFonts w:ascii="Times New Roman" w:hAnsi="Times New Roman"/>
          <w:sz w:val="28"/>
          <w:szCs w:val="28"/>
          <w:bdr w:val="none" w:sz="0" w:space="0" w:color="auto" w:frame="1"/>
          <w:lang w:eastAsia="ru-RU"/>
        </w:rPr>
      </w:pPr>
      <w:r w:rsidRPr="002F6DAC">
        <w:rPr>
          <w:rFonts w:ascii="Times New Roman" w:hAnsi="Times New Roman"/>
          <w:sz w:val="28"/>
          <w:szCs w:val="28"/>
          <w:bdr w:val="none" w:sz="0" w:space="0" w:color="auto" w:frame="1"/>
          <w:lang w:eastAsia="ru-RU"/>
        </w:rPr>
        <w:t xml:space="preserve">Изучение техники двигательных действий (элементов) фитнес-аэробики, акробатических упражнений, изученные на уровне начального общего образования. </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Классическая аэробика:</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базовые элементы низкой интенсивности, простейшие шаги и соединения шагов, базовые элементы без смены лидирующей ноги (унилатеральные);</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базовые элементы со сменой лидирующей ноги (билатеральные);</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сочетание маршевых и синкопированных элементов;</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сочетание маршевых и лифтовых элементов;</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основные движения руками;</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выполнение упражнений без музыкального сопровождения и с ним;</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выполнение комбинации классической аэробики.</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Степ-аэробика:</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базовые элементы без смены лидирующей ноги (унилатеральные);</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сочетание маршевых и синкопированных элементов;</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сочетание маршевых и лифтовых элементов;</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движения руками;</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lastRenderedPageBreak/>
        <w:t>выполнение упражнений и комплексов степ-аэробики с музыкальным сопровождением и без него;</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Хореографическая и музыкальная подготовка.</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 xml:space="preserve">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w:t>
      </w:r>
      <w:r w:rsidRPr="002F6DAC">
        <w:rPr>
          <w:rFonts w:ascii="Times New Roman" w:eastAsia="Times New Roman" w:hAnsi="Times New Roman"/>
          <w:sz w:val="28"/>
          <w:szCs w:val="28"/>
          <w:lang w:eastAsia="ru-RU"/>
        </w:rPr>
        <w:t>Музыкальный размер. Понятие «Музыкальный квадрат».</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8.7. Содержание модуля «Фитнес-аэробика» направлено на достижение обучающимися личностных, метапредметных и предметных результатов обучения.</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8.7.1. 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bookmarkStart w:id="282" w:name="_Hlk97293301"/>
      <w:bookmarkEnd w:id="282"/>
      <w:r w:rsidRPr="002F6DAC">
        <w:rPr>
          <w:rFonts w:ascii="Times New Roman" w:eastAsia="Times New Roman" w:hAnsi="Times New Roman"/>
          <w:sz w:val="28"/>
          <w:szCs w:val="28"/>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686D2F" w:rsidRPr="002F6DAC" w:rsidRDefault="00686D2F" w:rsidP="00686D2F">
      <w:pPr>
        <w:spacing w:after="0" w:line="360" w:lineRule="auto"/>
        <w:ind w:firstLine="709"/>
        <w:contextualSpacing/>
        <w:jc w:val="both"/>
        <w:rPr>
          <w:rFonts w:ascii="Times New Roman" w:hAnsi="Times New Roman"/>
          <w:sz w:val="28"/>
          <w:szCs w:val="28"/>
          <w:bdr w:val="nil"/>
          <w:lang w:eastAsia="ru-RU"/>
        </w:rPr>
      </w:pPr>
      <w:r w:rsidRPr="002F6DAC">
        <w:rPr>
          <w:rFonts w:ascii="Times New Roman" w:hAnsi="Times New Roman"/>
          <w:sz w:val="28"/>
          <w:szCs w:val="28"/>
          <w:bdr w:val="nil"/>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2F6DAC">
        <w:rPr>
          <w:rFonts w:ascii="Times New Roman" w:eastAsia="HiddenHorzOCR" w:hAnsi="Times New Roman"/>
          <w:sz w:val="28"/>
          <w:szCs w:val="28"/>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2F6DAC">
        <w:rPr>
          <w:rFonts w:ascii="Times New Roman" w:hAnsi="Times New Roman"/>
          <w:sz w:val="28"/>
          <w:szCs w:val="28"/>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2F6DAC">
        <w:rPr>
          <w:rFonts w:ascii="Times New Roman" w:eastAsia="HiddenHorzOCR" w:hAnsi="Times New Roman"/>
          <w:sz w:val="28"/>
          <w:szCs w:val="28"/>
          <w:bdr w:val="nil"/>
          <w:lang w:eastAsia="ru-RU"/>
        </w:rPr>
        <w:t xml:space="preserve"> умение не создавать конфликтов и находить выходы из спорных ситуаций;</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2F6DAC">
        <w:rPr>
          <w:rFonts w:ascii="Times New Roman" w:hAnsi="Times New Roman"/>
          <w:sz w:val="28"/>
          <w:szCs w:val="28"/>
          <w:bdr w:val="nil"/>
          <w:lang w:eastAsia="ru-RU"/>
        </w:rPr>
        <w:lastRenderedPageBreak/>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2F6DAC">
        <w:rPr>
          <w:rFonts w:ascii="Times New Roman" w:hAnsi="Times New Roman"/>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2F6DAC">
        <w:rPr>
          <w:rFonts w:ascii="Times New Roman" w:hAnsi="Times New Roman"/>
          <w:sz w:val="28"/>
          <w:szCs w:val="28"/>
          <w:bdr w:val="nil"/>
          <w:lang w:eastAsia="ru-RU"/>
        </w:rPr>
        <w:t>проявление дисциплинированности, трудолюбия и упорства достижении поставленных целей н</w:t>
      </w:r>
      <w:r w:rsidRPr="002F6DAC">
        <w:rPr>
          <w:rFonts w:ascii="Times New Roman" w:eastAsia="HiddenHorzOCR" w:hAnsi="Times New Roman"/>
          <w:sz w:val="28"/>
          <w:szCs w:val="28"/>
          <w:bdr w:val="nil"/>
          <w:lang w:eastAsia="ru-RU"/>
        </w:rPr>
        <w:t>а основе представлений о нравственных нормах, социальной справедливости и свободе;</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2F6DAC">
        <w:rPr>
          <w:rFonts w:ascii="Times New Roman" w:hAnsi="Times New Roman"/>
          <w:sz w:val="28"/>
          <w:szCs w:val="28"/>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2F6DAC">
        <w:rPr>
          <w:rFonts w:ascii="Times New Roman" w:hAnsi="Times New Roman"/>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686D2F" w:rsidRPr="002F6DAC" w:rsidRDefault="00686D2F" w:rsidP="00686D2F">
      <w:pPr>
        <w:tabs>
          <w:tab w:val="left" w:pos="9072"/>
        </w:tabs>
        <w:autoSpaceDE w:val="0"/>
        <w:autoSpaceDN w:val="0"/>
        <w:spacing w:after="0" w:line="360" w:lineRule="auto"/>
        <w:ind w:firstLine="709"/>
        <w:contextualSpacing/>
        <w:jc w:val="both"/>
        <w:rPr>
          <w:rFonts w:ascii="Times New Roman" w:hAnsi="Times New Roman"/>
          <w:sz w:val="28"/>
          <w:szCs w:val="28"/>
          <w:bdr w:val="nil"/>
          <w:lang w:eastAsia="ru-RU"/>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8.7.2.</w:t>
      </w:r>
      <w:r w:rsidRPr="002F6DAC">
        <w:rPr>
          <w:rFonts w:ascii="Times New Roman" w:eastAsia="Times New Roman" w:hAnsi="Times New Roman"/>
          <w:sz w:val="28"/>
          <w:szCs w:val="28"/>
        </w:rPr>
        <w:t> </w:t>
      </w:r>
      <w:r w:rsidRPr="002F6DAC">
        <w:rPr>
          <w:rFonts w:ascii="Times New Roman" w:hAnsi="Times New Roman"/>
          <w:sz w:val="28"/>
          <w:szCs w:val="28"/>
          <w:lang w:eastAsia="zh-CN"/>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r w:rsidRPr="002F6DAC">
        <w:rPr>
          <w:rFonts w:ascii="Times New Roman" w:hAnsi="Times New Roman"/>
          <w:sz w:val="28"/>
          <w:szCs w:val="28"/>
          <w:bdr w:val="nil"/>
          <w:lang w:eastAsia="ru-RU"/>
        </w:rPr>
        <w:t>:</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686D2F" w:rsidRPr="002F6DAC" w:rsidRDefault="00686D2F" w:rsidP="00686D2F">
      <w:pPr>
        <w:tabs>
          <w:tab w:val="left" w:pos="8789"/>
        </w:tabs>
        <w:autoSpaceDE w:val="0"/>
        <w:autoSpaceDN w:val="0"/>
        <w:spacing w:after="0" w:line="360" w:lineRule="auto"/>
        <w:ind w:firstLine="709"/>
        <w:contextualSpacing/>
        <w:jc w:val="both"/>
        <w:rPr>
          <w:rFonts w:ascii="Times New Roman" w:eastAsia="Times New Roman" w:hAnsi="Times New Roman"/>
          <w:sz w:val="28"/>
          <w:szCs w:val="28"/>
        </w:rPr>
      </w:pPr>
      <w:r w:rsidRPr="002F6DAC">
        <w:rPr>
          <w:rFonts w:ascii="Times New Roman" w:eastAsia="Times New Roman" w:hAnsi="Times New Roman"/>
          <w:sz w:val="28"/>
          <w:szCs w:val="28"/>
        </w:rPr>
        <w:t>умения контролировать и оценивать учебные действия, собственную деятельность, распределять нагрузку и отдых в процессе ее выполнения;</w:t>
      </w:r>
    </w:p>
    <w:p w:rsidR="00686D2F" w:rsidRPr="002F6DAC" w:rsidRDefault="00686D2F" w:rsidP="00686D2F">
      <w:pPr>
        <w:tabs>
          <w:tab w:val="left" w:pos="9072"/>
        </w:tabs>
        <w:spacing w:after="0" w:line="360" w:lineRule="auto"/>
        <w:ind w:firstLine="709"/>
        <w:jc w:val="both"/>
        <w:rPr>
          <w:rFonts w:ascii="Times New Roman" w:hAnsi="Times New Roman"/>
          <w:sz w:val="28"/>
          <w:szCs w:val="28"/>
        </w:rPr>
      </w:pPr>
      <w:r w:rsidRPr="002F6DAC">
        <w:rPr>
          <w:rFonts w:ascii="Times New Roman" w:hAnsi="Times New Roman"/>
          <w:sz w:val="28"/>
          <w:szCs w:val="28"/>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eastAsia="Times New Roman" w:hAnsi="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686D2F" w:rsidRPr="002F6DAC" w:rsidRDefault="00686D2F" w:rsidP="00686D2F">
      <w:pPr>
        <w:tabs>
          <w:tab w:val="left" w:pos="9072"/>
        </w:tabs>
        <w:autoSpaceDE w:val="0"/>
        <w:autoSpaceDN w:val="0"/>
        <w:spacing w:after="0" w:line="360" w:lineRule="auto"/>
        <w:ind w:firstLine="709"/>
        <w:contextualSpacing/>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8.7.3. 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знания истории развития фитнес-аэробики в мире и России;</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686D2F" w:rsidRPr="002F6DAC" w:rsidRDefault="00686D2F" w:rsidP="00686D2F">
      <w:pPr>
        <w:autoSpaceDE w:val="0"/>
        <w:autoSpaceDN w:val="0"/>
        <w:adjustRightInd w:val="0"/>
        <w:spacing w:after="0" w:line="360" w:lineRule="auto"/>
        <w:ind w:firstLine="709"/>
        <w:contextualSpacing/>
        <w:jc w:val="both"/>
        <w:textAlignment w:val="center"/>
        <w:rPr>
          <w:rFonts w:ascii="Times New Roman" w:hAnsi="Times New Roman"/>
          <w:sz w:val="28"/>
          <w:szCs w:val="28"/>
        </w:rPr>
      </w:pPr>
      <w:bookmarkStart w:id="283" w:name="_Hlk97374023"/>
      <w:r w:rsidRPr="002F6DAC">
        <w:rPr>
          <w:rFonts w:ascii="Times New Roman" w:eastAsia="Times New Roman" w:hAnsi="Times New Roman"/>
          <w:sz w:val="28"/>
          <w:szCs w:val="28"/>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фитнес-аэробикой;</w:t>
      </w:r>
    </w:p>
    <w:bookmarkEnd w:id="283"/>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 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способность анализировать технику выполнения упражнений фитнес-аэробики и находить способы устранения ошибок;</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выполнение базовых элементов классической и степ-аэробики низкой и высокой интенсивности со сменой (и без смены) лидирующей ноги;</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знание последовательности выполнения упражнений фитнес-аэробики;</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умение сочетать маршевые и лифтовые элементы, основные движения при составлении комплекса фитнес-аэробики;</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умение выполнять комплексы на 8–16–32 счета из различных видов фитнес-аэробики с предметами и без, с музыкальным сопровождением и без него;</w:t>
      </w:r>
    </w:p>
    <w:p w:rsidR="00686D2F" w:rsidRPr="002F6DAC" w:rsidRDefault="00686D2F" w:rsidP="00686D2F">
      <w:pPr>
        <w:spacing w:after="0" w:line="360" w:lineRule="auto"/>
        <w:ind w:firstLine="709"/>
        <w:contextualSpacing/>
        <w:jc w:val="both"/>
        <w:rPr>
          <w:rFonts w:ascii="Times New Roman" w:hAnsi="Times New Roman"/>
          <w:sz w:val="28"/>
          <w:szCs w:val="28"/>
        </w:rPr>
      </w:pPr>
      <w:bookmarkStart w:id="284" w:name="_Hlk97375471"/>
      <w:r w:rsidRPr="002F6DAC">
        <w:rPr>
          <w:rFonts w:ascii="Times New Roman" w:hAnsi="Times New Roman"/>
          <w:sz w:val="28"/>
          <w:szCs w:val="28"/>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bookmarkEnd w:id="284"/>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lastRenderedPageBreak/>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u w:color="000000"/>
          <w:lang w:eastAsia="zh-CN"/>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bCs/>
          <w:sz w:val="28"/>
          <w:szCs w:val="28"/>
          <w:u w:color="000000"/>
          <w:lang w:eastAsia="zh-CN"/>
        </w:rPr>
        <w:t>9. М</w:t>
      </w:r>
      <w:r w:rsidRPr="002F6DAC">
        <w:rPr>
          <w:rFonts w:ascii="Times New Roman" w:hAnsi="Times New Roman"/>
          <w:bCs/>
          <w:sz w:val="28"/>
          <w:szCs w:val="28"/>
          <w:u w:color="000000"/>
          <w:lang w:eastAsia="zh-CN"/>
        </w:rPr>
        <w:t>одуль «Спортивная борьба».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bCs/>
          <w:sz w:val="28"/>
          <w:szCs w:val="28"/>
          <w:u w:color="000000"/>
          <w:lang w:eastAsia="zh-CN"/>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bCs/>
          <w:sz w:val="28"/>
          <w:szCs w:val="28"/>
          <w:u w:color="000000"/>
          <w:lang w:eastAsia="zh-CN"/>
        </w:rPr>
        <w:t>9.1. Пояснительная записка модуля «Спортивная борьба».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2F6DAC">
        <w:rPr>
          <w:rFonts w:ascii="Times New Roman" w:hAnsi="Times New Roman"/>
          <w:sz w:val="28"/>
          <w:szCs w:val="28"/>
          <w:u w:color="000000"/>
          <w:lang w:eastAsia="zh-CN"/>
        </w:rP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lang w:eastAsia="zh-CN"/>
        </w:rPr>
        <w:t>Спортивная борьба</w:t>
      </w:r>
      <w:r w:rsidRPr="002F6DAC">
        <w:rPr>
          <w:rFonts w:ascii="Times New Roman" w:eastAsia="Arial Unicode MS" w:hAnsi="Times New Roman"/>
          <w:sz w:val="28"/>
          <w:szCs w:val="28"/>
          <w:u w:color="000000"/>
          <w:bdr w:val="nil"/>
          <w:lang w:eastAsia="ru-RU"/>
        </w:rPr>
        <w:t xml:space="preserve"> является эффективным средством физического воспитания </w:t>
      </w:r>
      <w:r w:rsidRPr="002F6DAC">
        <w:rPr>
          <w:rFonts w:ascii="Times New Roman" w:hAnsi="Times New Roman"/>
          <w:sz w:val="28"/>
          <w:szCs w:val="28"/>
          <w:u w:color="000000"/>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2F6DAC">
        <w:rPr>
          <w:rFonts w:ascii="Times New Roman" w:hAnsi="Times New Roman"/>
          <w:sz w:val="28"/>
          <w:szCs w:val="28"/>
        </w:rPr>
        <w:t>обучающихся</w:t>
      </w:r>
      <w:r w:rsidRPr="002F6DAC">
        <w:rPr>
          <w:rFonts w:ascii="Times New Roman" w:hAnsi="Times New Roman"/>
          <w:sz w:val="28"/>
          <w:szCs w:val="28"/>
          <w:u w:color="000000"/>
          <w:bdr w:val="nil"/>
          <w:lang w:eastAsia="ru-RU"/>
        </w:rPr>
        <w:t>к систематическим занятиям физической культурой и спортом, их личностному и профессиональному самоопределению.</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hAnsi="Times New Roman"/>
          <w:sz w:val="28"/>
          <w:szCs w:val="28"/>
          <w:u w:color="000000"/>
          <w:bdr w:val="nil"/>
          <w:lang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w:t>
      </w:r>
      <w:r w:rsidRPr="002F6DAC">
        <w:rPr>
          <w:rFonts w:ascii="Times New Roman" w:eastAsia="Arial Unicode MS" w:hAnsi="Times New Roman"/>
          <w:sz w:val="28"/>
          <w:szCs w:val="28"/>
          <w:u w:color="000000"/>
          <w:bdr w:val="nil"/>
          <w:lang w:eastAsia="ru-RU"/>
        </w:rPr>
        <w:t>обеспечивает эффективное развитие физических качеств и двигательных навыков.</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eastAsia="Arial Unicode MS" w:hAnsi="Times New Roman"/>
          <w:sz w:val="28"/>
          <w:szCs w:val="28"/>
          <w:u w:color="000000"/>
          <w:bdr w:val="nil"/>
          <w:lang w:eastAsia="ru-RU"/>
        </w:rPr>
        <w:t>9.2.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eastAsia="Arial Unicode MS" w:hAnsi="Times New Roman"/>
          <w:sz w:val="28"/>
          <w:szCs w:val="28"/>
          <w:u w:color="000000"/>
          <w:bdr w:val="nil"/>
          <w:lang w:eastAsia="ru-RU"/>
        </w:rPr>
        <w:t>9.3. Задачами изучения модуля «Спортивная борьба» являются:</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lastRenderedPageBreak/>
        <w:t>всестороннее гармоничное развитие детей, увеличение объёма их двигательной активности;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выявление, развитие и поддержка одарённых детей в области спорта.</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eastAsia="Arial Unicode MS" w:hAnsi="Times New Roman"/>
          <w:sz w:val="28"/>
          <w:szCs w:val="28"/>
          <w:u w:color="000000"/>
          <w:bdr w:val="nil"/>
          <w:lang w:eastAsia="ru-RU"/>
        </w:rPr>
        <w:t>9.4. Место и роль модуля «Спортивная борьба».</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 xml:space="preserve">Модуль «Спортивная борьба» доступен для освоения всем обучающимся, независимо от уровня их физического развития и гендерных </w:t>
      </w:r>
      <w:r w:rsidRPr="002F6DAC">
        <w:rPr>
          <w:rFonts w:ascii="Times New Roman" w:eastAsia="Arial Unicode MS" w:hAnsi="Times New Roman"/>
          <w:sz w:val="28"/>
          <w:szCs w:val="28"/>
          <w:u w:color="000000"/>
          <w:bdr w:val="nil"/>
          <w:lang w:eastAsia="ru-RU"/>
        </w:rPr>
        <w:lastRenderedPageBreak/>
        <w:t>особенностей и расширяет спектр физкультурно-спортивных направлений в общеобразовательных организациях.</w:t>
      </w:r>
    </w:p>
    <w:p w:rsidR="00686D2F" w:rsidRPr="002F6DAC" w:rsidRDefault="00686D2F" w:rsidP="00686D2F">
      <w:pPr>
        <w:pBdr>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u w:color="000000"/>
          <w:lang w:eastAsia="zh-CN"/>
        </w:rPr>
      </w:pPr>
      <w:r w:rsidRPr="002F6DAC">
        <w:rPr>
          <w:rFonts w:ascii="Times New Roman" w:hAnsi="Times New Roman"/>
          <w:iCs/>
          <w:sz w:val="28"/>
          <w:szCs w:val="28"/>
          <w:u w:color="000000"/>
          <w:lang w:eastAsia="zh-CN"/>
        </w:rPr>
        <w:t xml:space="preserve">Интеграция модуля по спортивной борьбе поможет обучающимся </w:t>
      </w:r>
      <w:r w:rsidRPr="002F6DAC">
        <w:rPr>
          <w:rFonts w:ascii="Times New Roman" w:hAnsi="Times New Roman"/>
          <w:sz w:val="28"/>
          <w:szCs w:val="28"/>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2F6DAC">
        <w:rPr>
          <w:rFonts w:ascii="Times New Roman" w:hAnsi="Times New Roman"/>
          <w:bCs/>
          <w:iCs/>
          <w:sz w:val="28"/>
          <w:szCs w:val="28"/>
          <w:u w:color="000000"/>
          <w:lang w:eastAsia="zh-CN"/>
        </w:rPr>
        <w:t xml:space="preserve">подготовке </w:t>
      </w:r>
      <w:r w:rsidRPr="002F6DAC">
        <w:rPr>
          <w:rFonts w:ascii="Times New Roman" w:hAnsi="Times New Roman"/>
          <w:sz w:val="28"/>
          <w:szCs w:val="28"/>
          <w:u w:color="000000"/>
          <w:lang w:eastAsia="zh-CN"/>
        </w:rPr>
        <w:t xml:space="preserve">обучающихся к сдаче норм ГТО </w:t>
      </w:r>
      <w:r w:rsidRPr="002F6DAC">
        <w:rPr>
          <w:rFonts w:ascii="Times New Roman" w:hAnsi="Times New Roman"/>
          <w:bCs/>
          <w:iCs/>
          <w:sz w:val="28"/>
          <w:szCs w:val="28"/>
          <w:u w:color="000000"/>
          <w:lang w:eastAsia="zh-CN"/>
        </w:rPr>
        <w:t xml:space="preserve">и </w:t>
      </w:r>
      <w:r w:rsidRPr="002F6DAC">
        <w:rPr>
          <w:rFonts w:ascii="Times New Roman" w:hAnsi="Times New Roman"/>
          <w:sz w:val="28"/>
          <w:szCs w:val="28"/>
          <w:u w:color="000000"/>
          <w:lang w:eastAsia="zh-CN"/>
        </w:rPr>
        <w:t>участии в спортивных соревнованиях.</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eastAsia="Arial Unicode MS" w:hAnsi="Times New Roman"/>
          <w:sz w:val="28"/>
          <w:szCs w:val="28"/>
          <w:u w:color="000000"/>
          <w:bdr w:val="nil"/>
          <w:lang w:eastAsia="ru-RU"/>
        </w:rPr>
        <w:t>9.5. Модуль «Спортивная борьба» может быть реализован в следующих вариантах:</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686D2F" w:rsidRPr="002F6DAC" w:rsidRDefault="00686D2F" w:rsidP="00686D2F">
      <w:pPr>
        <w:suppressAutoHyphens/>
        <w:spacing w:after="0" w:line="360" w:lineRule="auto"/>
        <w:ind w:firstLine="709"/>
        <w:jc w:val="both"/>
        <w:rPr>
          <w:rFonts w:ascii="Times New Roman" w:hAnsi="Times New Roman"/>
          <w:sz w:val="28"/>
          <w:szCs w:val="28"/>
          <w:u w:color="000000"/>
          <w:lang w:eastAsia="zh-CN"/>
        </w:rPr>
      </w:pPr>
      <w:r w:rsidRPr="002F6DAC">
        <w:rPr>
          <w:rFonts w:ascii="Times New Roman" w:hAnsi="Times New Roman"/>
          <w:sz w:val="28"/>
          <w:szCs w:val="28"/>
          <w:u w:color="000000"/>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2F6DAC">
        <w:rPr>
          <w:rFonts w:ascii="Times New Roman" w:hAnsi="Times New Roman"/>
          <w:sz w:val="28"/>
          <w:szCs w:val="28"/>
          <w:u w:color="000000"/>
          <w:bdr w:val="nil"/>
          <w:lang w:eastAsia="ru-RU"/>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r w:rsidRPr="002F6DAC">
        <w:rPr>
          <w:rFonts w:ascii="Times New Roman" w:hAnsi="Times New Roman"/>
          <w:sz w:val="28"/>
          <w:szCs w:val="28"/>
          <w:u w:color="000000"/>
          <w:lang w:eastAsia="zh-CN"/>
        </w:rPr>
        <w:t>;</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Times New Roman" w:hAnsi="Times New Roman"/>
          <w:bCs/>
          <w:sz w:val="28"/>
          <w:szCs w:val="28"/>
          <w:lang w:eastAsia="zh-CN"/>
        </w:rPr>
        <w:lastRenderedPageBreak/>
        <w:t>168.4.</w:t>
      </w:r>
      <w:r w:rsidRPr="002F6DAC">
        <w:rPr>
          <w:rFonts w:ascii="Times New Roman" w:eastAsia="Arial Unicode MS" w:hAnsi="Times New Roman"/>
          <w:sz w:val="28"/>
          <w:szCs w:val="28"/>
          <w:u w:color="000000"/>
          <w:bdr w:val="nil"/>
          <w:lang w:eastAsia="ru-RU"/>
        </w:rPr>
        <w:t>9.6. Содержание модуля «Спортивная борьба».</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Знания о спортивной борьбе.</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 xml:space="preserve">История зарождения и развития спортивной борьбы. Известные отечественные борцы и тренеры. </w:t>
      </w:r>
      <w:r w:rsidRPr="002F6DAC">
        <w:rPr>
          <w:rFonts w:ascii="Times New Roman" w:hAnsi="Times New Roman"/>
          <w:bCs/>
          <w:sz w:val="28"/>
          <w:szCs w:val="28"/>
          <w:u w:color="000000"/>
          <w:bdr w:val="nil"/>
          <w:lang w:eastAsia="ru-RU"/>
        </w:rPr>
        <w:t>Достижения отечественной сборной команды страны на мировых чемпионатах и первенствах и российских клубов на европейской спортивной арене.</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Разновидности спортивной борьбы (вольная, греко-римская, женская вольная).</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Размеры борцовского ковра, его допустимые размеры, инвентарь и оборудование для занятий спортивной борьбой. Весовые категории.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 xml:space="preserve">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 </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Словарь терминов и определений по спортивной борьбе.</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2F6DAC">
        <w:rPr>
          <w:rFonts w:ascii="Times New Roman" w:eastAsia="Arial Unicode MS" w:hAnsi="Times New Roman"/>
          <w:sz w:val="28"/>
          <w:szCs w:val="28"/>
          <w:u w:color="000000"/>
          <w:bdr w:val="nil"/>
          <w:lang w:eastAsia="ru-RU"/>
        </w:rPr>
        <w:t>Спортивная борьба</w:t>
      </w:r>
      <w:r w:rsidRPr="002F6DAC">
        <w:rPr>
          <w:rFonts w:ascii="Times New Roman" w:hAnsi="Times New Roman"/>
          <w:iCs/>
          <w:sz w:val="28"/>
          <w:szCs w:val="28"/>
          <w:u w:color="000000"/>
          <w:bdr w:val="none" w:sz="0" w:space="0" w:color="auto" w:frame="1"/>
          <w:lang w:eastAsia="ru-RU"/>
        </w:rPr>
        <w:t xml:space="preserve"> как средство укрепления здоровья, закаливания и развития физических качеств.</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Правила безопасного поведения во время занятий с</w:t>
      </w:r>
      <w:r w:rsidRPr="002F6DAC">
        <w:rPr>
          <w:rFonts w:ascii="Times New Roman" w:eastAsia="Arial Unicode MS" w:hAnsi="Times New Roman"/>
          <w:sz w:val="28"/>
          <w:szCs w:val="28"/>
          <w:u w:color="000000"/>
          <w:bdr w:val="nil"/>
          <w:lang w:eastAsia="ru-RU"/>
        </w:rPr>
        <w:t>портивной борьбой</w:t>
      </w:r>
      <w:r w:rsidRPr="002F6DAC">
        <w:rPr>
          <w:rFonts w:ascii="Times New Roman" w:hAnsi="Times New Roman"/>
          <w:iCs/>
          <w:sz w:val="28"/>
          <w:szCs w:val="28"/>
          <w:u w:color="000000"/>
          <w:bdr w:val="none" w:sz="0" w:space="0" w:color="auto" w:frame="1"/>
          <w:lang w:eastAsia="ru-RU"/>
        </w:rPr>
        <w:t>. Режим дня при занятиях борьбой. Правила личной гигиены во время занятий спортивной борьбой.</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Способы самостоятельной деятельности.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Внешние признаки утомления. Способы самоконтроля за физической нагрузкой.</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Уход за спортивным инвентарем и оборудованием для занятий спортивной борьбой.</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Соблюдение личной гигиены, требований к спортивной одежде и обуви для занятий спортивной борьбой.</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Составление и проведение комплексов общеразвивающих упражнений.</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Подвижные игры, игры с элементами единоборств и правила их проведения.</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lastRenderedPageBreak/>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Основы организации самостоятельных занятий спортивной борьбой со сверстниками.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Организация и проведение игр специальной направленности с элементами спортивной борьбы.</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Причины возникновения ошибок при выполнении технических приёмов и способы их устранения.</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Основы анализа собственной собственных занятий, игр с элементами борьбы, игры своей команды и игры команды соперников.</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Контрольно-тестовые упражнения по общей и специальной физической подготовке.</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Физическое совершенствование.</w:t>
      </w:r>
    </w:p>
    <w:p w:rsidR="00686D2F" w:rsidRPr="002F6DAC" w:rsidRDefault="00686D2F" w:rsidP="00686D2F">
      <w:pP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Комплексы общеразвивающих и корригирующих упражнений.</w:t>
      </w:r>
    </w:p>
    <w:p w:rsidR="00686D2F" w:rsidRPr="002F6DAC" w:rsidRDefault="00686D2F" w:rsidP="00686D2F">
      <w:pPr>
        <w:spacing w:after="0" w:line="360" w:lineRule="auto"/>
        <w:ind w:firstLine="709"/>
        <w:jc w:val="both"/>
        <w:rPr>
          <w:rFonts w:ascii="Times New Roman" w:hAnsi="Times New Roman"/>
          <w:b/>
          <w:bCs/>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Упражнения на развитие физических качеств (быстроты, ловкости, гибкости).</w:t>
      </w:r>
    </w:p>
    <w:p w:rsidR="00686D2F" w:rsidRPr="002F6DAC" w:rsidRDefault="00686D2F" w:rsidP="00686D2F">
      <w:pPr>
        <w:spacing w:after="0" w:line="360" w:lineRule="auto"/>
        <w:ind w:firstLine="709"/>
        <w:jc w:val="both"/>
        <w:rPr>
          <w:rFonts w:ascii="Times New Roman" w:hAnsi="Times New Roman"/>
          <w:b/>
          <w:bCs/>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Комплексы специальных упражнений для формирования технических действий борца.</w:t>
      </w:r>
    </w:p>
    <w:p w:rsidR="00686D2F" w:rsidRPr="002F6DAC" w:rsidRDefault="00686D2F" w:rsidP="00686D2F">
      <w:pPr>
        <w:spacing w:after="0" w:line="360" w:lineRule="auto"/>
        <w:ind w:firstLine="709"/>
        <w:jc w:val="both"/>
        <w:rPr>
          <w:rFonts w:ascii="Times New Roman" w:hAnsi="Times New Roman"/>
          <w:b/>
          <w:bCs/>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686D2F" w:rsidRPr="002F6DAC" w:rsidRDefault="00686D2F" w:rsidP="00686D2F">
      <w:pPr>
        <w:spacing w:after="0" w:line="360" w:lineRule="auto"/>
        <w:ind w:firstLine="709"/>
        <w:jc w:val="both"/>
        <w:rPr>
          <w:rFonts w:ascii="Times New Roman" w:hAnsi="Times New Roman"/>
          <w:b/>
          <w:bCs/>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Внешние признаки утомления. Средства восстановления организма после физической нагрузки.</w:t>
      </w:r>
    </w:p>
    <w:p w:rsidR="00686D2F" w:rsidRPr="002F6DAC" w:rsidRDefault="00686D2F" w:rsidP="00686D2F">
      <w:pPr>
        <w:spacing w:after="0" w:line="360" w:lineRule="auto"/>
        <w:ind w:firstLine="709"/>
        <w:jc w:val="both"/>
        <w:rPr>
          <w:rFonts w:ascii="Times New Roman" w:hAnsi="Times New Roman"/>
          <w:b/>
          <w:bCs/>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Способы индивидуального регулирования физической нагрузки.</w:t>
      </w:r>
    </w:p>
    <w:p w:rsidR="00686D2F" w:rsidRPr="002F6DAC" w:rsidRDefault="00686D2F" w:rsidP="00686D2F">
      <w:pP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lastRenderedPageBreak/>
        <w:t>Подвижные игры и игры с элементами борьбы с предметами и без, эстафеты с элементами спортивной борьбы.</w:t>
      </w:r>
      <w:r w:rsidRPr="002F6DAC">
        <w:rPr>
          <w:rFonts w:ascii="Times New Roman" w:hAnsi="Times New Roman"/>
          <w:b/>
          <w:bCs/>
          <w:iCs/>
          <w:sz w:val="28"/>
          <w:szCs w:val="28"/>
          <w:u w:color="000000"/>
          <w:bdr w:val="none" w:sz="0" w:space="0" w:color="auto" w:frame="1"/>
          <w:lang w:eastAsia="ru-RU"/>
        </w:rPr>
        <w:t xml:space="preserve"> </w:t>
      </w:r>
      <w:r w:rsidRPr="002F6DAC">
        <w:rPr>
          <w:rFonts w:ascii="Times New Roman" w:hAnsi="Times New Roman"/>
          <w:iCs/>
          <w:sz w:val="28"/>
          <w:szCs w:val="28"/>
          <w:u w:color="000000"/>
          <w:bdr w:val="none" w:sz="0" w:space="0" w:color="auto" w:frame="1"/>
          <w:lang w:eastAsia="ru-RU"/>
        </w:rPr>
        <w:t>Эстафеты на развитие физических и специальных качеств.</w:t>
      </w:r>
    </w:p>
    <w:p w:rsidR="00686D2F" w:rsidRPr="002F6DAC" w:rsidRDefault="00686D2F" w:rsidP="00686D2F">
      <w:pPr>
        <w:spacing w:after="0" w:line="360" w:lineRule="auto"/>
        <w:ind w:firstLine="709"/>
        <w:jc w:val="both"/>
        <w:rPr>
          <w:rFonts w:ascii="Times New Roman" w:hAnsi="Times New Roman"/>
          <w:b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Техника перемещения борца (различные способы перемещения: бег, ходьба, остановки, повороты, прыжки), п</w:t>
      </w:r>
      <w:r w:rsidRPr="002F6DAC">
        <w:rPr>
          <w:rFonts w:ascii="Times New Roman" w:hAnsi="Times New Roman"/>
          <w:bCs/>
          <w:sz w:val="28"/>
          <w:szCs w:val="28"/>
          <w:u w:color="000000"/>
          <w:bdr w:val="none" w:sz="0" w:space="0" w:color="auto" w:frame="1"/>
          <w:lang w:eastAsia="ru-RU"/>
        </w:rPr>
        <w:t>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686D2F" w:rsidRPr="002F6DAC" w:rsidRDefault="00686D2F" w:rsidP="00686D2F">
      <w:pP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sz w:val="28"/>
          <w:szCs w:val="28"/>
          <w:u w:color="000000"/>
          <w:bdr w:val="none" w:sz="0" w:space="0" w:color="auto" w:frame="1"/>
          <w:lang w:eastAsia="ru-RU"/>
        </w:rPr>
        <w:t>Учебные поединки (борьба лёжа, борьба в партере, борьба на коленях).</w:t>
      </w:r>
    </w:p>
    <w:p w:rsidR="00686D2F" w:rsidRPr="002F6DAC" w:rsidRDefault="00686D2F" w:rsidP="00686D2F">
      <w:pP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Игры с элементами единоборств, технико-тактической подготовка борца. Участие в соревновательной деятельности.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eastAsia="Arial Unicode MS" w:hAnsi="Times New Roman"/>
          <w:sz w:val="28"/>
          <w:szCs w:val="28"/>
          <w:u w:color="000000"/>
          <w:bdr w:val="nil"/>
          <w:lang w:eastAsia="ru-RU"/>
        </w:rPr>
        <w:t>9.7. Содержание модуля «Спортивная борьба» направлено на достижение обучающимися личностных, метапредметных и предметных результатов обучения.</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eastAsia="HiddenHorzOCR" w:hAnsi="Times New Roman"/>
          <w:sz w:val="28"/>
          <w:szCs w:val="28"/>
          <w:u w:color="000000"/>
          <w:bdr w:val="nil"/>
          <w:lang w:eastAsia="ru-RU"/>
        </w:rPr>
        <w:t>9.7.1. </w:t>
      </w:r>
      <w:r w:rsidRPr="002F6DAC">
        <w:rPr>
          <w:rFonts w:ascii="Times New Roman" w:eastAsia="Times New Roman" w:hAnsi="Times New Roman"/>
          <w:bCs/>
          <w:sz w:val="28"/>
          <w:szCs w:val="28"/>
          <w:u w:color="000000"/>
          <w:lang w:eastAsia="zh-CN"/>
        </w:rPr>
        <w:t xml:space="preserve">При </w:t>
      </w:r>
      <w:r w:rsidRPr="002F6DAC">
        <w:rPr>
          <w:rFonts w:ascii="Times New Roman" w:hAnsi="Times New Roman"/>
          <w:sz w:val="28"/>
          <w:szCs w:val="28"/>
          <w:u w:color="000000"/>
          <w:lang w:eastAsia="zh-CN"/>
        </w:rPr>
        <w:t xml:space="preserve">изучении </w:t>
      </w:r>
      <w:r w:rsidRPr="002F6DAC">
        <w:rPr>
          <w:rFonts w:ascii="Times New Roman" w:eastAsia="HiddenHorzOCR" w:hAnsi="Times New Roman"/>
          <w:sz w:val="28"/>
          <w:szCs w:val="28"/>
          <w:u w:color="000000"/>
          <w:bdr w:val="nil"/>
          <w:lang w:eastAsia="ru-RU"/>
        </w:rPr>
        <w:t>модуля «Спортивная борьба» на уровне начального общего образования у обучающихся будут сформированы следующие личностные результаты:</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one" w:sz="0" w:space="0" w:color="auto" w:frame="1"/>
          <w:lang w:eastAsia="ru-RU"/>
        </w:rPr>
      </w:pPr>
      <w:r w:rsidRPr="002F6DAC">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и историю России </w:t>
      </w:r>
      <w:r w:rsidRPr="002F6DAC">
        <w:rPr>
          <w:rFonts w:ascii="Times New Roman" w:hAnsi="Times New Roman"/>
          <w:bCs/>
          <w:iCs/>
          <w:sz w:val="28"/>
          <w:szCs w:val="28"/>
          <w:u w:color="000000"/>
          <w:bdr w:val="nil"/>
          <w:lang w:eastAsia="ru-RU"/>
        </w:rPr>
        <w:t>через достижения российских борцов и национальной сборной команды страны по спортивной борьбе</w:t>
      </w:r>
      <w:r w:rsidRPr="002F6DAC">
        <w:rPr>
          <w:rFonts w:ascii="Times New Roman" w:hAnsi="Times New Roman"/>
          <w:bCs/>
          <w:sz w:val="28"/>
          <w:szCs w:val="28"/>
          <w:u w:color="000000"/>
          <w:bdr w:val="none" w:sz="0" w:space="0" w:color="auto" w:frame="1"/>
          <w:lang w:eastAsia="ru-RU"/>
        </w:rPr>
        <w:t>;</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hAnsi="Times New Roman"/>
          <w:bCs/>
          <w:sz w:val="28"/>
          <w:szCs w:val="28"/>
          <w:u w:color="000000"/>
          <w:bdr w:val="nil"/>
          <w:lang w:eastAsia="ru-RU"/>
        </w:rPr>
        <w:t>п</w:t>
      </w:r>
      <w:r w:rsidRPr="002F6DAC">
        <w:rPr>
          <w:rFonts w:ascii="Times New Roman" w:hAnsi="Times New Roman"/>
          <w:bCs/>
          <w:iCs/>
          <w:sz w:val="28"/>
          <w:szCs w:val="28"/>
          <w:u w:color="000000"/>
          <w:bdr w:val="nil"/>
          <w:lang w:eastAsia="ru-RU"/>
        </w:rPr>
        <w:t>роявление</w:t>
      </w:r>
      <w:r w:rsidRPr="002F6DAC">
        <w:rPr>
          <w:rFonts w:ascii="Times New Roman" w:hAnsi="Times New Roman"/>
          <w:sz w:val="28"/>
          <w:szCs w:val="28"/>
          <w:u w:color="000000"/>
          <w:bdr w:val="nil"/>
          <w:lang w:eastAsia="ru-RU"/>
        </w:rPr>
        <w:t xml:space="preserve">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hAnsi="Times New Roman"/>
          <w:sz w:val="28"/>
          <w:szCs w:val="28"/>
          <w:u w:color="000000"/>
          <w:bdr w:val="nil"/>
          <w:lang w:eastAsia="ru-RU"/>
        </w:rPr>
        <w:lastRenderedPageBreak/>
        <w:t>проявление положительных качеств личности и управление своими эмоциями в различных (нестандартных) ситуациях и условиях,</w:t>
      </w:r>
      <w:r w:rsidRPr="002F6DAC">
        <w:rPr>
          <w:rFonts w:ascii="Times New Roman" w:eastAsia="HiddenHorzOCR" w:hAnsi="Times New Roman"/>
          <w:sz w:val="28"/>
          <w:szCs w:val="28"/>
          <w:u w:color="000000"/>
          <w:bdr w:val="nil"/>
          <w:lang w:eastAsia="ru-RU"/>
        </w:rPr>
        <w:t xml:space="preserve"> умение не создавать конфликтов и находить выходы из спорных ситуаций;</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hAnsi="Times New Roman"/>
          <w:sz w:val="28"/>
          <w:szCs w:val="28"/>
          <w:u w:color="000000"/>
          <w:bdr w:val="nil"/>
          <w:lang w:eastAsia="ru-RU"/>
        </w:rPr>
        <w:t>проявление дисциплинированности, трудолюбия и упорства достижении поставленных целей н</w:t>
      </w:r>
      <w:r w:rsidRPr="002F6DAC">
        <w:rPr>
          <w:rFonts w:ascii="Times New Roman" w:eastAsia="HiddenHorzOCR" w:hAnsi="Times New Roman"/>
          <w:sz w:val="28"/>
          <w:szCs w:val="28"/>
          <w:u w:color="000000"/>
          <w:bdr w:val="nil"/>
          <w:lang w:eastAsia="ru-RU"/>
        </w:rPr>
        <w:t>а основе представлений о нравственных нормах, социальной справедливости и свободе;</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 xml:space="preserve"> 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hAnsi="Times New Roman"/>
          <w:sz w:val="28"/>
          <w:szCs w:val="28"/>
          <w:u w:color="000000"/>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eastAsia="HiddenHorzOCR" w:hAnsi="Times New Roman"/>
          <w:sz w:val="28"/>
          <w:szCs w:val="28"/>
          <w:u w:color="000000"/>
          <w:bdr w:val="nil"/>
          <w:lang w:eastAsia="ru-RU"/>
        </w:rPr>
        <w:t>9.7.2. </w:t>
      </w:r>
      <w:r w:rsidRPr="002F6DAC">
        <w:rPr>
          <w:rFonts w:ascii="Times New Roman" w:eastAsia="Times New Roman" w:hAnsi="Times New Roman"/>
          <w:bCs/>
          <w:sz w:val="28"/>
          <w:szCs w:val="28"/>
          <w:u w:color="000000"/>
          <w:lang w:eastAsia="zh-CN"/>
        </w:rPr>
        <w:t xml:space="preserve">При </w:t>
      </w:r>
      <w:r w:rsidRPr="002F6DAC">
        <w:rPr>
          <w:rFonts w:ascii="Times New Roman" w:hAnsi="Times New Roman"/>
          <w:sz w:val="28"/>
          <w:szCs w:val="28"/>
          <w:u w:color="000000"/>
          <w:lang w:eastAsia="zh-CN"/>
        </w:rPr>
        <w:t xml:space="preserve">изучении </w:t>
      </w:r>
      <w:r w:rsidRPr="002F6DAC">
        <w:rPr>
          <w:rFonts w:ascii="Times New Roman" w:eastAsia="HiddenHorzOCR" w:hAnsi="Times New Roman"/>
          <w:sz w:val="28"/>
          <w:szCs w:val="28"/>
          <w:u w:color="000000"/>
          <w:bdr w:val="nil"/>
          <w:lang w:eastAsia="ru-RU"/>
        </w:rPr>
        <w:t>модуля «Спортивная борьба» на уровне начального общего образования у обучающихся будут сформированы следующие метапредметные результаты:</w:t>
      </w:r>
    </w:p>
    <w:p w:rsidR="00686D2F" w:rsidRPr="002F6DAC" w:rsidRDefault="00686D2F" w:rsidP="00686D2F">
      <w:pPr>
        <w:pBdr>
          <w:top w:val="nil"/>
          <w:left w:val="nil"/>
          <w:bottom w:val="nil"/>
          <w:right w:val="nil"/>
          <w:between w:val="nil"/>
          <w:bar w:val="nil"/>
        </w:pBd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hAnsi="Times New Roman"/>
          <w:sz w:val="28"/>
          <w:szCs w:val="28"/>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t xml:space="preserve">умение планировать, контролировать и оценивать учебные действия, </w:t>
      </w:r>
      <w:r w:rsidRPr="002F6DAC">
        <w:rPr>
          <w:rFonts w:ascii="Times New Roman" w:hAnsi="Times New Roman"/>
          <w:sz w:val="28"/>
          <w:szCs w:val="28"/>
          <w:u w:color="000000"/>
          <w:bdr w:val="nil"/>
          <w:lang w:eastAsia="ru-RU"/>
        </w:rPr>
        <w:t xml:space="preserve">собственную деятельность, распределять нагрузку и отдых в процессе ее выполнения, </w:t>
      </w:r>
      <w:r w:rsidRPr="002F6DAC">
        <w:rPr>
          <w:rFonts w:ascii="Times New Roman" w:eastAsia="HiddenHorzOCR" w:hAnsi="Times New Roman"/>
          <w:sz w:val="28"/>
          <w:szCs w:val="28"/>
          <w:u w:color="000000"/>
          <w:bdr w:val="nil"/>
          <w:lang w:eastAsia="ru-RU"/>
        </w:rPr>
        <w:t>определять наиболее эффективные способы достижения результата;</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t xml:space="preserve">умение </w:t>
      </w:r>
      <w:r w:rsidRPr="002F6DAC">
        <w:rPr>
          <w:rFonts w:ascii="Times New Roman" w:hAnsi="Times New Roman"/>
          <w:sz w:val="28"/>
          <w:szCs w:val="28"/>
          <w:u w:color="000000"/>
          <w:bdr w:val="nil"/>
          <w:lang w:eastAsia="ru-RU"/>
        </w:rPr>
        <w:t>характеризовать действия и поступки, давать им анализ и объективную оценку на основе освоенных знаний и имеющегося опыта;</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lastRenderedPageBreak/>
        <w:t>понимание причин успеха или неуспеха учебной деятельности и способность конструктивно действовать даже в ситуациях неуспеха;</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hAnsi="Times New Roman"/>
          <w:sz w:val="28"/>
          <w:szCs w:val="28"/>
          <w:u w:color="000000"/>
          <w:bdr w:val="nil"/>
          <w:lang w:eastAsia="ru-RU"/>
        </w:rPr>
        <w:t>обеспечение защиты и сохранности природы во время активного отдыха и занятий физической культурой;</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hAnsi="Times New Roman"/>
          <w:sz w:val="28"/>
          <w:szCs w:val="28"/>
          <w:u w:color="000000"/>
          <w:bdr w:val="nil"/>
          <w:lang w:eastAsia="ru-RU"/>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t>с</w:t>
      </w:r>
      <w:r w:rsidRPr="002F6DAC">
        <w:rPr>
          <w:rFonts w:ascii="Times New Roman" w:hAnsi="Times New Roman"/>
          <w:sz w:val="28"/>
          <w:szCs w:val="28"/>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686D2F" w:rsidRPr="002F6DAC" w:rsidRDefault="00686D2F" w:rsidP="00686D2F">
      <w:pPr>
        <w:autoSpaceDE w:val="0"/>
        <w:autoSpaceDN w:val="0"/>
        <w:adjustRightInd w:val="0"/>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86D2F" w:rsidRPr="002F6DAC" w:rsidRDefault="00686D2F" w:rsidP="00686D2F">
      <w:pPr>
        <w:autoSpaceDE w:val="0"/>
        <w:autoSpaceDN w:val="0"/>
        <w:adjustRightInd w:val="0"/>
        <w:spacing w:after="0" w:line="360" w:lineRule="auto"/>
        <w:ind w:firstLine="709"/>
        <w:jc w:val="both"/>
        <w:rPr>
          <w:rFonts w:ascii="Times New Roman" w:hAnsi="Times New Roman"/>
          <w:bCs/>
          <w:iCs/>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hAnsi="Times New Roman"/>
          <w:bCs/>
          <w:sz w:val="28"/>
          <w:szCs w:val="28"/>
          <w:u w:color="000000"/>
          <w:bdr w:val="nil"/>
          <w:lang w:eastAsia="ru-RU"/>
        </w:rPr>
        <w:t>9.7.3. </w:t>
      </w:r>
      <w:r w:rsidRPr="002F6DAC">
        <w:rPr>
          <w:rFonts w:ascii="Times New Roman" w:eastAsia="Times New Roman" w:hAnsi="Times New Roman"/>
          <w:bCs/>
          <w:sz w:val="28"/>
          <w:szCs w:val="28"/>
          <w:u w:color="000000"/>
          <w:lang w:eastAsia="zh-CN"/>
        </w:rPr>
        <w:t xml:space="preserve">При </w:t>
      </w:r>
      <w:r w:rsidRPr="002F6DAC">
        <w:rPr>
          <w:rFonts w:ascii="Times New Roman" w:hAnsi="Times New Roman"/>
          <w:sz w:val="28"/>
          <w:szCs w:val="28"/>
          <w:u w:color="000000"/>
          <w:lang w:eastAsia="zh-CN"/>
        </w:rPr>
        <w:t xml:space="preserve">изучении </w:t>
      </w:r>
      <w:r w:rsidRPr="002F6DAC">
        <w:rPr>
          <w:rFonts w:ascii="Times New Roman" w:hAnsi="Times New Roman"/>
          <w:sz w:val="28"/>
          <w:szCs w:val="28"/>
          <w:u w:color="000000"/>
          <w:bdr w:val="nil"/>
          <w:lang w:eastAsia="ru-RU"/>
        </w:rPr>
        <w:t xml:space="preserve">модуля «Спортивная борьба» на уровне начального общего образования у обучающихся будут сформированы следующие </w:t>
      </w:r>
      <w:r w:rsidRPr="002F6DAC">
        <w:rPr>
          <w:rFonts w:ascii="Times New Roman" w:hAnsi="Times New Roman"/>
          <w:bCs/>
          <w:sz w:val="28"/>
          <w:szCs w:val="28"/>
          <w:u w:color="000000"/>
          <w:bdr w:val="nil"/>
          <w:lang w:eastAsia="ru-RU"/>
        </w:rPr>
        <w:t>предметные результаты</w:t>
      </w:r>
      <w:r w:rsidRPr="002F6DAC">
        <w:rPr>
          <w:rFonts w:ascii="Times New Roman" w:hAnsi="Times New Roman"/>
          <w:sz w:val="28"/>
          <w:szCs w:val="28"/>
          <w:u w:color="000000"/>
          <w:bdr w:val="nil"/>
          <w:lang w:eastAsia="ru-RU"/>
        </w:rPr>
        <w:t>:</w:t>
      </w:r>
    </w:p>
    <w:p w:rsidR="00686D2F" w:rsidRPr="002F6DAC" w:rsidRDefault="00686D2F" w:rsidP="00686D2F">
      <w:pPr>
        <w:spacing w:after="0" w:line="360" w:lineRule="auto"/>
        <w:ind w:firstLine="709"/>
        <w:contextualSpacing/>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понимание значения занятий спортивной борьбой как средством укрепления здоровья, закаливания и развития физических качеств человека;</w:t>
      </w:r>
    </w:p>
    <w:p w:rsidR="00686D2F" w:rsidRPr="002F6DAC" w:rsidRDefault="00686D2F" w:rsidP="00686D2F">
      <w:pPr>
        <w:spacing w:after="0" w:line="360" w:lineRule="auto"/>
        <w:ind w:firstLine="709"/>
        <w:contextualSpacing/>
        <w:jc w:val="both"/>
        <w:rPr>
          <w:rFonts w:ascii="Times New Roman" w:eastAsia="Times New Roman" w:hAnsi="Times New Roman"/>
          <w:sz w:val="28"/>
          <w:szCs w:val="28"/>
          <w:u w:color="000000"/>
          <w:bdr w:val="nil"/>
          <w:lang w:eastAsia="ru-RU"/>
        </w:rPr>
      </w:pPr>
      <w:r w:rsidRPr="002F6DAC">
        <w:rPr>
          <w:rFonts w:ascii="Times New Roman" w:eastAsia="Times New Roman" w:hAnsi="Times New Roman"/>
          <w:sz w:val="28"/>
          <w:szCs w:val="28"/>
          <w:u w:color="000000"/>
          <w:bdr w:val="nil"/>
          <w:lang w:eastAsia="ru-RU"/>
        </w:rPr>
        <w:t>сформированность знаний по истории возникновения спортивной борьбы в мире и в Российской Федерации</w:t>
      </w:r>
      <w:r w:rsidRPr="002F6DAC">
        <w:rPr>
          <w:rFonts w:ascii="Times New Roman" w:hAnsi="Times New Roman"/>
          <w:bCs/>
          <w:sz w:val="28"/>
          <w:szCs w:val="28"/>
          <w:u w:color="000000"/>
          <w:bdr w:val="nil"/>
          <w:lang w:eastAsia="ru-RU"/>
        </w:rPr>
        <w:t>;</w:t>
      </w:r>
    </w:p>
    <w:p w:rsidR="00686D2F" w:rsidRPr="002F6DAC" w:rsidRDefault="00686D2F" w:rsidP="00686D2F">
      <w:pPr>
        <w:spacing w:after="0" w:line="360" w:lineRule="auto"/>
        <w:ind w:firstLine="709"/>
        <w:contextualSpacing/>
        <w:jc w:val="both"/>
        <w:rPr>
          <w:rFonts w:ascii="Times New Roman" w:eastAsia="Times New Roman" w:hAnsi="Times New Roman"/>
          <w:sz w:val="28"/>
          <w:szCs w:val="28"/>
          <w:u w:color="000000"/>
          <w:bdr w:val="nil"/>
          <w:lang w:eastAsia="ru-RU"/>
        </w:rPr>
      </w:pPr>
      <w:r w:rsidRPr="002F6DAC">
        <w:rPr>
          <w:rFonts w:ascii="Times New Roman" w:hAnsi="Times New Roman"/>
          <w:sz w:val="28"/>
          <w:szCs w:val="28"/>
          <w:u w:color="000000"/>
          <w:bdr w:val="nil"/>
          <w:lang w:eastAsia="ru-RU"/>
        </w:rPr>
        <w:t xml:space="preserve">представление о разновидностях спортивной борьбы и </w:t>
      </w:r>
      <w:r w:rsidRPr="002F6DAC">
        <w:rPr>
          <w:rFonts w:ascii="Times New Roman" w:eastAsia="Times New Roman" w:hAnsi="Times New Roman"/>
          <w:sz w:val="28"/>
          <w:szCs w:val="28"/>
          <w:u w:color="000000"/>
          <w:bdr w:val="nil"/>
          <w:lang w:eastAsia="ru-RU"/>
        </w:rPr>
        <w:t>основных правилах ведения поединков</w:t>
      </w:r>
      <w:r w:rsidRPr="002F6DAC">
        <w:rPr>
          <w:rFonts w:ascii="Times New Roman" w:hAnsi="Times New Roman"/>
          <w:bCs/>
          <w:sz w:val="28"/>
          <w:szCs w:val="28"/>
          <w:u w:color="000000"/>
          <w:bdr w:val="nil"/>
          <w:lang w:eastAsia="ru-RU"/>
        </w:rPr>
        <w:t>,</w:t>
      </w:r>
      <w:r w:rsidRPr="002F6DAC">
        <w:rPr>
          <w:rFonts w:ascii="Times New Roman" w:eastAsia="Times New Roman" w:hAnsi="Times New Roman"/>
          <w:sz w:val="28"/>
          <w:szCs w:val="28"/>
          <w:u w:color="000000"/>
          <w:bdr w:val="nil"/>
          <w:lang w:eastAsia="ru-RU"/>
        </w:rPr>
        <w:t xml:space="preserve"> борцовской терминологии, весовых категориях;</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eastAsia="Times New Roman" w:hAnsi="Times New Roman"/>
          <w:sz w:val="28"/>
          <w:szCs w:val="28"/>
          <w:u w:color="000000"/>
          <w:bdr w:val="nil"/>
          <w:lang w:eastAsia="ru-RU"/>
        </w:rPr>
        <w:t>сформированность навыков</w:t>
      </w:r>
      <w:r w:rsidRPr="002F6DAC">
        <w:rPr>
          <w:rFonts w:ascii="Times New Roman" w:hAnsi="Times New Roman"/>
          <w:bCs/>
          <w:sz w:val="28"/>
          <w:szCs w:val="28"/>
          <w:u w:color="000000"/>
          <w:bdr w:val="nil"/>
          <w:lang w:eastAsia="ru-RU"/>
        </w:rPr>
        <w:t xml:space="preserve">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Times New Roman" w:hAnsi="Times New Roman"/>
          <w:sz w:val="28"/>
          <w:szCs w:val="28"/>
          <w:u w:color="000000"/>
          <w:bdr w:val="nil"/>
          <w:lang w:eastAsia="ru-RU"/>
        </w:rPr>
        <w:lastRenderedPageBreak/>
        <w:t>сформированность</w:t>
      </w:r>
      <w:r w:rsidRPr="002F6DAC">
        <w:rPr>
          <w:rFonts w:ascii="Times New Roman" w:eastAsia="HiddenHorzOCR" w:hAnsi="Times New Roman"/>
          <w:sz w:val="28"/>
          <w:szCs w:val="28"/>
          <w:u w:color="000000"/>
          <w:bdr w:val="nil"/>
          <w:lang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eastAsia="Times New Roman" w:hAnsi="Times New Roman"/>
          <w:sz w:val="28"/>
          <w:szCs w:val="28"/>
          <w:u w:color="000000"/>
          <w:bdr w:val="nil"/>
          <w:lang w:eastAsia="ru-RU"/>
        </w:rPr>
        <w:t xml:space="preserve">сформированность основ организации самостоятельных занятий спортивной борьбой со сверстниками, </w:t>
      </w:r>
      <w:r w:rsidRPr="002F6DAC">
        <w:rPr>
          <w:rFonts w:ascii="Times New Roman" w:hAnsi="Times New Roman"/>
          <w:bCs/>
          <w:sz w:val="28"/>
          <w:szCs w:val="28"/>
          <w:u w:color="000000"/>
          <w:bdr w:val="nil"/>
          <w:lang w:eastAsia="ru-RU"/>
        </w:rPr>
        <w:t>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eastAsia="Times New Roman" w:hAnsi="Times New Roman"/>
          <w:sz w:val="28"/>
          <w:szCs w:val="28"/>
          <w:u w:color="000000"/>
          <w:bdr w:val="nil"/>
          <w:lang w:eastAsia="ru-RU"/>
        </w:rPr>
        <w:t xml:space="preserve">умение составлять и выполнять комплексы общеразвивающих и корригирующих упражнений, </w:t>
      </w:r>
      <w:r w:rsidRPr="002F6DAC">
        <w:rPr>
          <w:rFonts w:ascii="Times New Roman" w:hAnsi="Times New Roman"/>
          <w:bCs/>
          <w:sz w:val="28"/>
          <w:szCs w:val="28"/>
          <w:u w:color="000000"/>
          <w:bdr w:val="nil"/>
          <w:lang w:eastAsia="ru-RU"/>
        </w:rPr>
        <w:t>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one" w:sz="0" w:space="0" w:color="auto" w:frame="1"/>
          <w:lang w:eastAsia="ru-RU"/>
        </w:rPr>
      </w:pPr>
      <w:r w:rsidRPr="002F6DAC">
        <w:rPr>
          <w:rFonts w:ascii="Times New Roman" w:hAnsi="Times New Roman"/>
          <w:bCs/>
          <w:sz w:val="28"/>
          <w:szCs w:val="28"/>
          <w:u w:color="000000"/>
          <w:bdr w:val="nil"/>
          <w:lang w:eastAsia="ru-RU"/>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w:t>
      </w:r>
      <w:r w:rsidRPr="002F6DAC">
        <w:rPr>
          <w:rFonts w:ascii="Times New Roman" w:hAnsi="Times New Roman"/>
          <w:bCs/>
          <w:sz w:val="28"/>
          <w:szCs w:val="28"/>
          <w:u w:color="000000"/>
          <w:bdr w:val="none" w:sz="0" w:space="0" w:color="auto" w:frame="1"/>
          <w:lang w:eastAsia="ru-RU"/>
        </w:rPr>
        <w:t>кробатические элементы: перекаты, различные виды кувырков, перевороты боком, перевороты разгибом и другие элементы.</w:t>
      </w:r>
    </w:p>
    <w:p w:rsidR="00686D2F" w:rsidRPr="002F6DAC" w:rsidRDefault="00686D2F" w:rsidP="00686D2F">
      <w:pPr>
        <w:tabs>
          <w:tab w:val="left" w:pos="6663"/>
        </w:tabs>
        <w:spacing w:after="0" w:line="360" w:lineRule="auto"/>
        <w:ind w:firstLine="709"/>
        <w:jc w:val="both"/>
        <w:rPr>
          <w:rFonts w:ascii="Times New Roman" w:hAnsi="Times New Roman"/>
          <w:bCs/>
          <w:sz w:val="28"/>
          <w:szCs w:val="28"/>
          <w:u w:color="000000"/>
          <w:bdr w:val="none" w:sz="0" w:space="0" w:color="auto" w:frame="1"/>
          <w:lang w:eastAsia="ru-RU"/>
        </w:rPr>
      </w:pPr>
      <w:r w:rsidRPr="002F6DAC">
        <w:rPr>
          <w:rFonts w:ascii="Times New Roman" w:hAnsi="Times New Roman"/>
          <w:bCs/>
          <w:sz w:val="28"/>
          <w:szCs w:val="28"/>
          <w:u w:color="000000"/>
          <w:bdr w:val="none" w:sz="0" w:space="0" w:color="auto" w:frame="1"/>
          <w:lang w:eastAsia="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hAnsi="Times New Roman"/>
          <w:bCs/>
          <w:sz w:val="28"/>
          <w:szCs w:val="28"/>
          <w:u w:color="000000"/>
          <w:bdr w:val="nil"/>
          <w:lang w:eastAsia="ru-RU"/>
        </w:rPr>
        <w:t>способность выполнять индивидуальные технические элементы (приёмы) б</w:t>
      </w:r>
      <w:r w:rsidRPr="002F6DAC">
        <w:rPr>
          <w:rFonts w:ascii="Times New Roman" w:hAnsi="Times New Roman"/>
          <w:bCs/>
          <w:sz w:val="28"/>
          <w:szCs w:val="28"/>
          <w:u w:color="000000"/>
          <w:bdr w:val="none" w:sz="0" w:space="0" w:color="auto" w:frame="1"/>
          <w:lang w:eastAsia="ru-RU"/>
        </w:rPr>
        <w:t>азовой техники в партере и полустойке;</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hAnsi="Times New Roman"/>
          <w:bCs/>
          <w:iCs/>
          <w:sz w:val="28"/>
          <w:szCs w:val="28"/>
          <w:u w:color="000000"/>
          <w:bdr w:val="nil"/>
          <w:lang w:eastAsia="ru-RU"/>
        </w:rPr>
        <w:t>способность анализироват</w:t>
      </w:r>
      <w:r w:rsidRPr="002F6DAC">
        <w:rPr>
          <w:rFonts w:ascii="Times New Roman" w:hAnsi="Times New Roman"/>
          <w:bCs/>
          <w:sz w:val="28"/>
          <w:szCs w:val="28"/>
          <w:u w:color="000000"/>
          <w:bdr w:val="nil"/>
          <w:lang w:eastAsia="ru-RU"/>
        </w:rPr>
        <w:t>ь</w:t>
      </w:r>
      <w:r w:rsidRPr="002F6DAC">
        <w:rPr>
          <w:rFonts w:ascii="Times New Roman" w:hAnsi="Times New Roman"/>
          <w:bCs/>
          <w:i/>
          <w:iCs/>
          <w:sz w:val="28"/>
          <w:szCs w:val="28"/>
          <w:u w:color="000000"/>
          <w:bdr w:val="nil"/>
          <w:lang w:eastAsia="ru-RU"/>
        </w:rPr>
        <w:t xml:space="preserve"> </w:t>
      </w:r>
      <w:r w:rsidRPr="002F6DAC">
        <w:rPr>
          <w:rFonts w:ascii="Times New Roman" w:hAnsi="Times New Roman"/>
          <w:bCs/>
          <w:sz w:val="28"/>
          <w:szCs w:val="28"/>
          <w:u w:color="000000"/>
          <w:bdr w:val="nil"/>
          <w:lang w:eastAsia="ru-RU"/>
        </w:rPr>
        <w:t xml:space="preserve">выполнение технического действия (приёма) и </w:t>
      </w:r>
      <w:r w:rsidRPr="002F6DAC">
        <w:rPr>
          <w:rFonts w:ascii="Times New Roman" w:hAnsi="Times New Roman"/>
          <w:bCs/>
          <w:iCs/>
          <w:sz w:val="28"/>
          <w:szCs w:val="28"/>
          <w:u w:color="000000"/>
          <w:bdr w:val="nil"/>
          <w:lang w:eastAsia="ru-RU"/>
        </w:rPr>
        <w:t xml:space="preserve">находить </w:t>
      </w:r>
      <w:r w:rsidRPr="002F6DAC">
        <w:rPr>
          <w:rFonts w:ascii="Times New Roman" w:hAnsi="Times New Roman"/>
          <w:bCs/>
          <w:sz w:val="28"/>
          <w:szCs w:val="28"/>
          <w:u w:color="000000"/>
          <w:bdr w:val="nil"/>
          <w:lang w:eastAsia="ru-RU"/>
        </w:rPr>
        <w:t>способы устранения ошибок;</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hAnsi="Times New Roman"/>
          <w:bCs/>
          <w:iCs/>
          <w:sz w:val="28"/>
          <w:szCs w:val="28"/>
          <w:u w:color="000000"/>
          <w:bdr w:val="nil"/>
          <w:lang w:eastAsia="ru-RU"/>
        </w:rPr>
        <w:t>участие</w:t>
      </w:r>
      <w:r w:rsidRPr="002F6DAC">
        <w:rPr>
          <w:rFonts w:ascii="Times New Roman" w:hAnsi="Times New Roman"/>
          <w:bCs/>
          <w:sz w:val="28"/>
          <w:szCs w:val="28"/>
          <w:u w:color="000000"/>
          <w:bdr w:val="nil"/>
          <w:lang w:eastAsia="ru-RU"/>
        </w:rPr>
        <w:t xml:space="preserve"> в учебных поединках по упрощенным правилам;</w:t>
      </w:r>
    </w:p>
    <w:p w:rsidR="00686D2F" w:rsidRPr="002F6DAC" w:rsidRDefault="00686D2F" w:rsidP="00686D2F">
      <w:pPr>
        <w:spacing w:after="0" w:line="360" w:lineRule="auto"/>
        <w:ind w:firstLine="709"/>
        <w:contextualSpacing/>
        <w:jc w:val="both"/>
        <w:rPr>
          <w:rFonts w:ascii="Times New Roman" w:eastAsia="Times New Roman" w:hAnsi="Times New Roman"/>
          <w:sz w:val="28"/>
          <w:szCs w:val="28"/>
          <w:u w:color="000000"/>
          <w:bdr w:val="nil"/>
          <w:lang w:eastAsia="ru-RU"/>
        </w:rPr>
      </w:pPr>
      <w:r w:rsidRPr="002F6DAC">
        <w:rPr>
          <w:rFonts w:ascii="Times New Roman" w:hAnsi="Times New Roman"/>
          <w:bCs/>
          <w:sz w:val="28"/>
          <w:szCs w:val="28"/>
          <w:u w:color="000000"/>
          <w:bdr w:val="nil"/>
          <w:lang w:eastAsia="ru-RU"/>
        </w:rPr>
        <w:t xml:space="preserve">умение выполнять контрольно-тестовых упражнений по общей и специальной физической подготовке и </w:t>
      </w:r>
      <w:r w:rsidRPr="002F6DAC">
        <w:rPr>
          <w:rFonts w:ascii="Times New Roman" w:hAnsi="Times New Roman"/>
          <w:bCs/>
          <w:iCs/>
          <w:sz w:val="28"/>
          <w:szCs w:val="28"/>
          <w:u w:color="000000"/>
          <w:bdr w:val="nil"/>
          <w:lang w:eastAsia="ru-RU"/>
        </w:rPr>
        <w:t>оценивать</w:t>
      </w:r>
      <w:r w:rsidRPr="002F6DAC">
        <w:rPr>
          <w:rFonts w:ascii="Times New Roman" w:hAnsi="Times New Roman"/>
          <w:bCs/>
          <w:sz w:val="28"/>
          <w:szCs w:val="28"/>
          <w:u w:color="000000"/>
          <w:bdr w:val="nil"/>
          <w:lang w:eastAsia="ru-RU"/>
        </w:rPr>
        <w:t xml:space="preserve"> показатели физической подготовленности;</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hAnsi="Times New Roman"/>
          <w:bCs/>
          <w:sz w:val="28"/>
          <w:szCs w:val="28"/>
          <w:u w:color="000000"/>
          <w:bdr w:val="nil"/>
          <w:lang w:eastAsia="ru-RU"/>
        </w:rPr>
        <w:t>умение д</w:t>
      </w:r>
      <w:r w:rsidRPr="002F6DAC">
        <w:rPr>
          <w:rFonts w:ascii="Times New Roman" w:hAnsi="Times New Roman"/>
          <w:bCs/>
          <w:iCs/>
          <w:sz w:val="28"/>
          <w:szCs w:val="28"/>
          <w:u w:color="000000"/>
          <w:bdr w:val="nil"/>
          <w:lang w:eastAsia="ru-RU"/>
        </w:rPr>
        <w:t xml:space="preserve">емонстрировать </w:t>
      </w:r>
      <w:r w:rsidRPr="002F6DAC">
        <w:rPr>
          <w:rFonts w:ascii="Times New Roman" w:hAnsi="Times New Roman"/>
          <w:bCs/>
          <w:sz w:val="28"/>
          <w:szCs w:val="28"/>
          <w:u w:color="000000"/>
          <w:bdr w:val="nil"/>
          <w:lang w:eastAsia="ru-RU"/>
        </w:rPr>
        <w:t>во время учебной и игровой деятельности волевые, социальные качества личности, организованность, ответственность;</w:t>
      </w:r>
    </w:p>
    <w:p w:rsidR="00686D2F" w:rsidRPr="002F6DAC" w:rsidRDefault="00686D2F" w:rsidP="00686D2F">
      <w:pPr>
        <w:spacing w:after="0" w:line="360" w:lineRule="auto"/>
        <w:ind w:firstLine="709"/>
        <w:contextualSpacing/>
        <w:jc w:val="both"/>
        <w:rPr>
          <w:rFonts w:ascii="Times New Roman" w:hAnsi="Times New Roman"/>
          <w:sz w:val="28"/>
          <w:szCs w:val="28"/>
          <w:u w:color="000000"/>
          <w:bdr w:val="nil"/>
          <w:lang w:eastAsia="ru-RU"/>
        </w:rPr>
      </w:pPr>
      <w:r w:rsidRPr="002F6DAC">
        <w:rPr>
          <w:rFonts w:ascii="Times New Roman" w:hAnsi="Times New Roman"/>
          <w:bCs/>
          <w:sz w:val="28"/>
          <w:szCs w:val="28"/>
          <w:u w:color="000000"/>
          <w:bdr w:val="nil"/>
          <w:lang w:eastAsia="ru-RU"/>
        </w:rPr>
        <w:lastRenderedPageBreak/>
        <w:t>способность п</w:t>
      </w:r>
      <w:r w:rsidRPr="002F6DAC">
        <w:rPr>
          <w:rFonts w:ascii="Times New Roman" w:hAnsi="Times New Roman"/>
          <w:bCs/>
          <w:iCs/>
          <w:sz w:val="28"/>
          <w:szCs w:val="28"/>
          <w:u w:color="000000"/>
          <w:bdr w:val="nil"/>
          <w:lang w:eastAsia="ru-RU"/>
        </w:rPr>
        <w:t xml:space="preserve">роявлять: </w:t>
      </w:r>
      <w:r w:rsidRPr="002F6DAC">
        <w:rPr>
          <w:rFonts w:ascii="Times New Roman" w:hAnsi="Times New Roman"/>
          <w:sz w:val="28"/>
          <w:szCs w:val="28"/>
          <w:u w:color="000000"/>
          <w:bdr w:val="nil"/>
          <w:lang w:eastAsia="ru-RU"/>
        </w:rPr>
        <w:t>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u w:color="000000"/>
          <w:lang w:eastAsia="zh-CN"/>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bCs/>
          <w:sz w:val="28"/>
          <w:szCs w:val="28"/>
          <w:u w:color="000000"/>
          <w:lang w:eastAsia="zh-CN"/>
        </w:rPr>
        <w:t>10. М</w:t>
      </w:r>
      <w:r w:rsidRPr="002F6DAC">
        <w:rPr>
          <w:rFonts w:ascii="Times New Roman" w:hAnsi="Times New Roman"/>
          <w:bCs/>
          <w:sz w:val="28"/>
          <w:szCs w:val="28"/>
          <w:u w:color="000000"/>
          <w:lang w:eastAsia="zh-CN"/>
        </w:rPr>
        <w:t>одуль «Флорбол».</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bCs/>
          <w:sz w:val="28"/>
          <w:szCs w:val="28"/>
          <w:u w:color="000000"/>
          <w:lang w:eastAsia="zh-CN"/>
        </w:rPr>
        <w:t>10.1.</w:t>
      </w:r>
      <w:r w:rsidRPr="002F6DAC">
        <w:rPr>
          <w:rFonts w:ascii="Times New Roman" w:hAnsi="Times New Roman"/>
          <w:sz w:val="28"/>
          <w:szCs w:val="28"/>
          <w:u w:color="000000"/>
          <w:lang w:eastAsia="zh-CN"/>
        </w:rPr>
        <w:t> Пояснительная записка модуля «Флорбол».</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2F6DAC">
        <w:rPr>
          <w:rFonts w:ascii="Times New Roman" w:hAnsi="Times New Roman"/>
          <w:sz w:val="28"/>
          <w:szCs w:val="28"/>
          <w:u w:color="000000"/>
          <w:lang w:eastAsia="zh-CN"/>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 xml:space="preserve">Флорбол является эффективным средством физического воспитания </w:t>
      </w:r>
      <w:r w:rsidRPr="002F6DAC">
        <w:rPr>
          <w:rFonts w:ascii="Times New Roman" w:hAnsi="Times New Roman"/>
          <w:sz w:val="28"/>
          <w:szCs w:val="28"/>
          <w:u w:color="000000"/>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2F6DAC">
        <w:rPr>
          <w:rFonts w:ascii="Times New Roman" w:hAnsi="Times New Roman"/>
          <w:sz w:val="28"/>
          <w:szCs w:val="28"/>
        </w:rPr>
        <w:t>обучающихся</w:t>
      </w:r>
      <w:r w:rsidRPr="002F6DAC">
        <w:rPr>
          <w:rFonts w:ascii="Times New Roman" w:hAnsi="Times New Roman"/>
          <w:sz w:val="28"/>
          <w:szCs w:val="28"/>
          <w:u w:color="000000"/>
          <w:bdr w:val="nil"/>
          <w:lang w:eastAsia="ru-RU"/>
        </w:rPr>
        <w:t>к систематическим занятиям физической культурой и спортом, их личностному и профессиональному самоопределению.</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Выполнение сложнокоординационных, технико-тактических действий во флорболе,</w:t>
      </w:r>
      <w:r w:rsidRPr="002F6DAC">
        <w:rPr>
          <w:rFonts w:ascii="Times New Roman" w:hAnsi="Times New Roman"/>
          <w:sz w:val="28"/>
          <w:szCs w:val="28"/>
          <w:u w:color="000000"/>
          <w:bdr w:val="nil"/>
          <w:lang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2F6DAC">
        <w:rPr>
          <w:rFonts w:ascii="Times New Roman" w:eastAsia="Arial Unicode MS" w:hAnsi="Times New Roman"/>
          <w:sz w:val="28"/>
          <w:szCs w:val="28"/>
          <w:u w:color="000000"/>
          <w:bdr w:val="nil"/>
          <w:lang w:eastAsia="ru-RU"/>
        </w:rPr>
        <w:t xml:space="preserve">обеспечивает эффективное развитие физических качеств (быстроты, ловкости, выносливости, силы и гибкости) и двигательных навыков. </w:t>
      </w:r>
      <w:r w:rsidRPr="002F6DAC">
        <w:rPr>
          <w:rFonts w:ascii="Times New Roman" w:hAnsi="Times New Roman"/>
          <w:sz w:val="28"/>
          <w:szCs w:val="28"/>
          <w:u w:color="000000"/>
          <w:bdr w:val="nil"/>
          <w:lang w:eastAsia="ru-RU"/>
        </w:rPr>
        <w:t>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2F6DAC">
        <w:rPr>
          <w:rFonts w:ascii="Times New Roman" w:eastAsia="Arial Unicode MS" w:hAnsi="Times New Roman"/>
          <w:sz w:val="28"/>
          <w:szCs w:val="28"/>
          <w:u w:color="000000"/>
          <w:bdr w:val="nil"/>
          <w:lang w:eastAsia="ru-RU"/>
        </w:rPr>
        <w:t>смелость, решительность, инициатива, трудолюбие, настойчивость и целеустремленность, способность управлять своими эмоциями).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eastAsia="Arial Unicode MS" w:hAnsi="Times New Roman"/>
          <w:sz w:val="28"/>
          <w:szCs w:val="28"/>
          <w:u w:color="000000"/>
          <w:bdr w:val="nil"/>
          <w:lang w:eastAsia="ru-RU"/>
        </w:rPr>
        <w:t xml:space="preserve">10.2. Целью изучение модуля «Флорбол» является формирование у обучающихся навыков общечеловеческой культуры и социального </w:t>
      </w:r>
      <w:r w:rsidRPr="002F6DAC">
        <w:rPr>
          <w:rFonts w:ascii="Times New Roman" w:eastAsia="Arial Unicode MS" w:hAnsi="Times New Roman"/>
          <w:sz w:val="28"/>
          <w:szCs w:val="28"/>
          <w:u w:color="000000"/>
          <w:bdr w:val="nil"/>
          <w:lang w:eastAsia="ru-RU"/>
        </w:rPr>
        <w:lastRenderedPageBreak/>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eastAsia="Arial Unicode MS" w:hAnsi="Times New Roman"/>
          <w:sz w:val="28"/>
          <w:szCs w:val="28"/>
          <w:u w:color="000000"/>
          <w:bdr w:val="nil"/>
          <w:lang w:eastAsia="ru-RU"/>
        </w:rPr>
        <w:t>10.3.</w:t>
      </w:r>
      <w:r w:rsidRPr="002F6DAC">
        <w:rPr>
          <w:rFonts w:ascii="Times New Roman" w:hAnsi="Times New Roman"/>
          <w:sz w:val="28"/>
          <w:szCs w:val="28"/>
          <w:u w:color="000000"/>
          <w:bdr w:val="nil"/>
          <w:lang w:eastAsia="ru-RU"/>
        </w:rPr>
        <w:t> </w:t>
      </w:r>
      <w:r w:rsidRPr="002F6DAC">
        <w:rPr>
          <w:rFonts w:ascii="Times New Roman" w:eastAsia="Arial Unicode MS" w:hAnsi="Times New Roman"/>
          <w:sz w:val="28"/>
          <w:szCs w:val="28"/>
          <w:u w:color="000000"/>
          <w:bdr w:val="nil"/>
          <w:lang w:eastAsia="ru-RU"/>
        </w:rPr>
        <w:t>Задачами изучения модуля «Флорбол» являются:</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всестороннее гармоничное развитие детей и подростков, увеличение объёма их двигательной активности;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формирование общих представлений о виде спорта «флорбол», его возможностях и значении в процессе укрепления здоровья, физическом развитии и физической подготовке обучающихся;</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 xml:space="preserve">популяризация флорбола среди подрастающего поколения, привлечение обучающихся, проявляющих повышенный интерес и способности к занятиям </w:t>
      </w:r>
      <w:r w:rsidRPr="002F6DAC">
        <w:rPr>
          <w:rFonts w:ascii="Times New Roman" w:eastAsia="Arial Unicode MS" w:hAnsi="Times New Roman"/>
          <w:sz w:val="28"/>
          <w:szCs w:val="28"/>
          <w:u w:color="000000"/>
          <w:bdr w:val="nil"/>
          <w:lang w:eastAsia="ru-RU"/>
        </w:rPr>
        <w:lastRenderedPageBreak/>
        <w:t>флорболом, в школьные спортивные клубы, секции, к участию в соревнованиях;</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выявление, развитие и поддержка одарённых детей в области спорта.</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eastAsia="Arial Unicode MS" w:hAnsi="Times New Roman"/>
          <w:sz w:val="28"/>
          <w:szCs w:val="28"/>
          <w:u w:color="000000"/>
          <w:bdr w:val="nil"/>
          <w:lang w:eastAsia="ru-RU"/>
        </w:rPr>
        <w:t>10.4. Место и роль модуля «Флорбол».</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sz w:val="28"/>
          <w:szCs w:val="28"/>
          <w:u w:color="000000"/>
          <w:bdr w:val="nil"/>
          <w:lang w:eastAsia="ru-RU"/>
        </w:rPr>
      </w:pPr>
      <w:r w:rsidRPr="002F6DAC">
        <w:rPr>
          <w:rFonts w:ascii="Times New Roman" w:hAnsi="Times New Roman"/>
          <w:sz w:val="28"/>
          <w:szCs w:val="28"/>
          <w:u w:color="000000"/>
          <w:lang w:eastAsia="zh-CN"/>
        </w:rPr>
        <w:t>Модуль «Флорбол»</w:t>
      </w:r>
      <w:r w:rsidRPr="002F6DAC">
        <w:rPr>
          <w:rFonts w:ascii="Times New Roman" w:hAnsi="Times New Roman"/>
          <w:sz w:val="28"/>
          <w:szCs w:val="28"/>
          <w:u w:color="000000"/>
          <w:lang w:eastAsia="ar-SA"/>
        </w:rPr>
        <w:t xml:space="preserve"> </w:t>
      </w:r>
      <w:r w:rsidRPr="002F6DAC">
        <w:rPr>
          <w:rFonts w:ascii="Times New Roman" w:hAnsi="Times New Roman"/>
          <w:sz w:val="28"/>
          <w:szCs w:val="28"/>
          <w:u w:color="000000"/>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2F6DAC">
        <w:rPr>
          <w:rFonts w:ascii="Times New Roman" w:hAnsi="Times New Roman"/>
          <w:iCs/>
          <w:sz w:val="28"/>
          <w:szCs w:val="28"/>
          <w:u w:color="000000"/>
          <w:bdr w:val="nil"/>
          <w:lang w:eastAsia="ru-RU"/>
        </w:rPr>
        <w:t xml:space="preserve"> </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eastAsia="Arial Unicode MS" w:hAnsi="Times New Roman"/>
          <w:sz w:val="28"/>
          <w:szCs w:val="28"/>
          <w:u w:color="000000"/>
          <w:bdr w:val="nil"/>
          <w:lang w:eastAsia="ru-RU"/>
        </w:rPr>
        <w:t>10.5. Модуль «Флорбол» может быть реализован в следующих вариантах:</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hAnsi="Times New Roman"/>
          <w:sz w:val="28"/>
          <w:szCs w:val="28"/>
          <w:u w:color="000000"/>
          <w:bdr w:val="nil"/>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2F6DAC">
        <w:rPr>
          <w:rFonts w:ascii="Times New Roman" w:eastAsia="Arial Unicode MS" w:hAnsi="Times New Roman"/>
          <w:sz w:val="28"/>
          <w:szCs w:val="28"/>
          <w:u w:color="000000"/>
          <w:bdr w:val="nil"/>
          <w:lang w:eastAsia="ru-RU"/>
        </w:rPr>
        <w:t xml:space="preserve"> (при организации и проведении уроков физической культуры с 3-х часовой недельной нагрузкой рекомендуемый объём </w:t>
      </w:r>
      <w:r w:rsidRPr="002F6DAC">
        <w:rPr>
          <w:rFonts w:ascii="Times New Roman" w:hAnsi="Times New Roman"/>
          <w:sz w:val="28"/>
          <w:szCs w:val="28"/>
          <w:u w:color="000000"/>
          <w:lang w:eastAsia="zh-CN"/>
        </w:rPr>
        <w:t>в 1 классе – 33 часа, во 2, 3, 4 классах – по 34 часа)</w:t>
      </w:r>
      <w:r w:rsidRPr="002F6DAC">
        <w:rPr>
          <w:rFonts w:ascii="Times New Roman" w:eastAsia="Arial Unicode MS" w:hAnsi="Times New Roman"/>
          <w:sz w:val="28"/>
          <w:szCs w:val="28"/>
          <w:u w:color="000000"/>
          <w:bdr w:val="nil"/>
          <w:lang w:eastAsia="ru-RU"/>
        </w:rPr>
        <w:t>;</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lastRenderedPageBreak/>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2F6DAC">
        <w:rPr>
          <w:rFonts w:ascii="Times New Roman" w:hAnsi="Times New Roman"/>
          <w:sz w:val="28"/>
          <w:szCs w:val="28"/>
          <w:u w:color="000000"/>
          <w:lang w:eastAsia="zh-CN"/>
        </w:rPr>
        <w:t>в 1 классе – 33 часа, во 2, 3, 4 классах – по 34 часа</w:t>
      </w:r>
      <w:r w:rsidRPr="002F6DAC">
        <w:rPr>
          <w:rFonts w:ascii="Times New Roman" w:eastAsia="Arial Unicode MS" w:hAnsi="Times New Roman"/>
          <w:sz w:val="28"/>
          <w:szCs w:val="28"/>
          <w:u w:color="000000"/>
          <w:bdr w:val="nil"/>
          <w:lang w:eastAsia="ru-RU"/>
        </w:rPr>
        <w:t>).</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eastAsia="Arial Unicode MS" w:hAnsi="Times New Roman"/>
          <w:sz w:val="28"/>
          <w:szCs w:val="28"/>
          <w:u w:color="000000"/>
          <w:bdr w:val="nil"/>
          <w:lang w:eastAsia="ru-RU"/>
        </w:rPr>
        <w:t>10.6. Содержание модуля «Флорбол».</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Знания о флорболе.</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История зарождения флорбола.</w:t>
      </w:r>
      <w:r w:rsidRPr="002F6DAC">
        <w:rPr>
          <w:rFonts w:ascii="Times New Roman" w:hAnsi="Times New Roman"/>
          <w:b/>
          <w:bCs/>
          <w:iCs/>
          <w:sz w:val="28"/>
          <w:szCs w:val="28"/>
          <w:u w:color="000000"/>
          <w:bdr w:val="none" w:sz="0" w:space="0" w:color="auto" w:frame="1"/>
          <w:lang w:eastAsia="ru-RU"/>
        </w:rPr>
        <w:t xml:space="preserve"> </w:t>
      </w:r>
      <w:r w:rsidRPr="002F6DAC">
        <w:rPr>
          <w:rFonts w:ascii="Times New Roman" w:hAnsi="Times New Roman"/>
          <w:iCs/>
          <w:sz w:val="28"/>
          <w:szCs w:val="28"/>
          <w:u w:color="000000"/>
          <w:bdr w:val="none" w:sz="0" w:space="0" w:color="auto" w:frame="1"/>
          <w:lang w:eastAsia="ru-RU"/>
        </w:rPr>
        <w:t xml:space="preserve">Известные отечественные флорболисты и тренеры. </w:t>
      </w:r>
      <w:r w:rsidRPr="002F6DAC">
        <w:rPr>
          <w:rFonts w:ascii="Times New Roman" w:hAnsi="Times New Roman"/>
          <w:bCs/>
          <w:sz w:val="28"/>
          <w:szCs w:val="28"/>
          <w:u w:color="000000"/>
          <w:bdr w:val="nil"/>
          <w:lang w:eastAsia="ru-RU"/>
        </w:rPr>
        <w:t>Достижения отечественной сборной команды страны на мировых первенствах и российских клубов на европейской спортивной арене.</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Разновидности флорбола (малый флорбол – 3 на 3, классический флорбол – 5 на 5 полевых игроков).</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Размеры флорбольной площадки, ее допустимые размеры, инвентарь и оборудование для игры во флорбол.</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 xml:space="preserve">Основные правила соревнований игры во флорбол. Судейская коллегия. обслуживающая соревнования по флорболу. Жесты судьи. </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Флорбольный словарь терминов и определений.</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Флорбол как средство укрепления здоровья, закаливания и развития физических качеств.</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Правила безопасного поведения во время занятий флорболом.</w:t>
      </w:r>
      <w:r w:rsidRPr="002F6DAC">
        <w:rPr>
          <w:rFonts w:ascii="Times New Roman" w:hAnsi="Times New Roman"/>
          <w:b/>
          <w:bCs/>
          <w:iCs/>
          <w:sz w:val="28"/>
          <w:szCs w:val="28"/>
          <w:u w:color="000000"/>
          <w:bdr w:val="none" w:sz="0" w:space="0" w:color="auto" w:frame="1"/>
          <w:lang w:eastAsia="ru-RU"/>
        </w:rPr>
        <w:t xml:space="preserve"> </w:t>
      </w:r>
      <w:r w:rsidRPr="002F6DAC">
        <w:rPr>
          <w:rFonts w:ascii="Times New Roman" w:hAnsi="Times New Roman"/>
          <w:iCs/>
          <w:sz w:val="28"/>
          <w:szCs w:val="28"/>
          <w:u w:color="000000"/>
          <w:bdr w:val="none" w:sz="0" w:space="0" w:color="auto" w:frame="1"/>
          <w:lang w:eastAsia="ru-RU"/>
        </w:rPr>
        <w:t>Режим дня при занятиях флорболом. Правила личной гигиены во время занятий флорболом.</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Способы самостоятельной деятельности.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Внешние признаки утомления. Способы самоконтроля за физической нагрузкой.</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Уход за флорбольным спортивным инвентарем и оборудованием.</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Соблюдение личной гигиены, требований к спортивной одежде и обуви для занятий флорболом.</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Составление и проведение комплексов общеразвивающих упражнений.</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Подвижные игры и правила их проведения.</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lastRenderedPageBreak/>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Основы организации самостоятельных занятий флорболом со сверстниками.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Организация и проведение игр специальной направленности с элементами флорбола.</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Причины возникновения ошибок при выполнении технических приёмов и способы их устранения.</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Основы анализа собственной игры, игры своей команды и игры команды соперников.</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Контрольно-тестовые упражнения по общей и специальной физической подготовке.</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Физическое совершенствование.</w:t>
      </w:r>
    </w:p>
    <w:p w:rsidR="00686D2F" w:rsidRPr="002F6DAC" w:rsidRDefault="00686D2F" w:rsidP="00686D2F">
      <w:pP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Комплексы общеразвивающих и корригирующих упражнений.</w:t>
      </w:r>
    </w:p>
    <w:p w:rsidR="00686D2F" w:rsidRPr="002F6DAC" w:rsidRDefault="00686D2F" w:rsidP="00686D2F">
      <w:pPr>
        <w:spacing w:after="0" w:line="360" w:lineRule="auto"/>
        <w:ind w:firstLine="709"/>
        <w:jc w:val="both"/>
        <w:rPr>
          <w:rFonts w:ascii="Times New Roman" w:hAnsi="Times New Roman"/>
          <w:b/>
          <w:bCs/>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Упражнения на развитие физических качеств (быстроты, ловкости, гибкости).</w:t>
      </w:r>
    </w:p>
    <w:p w:rsidR="00686D2F" w:rsidRPr="002F6DAC" w:rsidRDefault="00686D2F" w:rsidP="00686D2F">
      <w:pPr>
        <w:spacing w:after="0" w:line="360" w:lineRule="auto"/>
        <w:ind w:firstLine="709"/>
        <w:jc w:val="both"/>
        <w:rPr>
          <w:rFonts w:ascii="Times New Roman" w:hAnsi="Times New Roman"/>
          <w:b/>
          <w:bCs/>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Комплексы специальных упражнений для формирования технических действий флорболиста.</w:t>
      </w:r>
    </w:p>
    <w:p w:rsidR="00686D2F" w:rsidRPr="002F6DAC" w:rsidRDefault="00686D2F" w:rsidP="00686D2F">
      <w:pPr>
        <w:spacing w:after="0" w:line="360" w:lineRule="auto"/>
        <w:ind w:firstLine="709"/>
        <w:jc w:val="both"/>
        <w:rPr>
          <w:rFonts w:ascii="Times New Roman" w:hAnsi="Times New Roman"/>
          <w:b/>
          <w:bCs/>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Разминка, ее роль, назначение, средства. Комплексы специальной разминки перед соревнованиями по флорболу.</w:t>
      </w:r>
      <w:r w:rsidRPr="002F6DAC">
        <w:rPr>
          <w:rFonts w:ascii="Times New Roman" w:hAnsi="Times New Roman"/>
          <w:b/>
          <w:bCs/>
          <w:iCs/>
          <w:sz w:val="28"/>
          <w:szCs w:val="28"/>
          <w:u w:color="000000"/>
          <w:bdr w:val="none" w:sz="0" w:space="0" w:color="auto" w:frame="1"/>
          <w:lang w:eastAsia="ru-RU"/>
        </w:rPr>
        <w:t xml:space="preserve"> </w:t>
      </w:r>
      <w:r w:rsidRPr="002F6DAC">
        <w:rPr>
          <w:rFonts w:ascii="Times New Roman" w:hAnsi="Times New Roman"/>
          <w:iCs/>
          <w:sz w:val="28"/>
          <w:szCs w:val="28"/>
          <w:u w:color="000000"/>
          <w:bdr w:val="none" w:sz="0" w:space="0" w:color="auto" w:frame="1"/>
          <w:lang w:eastAsia="ru-RU"/>
        </w:rPr>
        <w:t>Комплексы корригирующей гимнастики с использованием специальных флорбольных упражнений.</w:t>
      </w:r>
    </w:p>
    <w:p w:rsidR="00686D2F" w:rsidRPr="002F6DAC" w:rsidRDefault="00686D2F" w:rsidP="00686D2F">
      <w:pPr>
        <w:spacing w:after="0" w:line="360" w:lineRule="auto"/>
        <w:ind w:firstLine="709"/>
        <w:jc w:val="both"/>
        <w:rPr>
          <w:rFonts w:ascii="Times New Roman" w:hAnsi="Times New Roman"/>
          <w:b/>
          <w:bCs/>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Внешние признаки утомления. Средства восстановления организма после физической нагрузки.</w:t>
      </w:r>
    </w:p>
    <w:p w:rsidR="00686D2F" w:rsidRPr="002F6DAC" w:rsidRDefault="00686D2F" w:rsidP="00686D2F">
      <w:pPr>
        <w:spacing w:after="0" w:line="360" w:lineRule="auto"/>
        <w:ind w:firstLine="709"/>
        <w:jc w:val="both"/>
        <w:rPr>
          <w:rFonts w:ascii="Times New Roman" w:hAnsi="Times New Roman"/>
          <w:b/>
          <w:bCs/>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Способы индивидуального регулирования физической нагрузки.</w:t>
      </w:r>
    </w:p>
    <w:p w:rsidR="00686D2F" w:rsidRPr="002F6DAC" w:rsidRDefault="00686D2F" w:rsidP="00686D2F">
      <w:pPr>
        <w:spacing w:after="0" w:line="360" w:lineRule="auto"/>
        <w:ind w:firstLine="709"/>
        <w:jc w:val="both"/>
        <w:rPr>
          <w:rFonts w:ascii="Times New Roman" w:hAnsi="Times New Roman"/>
          <w:b/>
          <w:bCs/>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Подвижные игры с предметами и без, эстафеты с элементами флорбола.</w:t>
      </w:r>
      <w:r w:rsidRPr="002F6DAC">
        <w:rPr>
          <w:rFonts w:ascii="Times New Roman" w:hAnsi="Times New Roman"/>
          <w:b/>
          <w:bCs/>
          <w:iCs/>
          <w:sz w:val="28"/>
          <w:szCs w:val="28"/>
          <w:u w:color="000000"/>
          <w:bdr w:val="none" w:sz="0" w:space="0" w:color="auto" w:frame="1"/>
          <w:lang w:eastAsia="ru-RU"/>
        </w:rPr>
        <w:t xml:space="preserve"> </w:t>
      </w:r>
      <w:r w:rsidRPr="002F6DAC">
        <w:rPr>
          <w:rFonts w:ascii="Times New Roman" w:hAnsi="Times New Roman"/>
          <w:iCs/>
          <w:sz w:val="28"/>
          <w:szCs w:val="28"/>
          <w:u w:color="000000"/>
          <w:bdr w:val="none" w:sz="0" w:space="0" w:color="auto" w:frame="1"/>
          <w:lang w:eastAsia="ru-RU"/>
        </w:rPr>
        <w:t>Эстафеты на развитие физических и специальных качеств.</w:t>
      </w:r>
    </w:p>
    <w:p w:rsidR="00686D2F" w:rsidRPr="002F6DAC" w:rsidRDefault="00686D2F" w:rsidP="00686D2F">
      <w:pPr>
        <w:spacing w:after="0" w:line="360" w:lineRule="auto"/>
        <w:ind w:firstLine="709"/>
        <w:jc w:val="both"/>
        <w:rPr>
          <w:rFonts w:ascii="Times New Roman" w:hAnsi="Times New Roman"/>
          <w:b/>
          <w:bCs/>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lastRenderedPageBreak/>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686D2F" w:rsidRPr="002F6DAC" w:rsidRDefault="00686D2F" w:rsidP="00686D2F">
      <w:pPr>
        <w:spacing w:after="0" w:line="360" w:lineRule="auto"/>
        <w:ind w:firstLine="709"/>
        <w:jc w:val="both"/>
        <w:rPr>
          <w:rFonts w:ascii="Times New Roman" w:hAnsi="Times New Roman"/>
          <w:b/>
          <w:bCs/>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w:t>
      </w:r>
      <w:r w:rsidRPr="002F6DAC">
        <w:rPr>
          <w:rFonts w:ascii="Times New Roman" w:hAnsi="Times New Roman"/>
          <w:b/>
          <w:bCs/>
          <w:iCs/>
          <w:sz w:val="28"/>
          <w:szCs w:val="28"/>
          <w:u w:color="000000"/>
          <w:bdr w:val="none" w:sz="0" w:space="0" w:color="auto" w:frame="1"/>
          <w:lang w:eastAsia="ru-RU"/>
        </w:rPr>
        <w:t xml:space="preserve"> </w:t>
      </w:r>
      <w:r w:rsidRPr="002F6DAC">
        <w:rPr>
          <w:rFonts w:ascii="Times New Roman" w:hAnsi="Times New Roman"/>
          <w:iCs/>
          <w:sz w:val="28"/>
          <w:szCs w:val="28"/>
          <w:u w:color="000000"/>
          <w:bdr w:val="none" w:sz="0" w:space="0" w:color="auto" w:frame="1"/>
          <w:lang w:eastAsia="ru-RU"/>
        </w:rPr>
        <w:t>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w:t>
      </w:r>
      <w:r w:rsidRPr="002F6DAC">
        <w:rPr>
          <w:rFonts w:ascii="Times New Roman" w:hAnsi="Times New Roman"/>
          <w:b/>
          <w:bCs/>
          <w:iCs/>
          <w:sz w:val="28"/>
          <w:szCs w:val="28"/>
          <w:u w:color="000000"/>
          <w:bdr w:val="none" w:sz="0" w:space="0" w:color="auto" w:frame="1"/>
          <w:lang w:eastAsia="ru-RU"/>
        </w:rPr>
        <w:t xml:space="preserve"> </w:t>
      </w:r>
      <w:r w:rsidRPr="002F6DAC">
        <w:rPr>
          <w:rFonts w:ascii="Times New Roman" w:hAnsi="Times New Roman"/>
          <w:iCs/>
          <w:sz w:val="28"/>
          <w:szCs w:val="28"/>
          <w:u w:color="000000"/>
          <w:bdr w:val="none" w:sz="0" w:space="0" w:color="auto" w:frame="1"/>
          <w:lang w:eastAsia="ru-RU"/>
        </w:rPr>
        <w:t>Обводка и обыгрывание: обеганием соперника, прокидкой или пробросом мяча, с помощью элементов дриблинга, при помощи обманных движений (финтов).</w:t>
      </w:r>
      <w:r w:rsidRPr="002F6DAC">
        <w:rPr>
          <w:rFonts w:ascii="Times New Roman" w:hAnsi="Times New Roman"/>
          <w:b/>
          <w:bCs/>
          <w:iCs/>
          <w:sz w:val="28"/>
          <w:szCs w:val="28"/>
          <w:u w:color="000000"/>
          <w:bdr w:val="none" w:sz="0" w:space="0" w:color="auto" w:frame="1"/>
          <w:lang w:eastAsia="ru-RU"/>
        </w:rPr>
        <w:t xml:space="preserve"> </w:t>
      </w:r>
      <w:r w:rsidRPr="002F6DAC">
        <w:rPr>
          <w:rFonts w:ascii="Times New Roman" w:hAnsi="Times New Roman"/>
          <w:iCs/>
          <w:sz w:val="28"/>
          <w:szCs w:val="28"/>
          <w:u w:color="000000"/>
          <w:bdr w:val="none" w:sz="0" w:space="0" w:color="auto" w:frame="1"/>
          <w:lang w:eastAsia="ru-RU"/>
        </w:rPr>
        <w:t>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686D2F" w:rsidRPr="002F6DAC" w:rsidRDefault="00686D2F" w:rsidP="00686D2F">
      <w:pP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Техника игры вратаря:</w:t>
      </w:r>
    </w:p>
    <w:p w:rsidR="00686D2F" w:rsidRPr="002F6DAC" w:rsidRDefault="00686D2F" w:rsidP="00686D2F">
      <w:pP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стойка (высокая, средняя, низкая);</w:t>
      </w:r>
    </w:p>
    <w:p w:rsidR="00686D2F" w:rsidRPr="002F6DAC" w:rsidRDefault="00686D2F" w:rsidP="00686D2F">
      <w:pP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686D2F" w:rsidRPr="002F6DAC" w:rsidRDefault="00686D2F" w:rsidP="00686D2F">
      <w:pP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686D2F" w:rsidRPr="002F6DAC" w:rsidRDefault="00686D2F" w:rsidP="00686D2F">
      <w:pP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элементы техники нападения (передача мяча рукой).</w:t>
      </w:r>
    </w:p>
    <w:p w:rsidR="00686D2F" w:rsidRPr="002F6DAC" w:rsidRDefault="00686D2F" w:rsidP="00686D2F">
      <w:pP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lastRenderedPageBreak/>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686D2F" w:rsidRPr="002F6DAC" w:rsidRDefault="00686D2F" w:rsidP="00686D2F">
      <w:pPr>
        <w:spacing w:after="0" w:line="360" w:lineRule="auto"/>
        <w:ind w:firstLine="709"/>
        <w:jc w:val="both"/>
        <w:rPr>
          <w:rFonts w:ascii="Times New Roman" w:hAnsi="Times New Roman"/>
          <w:iCs/>
          <w:sz w:val="28"/>
          <w:szCs w:val="28"/>
          <w:u w:color="000000"/>
          <w:bdr w:val="none" w:sz="0" w:space="0" w:color="auto" w:frame="1"/>
          <w:lang w:eastAsia="ru-RU"/>
        </w:rPr>
      </w:pPr>
      <w:r w:rsidRPr="002F6DAC">
        <w:rPr>
          <w:rFonts w:ascii="Times New Roman" w:hAnsi="Times New Roman"/>
          <w:iCs/>
          <w:sz w:val="28"/>
          <w:szCs w:val="28"/>
          <w:u w:color="000000"/>
          <w:bdr w:val="none" w:sz="0" w:space="0" w:color="auto" w:frame="1"/>
          <w:lang w:eastAsia="ru-RU"/>
        </w:rPr>
        <w:t>Учебные игры во флорбол. Упрощенные игры в технико-тактической подготовке флорболистов. Участие в соревновательной деятельности.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eastAsia="Arial Unicode MS" w:hAnsi="Times New Roman"/>
          <w:sz w:val="28"/>
          <w:szCs w:val="28"/>
          <w:u w:color="000000"/>
          <w:bdr w:val="nil"/>
          <w:lang w:eastAsia="ru-RU"/>
        </w:rPr>
        <w:t>10.7. Содержание модуля «Флорбол» направлено на достижение обучающимися личностных, метапредметных и предметных результатов обучения.</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eastAsia="HiddenHorzOCR" w:hAnsi="Times New Roman"/>
          <w:sz w:val="28"/>
          <w:szCs w:val="28"/>
          <w:u w:color="000000"/>
          <w:bdr w:val="nil"/>
          <w:lang w:eastAsia="ru-RU"/>
        </w:rPr>
        <w:t>10.7.1. </w:t>
      </w:r>
      <w:r w:rsidRPr="002F6DAC">
        <w:rPr>
          <w:rFonts w:ascii="Times New Roman" w:eastAsia="Times New Roman" w:hAnsi="Times New Roman"/>
          <w:bCs/>
          <w:sz w:val="28"/>
          <w:szCs w:val="28"/>
          <w:u w:color="000000"/>
          <w:lang w:eastAsia="zh-CN"/>
        </w:rPr>
        <w:t xml:space="preserve">При </w:t>
      </w:r>
      <w:r w:rsidRPr="002F6DAC">
        <w:rPr>
          <w:rFonts w:ascii="Times New Roman" w:hAnsi="Times New Roman"/>
          <w:sz w:val="28"/>
          <w:szCs w:val="28"/>
          <w:u w:color="000000"/>
          <w:lang w:eastAsia="zh-CN"/>
        </w:rPr>
        <w:t xml:space="preserve">изучении </w:t>
      </w:r>
      <w:r w:rsidRPr="002F6DAC">
        <w:rPr>
          <w:rFonts w:ascii="Times New Roman" w:eastAsia="HiddenHorzOCR" w:hAnsi="Times New Roman"/>
          <w:sz w:val="28"/>
          <w:szCs w:val="28"/>
          <w:u w:color="000000"/>
          <w:bdr w:val="nil"/>
          <w:lang w:eastAsia="ru-RU"/>
        </w:rPr>
        <w:t>модуля «Флорбол» на уровне начального общего образования у обучающихся будут сформированы следующие личностные результаты:</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one" w:sz="0" w:space="0" w:color="auto" w:frame="1"/>
          <w:lang w:eastAsia="ru-RU"/>
        </w:rPr>
      </w:pPr>
      <w:r w:rsidRPr="002F6DAC">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и историю России </w:t>
      </w:r>
      <w:r w:rsidRPr="002F6DAC">
        <w:rPr>
          <w:rFonts w:ascii="Times New Roman" w:hAnsi="Times New Roman"/>
          <w:bCs/>
          <w:iCs/>
          <w:sz w:val="28"/>
          <w:szCs w:val="28"/>
          <w:u w:color="000000"/>
          <w:bdr w:val="nil"/>
          <w:lang w:eastAsia="ru-RU"/>
        </w:rPr>
        <w:t>через достижения национальной сборной команды страны по флорболу</w:t>
      </w:r>
      <w:r w:rsidRPr="002F6DAC">
        <w:rPr>
          <w:rFonts w:ascii="Times New Roman" w:hAnsi="Times New Roman"/>
          <w:bCs/>
          <w:sz w:val="28"/>
          <w:szCs w:val="28"/>
          <w:u w:color="000000"/>
          <w:bdr w:val="none" w:sz="0" w:space="0" w:color="auto" w:frame="1"/>
          <w:lang w:eastAsia="ru-RU"/>
        </w:rPr>
        <w:t>;</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hAnsi="Times New Roman"/>
          <w:bCs/>
          <w:sz w:val="28"/>
          <w:szCs w:val="28"/>
          <w:u w:color="000000"/>
          <w:bdr w:val="nil"/>
          <w:lang w:eastAsia="ru-RU"/>
        </w:rPr>
        <w:t>п</w:t>
      </w:r>
      <w:r w:rsidRPr="002F6DAC">
        <w:rPr>
          <w:rFonts w:ascii="Times New Roman" w:hAnsi="Times New Roman"/>
          <w:bCs/>
          <w:iCs/>
          <w:sz w:val="28"/>
          <w:szCs w:val="28"/>
          <w:u w:color="000000"/>
          <w:bdr w:val="nil"/>
          <w:lang w:eastAsia="ru-RU"/>
        </w:rPr>
        <w:t>роявление</w:t>
      </w:r>
      <w:r w:rsidRPr="002F6DAC">
        <w:rPr>
          <w:rFonts w:ascii="Times New Roman" w:hAnsi="Times New Roman"/>
          <w:sz w:val="28"/>
          <w:szCs w:val="28"/>
          <w:u w:color="000000"/>
          <w:bdr w:val="nil"/>
          <w:lang w:eastAsia="ru-RU"/>
        </w:rPr>
        <w:t xml:space="preserve">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hAnsi="Times New Roman"/>
          <w:sz w:val="28"/>
          <w:szCs w:val="28"/>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2F6DAC">
        <w:rPr>
          <w:rFonts w:ascii="Times New Roman" w:eastAsia="HiddenHorzOCR" w:hAnsi="Times New Roman"/>
          <w:sz w:val="28"/>
          <w:szCs w:val="28"/>
          <w:u w:color="000000"/>
          <w:bdr w:val="nil"/>
          <w:lang w:eastAsia="ru-RU"/>
        </w:rPr>
        <w:t xml:space="preserve"> умение не создавать конфликтов и находить выходы из спорных ситуаций;</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hAnsi="Times New Roman"/>
          <w:sz w:val="28"/>
          <w:szCs w:val="28"/>
          <w:u w:color="000000"/>
          <w:bdr w:val="nil"/>
          <w:lang w:eastAsia="ru-RU"/>
        </w:rPr>
        <w:t>проявление дисциплинированности, трудолюбия и упорства достижении поставленных целей н</w:t>
      </w:r>
      <w:r w:rsidRPr="002F6DAC">
        <w:rPr>
          <w:rFonts w:ascii="Times New Roman" w:eastAsia="HiddenHorzOCR" w:hAnsi="Times New Roman"/>
          <w:sz w:val="28"/>
          <w:szCs w:val="28"/>
          <w:u w:color="000000"/>
          <w:bdr w:val="nil"/>
          <w:lang w:eastAsia="ru-RU"/>
        </w:rPr>
        <w:t>а основе представлений о нравственных нормах, социальной справедливости и свободе;</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hAnsi="Times New Roman"/>
          <w:sz w:val="28"/>
          <w:szCs w:val="28"/>
          <w:u w:color="000000"/>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eastAsia="HiddenHorzOCR" w:hAnsi="Times New Roman"/>
          <w:sz w:val="28"/>
          <w:szCs w:val="28"/>
          <w:u w:color="000000"/>
          <w:bdr w:val="nil"/>
          <w:lang w:eastAsia="ru-RU"/>
        </w:rPr>
        <w:t>10.7.2. </w:t>
      </w:r>
      <w:r w:rsidRPr="002F6DAC">
        <w:rPr>
          <w:rFonts w:ascii="Times New Roman" w:eastAsia="Times New Roman" w:hAnsi="Times New Roman"/>
          <w:bCs/>
          <w:sz w:val="28"/>
          <w:szCs w:val="28"/>
          <w:u w:color="000000"/>
          <w:lang w:eastAsia="zh-CN"/>
        </w:rPr>
        <w:t xml:space="preserve">При </w:t>
      </w:r>
      <w:r w:rsidRPr="002F6DAC">
        <w:rPr>
          <w:rFonts w:ascii="Times New Roman" w:hAnsi="Times New Roman"/>
          <w:sz w:val="28"/>
          <w:szCs w:val="28"/>
          <w:u w:color="000000"/>
          <w:lang w:eastAsia="zh-CN"/>
        </w:rPr>
        <w:t xml:space="preserve">изучении </w:t>
      </w:r>
      <w:r w:rsidRPr="002F6DAC">
        <w:rPr>
          <w:rFonts w:ascii="Times New Roman" w:eastAsia="HiddenHorzOCR" w:hAnsi="Times New Roman"/>
          <w:sz w:val="28"/>
          <w:szCs w:val="28"/>
          <w:u w:color="000000"/>
          <w:bdr w:val="nil"/>
          <w:lang w:eastAsia="ru-RU"/>
        </w:rPr>
        <w:t>модуля «Флорбол» на уровне начального общего образования у обучающихся будут сформированы следующие метапредметные результаты:</w:t>
      </w:r>
    </w:p>
    <w:p w:rsidR="00686D2F" w:rsidRPr="002F6DAC" w:rsidRDefault="00686D2F" w:rsidP="00686D2F">
      <w:pPr>
        <w:pBdr>
          <w:top w:val="nil"/>
          <w:left w:val="nil"/>
          <w:bottom w:val="nil"/>
          <w:right w:val="nil"/>
          <w:between w:val="nil"/>
          <w:bar w:val="nil"/>
        </w:pBd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hAnsi="Times New Roman"/>
          <w:sz w:val="28"/>
          <w:szCs w:val="28"/>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t xml:space="preserve">умение планировать, контролировать и оценивать учебные действия, </w:t>
      </w:r>
      <w:r w:rsidRPr="002F6DAC">
        <w:rPr>
          <w:rFonts w:ascii="Times New Roman" w:hAnsi="Times New Roman"/>
          <w:sz w:val="28"/>
          <w:szCs w:val="28"/>
          <w:u w:color="000000"/>
          <w:bdr w:val="nil"/>
          <w:lang w:eastAsia="ru-RU"/>
        </w:rPr>
        <w:t xml:space="preserve">собственную деятельность, распределять нагрузку и отдых в процессе ее выполнения, </w:t>
      </w:r>
      <w:r w:rsidRPr="002F6DAC">
        <w:rPr>
          <w:rFonts w:ascii="Times New Roman" w:eastAsia="HiddenHorzOCR" w:hAnsi="Times New Roman"/>
          <w:sz w:val="28"/>
          <w:szCs w:val="28"/>
          <w:u w:color="000000"/>
          <w:bdr w:val="nil"/>
          <w:lang w:eastAsia="ru-RU"/>
        </w:rPr>
        <w:t>определять наиболее эффективные способы достижения результата;</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t xml:space="preserve">умение </w:t>
      </w:r>
      <w:r w:rsidRPr="002F6DAC">
        <w:rPr>
          <w:rFonts w:ascii="Times New Roman" w:hAnsi="Times New Roman"/>
          <w:sz w:val="28"/>
          <w:szCs w:val="28"/>
          <w:u w:color="000000"/>
          <w:bdr w:val="nil"/>
          <w:lang w:eastAsia="ru-RU"/>
        </w:rPr>
        <w:t>характеризовать действия и поступки, давать им анализ и объективную оценку на основе освоенных знаний и имеющегося опыта;</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hAnsi="Times New Roman"/>
          <w:sz w:val="28"/>
          <w:szCs w:val="28"/>
          <w:u w:color="000000"/>
          <w:bdr w:val="nil"/>
          <w:lang w:eastAsia="ru-RU"/>
        </w:rPr>
        <w:lastRenderedPageBreak/>
        <w:t>обеспечение защиты и сохранности природы во время активного отдыха и занятий физической культурой;</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hAnsi="Times New Roman"/>
          <w:sz w:val="28"/>
          <w:szCs w:val="28"/>
          <w:u w:color="000000"/>
          <w:bdr w:val="nil"/>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t>с</w:t>
      </w:r>
      <w:r w:rsidRPr="002F6DAC">
        <w:rPr>
          <w:rFonts w:ascii="Times New Roman" w:hAnsi="Times New Roman"/>
          <w:sz w:val="28"/>
          <w:szCs w:val="28"/>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686D2F" w:rsidRPr="002F6DAC" w:rsidRDefault="00686D2F" w:rsidP="00686D2F">
      <w:pPr>
        <w:autoSpaceDE w:val="0"/>
        <w:autoSpaceDN w:val="0"/>
        <w:adjustRightInd w:val="0"/>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86D2F" w:rsidRPr="002F6DAC" w:rsidRDefault="00686D2F" w:rsidP="00686D2F">
      <w:pPr>
        <w:autoSpaceDE w:val="0"/>
        <w:autoSpaceDN w:val="0"/>
        <w:adjustRightInd w:val="0"/>
        <w:spacing w:after="0" w:line="360" w:lineRule="auto"/>
        <w:ind w:firstLine="709"/>
        <w:jc w:val="both"/>
        <w:rPr>
          <w:rFonts w:ascii="Times New Roman" w:hAnsi="Times New Roman"/>
          <w:bCs/>
          <w:iCs/>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hAnsi="Times New Roman"/>
          <w:bCs/>
          <w:sz w:val="28"/>
          <w:szCs w:val="28"/>
          <w:u w:color="000000"/>
          <w:bdr w:val="nil"/>
          <w:lang w:eastAsia="ru-RU"/>
        </w:rPr>
        <w:t>10.7.3. </w:t>
      </w:r>
      <w:r w:rsidRPr="002F6DAC">
        <w:rPr>
          <w:rFonts w:ascii="Times New Roman" w:eastAsia="Times New Roman" w:hAnsi="Times New Roman"/>
          <w:bCs/>
          <w:sz w:val="28"/>
          <w:szCs w:val="28"/>
          <w:u w:color="000000"/>
          <w:lang w:eastAsia="zh-CN"/>
        </w:rPr>
        <w:t xml:space="preserve">При </w:t>
      </w:r>
      <w:r w:rsidRPr="002F6DAC">
        <w:rPr>
          <w:rFonts w:ascii="Times New Roman" w:hAnsi="Times New Roman"/>
          <w:sz w:val="28"/>
          <w:szCs w:val="28"/>
          <w:u w:color="000000"/>
          <w:lang w:eastAsia="zh-CN"/>
        </w:rPr>
        <w:t xml:space="preserve">изучении </w:t>
      </w:r>
      <w:r w:rsidRPr="002F6DAC">
        <w:rPr>
          <w:rFonts w:ascii="Times New Roman" w:hAnsi="Times New Roman"/>
          <w:sz w:val="28"/>
          <w:szCs w:val="28"/>
          <w:u w:color="000000"/>
          <w:bdr w:val="nil"/>
          <w:lang w:eastAsia="ru-RU"/>
        </w:rPr>
        <w:t xml:space="preserve">модуля «Флорбол» на уровне начального общего образования у обучающихся будут сформированы следующие </w:t>
      </w:r>
      <w:r w:rsidRPr="002F6DAC">
        <w:rPr>
          <w:rFonts w:ascii="Times New Roman" w:hAnsi="Times New Roman"/>
          <w:bCs/>
          <w:sz w:val="28"/>
          <w:szCs w:val="28"/>
          <w:u w:color="000000"/>
          <w:bdr w:val="nil"/>
          <w:lang w:eastAsia="ru-RU"/>
        </w:rPr>
        <w:t>предметные результаты</w:t>
      </w:r>
      <w:r w:rsidRPr="002F6DAC">
        <w:rPr>
          <w:rFonts w:ascii="Times New Roman" w:hAnsi="Times New Roman"/>
          <w:sz w:val="28"/>
          <w:szCs w:val="28"/>
          <w:u w:color="000000"/>
          <w:bdr w:val="nil"/>
          <w:lang w:eastAsia="ru-RU"/>
        </w:rPr>
        <w:t>:</w:t>
      </w:r>
    </w:p>
    <w:p w:rsidR="00686D2F" w:rsidRPr="002F6DAC" w:rsidRDefault="00686D2F" w:rsidP="00686D2F">
      <w:pPr>
        <w:spacing w:after="0" w:line="360" w:lineRule="auto"/>
        <w:ind w:firstLine="709"/>
        <w:contextualSpacing/>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понимание значения занятий флорболом как средством укрепления здоровья, закаливания и развития физических качеств человека;</w:t>
      </w:r>
    </w:p>
    <w:p w:rsidR="00686D2F" w:rsidRPr="002F6DAC" w:rsidRDefault="00686D2F" w:rsidP="00686D2F">
      <w:pPr>
        <w:spacing w:after="0" w:line="360" w:lineRule="auto"/>
        <w:ind w:firstLine="709"/>
        <w:contextualSpacing/>
        <w:jc w:val="both"/>
        <w:rPr>
          <w:rFonts w:ascii="Times New Roman" w:eastAsia="Times New Roman" w:hAnsi="Times New Roman"/>
          <w:sz w:val="28"/>
          <w:szCs w:val="28"/>
          <w:u w:color="000000"/>
          <w:bdr w:val="nil"/>
          <w:lang w:eastAsia="ru-RU"/>
        </w:rPr>
      </w:pPr>
      <w:r w:rsidRPr="002F6DAC">
        <w:rPr>
          <w:rFonts w:ascii="Times New Roman" w:eastAsia="Times New Roman" w:hAnsi="Times New Roman"/>
          <w:sz w:val="28"/>
          <w:szCs w:val="28"/>
          <w:u w:color="000000"/>
          <w:bdr w:val="nil"/>
          <w:lang w:eastAsia="ru-RU"/>
        </w:rPr>
        <w:t>сформированность знаний по истории возникновения игры во флорбол в мире и в Российской Федерации</w:t>
      </w:r>
      <w:r w:rsidRPr="002F6DAC">
        <w:rPr>
          <w:rFonts w:ascii="Times New Roman" w:hAnsi="Times New Roman"/>
          <w:bCs/>
          <w:sz w:val="28"/>
          <w:szCs w:val="28"/>
          <w:u w:color="000000"/>
          <w:bdr w:val="nil"/>
          <w:lang w:eastAsia="ru-RU"/>
        </w:rPr>
        <w:t>;</w:t>
      </w:r>
    </w:p>
    <w:p w:rsidR="00686D2F" w:rsidRPr="002F6DAC" w:rsidRDefault="00686D2F" w:rsidP="00686D2F">
      <w:pPr>
        <w:spacing w:after="0" w:line="360" w:lineRule="auto"/>
        <w:ind w:firstLine="709"/>
        <w:contextualSpacing/>
        <w:jc w:val="both"/>
        <w:rPr>
          <w:rFonts w:ascii="Times New Roman" w:eastAsia="Times New Roman" w:hAnsi="Times New Roman"/>
          <w:sz w:val="28"/>
          <w:szCs w:val="28"/>
          <w:u w:color="000000"/>
          <w:bdr w:val="nil"/>
          <w:lang w:eastAsia="ru-RU"/>
        </w:rPr>
      </w:pPr>
      <w:r w:rsidRPr="002F6DAC">
        <w:rPr>
          <w:rFonts w:ascii="Times New Roman" w:eastAsia="Times New Roman" w:hAnsi="Times New Roman"/>
          <w:sz w:val="28"/>
          <w:szCs w:val="28"/>
          <w:u w:color="000000"/>
          <w:bdr w:val="nil"/>
          <w:lang w:eastAsia="ru-RU"/>
        </w:rPr>
        <w:t>сформированность</w:t>
      </w:r>
      <w:r w:rsidRPr="002F6DAC">
        <w:rPr>
          <w:rFonts w:ascii="Times New Roman" w:hAnsi="Times New Roman"/>
          <w:sz w:val="28"/>
          <w:szCs w:val="28"/>
          <w:u w:color="000000"/>
          <w:bdr w:val="nil"/>
          <w:lang w:eastAsia="ru-RU"/>
        </w:rPr>
        <w:t xml:space="preserve"> представлений о разновидностях флорбола и </w:t>
      </w:r>
      <w:r w:rsidRPr="002F6DAC">
        <w:rPr>
          <w:rFonts w:ascii="Times New Roman" w:eastAsia="Times New Roman" w:hAnsi="Times New Roman"/>
          <w:sz w:val="28"/>
          <w:szCs w:val="28"/>
          <w:u w:color="000000"/>
          <w:bdr w:val="nil"/>
          <w:lang w:eastAsia="ru-RU"/>
        </w:rPr>
        <w:t>основных правилах вида спорта «флорбол»</w:t>
      </w:r>
      <w:r w:rsidRPr="002F6DAC">
        <w:rPr>
          <w:rFonts w:ascii="Times New Roman" w:hAnsi="Times New Roman"/>
          <w:bCs/>
          <w:sz w:val="28"/>
          <w:szCs w:val="28"/>
          <w:u w:color="000000"/>
          <w:bdr w:val="nil"/>
          <w:lang w:eastAsia="ru-RU"/>
        </w:rPr>
        <w:t>,</w:t>
      </w:r>
      <w:r w:rsidRPr="002F6DAC">
        <w:rPr>
          <w:rFonts w:ascii="Times New Roman" w:eastAsia="Times New Roman" w:hAnsi="Times New Roman"/>
          <w:sz w:val="28"/>
          <w:szCs w:val="28"/>
          <w:u w:color="000000"/>
          <w:bdr w:val="nil"/>
          <w:lang w:eastAsia="ru-RU"/>
        </w:rPr>
        <w:t xml:space="preserve"> флорбольной терминологии, </w:t>
      </w:r>
      <w:r w:rsidRPr="002F6DAC">
        <w:rPr>
          <w:rFonts w:ascii="Times New Roman" w:hAnsi="Times New Roman"/>
          <w:bCs/>
          <w:sz w:val="28"/>
          <w:szCs w:val="28"/>
          <w:u w:color="000000"/>
          <w:bdr w:val="nil"/>
          <w:lang w:eastAsia="ru-RU"/>
        </w:rPr>
        <w:t>составе флорбольной команды, роль капитана команды и функциях игроков в команде (форвард (нападающий), защитник, голкипер (вратарь);</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eastAsia="Times New Roman" w:hAnsi="Times New Roman"/>
          <w:sz w:val="28"/>
          <w:szCs w:val="28"/>
          <w:u w:color="000000"/>
          <w:bdr w:val="nil"/>
          <w:lang w:eastAsia="ru-RU"/>
        </w:rPr>
        <w:t>сформированность навыков</w:t>
      </w:r>
      <w:r w:rsidRPr="002F6DAC">
        <w:rPr>
          <w:rFonts w:ascii="Times New Roman" w:hAnsi="Times New Roman"/>
          <w:bCs/>
          <w:sz w:val="28"/>
          <w:szCs w:val="28"/>
          <w:u w:color="000000"/>
          <w:bdr w:val="nil"/>
          <w:lang w:eastAsia="ru-RU"/>
        </w:rPr>
        <w:t xml:space="preserve">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Times New Roman" w:hAnsi="Times New Roman"/>
          <w:sz w:val="28"/>
          <w:szCs w:val="28"/>
          <w:u w:color="000000"/>
          <w:bdr w:val="nil"/>
          <w:lang w:eastAsia="ru-RU"/>
        </w:rPr>
        <w:t>сформированность</w:t>
      </w:r>
      <w:r w:rsidRPr="002F6DAC">
        <w:rPr>
          <w:rFonts w:ascii="Times New Roman" w:eastAsia="HiddenHorzOCR" w:hAnsi="Times New Roman"/>
          <w:sz w:val="28"/>
          <w:szCs w:val="28"/>
          <w:u w:color="000000"/>
          <w:bdr w:val="nil"/>
          <w:lang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eastAsia="Times New Roman" w:hAnsi="Times New Roman"/>
          <w:sz w:val="28"/>
          <w:szCs w:val="28"/>
          <w:u w:color="000000"/>
          <w:bdr w:val="nil"/>
          <w:lang w:eastAsia="ru-RU"/>
        </w:rPr>
        <w:lastRenderedPageBreak/>
        <w:t xml:space="preserve">сформированность основ организации самостоятельных занятий флорболом со сверстниками, </w:t>
      </w:r>
      <w:r w:rsidRPr="002F6DAC">
        <w:rPr>
          <w:rFonts w:ascii="Times New Roman" w:hAnsi="Times New Roman"/>
          <w:bCs/>
          <w:sz w:val="28"/>
          <w:szCs w:val="28"/>
          <w:u w:color="000000"/>
          <w:bdr w:val="nil"/>
          <w:lang w:eastAsia="ru-RU"/>
        </w:rPr>
        <w:t>организация и проведение со сверстниками подвижных игр специальной направленности с элементами флорбола;</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eastAsia="Times New Roman" w:hAnsi="Times New Roman"/>
          <w:sz w:val="28"/>
          <w:szCs w:val="28"/>
          <w:u w:color="000000"/>
          <w:bdr w:val="nil"/>
          <w:lang w:eastAsia="ru-RU"/>
        </w:rPr>
        <w:t xml:space="preserve">умение составлять и выполнять комплексы общеразвивающих и корригирующих упражнений, </w:t>
      </w:r>
      <w:r w:rsidRPr="002F6DAC">
        <w:rPr>
          <w:rFonts w:ascii="Times New Roman" w:hAnsi="Times New Roman"/>
          <w:bCs/>
          <w:sz w:val="28"/>
          <w:szCs w:val="28"/>
          <w:u w:color="000000"/>
          <w:bdr w:val="nil"/>
          <w:lang w:eastAsia="ru-RU"/>
        </w:rPr>
        <w:t>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hAnsi="Times New Roman"/>
          <w:bCs/>
          <w:sz w:val="28"/>
          <w:szCs w:val="28"/>
          <w:u w:color="000000"/>
          <w:bdr w:val="nil"/>
          <w:lang w:eastAsia="ru-RU"/>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hAnsi="Times New Roman"/>
          <w:bCs/>
          <w:sz w:val="28"/>
          <w:szCs w:val="28"/>
          <w:u w:color="000000"/>
          <w:bdr w:val="nil"/>
          <w:lang w:eastAsia="ru-RU"/>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hAnsi="Times New Roman"/>
          <w:bCs/>
          <w:sz w:val="28"/>
          <w:szCs w:val="28"/>
          <w:u w:color="000000"/>
          <w:bdr w:val="nil"/>
          <w:lang w:eastAsia="ru-RU"/>
        </w:rPr>
        <w:t>способность выполнять элементарные тактические комбинации: в парах, в тройках, тактические действия с учетом игровых амплуа в команде;</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hAnsi="Times New Roman"/>
          <w:bCs/>
          <w:iCs/>
          <w:sz w:val="28"/>
          <w:szCs w:val="28"/>
          <w:u w:color="000000"/>
          <w:bdr w:val="nil"/>
          <w:lang w:eastAsia="ru-RU"/>
        </w:rPr>
        <w:t>способность анализироват</w:t>
      </w:r>
      <w:r w:rsidRPr="002F6DAC">
        <w:rPr>
          <w:rFonts w:ascii="Times New Roman" w:hAnsi="Times New Roman"/>
          <w:bCs/>
          <w:i/>
          <w:iCs/>
          <w:sz w:val="28"/>
          <w:szCs w:val="28"/>
          <w:u w:color="000000"/>
          <w:bdr w:val="nil"/>
          <w:lang w:eastAsia="ru-RU"/>
        </w:rPr>
        <w:t xml:space="preserve">ь </w:t>
      </w:r>
      <w:r w:rsidRPr="002F6DAC">
        <w:rPr>
          <w:rFonts w:ascii="Times New Roman" w:hAnsi="Times New Roman"/>
          <w:bCs/>
          <w:sz w:val="28"/>
          <w:szCs w:val="28"/>
          <w:u w:color="000000"/>
          <w:bdr w:val="nil"/>
          <w:lang w:eastAsia="ru-RU"/>
        </w:rPr>
        <w:t xml:space="preserve">выполнение технического действия (приема) и </w:t>
      </w:r>
      <w:r w:rsidRPr="002F6DAC">
        <w:rPr>
          <w:rFonts w:ascii="Times New Roman" w:hAnsi="Times New Roman"/>
          <w:bCs/>
          <w:iCs/>
          <w:sz w:val="28"/>
          <w:szCs w:val="28"/>
          <w:u w:color="000000"/>
          <w:bdr w:val="nil"/>
          <w:lang w:eastAsia="ru-RU"/>
        </w:rPr>
        <w:t xml:space="preserve">находить </w:t>
      </w:r>
      <w:r w:rsidRPr="002F6DAC">
        <w:rPr>
          <w:rFonts w:ascii="Times New Roman" w:hAnsi="Times New Roman"/>
          <w:bCs/>
          <w:sz w:val="28"/>
          <w:szCs w:val="28"/>
          <w:u w:color="000000"/>
          <w:bdr w:val="nil"/>
          <w:lang w:eastAsia="ru-RU"/>
        </w:rPr>
        <w:t>способы устранения ошибок;</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hAnsi="Times New Roman"/>
          <w:bCs/>
          <w:iCs/>
          <w:sz w:val="28"/>
          <w:szCs w:val="28"/>
          <w:u w:color="000000"/>
          <w:bdr w:val="nil"/>
          <w:lang w:eastAsia="ru-RU"/>
        </w:rPr>
        <w:t>участие</w:t>
      </w:r>
      <w:r w:rsidRPr="002F6DAC">
        <w:rPr>
          <w:rFonts w:ascii="Times New Roman" w:hAnsi="Times New Roman"/>
          <w:bCs/>
          <w:sz w:val="28"/>
          <w:szCs w:val="28"/>
          <w:u w:color="000000"/>
          <w:bdr w:val="nil"/>
          <w:lang w:eastAsia="ru-RU"/>
        </w:rPr>
        <w:t xml:space="preserve"> в учебных играх в уменьшенных составах, на уменьшенной площадке, по упрощенным правилам;</w:t>
      </w:r>
    </w:p>
    <w:p w:rsidR="00686D2F" w:rsidRPr="002F6DAC" w:rsidRDefault="00686D2F" w:rsidP="00686D2F">
      <w:pPr>
        <w:spacing w:after="0" w:line="360" w:lineRule="auto"/>
        <w:ind w:firstLine="709"/>
        <w:contextualSpacing/>
        <w:jc w:val="both"/>
        <w:rPr>
          <w:rFonts w:ascii="Times New Roman" w:eastAsia="Times New Roman" w:hAnsi="Times New Roman"/>
          <w:sz w:val="28"/>
          <w:szCs w:val="28"/>
          <w:u w:color="000000"/>
          <w:bdr w:val="nil"/>
          <w:lang w:eastAsia="ru-RU"/>
        </w:rPr>
      </w:pPr>
      <w:r w:rsidRPr="002F6DAC">
        <w:rPr>
          <w:rFonts w:ascii="Times New Roman" w:hAnsi="Times New Roman"/>
          <w:bCs/>
          <w:sz w:val="28"/>
          <w:szCs w:val="28"/>
          <w:u w:color="000000"/>
          <w:bdr w:val="nil"/>
          <w:lang w:eastAsia="ru-RU"/>
        </w:rPr>
        <w:t xml:space="preserve">умение выполнять контрольно-тестовых упражнений по общей и специальной физической подготовке и </w:t>
      </w:r>
      <w:r w:rsidRPr="002F6DAC">
        <w:rPr>
          <w:rFonts w:ascii="Times New Roman" w:hAnsi="Times New Roman"/>
          <w:bCs/>
          <w:iCs/>
          <w:sz w:val="28"/>
          <w:szCs w:val="28"/>
          <w:u w:color="000000"/>
          <w:bdr w:val="nil"/>
          <w:lang w:eastAsia="ru-RU"/>
        </w:rPr>
        <w:t>оценивать</w:t>
      </w:r>
      <w:r w:rsidRPr="002F6DAC">
        <w:rPr>
          <w:rFonts w:ascii="Times New Roman" w:hAnsi="Times New Roman"/>
          <w:bCs/>
          <w:sz w:val="28"/>
          <w:szCs w:val="28"/>
          <w:u w:color="000000"/>
          <w:bdr w:val="nil"/>
          <w:lang w:eastAsia="ru-RU"/>
        </w:rPr>
        <w:t xml:space="preserve"> показатели физической подготовленности;</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hAnsi="Times New Roman"/>
          <w:bCs/>
          <w:sz w:val="28"/>
          <w:szCs w:val="28"/>
          <w:u w:color="000000"/>
          <w:bdr w:val="nil"/>
          <w:lang w:eastAsia="ru-RU"/>
        </w:rPr>
        <w:t>умение д</w:t>
      </w:r>
      <w:r w:rsidRPr="002F6DAC">
        <w:rPr>
          <w:rFonts w:ascii="Times New Roman" w:hAnsi="Times New Roman"/>
          <w:bCs/>
          <w:iCs/>
          <w:sz w:val="28"/>
          <w:szCs w:val="28"/>
          <w:u w:color="000000"/>
          <w:bdr w:val="nil"/>
          <w:lang w:eastAsia="ru-RU"/>
        </w:rPr>
        <w:t xml:space="preserve">емонстрировать </w:t>
      </w:r>
      <w:r w:rsidRPr="002F6DAC">
        <w:rPr>
          <w:rFonts w:ascii="Times New Roman" w:hAnsi="Times New Roman"/>
          <w:bCs/>
          <w:sz w:val="28"/>
          <w:szCs w:val="28"/>
          <w:u w:color="000000"/>
          <w:bdr w:val="nil"/>
          <w:lang w:eastAsia="ru-RU"/>
        </w:rPr>
        <w:t>во время учебной и игровой деятельности волевые, социальные качества личности, организованность, ответственность;</w:t>
      </w:r>
    </w:p>
    <w:p w:rsidR="00686D2F" w:rsidRPr="002F6DAC" w:rsidRDefault="00686D2F" w:rsidP="00686D2F">
      <w:pPr>
        <w:spacing w:after="0" w:line="360" w:lineRule="auto"/>
        <w:ind w:firstLine="709"/>
        <w:contextualSpacing/>
        <w:jc w:val="both"/>
        <w:rPr>
          <w:rFonts w:ascii="Times New Roman" w:hAnsi="Times New Roman"/>
          <w:sz w:val="28"/>
          <w:szCs w:val="28"/>
          <w:u w:color="000000"/>
          <w:bdr w:val="nil"/>
          <w:lang w:eastAsia="ru-RU"/>
        </w:rPr>
      </w:pPr>
      <w:r w:rsidRPr="002F6DAC">
        <w:rPr>
          <w:rFonts w:ascii="Times New Roman" w:hAnsi="Times New Roman"/>
          <w:bCs/>
          <w:sz w:val="28"/>
          <w:szCs w:val="28"/>
          <w:u w:color="000000"/>
          <w:bdr w:val="nil"/>
          <w:lang w:eastAsia="ru-RU"/>
        </w:rPr>
        <w:t>способность п</w:t>
      </w:r>
      <w:r w:rsidRPr="002F6DAC">
        <w:rPr>
          <w:rFonts w:ascii="Times New Roman" w:hAnsi="Times New Roman"/>
          <w:bCs/>
          <w:iCs/>
          <w:sz w:val="28"/>
          <w:szCs w:val="28"/>
          <w:u w:color="000000"/>
          <w:bdr w:val="nil"/>
          <w:lang w:eastAsia="ru-RU"/>
        </w:rPr>
        <w:t xml:space="preserve">роявлять: </w:t>
      </w:r>
      <w:r w:rsidRPr="002F6DAC">
        <w:rPr>
          <w:rFonts w:ascii="Times New Roman" w:hAnsi="Times New Roman"/>
          <w:sz w:val="28"/>
          <w:szCs w:val="28"/>
          <w:u w:color="000000"/>
          <w:bdr w:val="nil"/>
          <w:lang w:eastAsia="ru-RU"/>
        </w:rPr>
        <w:t xml:space="preserve">уважительное отношение к одноклассникам, культуру общения и взаимодействия, терпимости и толерантности в </w:t>
      </w:r>
      <w:r w:rsidRPr="002F6DAC">
        <w:rPr>
          <w:rFonts w:ascii="Times New Roman" w:hAnsi="Times New Roman"/>
          <w:sz w:val="28"/>
          <w:szCs w:val="28"/>
          <w:u w:color="000000"/>
          <w:bdr w:val="nil"/>
          <w:lang w:eastAsia="ru-RU"/>
        </w:rPr>
        <w:lastRenderedPageBreak/>
        <w:t>достижении общих целей в учебной и игровой деятельности на занятиях флорболом.</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sz w:val="28"/>
          <w:szCs w:val="28"/>
          <w:lang w:eastAsia="zh-CN"/>
        </w:rPr>
        <w:t>11. М</w:t>
      </w:r>
      <w:r w:rsidRPr="002F6DAC">
        <w:rPr>
          <w:rFonts w:ascii="Times New Roman" w:hAnsi="Times New Roman"/>
          <w:sz w:val="28"/>
          <w:szCs w:val="28"/>
          <w:lang w:eastAsia="zh-CN"/>
        </w:rPr>
        <w:t>одуль «Легкая атлетика».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kern w:val="1"/>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11.1. Пояснительная записка модуля «Легкая атлетика».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rPr>
        <w:t>Легкая атлетика</w:t>
      </w:r>
      <w:r w:rsidRPr="002F6DAC">
        <w:rPr>
          <w:rFonts w:ascii="Times New Roman" w:hAnsi="Times New Roman"/>
          <w:sz w:val="28"/>
          <w:szCs w:val="28"/>
          <w:lang w:eastAsia="zh-CN"/>
        </w:rPr>
        <w:t xml:space="preserve">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sz w:val="28"/>
          <w:szCs w:val="28"/>
          <w:lang w:eastAsia="zh-CN"/>
        </w:rPr>
        <w:t xml:space="preserve">11.2. 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w:t>
      </w:r>
      <w:r w:rsidRPr="002F6DAC">
        <w:rPr>
          <w:rFonts w:ascii="Times New Roman" w:eastAsia="Times New Roman" w:hAnsi="Times New Roman"/>
          <w:sz w:val="28"/>
          <w:szCs w:val="28"/>
          <w:lang w:eastAsia="zh-CN"/>
        </w:rPr>
        <w:lastRenderedPageBreak/>
        <w:t>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11.3. Задачами изучения модуля «Легкая атлетика» являются:</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всестороннее гармоничное развитие детей и подростков, увеличение объёма их двигательной активности;</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 xml:space="preserve">укрепление </w:t>
      </w:r>
      <w:r w:rsidRPr="002F6DAC">
        <w:rPr>
          <w:rFonts w:ascii="Times New Roman" w:eastAsia="@Arial Unicode MS" w:hAnsi="Times New Roman"/>
          <w:sz w:val="28"/>
          <w:szCs w:val="28"/>
          <w:lang w:eastAsia="zh-CN"/>
        </w:rPr>
        <w:t xml:space="preserve">физического, психологического и социального </w:t>
      </w:r>
      <w:r w:rsidRPr="002F6DAC">
        <w:rPr>
          <w:rFonts w:ascii="Times New Roman" w:eastAsia="Times New Roman" w:hAnsi="Times New Roman"/>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2F6DAC">
        <w:rPr>
          <w:rFonts w:ascii="Times New Roman" w:eastAsia="@Arial Unicode MS" w:hAnsi="Times New Roman"/>
          <w:sz w:val="28"/>
          <w:szCs w:val="28"/>
          <w:lang w:eastAsia="zh-CN"/>
        </w:rPr>
        <w:t xml:space="preserve">обеспечение культуры безопасного поведения </w:t>
      </w:r>
      <w:r w:rsidRPr="002F6DAC">
        <w:rPr>
          <w:rFonts w:ascii="Times New Roman" w:eastAsia="Times New Roman" w:hAnsi="Times New Roman"/>
          <w:sz w:val="28"/>
          <w:szCs w:val="28"/>
          <w:lang w:eastAsia="zh-CN"/>
        </w:rPr>
        <w:t>средствами легкой атлетики;</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формирование технических навыков бега, прыжков, метаний и умения применять их в различных условиях;</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воспитание общей культуры развития личности обучающегося средствами легкой атлетики, в том числе, для самореализации и самоопределения;</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lastRenderedPageBreak/>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выявление, развитие и поддержка одаренных детей в области спорта.</w:t>
      </w:r>
    </w:p>
    <w:p w:rsidR="00686D2F" w:rsidRPr="002F6DAC" w:rsidRDefault="00686D2F" w:rsidP="00686D2F">
      <w:pPr>
        <w:pStyle w:val="aff5"/>
        <w:spacing w:line="360" w:lineRule="auto"/>
        <w:ind w:firstLine="552"/>
        <w:rPr>
          <w:rFonts w:ascii="Times New Roman" w:hAnsi="Times New Roman"/>
          <w:sz w:val="28"/>
          <w:szCs w:val="28"/>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rPr>
        <w:t>11.4. Место и роль модуля «Легкая атлетика».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sz w:val="28"/>
          <w:szCs w:val="28"/>
          <w:u w:color="000000"/>
          <w:bdr w:val="nil"/>
          <w:lang w:eastAsia="ru-RU"/>
        </w:rPr>
      </w:pPr>
      <w:r w:rsidRPr="002F6DAC">
        <w:rPr>
          <w:rFonts w:ascii="Times New Roman" w:hAnsi="Times New Roman"/>
          <w:sz w:val="28"/>
          <w:szCs w:val="28"/>
          <w:lang w:eastAsia="zh-CN"/>
        </w:rPr>
        <w:t>Модуль «Легкая атлетика»</w:t>
      </w:r>
      <w:r w:rsidRPr="002F6DAC">
        <w:rPr>
          <w:rFonts w:ascii="Times New Roman" w:hAnsi="Times New Roman"/>
          <w:sz w:val="28"/>
          <w:szCs w:val="28"/>
          <w:lang w:eastAsia="ar-SA"/>
        </w:rPr>
        <w:t xml:space="preserve"> </w:t>
      </w:r>
      <w:r w:rsidRPr="002F6DAC">
        <w:rPr>
          <w:rFonts w:ascii="Times New Roman" w:hAnsi="Times New Roman"/>
          <w:sz w:val="28"/>
          <w:szCs w:val="28"/>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2F6DAC">
        <w:rPr>
          <w:rFonts w:ascii="Times New Roman" w:hAnsi="Times New Roman"/>
          <w:iCs/>
          <w:sz w:val="28"/>
          <w:szCs w:val="28"/>
          <w:u w:color="000000"/>
          <w:bdr w:val="nil"/>
          <w:lang w:eastAsia="ru-RU"/>
        </w:rPr>
        <w:t xml:space="preserve"> </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w:t>
      </w:r>
      <w:r w:rsidRPr="002F6DAC">
        <w:rPr>
          <w:rFonts w:ascii="Times New Roman" w:hAnsi="Times New Roman"/>
          <w:sz w:val="28"/>
          <w:szCs w:val="28"/>
          <w:u w:color="000000"/>
          <w:bdr w:val="nil"/>
          <w:lang w:eastAsia="ru-RU"/>
        </w:rPr>
        <w:t>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sz w:val="28"/>
          <w:szCs w:val="28"/>
          <w:lang w:eastAsia="zh-CN"/>
        </w:rPr>
        <w:t>11.5. Модуль «Легкая атлетика» может быть реализован в следующих вариантах:</w:t>
      </w:r>
    </w:p>
    <w:p w:rsidR="00686D2F" w:rsidRPr="002F6DAC" w:rsidRDefault="00686D2F" w:rsidP="00686D2F">
      <w:pPr>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u w:color="000000"/>
          <w:bdr w:val="nil"/>
          <w:lang w:eastAsia="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w:t>
      </w:r>
      <w:r w:rsidRPr="002F6DAC">
        <w:rPr>
          <w:rFonts w:ascii="Times New Roman" w:hAnsi="Times New Roman"/>
          <w:sz w:val="28"/>
          <w:szCs w:val="28"/>
        </w:rPr>
        <w:lastRenderedPageBreak/>
        <w:t>3-х часовой недельной нагрузкой рекомендуемый объём в 1 классе – 33 часа, во 2, 3, 4 классах – по 34 часа);</w:t>
      </w:r>
    </w:p>
    <w:p w:rsidR="00686D2F" w:rsidRPr="002F6DAC" w:rsidRDefault="00686D2F" w:rsidP="00686D2F">
      <w:pPr>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u w:color="0000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2F6DAC">
        <w:rPr>
          <w:rFonts w:ascii="Times New Roman" w:hAnsi="Times New Roman"/>
          <w:sz w:val="28"/>
          <w:szCs w:val="28"/>
          <w:u w:color="000000"/>
        </w:rPr>
        <w:t>и (или) за счет посещения обучающимися спортивных секций, школьных спортивных клубов, включая использование учебных модулей по видам спорта</w:t>
      </w:r>
      <w:r w:rsidRPr="002F6DAC">
        <w:rPr>
          <w:rFonts w:ascii="Times New Roman" w:hAnsi="Times New Roman"/>
          <w:sz w:val="28"/>
          <w:szCs w:val="28"/>
          <w:u w:color="000000"/>
          <w:bdr w:val="nil"/>
          <w:lang w:eastAsia="ru-RU"/>
        </w:rPr>
        <w:t xml:space="preserve"> </w:t>
      </w:r>
      <w:r w:rsidRPr="002F6DAC">
        <w:rPr>
          <w:rFonts w:ascii="Times New Roman" w:hAnsi="Times New Roman"/>
          <w:sz w:val="28"/>
          <w:szCs w:val="28"/>
          <w:lang w:eastAsia="zh-CN"/>
        </w:rPr>
        <w:t xml:space="preserve">(рекомендуемый объём </w:t>
      </w:r>
      <w:r w:rsidRPr="002F6DAC">
        <w:rPr>
          <w:rFonts w:ascii="Times New Roman" w:hAnsi="Times New Roman"/>
          <w:sz w:val="28"/>
          <w:szCs w:val="28"/>
        </w:rPr>
        <w:t>в 1 классе – 33 часа, во 2, 3, 4 классах – по 34 часа</w:t>
      </w:r>
      <w:r w:rsidRPr="002F6DAC">
        <w:rPr>
          <w:rFonts w:ascii="Times New Roman" w:hAnsi="Times New Roman"/>
          <w:sz w:val="28"/>
          <w:szCs w:val="28"/>
          <w:lang w:eastAsia="zh-CN"/>
        </w:rPr>
        <w:t>).</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sz w:val="28"/>
          <w:szCs w:val="28"/>
          <w:lang w:eastAsia="zh-CN"/>
        </w:rPr>
        <w:t>11.6. Содержание модуля «Легкая атлетика».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Знания о легкой атлетике.</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rPr>
        <w:t xml:space="preserve">Простейшие сведения из истории </w:t>
      </w:r>
      <w:r w:rsidRPr="002F6DAC">
        <w:rPr>
          <w:rFonts w:ascii="Times New Roman" w:hAnsi="Times New Roman"/>
          <w:sz w:val="28"/>
          <w:szCs w:val="28"/>
          <w:lang w:eastAsia="zh-CN"/>
        </w:rPr>
        <w:t>возникновения и развития легкой атлетики.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Виды легкой атлетики (бег, прыжки, метания, спортивная ходьба).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Простейшие правила проведения соревнований по легкой атлетике (бег, прыжки, метания).</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pacing w:val="1"/>
          <w:sz w:val="28"/>
          <w:szCs w:val="28"/>
          <w:lang w:eastAsia="zh-CN"/>
        </w:rPr>
      </w:pPr>
      <w:r w:rsidRPr="002F6DAC">
        <w:rPr>
          <w:rFonts w:ascii="Times New Roman" w:hAnsi="Times New Roman"/>
          <w:spacing w:val="1"/>
          <w:sz w:val="28"/>
          <w:szCs w:val="28"/>
          <w:lang w:eastAsia="zh-CN"/>
        </w:rPr>
        <w:t>Игры и развлечения при проведении занятий по легкой атлетике.</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Словарь терминов и определений по легкой атлетике.</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Общие сведения о размерах стадиона и легкоатлетического манежа. </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Занятия легкой атлетикой (бегом) как средство укрепления здоровья, закаливания организма человека и развития физических качеств.</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sz w:val="28"/>
          <w:szCs w:val="28"/>
          <w:lang w:eastAsia="zh-CN"/>
        </w:rPr>
        <w:t>Режим дня при занятиях легкой атлетикой.</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sz w:val="28"/>
          <w:szCs w:val="28"/>
          <w:lang w:eastAsia="zh-CN"/>
        </w:rPr>
        <w:t>Правила личной гигиены во время занятий легкой атлетикой.</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Правила безопасного поведения при занятиях легкой атлетикой на стадионе, в легкоатлетическом манеже (спортивном зале) и на местности.</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sz w:val="28"/>
          <w:szCs w:val="28"/>
          <w:lang w:eastAsia="zh-CN"/>
        </w:rPr>
        <w:t>Форма одежды для занятий различными видами легкой атлетики.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Способы самостоятельной деятельности.</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Первые внешние признаки утомления во время занятий легкой атлетикой. Способы самоконтроля за физической нагрузкой.</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sz w:val="28"/>
          <w:szCs w:val="28"/>
          <w:lang w:eastAsia="zh-CN"/>
        </w:rPr>
      </w:pPr>
      <w:r w:rsidRPr="002F6DAC">
        <w:rPr>
          <w:rFonts w:ascii="Times New Roman" w:hAnsi="Times New Roman"/>
          <w:sz w:val="28"/>
          <w:szCs w:val="28"/>
          <w:lang w:eastAsia="zh-CN"/>
        </w:rPr>
        <w:t>Правила личной гигиены, требования к спортивной одежде (легкоатлетической экипировки) для занятий различными видами легкой атлетики.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sz w:val="28"/>
          <w:szCs w:val="28"/>
          <w:lang w:eastAsia="zh-CN"/>
        </w:rPr>
      </w:pPr>
      <w:r w:rsidRPr="002F6DAC">
        <w:rPr>
          <w:rFonts w:ascii="Times New Roman" w:hAnsi="Times New Roman"/>
          <w:sz w:val="28"/>
          <w:szCs w:val="28"/>
          <w:lang w:eastAsia="zh-CN"/>
        </w:rPr>
        <w:lastRenderedPageBreak/>
        <w:t>Режим дня юного легкоатлета.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Выбор и подготовка места для занятий легкой атлетикой на стадионе, вне стадиона, в легкоатлетическом манеже (спортивном зале).</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Правила использования спортивного инвентаря для занятий различными видами легкой атлетики.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sz w:val="28"/>
          <w:szCs w:val="28"/>
          <w:lang w:eastAsia="zh-CN"/>
        </w:rPr>
        <w:t xml:space="preserve">Подбор и составление комплексов </w:t>
      </w:r>
      <w:r w:rsidRPr="002F6DAC">
        <w:rPr>
          <w:rFonts w:ascii="Times New Roman" w:hAnsi="Times New Roman"/>
          <w:sz w:val="28"/>
          <w:szCs w:val="28"/>
          <w:lang w:eastAsia="zh-CN"/>
        </w:rPr>
        <w:t xml:space="preserve">общеразвивающих, специальных и имитационных </w:t>
      </w:r>
      <w:r w:rsidRPr="002F6DAC">
        <w:rPr>
          <w:rFonts w:ascii="Times New Roman" w:eastAsia="Times New Roman" w:hAnsi="Times New Roman"/>
          <w:sz w:val="28"/>
          <w:szCs w:val="28"/>
          <w:lang w:eastAsia="zh-CN"/>
        </w:rPr>
        <w:t xml:space="preserve">упражнений </w:t>
      </w:r>
      <w:r w:rsidRPr="002F6DAC">
        <w:rPr>
          <w:rFonts w:ascii="Times New Roman" w:hAnsi="Times New Roman"/>
          <w:sz w:val="28"/>
          <w:szCs w:val="28"/>
          <w:lang w:eastAsia="zh-CN"/>
        </w:rPr>
        <w:t>для занятий различными видами легкой атлетики.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Организация и проведение подвижных игр с элементами бега, прыжков и метаний во время активного отдыха и каникул.</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Тестирование уровня физической подготовленности в беге, прыжках и метаниях.</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Физическое совершенствование.</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Общеразвивающие, специальные и имитационные упражнения в различных видах легкой атлетики.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pacing w:val="2"/>
          <w:sz w:val="28"/>
          <w:szCs w:val="28"/>
          <w:lang w:eastAsia="zh-CN"/>
        </w:rPr>
        <w:t>Упражнения</w:t>
      </w:r>
      <w:r w:rsidRPr="002F6DAC">
        <w:rPr>
          <w:rFonts w:ascii="Times New Roman" w:hAnsi="Times New Roman"/>
          <w:sz w:val="28"/>
          <w:szCs w:val="28"/>
          <w:lang w:eastAsia="zh-CN"/>
        </w:rPr>
        <w:t xml:space="preserve"> на развитие физических качеств, характерных для различных видов легкой атлетики.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Подвижные игры с элементами различных видов легкой атлетики (на стадионе, в легкоатлетическом манеже (спортивном зале):</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игры, включающие элемент соревнования и не имеющие сюжета;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игры сюжетного характера;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командные игры;</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беговые эстафеты;</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сочетание беговых и прыжковых дисциплин;</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сочетание беговых видов и видов метаний;</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сочетание прыжков и метаний;</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сочетание бега, прыжков и метаний.</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hAnsi="Times New Roman"/>
          <w:spacing w:val="-1"/>
          <w:sz w:val="28"/>
          <w:szCs w:val="28"/>
          <w:lang w:eastAsia="zh-CN"/>
        </w:rPr>
        <w:t>Общеразвивающие, специальные и имитационные упражнения для начального обучения основам техники</w:t>
      </w:r>
      <w:r w:rsidRPr="002F6DAC">
        <w:rPr>
          <w:rFonts w:ascii="Times New Roman" w:hAnsi="Times New Roman"/>
          <w:sz w:val="28"/>
          <w:szCs w:val="28"/>
        </w:rPr>
        <w:t xml:space="preserve"> бега, прыжков и метаний.</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suppressAutoHyphens/>
        <w:spacing w:after="0" w:line="360" w:lineRule="auto"/>
        <w:ind w:firstLine="709"/>
        <w:jc w:val="both"/>
        <w:rPr>
          <w:rFonts w:ascii="Times New Roman" w:eastAsia="@Arial Unicode MS" w:hAnsi="Times New Roman"/>
          <w:sz w:val="28"/>
          <w:szCs w:val="28"/>
          <w:lang w:eastAsia="zh-CN"/>
        </w:rPr>
      </w:pPr>
      <w:r w:rsidRPr="002F6DAC">
        <w:rPr>
          <w:rFonts w:ascii="Times New Roman" w:eastAsia="@Arial Unicode MS" w:hAnsi="Times New Roman"/>
          <w:sz w:val="28"/>
          <w:szCs w:val="28"/>
          <w:lang w:eastAsia="zh-CN"/>
        </w:rPr>
        <w:lastRenderedPageBreak/>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Тестовые упражнения по оценке физической подготовленности в легкой атлетике. Участие в соревновательной деятельности.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bookmarkStart w:id="285" w:name="_Hlk125018542"/>
      <w:r w:rsidRPr="002F6DAC">
        <w:rPr>
          <w:rFonts w:ascii="Times New Roman" w:eastAsia="Times New Roman" w:hAnsi="Times New Roman"/>
          <w:bCs/>
          <w:sz w:val="28"/>
          <w:szCs w:val="28"/>
          <w:lang w:eastAsia="zh-CN"/>
        </w:rPr>
        <w:t>168.4.</w:t>
      </w:r>
      <w:r w:rsidRPr="002F6DAC">
        <w:rPr>
          <w:rFonts w:ascii="Times New Roman" w:eastAsia="Times New Roman" w:hAnsi="Times New Roman"/>
          <w:sz w:val="28"/>
          <w:szCs w:val="28"/>
          <w:lang w:eastAsia="zh-CN"/>
        </w:rPr>
        <w:t>11.7. </w:t>
      </w:r>
      <w:bookmarkEnd w:id="285"/>
      <w:r w:rsidRPr="002F6DAC">
        <w:rPr>
          <w:rFonts w:ascii="Times New Roman" w:hAnsi="Times New Roman"/>
          <w:sz w:val="28"/>
          <w:szCs w:val="28"/>
          <w:u w:color="000000"/>
          <w:lang w:eastAsia="zh-CN"/>
        </w:rPr>
        <w:t>Содержание модуля «Легкая атлетика» направлено на достижение обучающимися личностных, метапредметных и предметных результатов обучения.</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bookmarkStart w:id="286" w:name="_Hlk125018671"/>
      <w:r w:rsidRPr="002F6DAC">
        <w:rPr>
          <w:rFonts w:ascii="Times New Roman" w:eastAsia="Times New Roman" w:hAnsi="Times New Roman"/>
          <w:bCs/>
          <w:sz w:val="28"/>
          <w:szCs w:val="28"/>
          <w:lang w:eastAsia="zh-CN"/>
        </w:rPr>
        <w:t>168.4.</w:t>
      </w:r>
      <w:r w:rsidRPr="002F6DAC">
        <w:rPr>
          <w:rFonts w:ascii="Times New Roman" w:eastAsia="Times New Roman" w:hAnsi="Times New Roman"/>
          <w:sz w:val="28"/>
          <w:szCs w:val="28"/>
          <w:lang w:eastAsia="zh-CN"/>
        </w:rPr>
        <w:t>11.7.1. </w:t>
      </w:r>
      <w:bookmarkEnd w:id="286"/>
      <w:r w:rsidRPr="002F6DAC">
        <w:rPr>
          <w:rFonts w:ascii="Times New Roman" w:eastAsia="Times New Roman" w:hAnsi="Times New Roman"/>
          <w:sz w:val="28"/>
          <w:szCs w:val="28"/>
          <w:lang w:eastAsia="zh-CN"/>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2F6DAC">
        <w:rPr>
          <w:rFonts w:ascii="Times New Roman" w:eastAsia="HiddenHorzOCR" w:hAnsi="Times New Roman"/>
          <w:sz w:val="28"/>
          <w:szCs w:val="28"/>
        </w:rPr>
        <w:t xml:space="preserve">проявление чувства гордости за свою Родину, российский народ и историю России через </w:t>
      </w:r>
      <w:r w:rsidRPr="002F6DAC">
        <w:rPr>
          <w:rFonts w:ascii="Times New Roman" w:eastAsia="Times New Roman" w:hAnsi="Times New Roman"/>
          <w:sz w:val="28"/>
          <w:szCs w:val="28"/>
        </w:rPr>
        <w:t xml:space="preserve">достижения российских спортсменов </w:t>
      </w:r>
      <w:r w:rsidRPr="002F6DAC">
        <w:rPr>
          <w:rFonts w:ascii="Times New Roman" w:eastAsia="HiddenHorzOCR" w:hAnsi="Times New Roman"/>
          <w:sz w:val="28"/>
          <w:szCs w:val="28"/>
        </w:rPr>
        <w:t xml:space="preserve">через достижения </w:t>
      </w:r>
      <w:r w:rsidRPr="002F6DAC">
        <w:rPr>
          <w:rFonts w:ascii="Times New Roman" w:hAnsi="Times New Roman"/>
          <w:sz w:val="28"/>
          <w:szCs w:val="28"/>
          <w:lang w:eastAsia="zh-CN"/>
        </w:rPr>
        <w:t xml:space="preserve">отечественных легкоатлетов </w:t>
      </w:r>
      <w:r w:rsidRPr="002F6DAC">
        <w:rPr>
          <w:rFonts w:ascii="Times New Roman" w:hAnsi="Times New Roman"/>
          <w:sz w:val="28"/>
          <w:szCs w:val="28"/>
        </w:rPr>
        <w:t>на мировых чемпионатах и первенствах, чемпионатах Европы и Олимпийских играх;</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rPr>
      </w:pPr>
      <w:r w:rsidRPr="002F6DAC">
        <w:rPr>
          <w:rFonts w:ascii="Times New Roman" w:hAnsi="Times New Roman"/>
          <w:sz w:val="28"/>
          <w:szCs w:val="28"/>
        </w:rPr>
        <w:t>проявление дисциплинированности, трудолюбия и упорства достижении поставленных целей н</w:t>
      </w:r>
      <w:r w:rsidRPr="002F6DAC">
        <w:rPr>
          <w:rFonts w:ascii="Times New Roman" w:eastAsia="HiddenHorzOCR" w:hAnsi="Times New Roman"/>
          <w:sz w:val="28"/>
          <w:szCs w:val="28"/>
        </w:rPr>
        <w:t>а основе представлений о нравственных нормах, социальной справедливости и свободе;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686D2F" w:rsidRPr="002F6DAC" w:rsidRDefault="00686D2F" w:rsidP="00686D2F">
      <w:pPr>
        <w:autoSpaceDE w:val="0"/>
        <w:autoSpaceDN w:val="0"/>
        <w:adjustRightInd w:val="0"/>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r w:rsidRPr="002F6DAC">
        <w:rPr>
          <w:rFonts w:ascii="Times New Roman" w:hAnsi="Times New Roman"/>
          <w:sz w:val="28"/>
          <w:szCs w:val="28"/>
          <w:lang w:eastAsia="zh-CN"/>
        </w:rPr>
        <w:t xml:space="preserve"> при занятии легкой атлетикой; </w:t>
      </w:r>
    </w:p>
    <w:p w:rsidR="00686D2F" w:rsidRPr="002F6DAC" w:rsidRDefault="00686D2F" w:rsidP="00686D2F">
      <w:pPr>
        <w:autoSpaceDE w:val="0"/>
        <w:autoSpaceDN w:val="0"/>
        <w:adjustRightInd w:val="0"/>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686D2F" w:rsidRPr="002F6DAC" w:rsidRDefault="00686D2F" w:rsidP="00686D2F">
      <w:pPr>
        <w:autoSpaceDE w:val="0"/>
        <w:autoSpaceDN w:val="0"/>
        <w:adjustRightInd w:val="0"/>
        <w:spacing w:after="0" w:line="360" w:lineRule="auto"/>
        <w:ind w:firstLine="709"/>
        <w:jc w:val="both"/>
        <w:rPr>
          <w:rFonts w:ascii="Times New Roman" w:eastAsia="Times New Roman" w:hAnsi="Times New Roman"/>
          <w:sz w:val="28"/>
          <w:szCs w:val="28"/>
        </w:rPr>
      </w:pPr>
      <w:r w:rsidRPr="002F6DAC">
        <w:rPr>
          <w:rFonts w:ascii="Times New Roman" w:hAnsi="Times New Roman"/>
          <w:sz w:val="28"/>
          <w:szCs w:val="28"/>
        </w:rPr>
        <w:t>п</w:t>
      </w:r>
      <w:r w:rsidRPr="002F6DAC">
        <w:rPr>
          <w:rFonts w:ascii="Times New Roman" w:eastAsia="HiddenHorzOCR" w:hAnsi="Times New Roman"/>
          <w:sz w:val="28"/>
          <w:szCs w:val="28"/>
        </w:rPr>
        <w:t>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sz w:val="28"/>
          <w:szCs w:val="28"/>
          <w:lang w:eastAsia="zh-CN"/>
        </w:rPr>
        <w:t>11.7.2. </w:t>
      </w:r>
      <w:r w:rsidRPr="002F6DAC">
        <w:rPr>
          <w:rFonts w:ascii="Times New Roman" w:hAnsi="Times New Roman"/>
          <w:sz w:val="28"/>
          <w:szCs w:val="28"/>
          <w:u w:color="000000"/>
          <w:lang w:eastAsia="zh-CN"/>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r w:rsidRPr="002F6DAC">
        <w:rPr>
          <w:rFonts w:ascii="Times New Roman" w:hAnsi="Times New Roman"/>
          <w:sz w:val="28"/>
          <w:szCs w:val="28"/>
          <w:u w:color="000000"/>
          <w:bdr w:val="nil"/>
          <w:lang w:eastAsia="ru-RU"/>
        </w:rPr>
        <w:t>:</w:t>
      </w:r>
    </w:p>
    <w:p w:rsidR="00686D2F" w:rsidRPr="002F6DAC" w:rsidRDefault="00686D2F" w:rsidP="00686D2F">
      <w:pP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rPr>
      </w:pPr>
      <w:r w:rsidRPr="002F6DAC">
        <w:rPr>
          <w:rFonts w:ascii="Times New Roman" w:hAnsi="Times New Roman"/>
          <w:sz w:val="28"/>
          <w:szCs w:val="28"/>
        </w:rPr>
        <w:t>овладение способностью принимать и сохранять цели и задачи учебной деятельности, поиска средств и способов её осуществления;</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rPr>
      </w:pPr>
      <w:r w:rsidRPr="002F6DAC">
        <w:rPr>
          <w:rFonts w:ascii="Times New Roman" w:eastAsia="HiddenHorzOCR" w:hAnsi="Times New Roman"/>
          <w:sz w:val="28"/>
          <w:szCs w:val="28"/>
        </w:rPr>
        <w:t xml:space="preserve">умение планировать, контролировать и оценивать учебные действия, </w:t>
      </w:r>
      <w:r w:rsidRPr="002F6DAC">
        <w:rPr>
          <w:rFonts w:ascii="Times New Roman" w:hAnsi="Times New Roman"/>
          <w:sz w:val="28"/>
          <w:szCs w:val="28"/>
        </w:rPr>
        <w:t xml:space="preserve">собственную деятельность, распределять нагрузку и отдых в процессе ее выполнения, </w:t>
      </w:r>
      <w:r w:rsidRPr="002F6DAC">
        <w:rPr>
          <w:rFonts w:ascii="Times New Roman" w:eastAsia="HiddenHorzOCR" w:hAnsi="Times New Roman"/>
          <w:sz w:val="28"/>
          <w:szCs w:val="28"/>
        </w:rPr>
        <w:t>определять наиболее эффективные способы достижения результата;</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rPr>
      </w:pPr>
      <w:r w:rsidRPr="002F6DAC">
        <w:rPr>
          <w:rFonts w:ascii="Times New Roman" w:eastAsia="HiddenHorzOCR" w:hAnsi="Times New Roman"/>
          <w:sz w:val="28"/>
          <w:szCs w:val="28"/>
        </w:rPr>
        <w:t xml:space="preserve">умение </w:t>
      </w:r>
      <w:r w:rsidRPr="002F6DAC">
        <w:rPr>
          <w:rFonts w:ascii="Times New Roman" w:hAnsi="Times New Roman"/>
          <w:sz w:val="28"/>
          <w:szCs w:val="28"/>
        </w:rPr>
        <w:t>характеризовать действия и поступки, давать им анализ и объективную оценку на основе освоенных знаний и имеющегося опыта;</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rPr>
      </w:pPr>
      <w:r w:rsidRPr="002F6DAC">
        <w:rPr>
          <w:rFonts w:ascii="Times New Roman" w:eastAsia="HiddenHorzOCR" w:hAnsi="Times New Roman"/>
          <w:sz w:val="28"/>
          <w:szCs w:val="28"/>
        </w:rPr>
        <w:t>понимание причин успеха или неуспеха учебной деятельности и способность конструктивно действовать даже в ситуациях неуспеха;</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rPr>
      </w:pPr>
      <w:r w:rsidRPr="002F6DAC">
        <w:rPr>
          <w:rFonts w:ascii="Times New Roman" w:eastAsia="HiddenHorzOCR" w:hAnsi="Times New Roman"/>
          <w:sz w:val="28"/>
          <w:szCs w:val="28"/>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rPr>
      </w:pPr>
      <w:r w:rsidRPr="002F6DAC">
        <w:rPr>
          <w:rFonts w:ascii="Times New Roman" w:hAnsi="Times New Roman"/>
          <w:sz w:val="28"/>
          <w:szCs w:val="28"/>
        </w:rPr>
        <w:t>обеспечение защиты и сохранности природы во время активного отдыха и занятий физической культурой;</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rPr>
      </w:pPr>
      <w:r w:rsidRPr="002F6DAC">
        <w:rPr>
          <w:rFonts w:ascii="Times New Roman" w:hAnsi="Times New Roman"/>
          <w:sz w:val="28"/>
          <w:szCs w:val="28"/>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rPr>
      </w:pPr>
      <w:r w:rsidRPr="002F6DAC">
        <w:rPr>
          <w:rFonts w:ascii="Times New Roman" w:eastAsia="HiddenHorzOCR" w:hAnsi="Times New Roman"/>
          <w:sz w:val="28"/>
          <w:szCs w:val="28"/>
        </w:rPr>
        <w:t>с</w:t>
      </w:r>
      <w:r w:rsidRPr="002F6DAC">
        <w:rPr>
          <w:rFonts w:ascii="Times New Roman" w:hAnsi="Times New Roman"/>
          <w:sz w:val="28"/>
          <w:szCs w:val="28"/>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686D2F" w:rsidRPr="002F6DAC" w:rsidRDefault="00686D2F" w:rsidP="00686D2F">
      <w:pPr>
        <w:autoSpaceDE w:val="0"/>
        <w:autoSpaceDN w:val="0"/>
        <w:adjustRightInd w:val="0"/>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sz w:val="28"/>
          <w:szCs w:val="28"/>
          <w:lang w:eastAsia="zh-CN"/>
        </w:rPr>
        <w:t>11.7.3. </w:t>
      </w:r>
      <w:r w:rsidRPr="002F6DAC">
        <w:rPr>
          <w:rFonts w:ascii="Times New Roman" w:hAnsi="Times New Roman"/>
          <w:sz w:val="28"/>
          <w:szCs w:val="28"/>
          <w:u w:color="000000"/>
          <w:lang w:eastAsia="zh-CN"/>
        </w:rPr>
        <w:t xml:space="preserve">При изучении модуля «Легкая атлетика» на уровне начального общего образования у обучающихся будут сформированы следующие </w:t>
      </w:r>
      <w:r w:rsidRPr="002F6DAC">
        <w:rPr>
          <w:rFonts w:ascii="Times New Roman" w:hAnsi="Times New Roman"/>
          <w:sz w:val="28"/>
          <w:szCs w:val="28"/>
          <w:u w:color="000000"/>
          <w:bdr w:val="nil"/>
          <w:lang w:eastAsia="ru-RU"/>
        </w:rPr>
        <w:t>предметные результаты:</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rPr>
        <w:t xml:space="preserve">понимание </w:t>
      </w:r>
      <w:r w:rsidRPr="002F6DAC">
        <w:rPr>
          <w:rFonts w:ascii="Times New Roman" w:hAnsi="Times New Roman"/>
          <w:sz w:val="28"/>
          <w:szCs w:val="28"/>
          <w:lang w:eastAsia="zh-CN"/>
        </w:rPr>
        <w:t>роли и значении занятий легкой атлетикой для укрепления здоровья, закаливания и развития физических качеств;</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сформированность знаний по истории возникновения и развития легкой атлетики;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rPr>
        <w:t>способность</w:t>
      </w:r>
      <w:r w:rsidRPr="002F6DAC">
        <w:rPr>
          <w:rFonts w:ascii="Times New Roman" w:hAnsi="Times New Roman"/>
          <w:sz w:val="28"/>
          <w:szCs w:val="28"/>
          <w:lang w:eastAsia="zh-CN"/>
        </w:rPr>
        <w:t xml:space="preserve"> выполнять технические элементы легкоатлетических упражнений (бег, прыжки, метания);</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умение организовывать и проводить подвижные игры, эстафеты с элементами легкой атлетики во время активного отдыха и каникул;</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умение определять внешние признаки утомления во время занятий легкой атлеткой, особенно в беговых видах;</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rPr>
        <w:t>способность</w:t>
      </w:r>
      <w:r w:rsidRPr="002F6DAC">
        <w:rPr>
          <w:rFonts w:ascii="Times New Roman" w:hAnsi="Times New Roman"/>
          <w:sz w:val="28"/>
          <w:szCs w:val="28"/>
          <w:lang w:eastAsia="zh-CN"/>
        </w:rPr>
        <w:t xml:space="preserve"> выполнять тестовые упражнения по физической подготовленности в беге, прыжках и метаниях.</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sz w:val="28"/>
          <w:szCs w:val="28"/>
        </w:rPr>
        <w:t>12. Модуль «Подвижные шахматы».</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sz w:val="28"/>
          <w:szCs w:val="28"/>
        </w:rPr>
        <w:t>12.1. </w:t>
      </w:r>
      <w:bookmarkStart w:id="287" w:name="_Hlk125549813"/>
      <w:r w:rsidRPr="002F6DAC">
        <w:rPr>
          <w:rFonts w:ascii="Times New Roman" w:eastAsia="Times New Roman" w:hAnsi="Times New Roman"/>
          <w:sz w:val="28"/>
          <w:szCs w:val="28"/>
          <w:lang w:eastAsia="ar-SA"/>
        </w:rPr>
        <w:t>Пояснительная записка</w:t>
      </w:r>
      <w:bookmarkEnd w:id="287"/>
      <w:r w:rsidRPr="002F6DAC">
        <w:rPr>
          <w:rFonts w:ascii="Times New Roman" w:eastAsia="Times New Roman" w:hAnsi="Times New Roman"/>
          <w:sz w:val="28"/>
          <w:szCs w:val="28"/>
          <w:lang w:eastAsia="ar-SA"/>
        </w:rPr>
        <w:t xml:space="preserve"> </w:t>
      </w:r>
      <w:r w:rsidRPr="002F6DAC">
        <w:rPr>
          <w:rFonts w:ascii="Times New Roman" w:eastAsia="Times New Roman" w:hAnsi="Times New Roman"/>
          <w:sz w:val="28"/>
          <w:szCs w:val="28"/>
        </w:rPr>
        <w:t>модуля «Подвижные шахматы».</w:t>
      </w:r>
    </w:p>
    <w:p w:rsidR="00686D2F" w:rsidRPr="002F6DAC" w:rsidRDefault="00686D2F" w:rsidP="00686D2F">
      <w:pPr>
        <w:autoSpaceDE w:val="0"/>
        <w:autoSpaceDN w:val="0"/>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lastRenderedPageBreak/>
        <w:t xml:space="preserve">Модуль «Подвижные шахматы» </w:t>
      </w:r>
      <w:r w:rsidRPr="002F6DAC">
        <w:rPr>
          <w:rFonts w:ascii="Times New Roman" w:eastAsia="Times New Roman" w:hAnsi="Times New Roman"/>
          <w:sz w:val="28"/>
          <w:szCs w:val="28"/>
          <w:lang w:eastAsia="ru-RU"/>
        </w:rPr>
        <w:t xml:space="preserve">(далее – модуль по подвижным шахматам, шахматы) </w:t>
      </w:r>
      <w:r w:rsidRPr="002F6DAC">
        <w:rPr>
          <w:rFonts w:ascii="Times New Roman" w:hAnsi="Times New Roman"/>
          <w:sz w:val="28"/>
          <w:szCs w:val="28"/>
          <w:lang w:eastAsia="zh-CN"/>
        </w:rPr>
        <w:t xml:space="preserve">на уровне начального общего образования разработан </w:t>
      </w:r>
      <w:r w:rsidRPr="002F6DAC">
        <w:rPr>
          <w:rFonts w:ascii="Times New Roman" w:eastAsia="Times New Roman" w:hAnsi="Times New Roman"/>
          <w:sz w:val="28"/>
          <w:szCs w:val="28"/>
        </w:rPr>
        <w:t xml:space="preserve">для обучающихся1–2 классов </w:t>
      </w:r>
      <w:r w:rsidRPr="002F6DAC">
        <w:rPr>
          <w:rFonts w:ascii="Times New Roman" w:hAnsi="Times New Roman"/>
          <w:sz w:val="28"/>
          <w:szCs w:val="28"/>
          <w:lang w:eastAsia="zh-CN"/>
        </w:rPr>
        <w:t>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86D2F" w:rsidRPr="002F6DAC" w:rsidRDefault="00686D2F" w:rsidP="00686D2F">
      <w:pPr>
        <w:tabs>
          <w:tab w:val="left" w:pos="3589"/>
          <w:tab w:val="left" w:pos="3590"/>
        </w:tabs>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 </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sz w:val="28"/>
          <w:szCs w:val="28"/>
        </w:rPr>
        <w:t xml:space="preserve">12.2. Цель изучения модуля «Подвижные шахматы» заключается в овладении обучающимися основами шахматной игры как полезным </w:t>
      </w:r>
      <w:r w:rsidRPr="002F6DAC">
        <w:rPr>
          <w:rFonts w:ascii="Times New Roman" w:eastAsia="Times New Roman" w:hAnsi="Times New Roman"/>
          <w:sz w:val="28"/>
          <w:szCs w:val="28"/>
        </w:rPr>
        <w:lastRenderedPageBreak/>
        <w:t>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sz w:val="28"/>
          <w:szCs w:val="28"/>
        </w:rPr>
        <w:t>12.3.</w:t>
      </w:r>
      <w:bookmarkStart w:id="288" w:name="_Hlk125560353"/>
      <w:bookmarkStart w:id="289" w:name="_Hlk125557654"/>
      <w:r w:rsidRPr="002F6DAC">
        <w:rPr>
          <w:rFonts w:ascii="Times New Roman" w:eastAsia="Times New Roman" w:hAnsi="Times New Roman"/>
          <w:sz w:val="28"/>
          <w:szCs w:val="28"/>
        </w:rPr>
        <w:t> Задачами изучения модуля «Подвижные шахматы» являются:</w:t>
      </w:r>
      <w:bookmarkEnd w:id="288"/>
    </w:p>
    <w:bookmarkEnd w:id="289"/>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массовое вовлечение </w:t>
      </w:r>
      <w:r w:rsidRPr="002F6DAC">
        <w:rPr>
          <w:rFonts w:ascii="Times New Roman" w:eastAsia="Times New Roman" w:hAnsi="Times New Roman"/>
          <w:sz w:val="28"/>
          <w:szCs w:val="28"/>
          <w:lang w:eastAsia="zh-CN"/>
        </w:rPr>
        <w:t xml:space="preserve">обучающихся, </w:t>
      </w:r>
      <w:r w:rsidRPr="002F6DAC">
        <w:rPr>
          <w:rFonts w:ascii="Times New Roman" w:eastAsia="Times New Roman" w:hAnsi="Times New Roman"/>
          <w:sz w:val="28"/>
          <w:szCs w:val="28"/>
        </w:rPr>
        <w:t>в шахматную игру и приобщение их к шахматной культуре;</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всестороннее гармоничное развитие детей, увеличение объёма их двигательной и познавательной активности;</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освоение знаний о физической культуре и спорте в целом, вкладе советских и российских спортсменов-шахматистов в мировой спорт; </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 </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формирование потребности повышать свой культурный уровень, в том числе через занятия шахматами для самореализации и самоопределения;</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воспитание положительных качеств личности, норм коллективного взаимодействия и сотрудничества; </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формирование у обучающихся устойчивой мотивации к интеллектуальным видам спорта;</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 xml:space="preserve">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w:t>
      </w:r>
      <w:r w:rsidRPr="002F6DAC">
        <w:rPr>
          <w:rFonts w:ascii="Times New Roman" w:eastAsia="Times New Roman" w:hAnsi="Times New Roman"/>
          <w:sz w:val="28"/>
          <w:szCs w:val="28"/>
          <w:lang w:eastAsia="zh-CN"/>
        </w:rPr>
        <w:lastRenderedPageBreak/>
        <w:t>обучающихся в занятиях физической культурой и спортом через изучение шахматной игры;</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выявление, развитие и поддержка одарённых детей в области шахматного спорта.</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sz w:val="28"/>
          <w:szCs w:val="28"/>
          <w:lang w:eastAsia="zh-CN"/>
        </w:rPr>
        <w:t>12.4.</w:t>
      </w:r>
      <w:r w:rsidRPr="002F6DAC">
        <w:rPr>
          <w:rFonts w:ascii="Times New Roman" w:eastAsia="Times New Roman" w:hAnsi="Times New Roman"/>
          <w:sz w:val="28"/>
          <w:szCs w:val="28"/>
        </w:rPr>
        <w:t> </w:t>
      </w:r>
      <w:r w:rsidRPr="002F6DAC">
        <w:rPr>
          <w:rFonts w:ascii="Times New Roman" w:eastAsia="Times New Roman" w:hAnsi="Times New Roman"/>
          <w:sz w:val="28"/>
          <w:szCs w:val="28"/>
          <w:lang w:eastAsia="zh-CN"/>
        </w:rPr>
        <w:t>Место и роль модуля «Подвижные шахматы».</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lang w:eastAsia="zh-CN"/>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2F6DAC">
        <w:rPr>
          <w:rFonts w:ascii="Times New Roman" w:hAnsi="Times New Roman"/>
          <w:sz w:val="28"/>
          <w:szCs w:val="28"/>
          <w:u w:color="000000"/>
          <w:bdr w:val="nil"/>
          <w:lang w:eastAsia="ru-RU"/>
        </w:rPr>
        <w:t xml:space="preserve"> </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Модуль по</w:t>
      </w:r>
      <w:r w:rsidRPr="002F6DAC">
        <w:rPr>
          <w:rFonts w:ascii="Times New Roman" w:hAnsi="Times New Roman"/>
          <w:sz w:val="28"/>
          <w:szCs w:val="28"/>
          <w:lang w:eastAsia="zh-CN"/>
        </w:rPr>
        <w:t xml:space="preserve"> подвижным шахматам</w:t>
      </w:r>
      <w:r w:rsidRPr="002F6DAC">
        <w:rPr>
          <w:rFonts w:ascii="Times New Roman" w:eastAsia="Times New Roman" w:hAnsi="Times New Roman"/>
          <w:sz w:val="28"/>
          <w:szCs w:val="28"/>
          <w:lang w:eastAsia="zh-CN"/>
        </w:rPr>
        <w:t xml:space="preserve">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ru-RU"/>
        </w:rPr>
      </w:pPr>
      <w:r w:rsidRPr="002F6DAC">
        <w:rPr>
          <w:rFonts w:ascii="Times New Roman" w:hAnsi="Times New Roman"/>
          <w:sz w:val="28"/>
          <w:szCs w:val="28"/>
          <w:u w:color="000000"/>
          <w:bdr w:val="nil"/>
          <w:lang w:eastAsia="ru-RU"/>
        </w:rPr>
        <w:t xml:space="preserve">Интеграция модуля по </w:t>
      </w:r>
      <w:r w:rsidRPr="002F6DAC">
        <w:rPr>
          <w:rFonts w:ascii="Times New Roman" w:hAnsi="Times New Roman"/>
          <w:sz w:val="28"/>
          <w:szCs w:val="28"/>
          <w:lang w:eastAsia="zh-CN"/>
        </w:rPr>
        <w:t>подвижным шахматам</w:t>
      </w:r>
      <w:r w:rsidRPr="002F6DAC">
        <w:rPr>
          <w:rFonts w:ascii="Times New Roman" w:eastAsia="Times New Roman" w:hAnsi="Times New Roman"/>
          <w:sz w:val="28"/>
          <w:szCs w:val="28"/>
          <w:lang w:eastAsia="zh-CN"/>
        </w:rPr>
        <w:t xml:space="preserve"> </w:t>
      </w:r>
      <w:r w:rsidRPr="002F6DAC">
        <w:rPr>
          <w:rFonts w:ascii="Times New Roman" w:hAnsi="Times New Roman"/>
          <w:sz w:val="28"/>
          <w:szCs w:val="28"/>
          <w:u w:color="000000"/>
          <w:bdr w:val="nil"/>
          <w:lang w:eastAsia="ru-RU"/>
        </w:rPr>
        <w:t xml:space="preserve">поможет обучающимся в освоении содержательных компонентов и модулей по легкой атлетике, подвижным и спортивным играм, гимнастике, а также </w:t>
      </w:r>
      <w:r w:rsidRPr="002F6DAC">
        <w:rPr>
          <w:rFonts w:ascii="Times New Roman" w:hAnsi="Times New Roman"/>
          <w:sz w:val="28"/>
          <w:szCs w:val="28"/>
          <w:lang w:eastAsia="ru-RU"/>
        </w:rPr>
        <w:t xml:space="preserve">в освоении программ в рамках внеурочной деятельности, </w:t>
      </w:r>
      <w:r w:rsidRPr="002F6DAC">
        <w:rPr>
          <w:rFonts w:ascii="Times New Roman" w:hAnsi="Times New Roman"/>
          <w:sz w:val="28"/>
          <w:szCs w:val="28"/>
          <w:lang w:eastAsia="zh-CN"/>
        </w:rPr>
        <w:t xml:space="preserve">дополнительного образования физкультурно-спортивной направленности, </w:t>
      </w:r>
      <w:r w:rsidRPr="002F6DAC">
        <w:rPr>
          <w:rFonts w:ascii="Times New Roman" w:hAnsi="Times New Roman"/>
          <w:sz w:val="28"/>
          <w:szCs w:val="28"/>
          <w:lang w:eastAsia="ru-RU"/>
        </w:rPr>
        <w:t>деятельности школьных спортивных клубов и участии в спортивных мероприятиях.</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sz w:val="28"/>
          <w:szCs w:val="28"/>
          <w:lang w:eastAsia="zh-CN"/>
        </w:rPr>
        <w:t>12.5. Модуль «Подвижные шахматы» может быть реализован в следующих вариантах:</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шахматам с </w:t>
      </w:r>
      <w:r w:rsidRPr="002F6DAC">
        <w:rPr>
          <w:rFonts w:ascii="Times New Roman" w:eastAsia="Times New Roman" w:hAnsi="Times New Roman"/>
          <w:sz w:val="28"/>
          <w:szCs w:val="28"/>
        </w:rPr>
        <w:lastRenderedPageBreak/>
        <w:t>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686D2F" w:rsidRPr="002F6DAC" w:rsidRDefault="00686D2F" w:rsidP="00686D2F">
      <w:pPr>
        <w:suppressAutoHyphens/>
        <w:autoSpaceDE w:val="0"/>
        <w:autoSpaceDN w:val="0"/>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2F6DAC">
        <w:rPr>
          <w:rFonts w:ascii="Times New Roman" w:eastAsia="Times New Roman" w:hAnsi="Times New Roman"/>
          <w:sz w:val="28"/>
          <w:szCs w:val="28"/>
          <w:u w:color="000000"/>
        </w:rPr>
        <w:t>(</w:t>
      </w:r>
      <w:r w:rsidRPr="002F6DAC">
        <w:rPr>
          <w:rFonts w:ascii="Times New Roman" w:eastAsia="Times New Roman" w:hAnsi="Times New Roman"/>
          <w:sz w:val="28"/>
          <w:szCs w:val="28"/>
        </w:rPr>
        <w:t>рекомендуемый объём в 1 классе – 33 часа, во 2 классе – 34 часа).</w:t>
      </w:r>
    </w:p>
    <w:p w:rsidR="00686D2F" w:rsidRPr="002F6DAC" w:rsidRDefault="00686D2F" w:rsidP="00686D2F">
      <w:pPr>
        <w:suppressAutoHyphens/>
        <w:autoSpaceDE w:val="0"/>
        <w:autoSpaceDN w:val="0"/>
        <w:spacing w:after="0" w:line="360" w:lineRule="auto"/>
        <w:ind w:firstLine="709"/>
        <w:jc w:val="both"/>
        <w:rPr>
          <w:rFonts w:ascii="Times New Roman" w:eastAsia="Times New Roman" w:hAnsi="Times New Roman"/>
          <w:sz w:val="28"/>
          <w:szCs w:val="28"/>
          <w:lang w:eastAsia="zh-CN"/>
        </w:rPr>
      </w:pPr>
      <w:r w:rsidRPr="002F6DAC">
        <w:rPr>
          <w:rFonts w:ascii="Times New Roman" w:hAnsi="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2F6DAC">
        <w:rPr>
          <w:rFonts w:ascii="Times New Roman" w:hAnsi="Times New Roman"/>
          <w:sz w:val="28"/>
          <w:szCs w:val="28"/>
        </w:rPr>
        <w:t>включая использование учебных модулей по видам спорта</w:t>
      </w:r>
      <w:r w:rsidRPr="002F6DAC">
        <w:rPr>
          <w:rFonts w:ascii="Times New Roman" w:hAnsi="Times New Roman"/>
          <w:sz w:val="28"/>
          <w:szCs w:val="28"/>
          <w:lang w:eastAsia="zh-CN"/>
        </w:rPr>
        <w:t xml:space="preserve"> </w:t>
      </w:r>
      <w:r w:rsidRPr="002F6DAC">
        <w:rPr>
          <w:rFonts w:ascii="Times New Roman" w:eastAsia="Times New Roman" w:hAnsi="Times New Roman"/>
          <w:sz w:val="28"/>
          <w:szCs w:val="28"/>
          <w:u w:color="000000"/>
        </w:rPr>
        <w:t>(</w:t>
      </w:r>
      <w:r w:rsidRPr="002F6DAC">
        <w:rPr>
          <w:rFonts w:ascii="Times New Roman" w:eastAsia="Times New Roman" w:hAnsi="Times New Roman"/>
          <w:sz w:val="28"/>
          <w:szCs w:val="28"/>
        </w:rPr>
        <w:t>рекомендуемый объём в 1 классе – 33 часа, во 2 классе – 34 часа).</w:t>
      </w:r>
    </w:p>
    <w:p w:rsidR="00686D2F" w:rsidRPr="002F6DAC" w:rsidRDefault="00686D2F" w:rsidP="00686D2F">
      <w:pPr>
        <w:autoSpaceDE w:val="0"/>
        <w:autoSpaceDN w:val="0"/>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12.6.</w:t>
      </w:r>
      <w:r w:rsidRPr="002F6DAC">
        <w:rPr>
          <w:rFonts w:ascii="Times New Roman" w:hAnsi="Times New Roman"/>
          <w:sz w:val="28"/>
          <w:szCs w:val="28"/>
        </w:rPr>
        <w:t> </w:t>
      </w:r>
      <w:r w:rsidRPr="002F6DAC">
        <w:rPr>
          <w:rFonts w:ascii="Times New Roman" w:hAnsi="Times New Roman"/>
          <w:sz w:val="28"/>
          <w:szCs w:val="28"/>
          <w:lang w:eastAsia="zh-CN"/>
        </w:rPr>
        <w:t>Содержание модуля «Подвижные шахматы».</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Знания о шахматах.</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 </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Характеристика видов шахмат (классические, быстрые, шахматная композиция, компьютерные шахматы, игра в интернете). </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Базовые сведения о теории шахмат.</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Основные правила проведения соревнований по шахматам. Шахматные часы. Роль судьи соревнований по шахматам. Словарь терминов и определений по шахматам. </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Занятия шахматами для развития умственных способностей и укрепления здоровья.</w:t>
      </w:r>
      <w:r w:rsidRPr="002F6DAC">
        <w:rPr>
          <w:rFonts w:ascii="Times New Roman" w:eastAsia="Times New Roman" w:hAnsi="Times New Roman"/>
          <w:sz w:val="28"/>
          <w:szCs w:val="28"/>
          <w:lang w:eastAsia="zh-CN"/>
        </w:rPr>
        <w:t xml:space="preserve"> Режим дня при занятиях шахматами. Сведения о личностных качествах, необходимых шахматисту и способах их развития.</w:t>
      </w:r>
      <w:r w:rsidRPr="002F6DAC">
        <w:rPr>
          <w:rFonts w:ascii="Times New Roman" w:hAnsi="Times New Roman"/>
          <w:sz w:val="28"/>
          <w:szCs w:val="28"/>
          <w:lang w:eastAsia="zh-CN"/>
        </w:rPr>
        <w:t xml:space="preserve"> </w:t>
      </w:r>
      <w:r w:rsidRPr="002F6DAC">
        <w:rPr>
          <w:rFonts w:ascii="Times New Roman" w:hAnsi="Times New Roman"/>
          <w:sz w:val="28"/>
          <w:szCs w:val="28"/>
          <w:lang w:eastAsia="zh-CN"/>
        </w:rPr>
        <w:lastRenderedPageBreak/>
        <w:t>Значение занятий шахматами для формирования положительных качеств личности человека.</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Правила поведения и техники безопасности при занятиях шахматами</w:t>
      </w:r>
      <w:r w:rsidRPr="002F6DAC">
        <w:rPr>
          <w:rFonts w:ascii="Times New Roman" w:eastAsia="Times New Roman" w:hAnsi="Times New Roman"/>
          <w:sz w:val="28"/>
          <w:szCs w:val="28"/>
          <w:lang w:eastAsia="zh-CN"/>
        </w:rPr>
        <w:t>.</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Способы физкультурной и шахматной деятельности на уроках физической культуры. </w:t>
      </w:r>
    </w:p>
    <w:p w:rsidR="00686D2F" w:rsidRPr="002F6DAC" w:rsidRDefault="00686D2F" w:rsidP="00686D2F">
      <w:pPr>
        <w:autoSpaceDE w:val="0"/>
        <w:autoSpaceDN w:val="0"/>
        <w:adjustRightInd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Способы физкультурной деятельности: </w:t>
      </w:r>
    </w:p>
    <w:p w:rsidR="00686D2F" w:rsidRPr="002F6DAC" w:rsidRDefault="00686D2F" w:rsidP="00686D2F">
      <w:pPr>
        <w:autoSpaceDE w:val="0"/>
        <w:autoSpaceDN w:val="0"/>
        <w:adjustRightInd w:val="0"/>
        <w:spacing w:after="0" w:line="360" w:lineRule="auto"/>
        <w:ind w:firstLine="709"/>
        <w:jc w:val="both"/>
        <w:rPr>
          <w:rFonts w:ascii="Times New Roman" w:hAnsi="Times New Roman"/>
          <w:sz w:val="28"/>
          <w:szCs w:val="28"/>
          <w:lang w:eastAsia="zh-CN"/>
        </w:rPr>
      </w:pPr>
      <w:r w:rsidRPr="002F6DAC">
        <w:rPr>
          <w:rFonts w:ascii="Times New Roman" w:eastAsia="OfficinaSansExtraBoldITC-Reg" w:hAnsi="Times New Roman"/>
          <w:sz w:val="28"/>
          <w:szCs w:val="28"/>
        </w:rPr>
        <w:t xml:space="preserve">подбор </w:t>
      </w:r>
      <w:r w:rsidRPr="002F6DAC">
        <w:rPr>
          <w:rFonts w:ascii="Times New Roman" w:eastAsia="Times New Roman" w:hAnsi="Times New Roman"/>
          <w:sz w:val="28"/>
          <w:szCs w:val="28"/>
          <w:lang w:eastAsia="zh-CN"/>
        </w:rPr>
        <w:t xml:space="preserve">и составление комплексов </w:t>
      </w:r>
      <w:r w:rsidRPr="002F6DAC">
        <w:rPr>
          <w:rFonts w:ascii="Times New Roman" w:hAnsi="Times New Roman"/>
          <w:sz w:val="28"/>
          <w:szCs w:val="28"/>
          <w:lang w:eastAsia="zh-CN"/>
        </w:rPr>
        <w:t xml:space="preserve">общеразвивающих, специальных </w:t>
      </w:r>
      <w:r w:rsidRPr="002F6DAC">
        <w:rPr>
          <w:rFonts w:ascii="Times New Roman" w:eastAsia="Times New Roman" w:hAnsi="Times New Roman"/>
          <w:sz w:val="28"/>
          <w:szCs w:val="28"/>
          <w:lang w:eastAsia="zh-CN"/>
        </w:rPr>
        <w:t xml:space="preserve">упражнений </w:t>
      </w:r>
      <w:r w:rsidRPr="002F6DAC">
        <w:rPr>
          <w:rFonts w:ascii="Times New Roman" w:hAnsi="Times New Roman"/>
          <w:sz w:val="28"/>
          <w:szCs w:val="28"/>
          <w:lang w:eastAsia="zh-CN"/>
        </w:rPr>
        <w:t>для занятий общефизической подготовкой;</w:t>
      </w:r>
    </w:p>
    <w:p w:rsidR="00686D2F" w:rsidRPr="002F6DAC" w:rsidRDefault="00686D2F" w:rsidP="00686D2F">
      <w:pPr>
        <w:autoSpaceDE w:val="0"/>
        <w:autoSpaceDN w:val="0"/>
        <w:adjustRightInd w:val="0"/>
        <w:spacing w:after="0" w:line="360" w:lineRule="auto"/>
        <w:ind w:firstLine="709"/>
        <w:jc w:val="both"/>
        <w:rPr>
          <w:rFonts w:ascii="Times New Roman" w:eastAsia="OfficinaSansExtraBoldITC-Reg" w:hAnsi="Times New Roman"/>
          <w:sz w:val="28"/>
          <w:szCs w:val="28"/>
        </w:rPr>
      </w:pPr>
      <w:r w:rsidRPr="002F6DAC">
        <w:rPr>
          <w:rFonts w:ascii="Times New Roman" w:eastAsia="OfficinaSansExtraBoldITC-Reg" w:hAnsi="Times New Roman"/>
          <w:sz w:val="28"/>
          <w:szCs w:val="28"/>
        </w:rPr>
        <w:t>составление комбинаций упражнений для утренней гимнастики с индивидуальным дозированием физических упражнений;</w:t>
      </w:r>
    </w:p>
    <w:p w:rsidR="00686D2F" w:rsidRPr="002F6DAC" w:rsidRDefault="00686D2F" w:rsidP="00686D2F">
      <w:pPr>
        <w:autoSpaceDE w:val="0"/>
        <w:autoSpaceDN w:val="0"/>
        <w:adjustRightInd w:val="0"/>
        <w:spacing w:after="0" w:line="360" w:lineRule="auto"/>
        <w:ind w:firstLine="709"/>
        <w:jc w:val="both"/>
        <w:rPr>
          <w:rFonts w:ascii="Times New Roman" w:eastAsia="OfficinaSansExtraBoldITC-Reg" w:hAnsi="Times New Roman"/>
          <w:sz w:val="28"/>
          <w:szCs w:val="28"/>
        </w:rPr>
      </w:pPr>
      <w:r w:rsidRPr="002F6DAC">
        <w:rPr>
          <w:rFonts w:ascii="Times New Roman" w:eastAsia="OfficinaSansExtraBoldITC-Reg" w:hAnsi="Times New Roman"/>
          <w:sz w:val="28"/>
          <w:szCs w:val="28"/>
        </w:rPr>
        <w:t>подбор физических упражнений для организации развивающих, подвижных игр и спортивных эстафет с шахматной тематикой;</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организация и проведение подвижных игр с шахматной тематикой во время активного отдыха и каникул.</w:t>
      </w:r>
    </w:p>
    <w:p w:rsidR="00686D2F" w:rsidRPr="002F6DAC" w:rsidRDefault="00686D2F" w:rsidP="00686D2F">
      <w:pPr>
        <w:autoSpaceDE w:val="0"/>
        <w:autoSpaceDN w:val="0"/>
        <w:adjustRightInd w:val="0"/>
        <w:spacing w:after="0" w:line="360" w:lineRule="auto"/>
        <w:ind w:firstLine="709"/>
        <w:jc w:val="both"/>
        <w:rPr>
          <w:rFonts w:ascii="Times New Roman" w:eastAsia="OfficinaSansExtraBoldITC-Reg" w:hAnsi="Times New Roman"/>
          <w:sz w:val="28"/>
          <w:szCs w:val="28"/>
        </w:rPr>
      </w:pPr>
      <w:r w:rsidRPr="002F6DAC">
        <w:rPr>
          <w:rFonts w:ascii="Times New Roman" w:eastAsia="OfficinaSansExtraBoldITC-Reg" w:hAnsi="Times New Roman"/>
          <w:sz w:val="28"/>
          <w:szCs w:val="28"/>
        </w:rPr>
        <w:t>Способы шахматной деятельности:</w:t>
      </w:r>
    </w:p>
    <w:p w:rsidR="00686D2F" w:rsidRPr="002F6DAC" w:rsidRDefault="00686D2F" w:rsidP="00686D2F">
      <w:pPr>
        <w:autoSpaceDE w:val="0"/>
        <w:autoSpaceDN w:val="0"/>
        <w:adjustRightInd w:val="0"/>
        <w:spacing w:after="0" w:line="360" w:lineRule="auto"/>
        <w:ind w:firstLine="709"/>
        <w:jc w:val="both"/>
        <w:rPr>
          <w:rFonts w:ascii="Times New Roman" w:eastAsia="OfficinaSansExtraBoldITC-Reg" w:hAnsi="Times New Roman"/>
          <w:sz w:val="28"/>
          <w:szCs w:val="28"/>
        </w:rPr>
      </w:pPr>
      <w:r w:rsidRPr="002F6DAC">
        <w:rPr>
          <w:rFonts w:ascii="Times New Roman" w:eastAsia="OfficinaSansExtraBoldITC-Reg" w:hAnsi="Times New Roman"/>
          <w:sz w:val="28"/>
          <w:szCs w:val="28"/>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подготовка мест для занятий шахматами в спортзале на напольной шахматной доске.</w:t>
      </w:r>
    </w:p>
    <w:p w:rsidR="00686D2F" w:rsidRPr="002F6DAC" w:rsidRDefault="00686D2F" w:rsidP="00686D2F">
      <w:pPr>
        <w:autoSpaceDE w:val="0"/>
        <w:autoSpaceDN w:val="0"/>
        <w:adjustRightInd w:val="0"/>
        <w:spacing w:after="0" w:line="360" w:lineRule="auto"/>
        <w:ind w:firstLine="709"/>
        <w:jc w:val="both"/>
        <w:rPr>
          <w:rFonts w:ascii="Times New Roman" w:eastAsia="OfficinaSansExtraBoldITC-Reg" w:hAnsi="Times New Roman"/>
          <w:sz w:val="28"/>
          <w:szCs w:val="28"/>
        </w:rPr>
      </w:pPr>
      <w:r w:rsidRPr="002F6DAC">
        <w:rPr>
          <w:rFonts w:ascii="Times New Roman" w:eastAsia="OfficinaSansExtraBoldITC-Reg" w:hAnsi="Times New Roman"/>
          <w:sz w:val="28"/>
          <w:szCs w:val="28"/>
        </w:rPr>
        <w:t>Физическое совершенствование и развитие навыков игры в шахматы.</w:t>
      </w:r>
    </w:p>
    <w:p w:rsidR="00686D2F" w:rsidRPr="002F6DAC" w:rsidRDefault="00686D2F" w:rsidP="00686D2F">
      <w:pPr>
        <w:autoSpaceDE w:val="0"/>
        <w:autoSpaceDN w:val="0"/>
        <w:adjustRightInd w:val="0"/>
        <w:spacing w:after="0" w:line="360" w:lineRule="auto"/>
        <w:ind w:firstLine="709"/>
        <w:jc w:val="both"/>
        <w:rPr>
          <w:rFonts w:ascii="Times New Roman" w:eastAsia="OfficinaSansExtraBoldITC-Reg" w:hAnsi="Times New Roman"/>
          <w:sz w:val="28"/>
          <w:szCs w:val="28"/>
        </w:rPr>
      </w:pPr>
      <w:r w:rsidRPr="002F6DAC">
        <w:rPr>
          <w:rFonts w:ascii="Times New Roman" w:eastAsia="OfficinaSansExtraBoldITC-Reg" w:hAnsi="Times New Roman"/>
          <w:sz w:val="28"/>
          <w:szCs w:val="28"/>
        </w:rPr>
        <w:t>Физкультурно-оздоровительная деятельность:</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общеразвивающие и специальные упражнения на развитие физических качеств.</w:t>
      </w:r>
    </w:p>
    <w:p w:rsidR="00686D2F" w:rsidRPr="002F6DAC" w:rsidRDefault="00686D2F" w:rsidP="00686D2F">
      <w:pPr>
        <w:autoSpaceDE w:val="0"/>
        <w:autoSpaceDN w:val="0"/>
        <w:adjustRightInd w:val="0"/>
        <w:spacing w:after="0" w:line="360" w:lineRule="auto"/>
        <w:ind w:firstLine="709"/>
        <w:jc w:val="both"/>
        <w:rPr>
          <w:rFonts w:ascii="Times New Roman" w:eastAsia="OfficinaSansExtraBoldITC-Reg" w:hAnsi="Times New Roman"/>
          <w:sz w:val="28"/>
          <w:szCs w:val="28"/>
        </w:rPr>
      </w:pPr>
      <w:r w:rsidRPr="002F6DAC">
        <w:rPr>
          <w:rFonts w:ascii="Times New Roman" w:eastAsia="OfficinaSansExtraBoldITC-Reg" w:hAnsi="Times New Roman"/>
          <w:sz w:val="28"/>
          <w:szCs w:val="28"/>
        </w:rPr>
        <w:t>Шахматная деятельность:</w:t>
      </w:r>
    </w:p>
    <w:p w:rsidR="00686D2F" w:rsidRPr="002F6DAC" w:rsidRDefault="00686D2F" w:rsidP="00686D2F">
      <w:pPr>
        <w:autoSpaceDE w:val="0"/>
        <w:autoSpaceDN w:val="0"/>
        <w:adjustRightInd w:val="0"/>
        <w:spacing w:after="0" w:line="360" w:lineRule="auto"/>
        <w:ind w:firstLine="709"/>
        <w:jc w:val="both"/>
        <w:rPr>
          <w:rFonts w:ascii="Times New Roman" w:eastAsia="OfficinaSansExtraBoldITC-Reg" w:hAnsi="Times New Roman"/>
          <w:sz w:val="28"/>
          <w:szCs w:val="28"/>
        </w:rPr>
      </w:pPr>
      <w:r w:rsidRPr="002F6DAC">
        <w:rPr>
          <w:rFonts w:ascii="Times New Roman" w:eastAsia="OfficinaSansExtraBoldITC-Reg" w:hAnsi="Times New Roman"/>
          <w:sz w:val="28"/>
          <w:szCs w:val="28"/>
        </w:rPr>
        <w:t>подвижные игры с шахматной тематикой (правила игры) на напольной шахматной доске;</w:t>
      </w:r>
    </w:p>
    <w:p w:rsidR="00686D2F" w:rsidRPr="002F6DAC" w:rsidRDefault="00686D2F" w:rsidP="00686D2F">
      <w:pPr>
        <w:autoSpaceDE w:val="0"/>
        <w:autoSpaceDN w:val="0"/>
        <w:adjustRightInd w:val="0"/>
        <w:spacing w:after="0" w:line="360" w:lineRule="auto"/>
        <w:ind w:firstLine="709"/>
        <w:jc w:val="both"/>
        <w:rPr>
          <w:rFonts w:ascii="Times New Roman" w:eastAsia="OfficinaSansExtraBoldITC-Reg" w:hAnsi="Times New Roman"/>
          <w:sz w:val="28"/>
          <w:szCs w:val="28"/>
        </w:rPr>
      </w:pPr>
      <w:r w:rsidRPr="002F6DAC">
        <w:rPr>
          <w:rFonts w:ascii="Times New Roman" w:eastAsia="OfficinaSansExtraBoldITC-Reg" w:hAnsi="Times New Roman"/>
          <w:sz w:val="28"/>
          <w:szCs w:val="28"/>
        </w:rPr>
        <w:t xml:space="preserve">спортивные эстафеты с шахматной тематикой (нахождение шахматных полей с помощью алгебраической нотации), конструировать в ходе </w:t>
      </w:r>
      <w:r w:rsidRPr="002F6DAC">
        <w:rPr>
          <w:rFonts w:ascii="Times New Roman" w:eastAsia="OfficinaSansExtraBoldITC-Reg" w:hAnsi="Times New Roman"/>
          <w:sz w:val="28"/>
          <w:szCs w:val="28"/>
        </w:rPr>
        <w:lastRenderedPageBreak/>
        <w:t xml:space="preserve">спортивных эстафет и подвижных игр различные </w:t>
      </w:r>
      <w:r w:rsidRPr="002F6DAC">
        <w:rPr>
          <w:rFonts w:ascii="Times New Roman" w:eastAsia="Times New Roman" w:hAnsi="Times New Roman"/>
          <w:sz w:val="28"/>
          <w:szCs w:val="28"/>
        </w:rPr>
        <w:t>способы ставить мат одинокому королю</w:t>
      </w:r>
      <w:r w:rsidRPr="002F6DAC">
        <w:rPr>
          <w:rFonts w:ascii="Times New Roman" w:eastAsia="OfficinaSansExtraBoldITC-Reg" w:hAnsi="Times New Roman"/>
          <w:sz w:val="28"/>
          <w:szCs w:val="28"/>
        </w:rPr>
        <w:t>.</w:t>
      </w:r>
    </w:p>
    <w:p w:rsidR="00686D2F" w:rsidRPr="002F6DAC" w:rsidRDefault="00686D2F" w:rsidP="00686D2F">
      <w:pPr>
        <w:autoSpaceDE w:val="0"/>
        <w:autoSpaceDN w:val="0"/>
        <w:spacing w:after="0" w:line="360" w:lineRule="auto"/>
        <w:ind w:firstLine="709"/>
        <w:jc w:val="both"/>
        <w:rPr>
          <w:rFonts w:ascii="Times New Roman" w:hAnsi="Times New Roman"/>
          <w:sz w:val="28"/>
          <w:szCs w:val="28"/>
          <w:u w:color="000000"/>
          <w:lang w:eastAsia="zh-CN"/>
        </w:rPr>
      </w:pPr>
      <w:r w:rsidRPr="002F6DAC">
        <w:rPr>
          <w:rFonts w:ascii="Times New Roman" w:eastAsia="Times New Roman" w:hAnsi="Times New Roman"/>
          <w:bCs/>
          <w:sz w:val="28"/>
          <w:szCs w:val="28"/>
          <w:lang w:eastAsia="zh-CN"/>
        </w:rPr>
        <w:t>168.4.</w:t>
      </w:r>
      <w:r w:rsidRPr="002F6DAC">
        <w:rPr>
          <w:rFonts w:ascii="Times New Roman" w:eastAsia="OfficinaSansMediumITC-Reg" w:hAnsi="Times New Roman"/>
          <w:sz w:val="28"/>
          <w:szCs w:val="28"/>
        </w:rPr>
        <w:t>12.7. </w:t>
      </w:r>
      <w:r w:rsidRPr="002F6DAC">
        <w:rPr>
          <w:rFonts w:ascii="Times New Roman" w:hAnsi="Times New Roman"/>
          <w:sz w:val="28"/>
          <w:szCs w:val="28"/>
          <w:u w:color="000000"/>
          <w:lang w:eastAsia="zh-CN"/>
        </w:rPr>
        <w:t>Содержание модуля «Подвижные шахматы» направлено на достижение обучающимися личностных, метапредметных и предметных результатов обучения.</w:t>
      </w:r>
    </w:p>
    <w:p w:rsidR="00686D2F" w:rsidRPr="002F6DAC" w:rsidRDefault="00686D2F" w:rsidP="00686D2F">
      <w:pPr>
        <w:autoSpaceDE w:val="0"/>
        <w:autoSpaceDN w:val="0"/>
        <w:spacing w:after="0" w:line="360" w:lineRule="auto"/>
        <w:ind w:firstLine="709"/>
        <w:jc w:val="both"/>
        <w:rPr>
          <w:rFonts w:ascii="Times New Roman" w:hAnsi="Times New Roman"/>
          <w:sz w:val="28"/>
          <w:szCs w:val="28"/>
          <w:u w:color="000000"/>
          <w:lang w:eastAsia="zh-CN"/>
        </w:rPr>
      </w:pPr>
      <w:r w:rsidRPr="002F6DAC">
        <w:rPr>
          <w:rFonts w:ascii="Times New Roman" w:eastAsia="Times New Roman" w:hAnsi="Times New Roman"/>
          <w:bCs/>
          <w:sz w:val="28"/>
          <w:szCs w:val="28"/>
          <w:lang w:eastAsia="zh-CN"/>
        </w:rPr>
        <w:t>168.4.</w:t>
      </w:r>
      <w:r w:rsidRPr="002F6DAC">
        <w:rPr>
          <w:rFonts w:ascii="Times New Roman" w:eastAsia="OfficinaSansMediumITC-Reg" w:hAnsi="Times New Roman"/>
          <w:sz w:val="28"/>
          <w:szCs w:val="28"/>
        </w:rPr>
        <w:t>12.7.1. </w:t>
      </w:r>
      <w:r w:rsidRPr="002F6DAC">
        <w:rPr>
          <w:rFonts w:ascii="Times New Roman" w:hAnsi="Times New Roman"/>
          <w:sz w:val="28"/>
          <w:szCs w:val="28"/>
          <w:u w:color="000000"/>
          <w:lang w:eastAsia="zh-CN"/>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686D2F" w:rsidRPr="002F6DAC" w:rsidRDefault="00686D2F" w:rsidP="00686D2F">
      <w:pPr>
        <w:spacing w:after="0" w:line="360" w:lineRule="auto"/>
        <w:ind w:firstLine="709"/>
        <w:contextualSpacing/>
        <w:jc w:val="both"/>
        <w:rPr>
          <w:rFonts w:ascii="Times New Roman" w:eastAsia="Times New Roman"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и историю России через </w:t>
      </w:r>
      <w:r w:rsidRPr="002F6DAC">
        <w:rPr>
          <w:rFonts w:ascii="Times New Roman" w:hAnsi="Times New Roman"/>
          <w:sz w:val="28"/>
          <w:szCs w:val="28"/>
          <w:u w:color="000000"/>
          <w:bdr w:val="nil"/>
          <w:lang w:eastAsia="ru-RU"/>
        </w:rPr>
        <w:t>достижения отечественной сборной команды страны на мировых первенствах, чемпионатах Европы, Всемирных шахматных олимпиад;</w:t>
      </w:r>
    </w:p>
    <w:p w:rsidR="00686D2F" w:rsidRPr="002F6DAC" w:rsidRDefault="00686D2F" w:rsidP="00686D2F">
      <w:pPr>
        <w:spacing w:after="0" w:line="360" w:lineRule="auto"/>
        <w:ind w:firstLine="709"/>
        <w:contextualSpacing/>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 xml:space="preserve">проявление уважительного отношения к сверстникам, культуры общения и взаимодействия, </w:t>
      </w:r>
      <w:r w:rsidRPr="002F6DAC">
        <w:rPr>
          <w:rFonts w:ascii="Times New Roman" w:hAnsi="Times New Roman"/>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686D2F" w:rsidRPr="002F6DAC" w:rsidRDefault="00686D2F" w:rsidP="00686D2F">
      <w:pPr>
        <w:autoSpaceDE w:val="0"/>
        <w:autoSpaceDN w:val="0"/>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12.7.2. </w:t>
      </w:r>
      <w:r w:rsidRPr="002F6DAC">
        <w:rPr>
          <w:rFonts w:ascii="Times New Roman" w:hAnsi="Times New Roman"/>
          <w:sz w:val="28"/>
          <w:szCs w:val="28"/>
          <w:u w:color="000000"/>
          <w:lang w:eastAsia="zh-CN"/>
        </w:rPr>
        <w:t>При изучении модуля «Подвижные шахматы» на уровне начального общего образования у обучающихся будут сформированы следующие</w:t>
      </w:r>
      <w:r w:rsidRPr="002F6DAC">
        <w:rPr>
          <w:rFonts w:ascii="Times New Roman" w:hAnsi="Times New Roman"/>
          <w:sz w:val="28"/>
          <w:szCs w:val="28"/>
          <w:lang w:eastAsia="zh-CN"/>
        </w:rPr>
        <w:t xml:space="preserve"> метапредметные результаты:</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lastRenderedPageBreak/>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86D2F" w:rsidRPr="002F6DAC" w:rsidRDefault="00686D2F" w:rsidP="00686D2F">
      <w:pPr>
        <w:autoSpaceDE w:val="0"/>
        <w:autoSpaceDN w:val="0"/>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12.7.3. </w:t>
      </w:r>
      <w:r w:rsidRPr="002F6DAC">
        <w:rPr>
          <w:rFonts w:ascii="Times New Roman" w:hAnsi="Times New Roman"/>
          <w:sz w:val="28"/>
          <w:szCs w:val="28"/>
          <w:u w:color="000000"/>
          <w:lang w:eastAsia="zh-CN"/>
        </w:rPr>
        <w:t xml:space="preserve">При изучении модуля «Подвижные шахматы» на уровне начального общего образования у обучающихся будут сформированы следующие </w:t>
      </w:r>
      <w:r w:rsidRPr="002F6DAC">
        <w:rPr>
          <w:rFonts w:ascii="Times New Roman" w:hAnsi="Times New Roman"/>
          <w:sz w:val="28"/>
          <w:szCs w:val="28"/>
          <w:lang w:eastAsia="zh-CN"/>
        </w:rPr>
        <w:t>предметные результаты:</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знание правил проведения соревнований по шахматам в учебной, соревновательной и досуговой деятельности; </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sz w:val="28"/>
          <w:szCs w:val="28"/>
          <w:lang w:eastAsia="zh-CN"/>
        </w:rPr>
        <w:t>умение подбирать, составлять и осваивать самостоятельно и при участии и помощи родителей</w:t>
      </w:r>
      <w:r w:rsidRPr="002F6DAC">
        <w:rPr>
          <w:rFonts w:ascii="Times New Roman" w:hAnsi="Times New Roman"/>
          <w:sz w:val="28"/>
          <w:szCs w:val="28"/>
          <w:lang w:eastAsia="zh-CN"/>
        </w:rPr>
        <w:t xml:space="preserve"> простейшие </w:t>
      </w:r>
      <w:r w:rsidRPr="002F6DAC">
        <w:rPr>
          <w:rFonts w:ascii="Times New Roman" w:eastAsia="Times New Roman" w:hAnsi="Times New Roman"/>
          <w:sz w:val="28"/>
          <w:szCs w:val="28"/>
          <w:lang w:eastAsia="zh-CN"/>
        </w:rPr>
        <w:t xml:space="preserve">комплексы </w:t>
      </w:r>
      <w:r w:rsidRPr="002F6DAC">
        <w:rPr>
          <w:rFonts w:ascii="Times New Roman" w:hAnsi="Times New Roman"/>
          <w:sz w:val="28"/>
          <w:szCs w:val="28"/>
          <w:lang w:eastAsia="zh-CN"/>
        </w:rPr>
        <w:t xml:space="preserve">общеразвивающих, специальных </w:t>
      </w:r>
      <w:r w:rsidRPr="002F6DAC">
        <w:rPr>
          <w:rFonts w:ascii="Times New Roman" w:eastAsia="Times New Roman" w:hAnsi="Times New Roman"/>
          <w:sz w:val="28"/>
          <w:szCs w:val="28"/>
          <w:lang w:eastAsia="zh-CN"/>
        </w:rPr>
        <w:t xml:space="preserve">упражнений </w:t>
      </w:r>
      <w:r w:rsidRPr="002F6DAC">
        <w:rPr>
          <w:rFonts w:ascii="Times New Roman" w:hAnsi="Times New Roman"/>
          <w:sz w:val="28"/>
          <w:szCs w:val="28"/>
          <w:lang w:eastAsia="zh-CN"/>
        </w:rPr>
        <w:t>для физического развития;</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владение правилами поведения и требованиями безопасности при организации занятий шахматами;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участие в соревновательной деятельности внутри школьных этапов различных соревнований, фестивалей, конкурсов по шахматам;</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знание и выполнение тестовых упражнений по шахматной подготовленности для участия в соревнованиях по шахматам.</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rPr>
        <w:t>13. Модуль «Бадминтон».</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rPr>
        <w:t>13.1. </w:t>
      </w:r>
      <w:r w:rsidRPr="002F6DAC">
        <w:rPr>
          <w:rFonts w:ascii="Times New Roman" w:eastAsia="Times New Roman" w:hAnsi="Times New Roman"/>
          <w:sz w:val="28"/>
          <w:szCs w:val="28"/>
          <w:lang w:eastAsia="ar-SA"/>
        </w:rPr>
        <w:t xml:space="preserve">Пояснительная записка </w:t>
      </w:r>
      <w:r w:rsidRPr="002F6DAC">
        <w:rPr>
          <w:rFonts w:ascii="Times New Roman" w:hAnsi="Times New Roman"/>
          <w:sz w:val="28"/>
          <w:szCs w:val="28"/>
        </w:rPr>
        <w:t>модуля «Бадминтон».</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Модуль «Бадминтон» </w:t>
      </w:r>
      <w:bookmarkStart w:id="290" w:name="_Hlk125549853"/>
      <w:r w:rsidRPr="002F6DAC">
        <w:rPr>
          <w:rFonts w:ascii="Times New Roman" w:eastAsia="Times New Roman" w:hAnsi="Times New Roman"/>
          <w:sz w:val="28"/>
          <w:szCs w:val="28"/>
          <w:lang w:eastAsia="ru-RU"/>
        </w:rPr>
        <w:t>(далее – модуль по бадминтону,</w:t>
      </w:r>
      <w:bookmarkEnd w:id="290"/>
      <w:r w:rsidRPr="002F6DAC">
        <w:rPr>
          <w:rFonts w:ascii="Times New Roman" w:eastAsia="Times New Roman" w:hAnsi="Times New Roman"/>
          <w:sz w:val="28"/>
          <w:szCs w:val="28"/>
          <w:lang w:eastAsia="ru-RU"/>
        </w:rPr>
        <w:t xml:space="preserve"> бадминтон)</w:t>
      </w:r>
      <w:r w:rsidRPr="002F6DAC">
        <w:rPr>
          <w:rFonts w:ascii="Times New Roman" w:hAnsi="Times New Roman"/>
          <w:sz w:val="28"/>
          <w:szCs w:val="28"/>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sidRPr="002F6DAC">
        <w:rPr>
          <w:rFonts w:ascii="Times New Roman" w:hAnsi="Times New Roman"/>
          <w:sz w:val="28"/>
          <w:szCs w:val="28"/>
        </w:rPr>
        <w:lastRenderedPageBreak/>
        <w:t xml:space="preserve">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rPr>
        <w:t xml:space="preserve">13.2. 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w:t>
      </w:r>
      <w:r w:rsidRPr="002F6DAC">
        <w:rPr>
          <w:rFonts w:ascii="Times New Roman" w:hAnsi="Times New Roman"/>
          <w:sz w:val="28"/>
          <w:szCs w:val="28"/>
        </w:rPr>
        <w:lastRenderedPageBreak/>
        <w:t>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rPr>
        <w:t xml:space="preserve">13.3. Задачами изучения модуля </w:t>
      </w:r>
      <w:r w:rsidRPr="002F6DAC">
        <w:rPr>
          <w:rFonts w:ascii="Times New Roman" w:eastAsia="Times New Roman" w:hAnsi="Times New Roman"/>
          <w:sz w:val="28"/>
          <w:szCs w:val="28"/>
          <w:lang w:eastAsia="ar-SA"/>
        </w:rPr>
        <w:t xml:space="preserve">«Бадминтон» </w:t>
      </w:r>
      <w:r w:rsidRPr="002F6DAC">
        <w:rPr>
          <w:rFonts w:ascii="Times New Roman" w:hAnsi="Times New Roman"/>
          <w:sz w:val="28"/>
          <w:szCs w:val="28"/>
        </w:rPr>
        <w:t>являются: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всестороннее гармоничное развитие обучающихся, создание условий 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выявление, развитие и поддержка одарённых детей в области спорта.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rPr>
        <w:t>13.4. Место и роль модуля «Бадминтон».</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Интеграция модуля по бадминтону поможет обучающимся в освоении содержательных </w:t>
      </w:r>
      <w:r w:rsidRPr="002F6DAC">
        <w:rPr>
          <w:rFonts w:ascii="Times New Roman" w:eastAsia="Arial Unicode MS" w:hAnsi="Times New Roman"/>
          <w:sz w:val="28"/>
          <w:szCs w:val="28"/>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sidRPr="002F6DAC">
        <w:rPr>
          <w:rFonts w:ascii="Times New Roman" w:hAnsi="Times New Roman"/>
          <w:sz w:val="28"/>
          <w:szCs w:val="28"/>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rPr>
        <w:t>13.5. Модуль «Бадминтон» может быть реализован в следующих вариантах:</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2F6DAC">
        <w:rPr>
          <w:rFonts w:ascii="Times New Roman" w:eastAsia="Arial Unicode MS"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w:t>
      </w:r>
      <w:r w:rsidRPr="002F6DAC">
        <w:rPr>
          <w:rFonts w:ascii="Times New Roman" w:hAnsi="Times New Roman"/>
          <w:sz w:val="28"/>
          <w:szCs w:val="28"/>
        </w:rPr>
        <w:lastRenderedPageBreak/>
        <w:t>том числе предусматривающие удовлетворение различных интересов обучающихся</w:t>
      </w:r>
      <w:r w:rsidRPr="002F6DAC">
        <w:rPr>
          <w:rFonts w:ascii="Times New Roman" w:eastAsia="Arial Unicode MS" w:hAnsi="Times New Roman"/>
          <w:sz w:val="28"/>
          <w:szCs w:val="28"/>
        </w:rPr>
        <w:t xml:space="preserve"> </w:t>
      </w:r>
      <w:r w:rsidRPr="002F6DAC">
        <w:rPr>
          <w:rFonts w:ascii="Times New Roman" w:hAnsi="Times New Roman"/>
          <w:sz w:val="28"/>
          <w:szCs w:val="28"/>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2F6DAC">
        <w:rPr>
          <w:rFonts w:ascii="Times New Roman" w:eastAsia="Arial Unicode MS" w:hAnsi="Times New Roman"/>
          <w:sz w:val="28"/>
          <w:szCs w:val="28"/>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2F6DAC">
        <w:rPr>
          <w:rFonts w:ascii="Times New Roman" w:hAnsi="Times New Roman"/>
          <w:sz w:val="28"/>
          <w:szCs w:val="28"/>
          <w:bdr w:val="nil"/>
          <w:lang w:eastAsia="ru-RU"/>
        </w:rPr>
        <w:t>(рекомендуемый объём в 1 классе – 33 часа, во 2, 3, 4 классах – по 34 часа).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rPr>
        <w:t>13.6. Содержание модуля «Бадминтон».</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Знания о бадминтоне.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История зарождения бадминтона в мире и России. Выдающиеся достижения отечественных спортсменов – бадминтонистов на международной арене.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Особенности структуры двигательных действий в бадминтоне. Показатели развития физических качеств: гибкости, координации, быстроты.</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Способы самостоятельной деятельности.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 </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 </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Физическое совершенствование.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Демонстрация умений построения и перестроения, перемещений различными способами передвижений, включая приставные шаги, выпады, прыжки.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w:t>
      </w:r>
      <w:r w:rsidRPr="002F6DAC">
        <w:rPr>
          <w:rFonts w:ascii="Times New Roman" w:hAnsi="Times New Roman"/>
          <w:sz w:val="28"/>
          <w:szCs w:val="28"/>
        </w:rPr>
        <w:lastRenderedPageBreak/>
        <w:t xml:space="preserve">выполнения упражнений общей и специальной разминки с контролем дыхания. Самостоятельное проведение разминки по её видам. </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Индивидуальные и парные упражнения с разноцветными воланами для профилактики миопии.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Бадминтонные технические упражнения. Игра у сетки и выпады. Игра у сетки и начало игры.</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Подбор комплекса и демонстрация техники выполнения упражнений с элементами бадминтона: общеразвивающие, спортивные, профилактические. </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Подбор и демонстрация комплекса упражнений для развития гибкости, координационно-скоростных способностей.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Индивидуальное и коллективное творчество по созданию эстафет и игровых заданий. </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 </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Упражнения для освоения техники бадминтона. Подача и обмен ударами. Отброс слева и справа. Плоские удары в центре корта.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 xml:space="preserve">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 </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rPr>
        <w:t>13.7. Содержание модуля «Бадминтон» способствует достижению обучающимися личностных, метапредметных и предметных результатов обучения.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rPr>
        <w:t>13.7.1. При изучении модуля «Бадминтон» на уровне начального общего образования у обучающихся будут сформированы следующие личностные результаты:</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оказание бескорыстной помощи своим сверстникам, нахождение с ними общего языка и общих интересов;</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eastAsia="Times New Roman" w:hAnsi="Times New Roman"/>
          <w:bCs/>
          <w:sz w:val="28"/>
          <w:szCs w:val="28"/>
          <w:lang w:eastAsia="zh-CN"/>
        </w:rPr>
        <w:lastRenderedPageBreak/>
        <w:t>168.4.</w:t>
      </w:r>
      <w:r w:rsidRPr="002F6DAC">
        <w:rPr>
          <w:rFonts w:ascii="Times New Roman" w:hAnsi="Times New Roman"/>
          <w:sz w:val="28"/>
          <w:szCs w:val="28"/>
        </w:rPr>
        <w:t>13.7.2. 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овладение способностью принимать и сохранять цели и задачи учебной деятельности, поиска средств и способов её осуществления;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умение характеризовать действия и поступки, давать им анализ и объективную оценку на основе освоенных знаний и имеющегося опыта;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понимание причин успеха или неуспеха учебной деятельности и способность конструктивно действовать даже в ситуациях неуспеха;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обеспечение защиты и сохранности природы во время активного отдыха и занятий физической культурой;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rPr>
        <w:t>13.7.3. При изучении модуля «Бадминтон» на уровне начального общего образования у обучающихся будут сформированы следующие предметные результаты:</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знания истории зарождения бадминтона, достижения отечественных спортсменов – бадминтонистов на международной арене;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представление о сущности и основных правилах игры в бадминтон; </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 </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демонстрация универсальных умений при выполнении организующих команд и строевых упражнений;</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демонстрация техники выполнения общеразвивающих, спортивных, профилактических упражнений с элементами бадминтона;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умение организовать самостоятельные занятия бадминтоном со сверстниками, подвижные игры с элементами бадминтоном;</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u w:color="000000"/>
          <w:lang w:eastAsia="zh-CN"/>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bCs/>
          <w:sz w:val="28"/>
          <w:szCs w:val="28"/>
          <w:u w:color="000000"/>
          <w:lang w:eastAsia="zh-CN"/>
        </w:rPr>
        <w:t>14. М</w:t>
      </w:r>
      <w:r w:rsidRPr="002F6DAC">
        <w:rPr>
          <w:rFonts w:ascii="Times New Roman" w:hAnsi="Times New Roman"/>
          <w:bCs/>
          <w:sz w:val="28"/>
          <w:szCs w:val="28"/>
          <w:u w:color="000000"/>
          <w:lang w:eastAsia="zh-CN"/>
        </w:rPr>
        <w:t>одуль «Триатлон».</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bCs/>
          <w:sz w:val="28"/>
          <w:szCs w:val="28"/>
          <w:u w:color="000000"/>
          <w:lang w:eastAsia="zh-CN"/>
        </w:rPr>
        <w:t>14.1. </w:t>
      </w:r>
      <w:r w:rsidRPr="002F6DAC">
        <w:rPr>
          <w:rFonts w:ascii="Times New Roman" w:hAnsi="Times New Roman"/>
          <w:sz w:val="28"/>
          <w:szCs w:val="28"/>
          <w:u w:color="000000"/>
          <w:lang w:eastAsia="zh-CN"/>
        </w:rPr>
        <w:t>Пояснительная записка модуля «Триатлон».</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2F6DAC">
        <w:rPr>
          <w:rFonts w:ascii="Times New Roman" w:hAnsi="Times New Roman"/>
          <w:sz w:val="28"/>
          <w:szCs w:val="28"/>
          <w:u w:color="000000"/>
          <w:lang w:eastAsia="zh-CN"/>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2F6DAC">
        <w:rPr>
          <w:rFonts w:ascii="Times New Roman" w:eastAsia="Times New Roman" w:hAnsi="Times New Roman"/>
          <w:sz w:val="28"/>
          <w:szCs w:val="28"/>
          <w:u w:color="000000"/>
        </w:rPr>
        <w:t xml:space="preserve">Триатлон, как комплексный вид спорта, </w:t>
      </w:r>
      <w:r w:rsidRPr="002F6DAC">
        <w:rPr>
          <w:rFonts w:ascii="Times New Roman" w:hAnsi="Times New Roman"/>
          <w:sz w:val="28"/>
          <w:szCs w:val="28"/>
          <w:u w:color="000000"/>
          <w:bdr w:val="nil"/>
          <w:lang w:eastAsia="ru-RU"/>
        </w:rPr>
        <w:t>объединяет наиболее популярные циклические спортивные дисциплины – плавание, велогонка, бег и</w:t>
      </w:r>
      <w:r w:rsidRPr="002F6DAC">
        <w:rPr>
          <w:rFonts w:ascii="Times New Roman" w:eastAsia="Arial Unicode MS" w:hAnsi="Times New Roman"/>
          <w:sz w:val="28"/>
          <w:szCs w:val="28"/>
          <w:u w:color="000000"/>
          <w:bdr w:val="nil"/>
          <w:lang w:eastAsia="ru-RU"/>
        </w:rPr>
        <w:t xml:space="preserve"> способствует </w:t>
      </w:r>
      <w:r w:rsidRPr="002F6DAC">
        <w:rPr>
          <w:rFonts w:ascii="Times New Roman" w:hAnsi="Times New Roman"/>
          <w:sz w:val="28"/>
          <w:szCs w:val="28"/>
          <w:u w:color="000000"/>
          <w:bdr w:val="nil"/>
          <w:lang w:eastAsia="ru-RU"/>
        </w:rPr>
        <w:t xml:space="preserve">всестороннему физическому, интеллектуальному, нравственному развитию, патриотическому воспитанию обучающихся и личностному самоопределению. </w:t>
      </w:r>
      <w:r w:rsidRPr="002F6DAC">
        <w:rPr>
          <w:rFonts w:ascii="Times New Roman" w:eastAsia="Times New Roman" w:hAnsi="Times New Roman"/>
          <w:sz w:val="28"/>
          <w:szCs w:val="28"/>
          <w:u w:color="000000"/>
        </w:rPr>
        <w:t xml:space="preserve">Занятия триатлоном </w:t>
      </w:r>
      <w:r w:rsidRPr="002F6DAC">
        <w:rPr>
          <w:rFonts w:ascii="Times New Roman" w:eastAsia="Arial Unicode MS" w:hAnsi="Times New Roman"/>
          <w:sz w:val="28"/>
          <w:szCs w:val="28"/>
          <w:u w:color="000000"/>
          <w:bdr w:val="nil"/>
          <w:lang w:eastAsia="ru-RU"/>
        </w:rPr>
        <w:t xml:space="preserve">обеспечивают эффективное развитие физических качеств, </w:t>
      </w:r>
      <w:r w:rsidRPr="002F6DAC">
        <w:rPr>
          <w:rFonts w:ascii="Times New Roman" w:hAnsi="Times New Roman"/>
          <w:sz w:val="28"/>
          <w:szCs w:val="28"/>
          <w:u w:color="000000"/>
          <w:bdr w:val="nil"/>
          <w:lang w:eastAsia="ru-RU"/>
        </w:rPr>
        <w:t xml:space="preserve">имеют оздоровительную направленность, повышают уровень функционирования всех систем организма человека. </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u w:color="000000"/>
        </w:rPr>
      </w:pPr>
      <w:r w:rsidRPr="002F6DAC">
        <w:rPr>
          <w:rFonts w:ascii="Times New Roman" w:eastAsia="Times New Roman" w:hAnsi="Times New Roman"/>
          <w:sz w:val="28"/>
          <w:szCs w:val="28"/>
          <w:u w:color="000000"/>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2F6DAC">
        <w:rPr>
          <w:rFonts w:ascii="Times New Roman" w:eastAsia="Times New Roman" w:hAnsi="Times New Roman"/>
          <w:spacing w:val="-2"/>
          <w:sz w:val="28"/>
          <w:szCs w:val="28"/>
          <w:u w:color="000000"/>
        </w:rPr>
        <w:t xml:space="preserve"> </w:t>
      </w:r>
      <w:r w:rsidRPr="002F6DAC">
        <w:rPr>
          <w:rFonts w:ascii="Times New Roman" w:hAnsi="Times New Roman"/>
          <w:sz w:val="28"/>
          <w:szCs w:val="28"/>
          <w:u w:color="000000"/>
          <w:bdr w:val="nil"/>
          <w:lang w:eastAsia="ru-RU"/>
        </w:rPr>
        <w:t xml:space="preserve">дисциплинированности, самообладания, терпимости, </w:t>
      </w:r>
      <w:r w:rsidRPr="002F6DAC">
        <w:rPr>
          <w:rFonts w:ascii="Times New Roman" w:eastAsia="Times New Roman" w:hAnsi="Times New Roman"/>
          <w:sz w:val="28"/>
          <w:szCs w:val="28"/>
          <w:u w:color="000000"/>
        </w:rPr>
        <w:t>ответственности</w:t>
      </w:r>
      <w:r w:rsidRPr="002F6DAC">
        <w:rPr>
          <w:rFonts w:ascii="Times New Roman" w:eastAsia="Times New Roman" w:hAnsi="Times New Roman"/>
          <w:spacing w:val="-3"/>
          <w:sz w:val="28"/>
          <w:szCs w:val="28"/>
          <w:u w:color="000000"/>
        </w:rPr>
        <w:t>.</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eastAsia="Arial Unicode MS" w:hAnsi="Times New Roman"/>
          <w:sz w:val="28"/>
          <w:szCs w:val="28"/>
          <w:u w:color="000000"/>
          <w:bdr w:val="nil"/>
          <w:lang w:eastAsia="ru-RU"/>
        </w:rPr>
        <w:t xml:space="preserve">14.2. Целью изучение модуля «Триатлон» </w:t>
      </w:r>
      <w:r w:rsidRPr="002F6DAC">
        <w:rPr>
          <w:rFonts w:ascii="Times New Roman" w:eastAsia="Times New Roman" w:hAnsi="Times New Roman"/>
          <w:sz w:val="28"/>
          <w:szCs w:val="28"/>
          <w:u w:color="000000"/>
        </w:rPr>
        <w:t xml:space="preserve">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w:t>
      </w:r>
      <w:r w:rsidRPr="002F6DAC">
        <w:rPr>
          <w:rFonts w:ascii="Times New Roman" w:eastAsia="Times New Roman" w:hAnsi="Times New Roman"/>
          <w:sz w:val="28"/>
          <w:szCs w:val="28"/>
          <w:u w:color="000000"/>
        </w:rPr>
        <w:lastRenderedPageBreak/>
        <w:t>физической культурой и спортом с использованием средств вида спорта «триатлон».</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eastAsia="Arial Unicode MS" w:hAnsi="Times New Roman"/>
          <w:sz w:val="28"/>
          <w:szCs w:val="28"/>
          <w:u w:color="000000"/>
          <w:bdr w:val="nil"/>
          <w:lang w:eastAsia="ru-RU"/>
        </w:rPr>
        <w:t xml:space="preserve">14.3. Задачами изучения модуля «Триатлон» являются: </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всестороннее гармоничное развитие детей младшего школьного возраста, увеличение объёма их двигательной активности;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u w:color="000000"/>
        </w:rPr>
      </w:pPr>
      <w:r w:rsidRPr="002F6DAC">
        <w:rPr>
          <w:rFonts w:ascii="Times New Roman" w:eastAsia="Times New Roman" w:hAnsi="Times New Roman"/>
          <w:sz w:val="28"/>
          <w:szCs w:val="28"/>
          <w:u w:color="00000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u w:color="000000"/>
        </w:rPr>
      </w:pPr>
      <w:r w:rsidRPr="002F6DAC">
        <w:rPr>
          <w:rFonts w:ascii="Times New Roman" w:eastAsia="Times New Roman" w:hAnsi="Times New Roman"/>
          <w:sz w:val="28"/>
          <w:szCs w:val="28"/>
          <w:u w:color="00000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u w:color="000000"/>
        </w:rPr>
      </w:pPr>
      <w:r w:rsidRPr="002F6DAC">
        <w:rPr>
          <w:rFonts w:ascii="Times New Roman" w:eastAsia="Times New Roman" w:hAnsi="Times New Roman"/>
          <w:sz w:val="28"/>
          <w:szCs w:val="28"/>
          <w:u w:color="000000"/>
        </w:rPr>
        <w:t>воспитание положительных качеств личности, норм коллективного взаимодействия и сотрудничества;</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развитие положительной мотивации и устойчивого учебно-познавательного интереса к предмету «Физическая культура» средствами триатлона;</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выявление, развитие и поддержка одарённых детей в области спорта.</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eastAsia="Arial Unicode MS" w:hAnsi="Times New Roman"/>
          <w:sz w:val="28"/>
          <w:szCs w:val="28"/>
          <w:u w:color="000000"/>
          <w:bdr w:val="nil"/>
          <w:lang w:eastAsia="ru-RU"/>
        </w:rPr>
        <w:t>14.4. Место и роль модуля «Триатлон».</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sz w:val="28"/>
          <w:szCs w:val="28"/>
          <w:u w:color="000000"/>
          <w:bdr w:val="nil"/>
          <w:lang w:eastAsia="ru-RU"/>
        </w:rPr>
      </w:pPr>
      <w:r w:rsidRPr="002F6DAC">
        <w:rPr>
          <w:rFonts w:ascii="Times New Roman" w:hAnsi="Times New Roman"/>
          <w:sz w:val="28"/>
          <w:szCs w:val="28"/>
          <w:u w:color="000000"/>
          <w:lang w:eastAsia="zh-CN"/>
        </w:rPr>
        <w:t xml:space="preserve">Модуль «Триатлон» доступен для освоения всем обучающимся, независимо от уровня их физического развития и гендерных особенностей и </w:t>
      </w:r>
      <w:r w:rsidRPr="002F6DAC">
        <w:rPr>
          <w:rFonts w:ascii="Times New Roman" w:hAnsi="Times New Roman"/>
          <w:sz w:val="28"/>
          <w:szCs w:val="28"/>
          <w:u w:color="000000"/>
          <w:lang w:eastAsia="zh-CN"/>
        </w:rPr>
        <w:lastRenderedPageBreak/>
        <w:t>расширяет спектр физкультурно-спортивных направлений в общеобразовательных организациях.</w:t>
      </w:r>
      <w:r w:rsidRPr="002F6DAC">
        <w:rPr>
          <w:rFonts w:ascii="Times New Roman" w:hAnsi="Times New Roman"/>
          <w:iCs/>
          <w:sz w:val="28"/>
          <w:szCs w:val="28"/>
          <w:u w:color="000000"/>
          <w:bdr w:val="nil"/>
          <w:lang w:eastAsia="ru-RU"/>
        </w:rPr>
        <w:t xml:space="preserve"> </w:t>
      </w:r>
    </w:p>
    <w:p w:rsidR="00686D2F" w:rsidRPr="002F6DAC" w:rsidRDefault="00686D2F" w:rsidP="00686D2F">
      <w:pPr>
        <w:spacing w:after="0" w:line="360" w:lineRule="auto"/>
        <w:ind w:firstLine="709"/>
        <w:jc w:val="both"/>
        <w:rPr>
          <w:rFonts w:ascii="Times New Roman" w:hAnsi="Times New Roman"/>
          <w:sz w:val="28"/>
          <w:szCs w:val="28"/>
          <w:u w:color="000000"/>
        </w:rPr>
      </w:pPr>
      <w:r w:rsidRPr="002F6DAC">
        <w:rPr>
          <w:rFonts w:ascii="Times New Roman" w:hAnsi="Times New Roman"/>
          <w:sz w:val="28"/>
          <w:szCs w:val="28"/>
          <w:u w:color="000000"/>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u w:color="000000"/>
          <w:lang w:eastAsia="zh-CN"/>
        </w:rPr>
      </w:pPr>
      <w:r w:rsidRPr="002F6DAC">
        <w:rPr>
          <w:rFonts w:ascii="Times New Roman" w:hAnsi="Times New Roman"/>
          <w:iCs/>
          <w:sz w:val="28"/>
          <w:szCs w:val="28"/>
          <w:u w:color="000000"/>
          <w:lang w:eastAsia="zh-CN"/>
        </w:rPr>
        <w:t xml:space="preserve">Интеграция модуля по триатлону поможет обучающимся </w:t>
      </w:r>
      <w:r w:rsidRPr="002F6DAC">
        <w:rPr>
          <w:rFonts w:ascii="Times New Roman" w:hAnsi="Times New Roman"/>
          <w:sz w:val="28"/>
          <w:szCs w:val="28"/>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2F6DAC">
        <w:rPr>
          <w:rFonts w:ascii="Times New Roman" w:hAnsi="Times New Roman"/>
          <w:bCs/>
          <w:iCs/>
          <w:sz w:val="28"/>
          <w:szCs w:val="28"/>
          <w:u w:color="000000"/>
          <w:lang w:eastAsia="zh-CN"/>
        </w:rPr>
        <w:t xml:space="preserve">подготовке </w:t>
      </w:r>
      <w:r w:rsidRPr="002F6DAC">
        <w:rPr>
          <w:rFonts w:ascii="Times New Roman" w:hAnsi="Times New Roman"/>
          <w:sz w:val="28"/>
          <w:szCs w:val="28"/>
          <w:u w:color="000000"/>
          <w:lang w:eastAsia="zh-CN"/>
        </w:rPr>
        <w:t xml:space="preserve">обучающихся к сдаче норм ГТО </w:t>
      </w:r>
      <w:r w:rsidRPr="002F6DAC">
        <w:rPr>
          <w:rFonts w:ascii="Times New Roman" w:hAnsi="Times New Roman"/>
          <w:bCs/>
          <w:iCs/>
          <w:sz w:val="28"/>
          <w:szCs w:val="28"/>
          <w:u w:color="000000"/>
          <w:lang w:eastAsia="zh-CN"/>
        </w:rPr>
        <w:t xml:space="preserve">и </w:t>
      </w:r>
      <w:r w:rsidRPr="002F6DAC">
        <w:rPr>
          <w:rFonts w:ascii="Times New Roman" w:hAnsi="Times New Roman"/>
          <w:sz w:val="28"/>
          <w:szCs w:val="28"/>
          <w:u w:color="000000"/>
          <w:lang w:eastAsia="zh-CN"/>
        </w:rPr>
        <w:t>участии в спортивных соревнованиях.</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eastAsia="Arial Unicode MS" w:hAnsi="Times New Roman"/>
          <w:sz w:val="28"/>
          <w:szCs w:val="28"/>
          <w:u w:color="000000"/>
          <w:bdr w:val="nil"/>
          <w:lang w:eastAsia="ru-RU"/>
        </w:rPr>
        <w:t>14.5. Модуль «Триатлон» может быть реализован в следующих вариантах:</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686D2F" w:rsidRPr="002F6DAC" w:rsidRDefault="00686D2F" w:rsidP="00686D2F">
      <w:pPr>
        <w:suppressAutoHyphens/>
        <w:spacing w:after="0" w:line="360" w:lineRule="auto"/>
        <w:ind w:firstLine="709"/>
        <w:jc w:val="both"/>
        <w:rPr>
          <w:rFonts w:ascii="Times New Roman" w:hAnsi="Times New Roman"/>
          <w:sz w:val="28"/>
          <w:szCs w:val="28"/>
          <w:u w:color="000000"/>
          <w:lang w:eastAsia="zh-CN"/>
        </w:rPr>
      </w:pPr>
      <w:r w:rsidRPr="002F6DAC">
        <w:rPr>
          <w:rFonts w:ascii="Times New Roman" w:hAnsi="Times New Roman"/>
          <w:sz w:val="28"/>
          <w:szCs w:val="28"/>
          <w:u w:color="000000"/>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2F6DAC">
        <w:rPr>
          <w:rFonts w:ascii="Times New Roman" w:hAnsi="Times New Roman"/>
          <w:sz w:val="28"/>
          <w:szCs w:val="28"/>
          <w:u w:color="000000"/>
          <w:bdr w:val="nil"/>
          <w:lang w:eastAsia="ru-RU"/>
        </w:rPr>
        <w:t xml:space="preserve">при организации и проведении уроков физической культуры с 3-х часовой недельной нагрузкой рекомендуемый объём </w:t>
      </w:r>
      <w:bookmarkStart w:id="291" w:name="_Hlk125554509"/>
      <w:r w:rsidRPr="002F6DAC">
        <w:rPr>
          <w:rFonts w:ascii="Times New Roman" w:hAnsi="Times New Roman"/>
          <w:sz w:val="28"/>
          <w:szCs w:val="28"/>
          <w:u w:color="000000"/>
          <w:bdr w:val="nil"/>
          <w:lang w:eastAsia="ru-RU"/>
        </w:rPr>
        <w:t>в 1 классе – 33 часа, во 2, 3, 4 классах – по 34 часа</w:t>
      </w:r>
      <w:bookmarkEnd w:id="291"/>
      <w:r w:rsidRPr="002F6DAC">
        <w:rPr>
          <w:rFonts w:ascii="Times New Roman" w:hAnsi="Times New Roman"/>
          <w:sz w:val="28"/>
          <w:szCs w:val="28"/>
          <w:u w:color="000000"/>
          <w:lang w:eastAsia="zh-CN"/>
        </w:rPr>
        <w:t>);</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w:t>
      </w:r>
      <w:r w:rsidRPr="002F6DAC">
        <w:rPr>
          <w:rFonts w:ascii="Times New Roman" w:eastAsia="Arial Unicode MS" w:hAnsi="Times New Roman"/>
          <w:sz w:val="28"/>
          <w:szCs w:val="28"/>
          <w:u w:color="000000"/>
          <w:bdr w:val="nil"/>
          <w:lang w:eastAsia="ru-RU"/>
        </w:rPr>
        <w:lastRenderedPageBreak/>
        <w:t xml:space="preserve">спортивных клубов, включая использование учебных модулей по видам спорта (рекомендуемый объём </w:t>
      </w:r>
      <w:r w:rsidRPr="002F6DAC">
        <w:rPr>
          <w:rFonts w:ascii="Times New Roman" w:hAnsi="Times New Roman"/>
          <w:sz w:val="28"/>
          <w:szCs w:val="28"/>
          <w:u w:color="000000"/>
          <w:bdr w:val="nil"/>
          <w:lang w:eastAsia="ru-RU"/>
        </w:rPr>
        <w:t>в 1 классе – 33 часа, во 2, 3, 4 классах – по 34 часа</w:t>
      </w:r>
      <w:r w:rsidRPr="002F6DAC">
        <w:rPr>
          <w:rFonts w:ascii="Times New Roman" w:eastAsia="Arial Unicode MS" w:hAnsi="Times New Roman"/>
          <w:sz w:val="28"/>
          <w:szCs w:val="28"/>
          <w:u w:color="000000"/>
          <w:bdr w:val="nil"/>
          <w:lang w:eastAsia="ru-RU"/>
        </w:rPr>
        <w:t>).</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eastAsia="Arial Unicode MS" w:hAnsi="Times New Roman"/>
          <w:sz w:val="28"/>
          <w:szCs w:val="28"/>
          <w:u w:color="000000"/>
          <w:bdr w:val="nil"/>
          <w:lang w:eastAsia="ru-RU"/>
        </w:rPr>
        <w:t>14.6. Содержание модуля «Триатлон».</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Знания о триатлоне.</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 xml:space="preserve">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w:t>
      </w:r>
      <w:r w:rsidRPr="002F6DAC">
        <w:rPr>
          <w:rFonts w:ascii="Times New Roman" w:hAnsi="Times New Roman"/>
          <w:bCs/>
          <w:sz w:val="28"/>
          <w:szCs w:val="28"/>
          <w:u w:color="000000"/>
          <w:bdr w:val="nil"/>
          <w:lang w:eastAsia="ru-RU"/>
        </w:rPr>
        <w:t>на чемпионатах мира, Европы, Олимпийских играх</w:t>
      </w:r>
      <w:r w:rsidRPr="002F6DAC">
        <w:rPr>
          <w:rFonts w:ascii="Times New Roman" w:hAnsi="Times New Roman"/>
          <w:sz w:val="28"/>
          <w:szCs w:val="28"/>
          <w:u w:color="000000"/>
          <w:bdr w:val="nil"/>
          <w:lang w:eastAsia="ru-RU"/>
        </w:rPr>
        <w:t>.</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Словарь терминов и определений по триатлону. Спортивные дисциплины (разновидности) триатлона.</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Первые правила соревнований по триатлону. Современные правила соревнований по триатлону.</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Состав судейской коллегии, обслуживающей соревнования по триатлону.</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u w:color="000000"/>
        </w:rPr>
      </w:pPr>
      <w:r w:rsidRPr="002F6DAC">
        <w:rPr>
          <w:rFonts w:ascii="Times New Roman" w:hAnsi="Times New Roman"/>
          <w:sz w:val="28"/>
          <w:szCs w:val="28"/>
          <w:u w:color="000000"/>
          <w:bdr w:val="nil"/>
          <w:lang w:eastAsia="ru-RU"/>
        </w:rPr>
        <w:t xml:space="preserve">Инвентарь и оборудование для занятий триатлоном. </w:t>
      </w:r>
      <w:r w:rsidRPr="002F6DAC">
        <w:rPr>
          <w:rFonts w:ascii="Times New Roman" w:eastAsia="Times New Roman" w:hAnsi="Times New Roman"/>
          <w:sz w:val="28"/>
          <w:szCs w:val="28"/>
          <w:u w:color="000000"/>
        </w:rPr>
        <w:t>Основные узлы спортивного велосипеда, основы технического обслуживания велосипеда.</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Правила безопасного поведения во время занятий триатлоном.</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Правила по безопасной культуре поведения во время посещений соревнований по триатлону.</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u w:color="000000"/>
        </w:rPr>
      </w:pPr>
      <w:r w:rsidRPr="002F6DAC">
        <w:rPr>
          <w:rFonts w:ascii="Times New Roman" w:eastAsia="Times New Roman" w:hAnsi="Times New Roman"/>
          <w:sz w:val="28"/>
          <w:szCs w:val="28"/>
          <w:u w:color="000000"/>
        </w:rPr>
        <w:t>Триатлон, как средство укрепления здоровья, закаливания и развития физических качеств.</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u w:color="000000"/>
        </w:rPr>
      </w:pPr>
      <w:r w:rsidRPr="002F6DAC">
        <w:rPr>
          <w:rFonts w:ascii="Times New Roman" w:eastAsia="Times New Roman" w:hAnsi="Times New Roman"/>
          <w:sz w:val="28"/>
          <w:szCs w:val="28"/>
          <w:u w:color="000000"/>
        </w:rPr>
        <w:t>Режим дня обучающегося при занятиях триатлоном. Правила личной гигиены во время занятий триатлоном.</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Способы самостоятельной деятельности.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Соблюдение личной гигиены, требований к спортивной одежде и обуви для занятий триатлоном.</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u w:color="000000"/>
        </w:rPr>
      </w:pPr>
      <w:r w:rsidRPr="002F6DAC">
        <w:rPr>
          <w:rFonts w:ascii="Times New Roman" w:eastAsia="Times New Roman" w:hAnsi="Times New Roman"/>
          <w:sz w:val="28"/>
          <w:szCs w:val="28"/>
          <w:u w:color="000000"/>
        </w:rPr>
        <w:t>Первые внешние признаки утомления. Способы самоконтроля за физической нагрузкой.</w:t>
      </w:r>
    </w:p>
    <w:p w:rsidR="00686D2F" w:rsidRPr="002F6DAC" w:rsidRDefault="00686D2F" w:rsidP="00686D2F">
      <w:pPr>
        <w:autoSpaceDE w:val="0"/>
        <w:autoSpaceDN w:val="0"/>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Уход за спортивным инвентарем и оборудованием при занятиях триатлоном. Подбор велосипеда с учетом роста.</w:t>
      </w:r>
    </w:p>
    <w:p w:rsidR="00686D2F" w:rsidRPr="002F6DAC" w:rsidRDefault="00686D2F" w:rsidP="00686D2F">
      <w:pPr>
        <w:autoSpaceDE w:val="0"/>
        <w:autoSpaceDN w:val="0"/>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lastRenderedPageBreak/>
        <w:t>Основы организации самостоятельных занятий триатлоном.</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u w:color="000000"/>
        </w:rPr>
      </w:pPr>
      <w:r w:rsidRPr="002F6DAC">
        <w:rPr>
          <w:rFonts w:ascii="Times New Roman" w:eastAsia="Times New Roman" w:hAnsi="Times New Roman"/>
          <w:sz w:val="28"/>
          <w:szCs w:val="28"/>
          <w:u w:color="000000"/>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u w:color="000000"/>
        </w:rPr>
      </w:pPr>
      <w:r w:rsidRPr="002F6DAC">
        <w:rPr>
          <w:rFonts w:ascii="Times New Roman" w:eastAsia="Times New Roman" w:hAnsi="Times New Roman"/>
          <w:sz w:val="28"/>
          <w:szCs w:val="28"/>
          <w:u w:color="000000"/>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686D2F" w:rsidRPr="002F6DAC" w:rsidRDefault="00686D2F" w:rsidP="00686D2F">
      <w:pPr>
        <w:autoSpaceDE w:val="0"/>
        <w:autoSpaceDN w:val="0"/>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686D2F" w:rsidRPr="002F6DAC" w:rsidRDefault="00686D2F" w:rsidP="00686D2F">
      <w:pPr>
        <w:autoSpaceDE w:val="0"/>
        <w:autoSpaceDN w:val="0"/>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Контрольно-тестовые упражнения по общей физической, специальной и технической подготовке.</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Arial Unicode MS" w:hAnsi="Times New Roman"/>
          <w:sz w:val="28"/>
          <w:szCs w:val="28"/>
          <w:u w:color="000000"/>
          <w:bdr w:val="nil"/>
          <w:lang w:eastAsia="ru-RU"/>
        </w:rPr>
        <w:t>Физическое совершенствование.</w:t>
      </w:r>
    </w:p>
    <w:p w:rsidR="00686D2F" w:rsidRPr="002F6DAC" w:rsidRDefault="00686D2F" w:rsidP="00686D2F">
      <w:pPr>
        <w:autoSpaceDE w:val="0"/>
        <w:autoSpaceDN w:val="0"/>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Комплексы общеразвивающих упражнений. Комплексы специальной разминки перед соревнованиями.</w:t>
      </w:r>
    </w:p>
    <w:p w:rsidR="00686D2F" w:rsidRPr="002F6DAC" w:rsidRDefault="00686D2F" w:rsidP="00686D2F">
      <w:pPr>
        <w:autoSpaceDE w:val="0"/>
        <w:autoSpaceDN w:val="0"/>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Комплексы корригирующей гимнастики с использованием специальных упражнений (в том числе в воде).</w:t>
      </w:r>
    </w:p>
    <w:p w:rsidR="00686D2F" w:rsidRPr="002F6DAC" w:rsidRDefault="00686D2F" w:rsidP="00686D2F">
      <w:pPr>
        <w:autoSpaceDE w:val="0"/>
        <w:autoSpaceDN w:val="0"/>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Комплексы специальных упражнений для формирования техники движений и двигательных навыков, необходимых в триатлоне.</w:t>
      </w:r>
    </w:p>
    <w:p w:rsidR="00686D2F" w:rsidRPr="002F6DAC" w:rsidRDefault="00686D2F" w:rsidP="00686D2F">
      <w:pPr>
        <w:autoSpaceDE w:val="0"/>
        <w:autoSpaceDN w:val="0"/>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Способы регулирования физической нагрузки при занятиях триатлоном.</w:t>
      </w:r>
    </w:p>
    <w:p w:rsidR="00686D2F" w:rsidRPr="002F6DAC" w:rsidRDefault="00686D2F" w:rsidP="00686D2F">
      <w:pPr>
        <w:autoSpaceDE w:val="0"/>
        <w:autoSpaceDN w:val="0"/>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Подвижные игры и эстафеты с элементами триатлона.</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u w:color="000000"/>
        </w:rPr>
      </w:pPr>
      <w:r w:rsidRPr="002F6DAC">
        <w:rPr>
          <w:rFonts w:ascii="Times New Roman" w:eastAsia="Times New Roman" w:hAnsi="Times New Roman"/>
          <w:sz w:val="28"/>
          <w:szCs w:val="28"/>
          <w:u w:color="000000"/>
        </w:rPr>
        <w:t>Подвижные игры в воде: «Поплавок», «Звездочка», «Кто дальше проскользит»,</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u w:color="000000"/>
        </w:rPr>
      </w:pPr>
      <w:r w:rsidRPr="002F6DAC">
        <w:rPr>
          <w:rFonts w:ascii="Times New Roman" w:eastAsia="Times New Roman" w:hAnsi="Times New Roman"/>
          <w:sz w:val="28"/>
          <w:szCs w:val="28"/>
          <w:u w:color="000000"/>
        </w:rPr>
        <w:t>«Пятнашки», «Караси и щуки», игры с мячом и различными предметами.</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u w:color="000000"/>
        </w:rPr>
      </w:pPr>
      <w:r w:rsidRPr="002F6DAC">
        <w:rPr>
          <w:rFonts w:ascii="Times New Roman" w:eastAsia="Times New Roman" w:hAnsi="Times New Roman"/>
          <w:sz w:val="28"/>
          <w:szCs w:val="28"/>
          <w:u w:color="000000"/>
        </w:rPr>
        <w:t>Подвижные игры с использованием велосипеда: «Кто дольше простоит», «Змейка», «Коснись ногой земли», ««Подними предмет», «Собери пирамидку».</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u w:color="000000"/>
        </w:rPr>
      </w:pPr>
      <w:r w:rsidRPr="002F6DAC">
        <w:rPr>
          <w:rFonts w:ascii="Times New Roman" w:eastAsia="Times New Roman" w:hAnsi="Times New Roman"/>
          <w:sz w:val="28"/>
          <w:szCs w:val="28"/>
          <w:u w:color="000000"/>
        </w:rPr>
        <w:t>Подвижные игры на площадке: «Пятнашки», «Чехарда», игры с мячом.</w:t>
      </w:r>
    </w:p>
    <w:p w:rsidR="00686D2F" w:rsidRPr="002F6DAC" w:rsidRDefault="00686D2F" w:rsidP="00686D2F">
      <w:pPr>
        <w:autoSpaceDE w:val="0"/>
        <w:autoSpaceDN w:val="0"/>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lastRenderedPageBreak/>
        <w:t>Эстафеты, направленные на развитие физических и специальных качеств.</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u w:color="000000"/>
        </w:rPr>
      </w:pPr>
      <w:r w:rsidRPr="002F6DAC">
        <w:rPr>
          <w:rFonts w:ascii="Times New Roman" w:eastAsia="Times New Roman" w:hAnsi="Times New Roman"/>
          <w:sz w:val="28"/>
          <w:szCs w:val="28"/>
          <w:u w:color="000000"/>
        </w:rPr>
        <w:t>Техника передвижения:</w:t>
      </w:r>
    </w:p>
    <w:p w:rsidR="00686D2F" w:rsidRPr="002F6DAC" w:rsidRDefault="00686D2F" w:rsidP="00686D2F">
      <w:pPr>
        <w:autoSpaceDE w:val="0"/>
        <w:autoSpaceDN w:val="0"/>
        <w:spacing w:after="0" w:line="360" w:lineRule="auto"/>
        <w:ind w:firstLine="709"/>
        <w:jc w:val="both"/>
        <w:rPr>
          <w:rFonts w:ascii="Times New Roman" w:hAnsi="Times New Roman"/>
          <w:bCs/>
          <w:spacing w:val="-1"/>
          <w:sz w:val="28"/>
          <w:szCs w:val="28"/>
          <w:u w:color="000000"/>
          <w:bdr w:val="nil"/>
          <w:lang w:eastAsia="ru-RU"/>
        </w:rPr>
      </w:pPr>
      <w:r w:rsidRPr="002F6DAC">
        <w:rPr>
          <w:rFonts w:ascii="Times New Roman" w:eastAsia="Times New Roman" w:hAnsi="Times New Roman"/>
          <w:sz w:val="28"/>
          <w:szCs w:val="28"/>
          <w:u w:color="000000"/>
        </w:rPr>
        <w:t xml:space="preserve">в воде: </w:t>
      </w:r>
      <w:r w:rsidRPr="002F6DAC">
        <w:rPr>
          <w:rFonts w:ascii="Times New Roman" w:hAnsi="Times New Roman"/>
          <w:bCs/>
          <w:spacing w:val="-1"/>
          <w:sz w:val="28"/>
          <w:szCs w:val="28"/>
          <w:u w:color="000000"/>
          <w:bdr w:val="nil"/>
          <w:lang w:eastAsia="ru-RU"/>
        </w:rPr>
        <w:t>упражнения для начального обучения технике</w:t>
      </w:r>
      <w:r w:rsidRPr="002F6DAC">
        <w:rPr>
          <w:rFonts w:ascii="Times New Roman" w:hAnsi="Times New Roman"/>
          <w:sz w:val="28"/>
          <w:szCs w:val="28"/>
          <w:u w:color="000000"/>
          <w:bdr w:val="nil"/>
        </w:rPr>
        <w:t xml:space="preserve"> спортивных способов плавания – кроль на груди и кроль на спине </w:t>
      </w:r>
      <w:r w:rsidRPr="002F6DAC">
        <w:rPr>
          <w:rFonts w:ascii="Times New Roman" w:hAnsi="Times New Roman"/>
          <w:bCs/>
          <w:sz w:val="28"/>
          <w:szCs w:val="28"/>
          <w:u w:color="000000"/>
          <w:bdr w:val="nil"/>
          <w:lang w:eastAsia="ru-RU"/>
        </w:rPr>
        <w:t>(</w:t>
      </w:r>
      <w:r w:rsidRPr="002F6DAC">
        <w:rPr>
          <w:rFonts w:ascii="Times New Roman" w:hAnsi="Times New Roman"/>
          <w:bCs/>
          <w:iCs/>
          <w:spacing w:val="-9"/>
          <w:sz w:val="28"/>
          <w:szCs w:val="28"/>
          <w:u w:color="000000"/>
          <w:bdr w:val="nil"/>
          <w:lang w:eastAsia="ru-RU"/>
        </w:rPr>
        <w:t xml:space="preserve">имитационные упражнения на суше, </w:t>
      </w:r>
      <w:r w:rsidRPr="002F6DAC">
        <w:rPr>
          <w:rFonts w:ascii="Times New Roman" w:hAnsi="Times New Roman"/>
          <w:sz w:val="28"/>
          <w:szCs w:val="28"/>
          <w:u w:color="000000"/>
          <w:bdr w:val="nil"/>
          <w:lang w:eastAsia="ru-RU"/>
        </w:rPr>
        <w:t>у</w:t>
      </w:r>
      <w:r w:rsidRPr="002F6DAC">
        <w:rPr>
          <w:rFonts w:ascii="Times New Roman" w:hAnsi="Times New Roman"/>
          <w:bCs/>
          <w:iCs/>
          <w:spacing w:val="-10"/>
          <w:sz w:val="28"/>
          <w:szCs w:val="28"/>
          <w:u w:color="000000"/>
          <w:bdr w:val="nil"/>
          <w:lang w:eastAsia="ru-RU"/>
        </w:rPr>
        <w:t xml:space="preserve">пражнения в воде </w:t>
      </w:r>
      <w:r w:rsidRPr="002F6DAC">
        <w:rPr>
          <w:rFonts w:ascii="Times New Roman" w:hAnsi="Times New Roman"/>
          <w:iCs/>
          <w:spacing w:val="-10"/>
          <w:sz w:val="28"/>
          <w:szCs w:val="28"/>
          <w:u w:color="000000"/>
          <w:bdr w:val="nil"/>
          <w:lang w:eastAsia="ru-RU"/>
        </w:rPr>
        <w:t xml:space="preserve">с </w:t>
      </w:r>
      <w:r w:rsidRPr="002F6DAC">
        <w:rPr>
          <w:rFonts w:ascii="Times New Roman" w:hAnsi="Times New Roman"/>
          <w:bCs/>
          <w:iCs/>
          <w:spacing w:val="-10"/>
          <w:sz w:val="28"/>
          <w:szCs w:val="28"/>
          <w:u w:color="000000"/>
          <w:bdr w:val="nil"/>
          <w:lang w:eastAsia="ru-RU"/>
        </w:rPr>
        <w:t>неподвижной опорой,</w:t>
      </w:r>
      <w:r w:rsidRPr="002F6DAC">
        <w:rPr>
          <w:rFonts w:ascii="Times New Roman" w:hAnsi="Times New Roman"/>
          <w:sz w:val="28"/>
          <w:szCs w:val="28"/>
          <w:u w:color="000000"/>
          <w:bdr w:val="nil"/>
          <w:lang w:eastAsia="ru-RU"/>
        </w:rPr>
        <w:t xml:space="preserve"> </w:t>
      </w:r>
      <w:r w:rsidRPr="002F6DAC">
        <w:rPr>
          <w:rFonts w:ascii="Times New Roman" w:hAnsi="Times New Roman"/>
          <w:bCs/>
          <w:iCs/>
          <w:spacing w:val="-10"/>
          <w:sz w:val="28"/>
          <w:szCs w:val="28"/>
          <w:u w:color="000000"/>
          <w:bdr w:val="nil"/>
          <w:lang w:eastAsia="ru-RU"/>
        </w:rPr>
        <w:t>с подвижной опорой</w:t>
      </w:r>
      <w:r w:rsidRPr="002F6DAC">
        <w:rPr>
          <w:rFonts w:ascii="Times New Roman" w:hAnsi="Times New Roman"/>
          <w:sz w:val="28"/>
          <w:szCs w:val="28"/>
          <w:u w:color="000000"/>
          <w:bdr w:val="nil"/>
          <w:lang w:eastAsia="ru-RU"/>
        </w:rPr>
        <w:t xml:space="preserve">, </w:t>
      </w:r>
      <w:r w:rsidRPr="002F6DAC">
        <w:rPr>
          <w:rFonts w:ascii="Times New Roman" w:hAnsi="Times New Roman"/>
          <w:bCs/>
          <w:iCs/>
          <w:spacing w:val="-10"/>
          <w:sz w:val="28"/>
          <w:szCs w:val="28"/>
          <w:u w:color="000000"/>
          <w:bdr w:val="nil"/>
          <w:lang w:eastAsia="ru-RU"/>
        </w:rPr>
        <w:t>без</w:t>
      </w:r>
      <w:r w:rsidRPr="002F6DAC">
        <w:rPr>
          <w:rFonts w:ascii="Times New Roman" w:hAnsi="Times New Roman"/>
          <w:iCs/>
          <w:spacing w:val="-10"/>
          <w:sz w:val="28"/>
          <w:szCs w:val="28"/>
          <w:u w:color="000000"/>
          <w:bdr w:val="nil"/>
          <w:lang w:eastAsia="ru-RU"/>
        </w:rPr>
        <w:t xml:space="preserve"> </w:t>
      </w:r>
      <w:r w:rsidRPr="002F6DAC">
        <w:rPr>
          <w:rFonts w:ascii="Times New Roman" w:hAnsi="Times New Roman"/>
          <w:bCs/>
          <w:iCs/>
          <w:spacing w:val="-10"/>
          <w:sz w:val="28"/>
          <w:szCs w:val="28"/>
          <w:u w:color="000000"/>
          <w:bdr w:val="nil"/>
          <w:lang w:eastAsia="ru-RU"/>
        </w:rPr>
        <w:t>опоры):</w:t>
      </w:r>
      <w:r w:rsidRPr="002F6DAC">
        <w:rPr>
          <w:rFonts w:ascii="Times New Roman" w:hAnsi="Times New Roman"/>
          <w:bCs/>
          <w:spacing w:val="-1"/>
          <w:sz w:val="28"/>
          <w:szCs w:val="28"/>
          <w:u w:color="000000"/>
          <w:bdr w:val="nil"/>
          <w:lang w:eastAsia="ru-RU"/>
        </w:rPr>
        <w:t xml:space="preserve"> </w:t>
      </w:r>
      <w:r w:rsidRPr="002F6DAC">
        <w:rPr>
          <w:rFonts w:ascii="Times New Roman" w:hAnsi="Times New Roman"/>
          <w:bCs/>
          <w:sz w:val="28"/>
          <w:szCs w:val="28"/>
          <w:u w:color="000000"/>
          <w:bdr w:val="nil"/>
          <w:lang w:eastAsia="ru-RU"/>
        </w:rPr>
        <w:t>упражнения для изучения движений ногами, согласования движений ногами и дыхания движений руками, движений руками и дыха</w:t>
      </w:r>
      <w:r w:rsidRPr="002F6DAC">
        <w:rPr>
          <w:rFonts w:ascii="Times New Roman" w:hAnsi="Times New Roman"/>
          <w:bCs/>
          <w:sz w:val="28"/>
          <w:szCs w:val="28"/>
          <w:u w:color="000000"/>
          <w:bdr w:val="nil"/>
          <w:lang w:eastAsia="ru-RU"/>
        </w:rPr>
        <w:softHyphen/>
        <w:t>ния,</w:t>
      </w:r>
      <w:r w:rsidRPr="002F6DAC">
        <w:rPr>
          <w:rFonts w:ascii="Times New Roman" w:hAnsi="Times New Roman"/>
          <w:bCs/>
          <w:spacing w:val="-1"/>
          <w:sz w:val="28"/>
          <w:szCs w:val="28"/>
          <w:u w:color="000000"/>
          <w:bdr w:val="nil"/>
          <w:lang w:eastAsia="ru-RU"/>
        </w:rPr>
        <w:t xml:space="preserve"> </w:t>
      </w:r>
      <w:r w:rsidRPr="002F6DAC">
        <w:rPr>
          <w:rFonts w:ascii="Times New Roman" w:hAnsi="Times New Roman"/>
          <w:bCs/>
          <w:sz w:val="28"/>
          <w:szCs w:val="28"/>
          <w:u w:color="000000"/>
          <w:bdr w:val="nil"/>
          <w:lang w:eastAsia="ru-RU"/>
        </w:rPr>
        <w:t xml:space="preserve">упражнения </w:t>
      </w:r>
      <w:r w:rsidRPr="002F6DAC">
        <w:rPr>
          <w:rFonts w:ascii="Times New Roman" w:hAnsi="Times New Roman"/>
          <w:sz w:val="28"/>
          <w:szCs w:val="28"/>
          <w:u w:color="000000"/>
          <w:bdr w:val="nil"/>
          <w:lang w:eastAsia="ru-RU"/>
        </w:rPr>
        <w:t xml:space="preserve">для </w:t>
      </w:r>
      <w:r w:rsidRPr="002F6DAC">
        <w:rPr>
          <w:rFonts w:ascii="Times New Roman" w:hAnsi="Times New Roman"/>
          <w:bCs/>
          <w:sz w:val="28"/>
          <w:szCs w:val="28"/>
          <w:u w:color="000000"/>
          <w:bdr w:val="nil"/>
          <w:lang w:eastAsia="ru-RU"/>
        </w:rPr>
        <w:t xml:space="preserve">изучения </w:t>
      </w:r>
      <w:r w:rsidRPr="002F6DAC">
        <w:rPr>
          <w:rFonts w:ascii="Times New Roman" w:hAnsi="Times New Roman"/>
          <w:sz w:val="28"/>
          <w:szCs w:val="28"/>
          <w:u w:color="000000"/>
          <w:bdr w:val="nil"/>
          <w:lang w:eastAsia="ru-RU"/>
        </w:rPr>
        <w:t xml:space="preserve">общего </w:t>
      </w:r>
      <w:r w:rsidRPr="002F6DAC">
        <w:rPr>
          <w:rFonts w:ascii="Times New Roman" w:hAnsi="Times New Roman"/>
          <w:bCs/>
          <w:sz w:val="28"/>
          <w:szCs w:val="28"/>
          <w:u w:color="000000"/>
          <w:bdr w:val="nil"/>
          <w:lang w:eastAsia="ru-RU"/>
        </w:rPr>
        <w:t>согласования движений;</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u w:color="000000"/>
        </w:rPr>
      </w:pPr>
      <w:r w:rsidRPr="002F6DAC">
        <w:rPr>
          <w:rFonts w:ascii="Times New Roman" w:eastAsia="Times New Roman" w:hAnsi="Times New Roman"/>
          <w:sz w:val="28"/>
          <w:szCs w:val="28"/>
          <w:u w:color="000000"/>
        </w:rPr>
        <w:t xml:space="preserve">на велосипеде: правильная посадка, </w:t>
      </w:r>
      <w:r w:rsidRPr="002F6DAC">
        <w:rPr>
          <w:rFonts w:ascii="Times New Roman" w:hAnsi="Times New Roman"/>
          <w:sz w:val="28"/>
          <w:szCs w:val="28"/>
          <w:u w:color="000000"/>
          <w:bdr w:val="nil"/>
          <w:lang w:eastAsia="ru-RU"/>
        </w:rPr>
        <w:t xml:space="preserve">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w:t>
      </w:r>
      <w:r w:rsidRPr="002F6DAC">
        <w:rPr>
          <w:rFonts w:ascii="Times New Roman" w:eastAsia="Times New Roman" w:hAnsi="Times New Roman"/>
          <w:sz w:val="28"/>
          <w:szCs w:val="28"/>
          <w:u w:color="000000"/>
        </w:rPr>
        <w:t xml:space="preserve">езда в положении сидя в седле или стоя на педалях, с поворотами и разворотами, по кругу, «змейкой»; </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u w:color="000000"/>
        </w:rPr>
      </w:pPr>
      <w:r w:rsidRPr="002F6DAC">
        <w:rPr>
          <w:rFonts w:ascii="Times New Roman" w:eastAsia="Times New Roman" w:hAnsi="Times New Roman"/>
          <w:sz w:val="28"/>
          <w:szCs w:val="28"/>
          <w:u w:color="000000"/>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686D2F" w:rsidRPr="002F6DAC" w:rsidRDefault="00686D2F" w:rsidP="00686D2F">
      <w:pPr>
        <w:autoSpaceDE w:val="0"/>
        <w:autoSpaceDN w:val="0"/>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Учебные соревнования по триатлону. Участие в соревновательной деятельности.</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eastAsia="Arial Unicode MS" w:hAnsi="Times New Roman"/>
          <w:sz w:val="28"/>
          <w:szCs w:val="28"/>
          <w:u w:color="000000"/>
          <w:bdr w:val="nil"/>
          <w:lang w:eastAsia="ru-RU"/>
        </w:rPr>
        <w:t>14.7. Содержание модуля «Триатлон» направлено на достижение обучающимися личностных, метапредметных и предметных результатов обучения.</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eastAsia="HiddenHorzOCR" w:hAnsi="Times New Roman"/>
          <w:sz w:val="28"/>
          <w:szCs w:val="28"/>
          <w:u w:color="000000"/>
          <w:bdr w:val="nil"/>
          <w:lang w:eastAsia="ru-RU"/>
        </w:rPr>
        <w:t>14.7.1. </w:t>
      </w:r>
      <w:r w:rsidRPr="002F6DAC">
        <w:rPr>
          <w:rFonts w:ascii="Times New Roman" w:eastAsia="Times New Roman" w:hAnsi="Times New Roman"/>
          <w:bCs/>
          <w:sz w:val="28"/>
          <w:szCs w:val="28"/>
          <w:u w:color="000000"/>
          <w:lang w:eastAsia="zh-CN"/>
        </w:rPr>
        <w:t xml:space="preserve">При </w:t>
      </w:r>
      <w:r w:rsidRPr="002F6DAC">
        <w:rPr>
          <w:rFonts w:ascii="Times New Roman" w:hAnsi="Times New Roman"/>
          <w:sz w:val="28"/>
          <w:szCs w:val="28"/>
          <w:u w:color="000000"/>
          <w:lang w:eastAsia="zh-CN"/>
        </w:rPr>
        <w:t xml:space="preserve">изучении </w:t>
      </w:r>
      <w:r w:rsidRPr="002F6DAC">
        <w:rPr>
          <w:rFonts w:ascii="Times New Roman" w:eastAsia="HiddenHorzOCR" w:hAnsi="Times New Roman"/>
          <w:sz w:val="28"/>
          <w:szCs w:val="28"/>
          <w:u w:color="000000"/>
          <w:bdr w:val="nil"/>
          <w:lang w:eastAsia="ru-RU"/>
        </w:rPr>
        <w:t>модуля «Триатлон» на уровне начального общего образования у обучающихся будут сформированы следующие личностные результаты:</w:t>
      </w:r>
    </w:p>
    <w:p w:rsidR="00686D2F" w:rsidRPr="002F6DAC" w:rsidRDefault="00686D2F" w:rsidP="00686D2F">
      <w:pPr>
        <w:autoSpaceDE w:val="0"/>
        <w:autoSpaceDN w:val="0"/>
        <w:spacing w:after="0" w:line="360" w:lineRule="auto"/>
        <w:ind w:firstLine="709"/>
        <w:contextualSpacing/>
        <w:jc w:val="both"/>
        <w:rPr>
          <w:rFonts w:ascii="Times New Roman" w:eastAsia="Times New Roman" w:hAnsi="Times New Roman"/>
          <w:bCs/>
          <w:iCs/>
          <w:sz w:val="28"/>
          <w:szCs w:val="28"/>
          <w:u w:color="000000"/>
        </w:rPr>
      </w:pPr>
      <w:r w:rsidRPr="002F6DAC">
        <w:rPr>
          <w:rFonts w:ascii="Times New Roman" w:eastAsia="HiddenHorzOCR" w:hAnsi="Times New Roman"/>
          <w:sz w:val="28"/>
          <w:szCs w:val="28"/>
          <w:u w:color="000000"/>
        </w:rPr>
        <w:t xml:space="preserve">проявление чувства гордости за свою Родину, российский народ и историю России через </w:t>
      </w:r>
      <w:r w:rsidRPr="002F6DAC">
        <w:rPr>
          <w:rFonts w:ascii="Times New Roman" w:eastAsia="Times New Roman" w:hAnsi="Times New Roman"/>
          <w:sz w:val="28"/>
          <w:szCs w:val="28"/>
          <w:u w:color="000000"/>
        </w:rPr>
        <w:t xml:space="preserve">достижения российских спортсменов и Национальной сборной команды страны по триатлону </w:t>
      </w:r>
      <w:r w:rsidRPr="002F6DAC">
        <w:rPr>
          <w:rFonts w:ascii="Times New Roman" w:hAnsi="Times New Roman"/>
          <w:bCs/>
          <w:sz w:val="28"/>
          <w:szCs w:val="28"/>
          <w:u w:color="000000"/>
          <w:bdr w:val="nil"/>
          <w:lang w:eastAsia="ru-RU"/>
        </w:rPr>
        <w:t>на чемпионатах Европы, мира, Олимпийских играх;</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hAnsi="Times New Roman"/>
          <w:bCs/>
          <w:sz w:val="28"/>
          <w:szCs w:val="28"/>
          <w:u w:color="000000"/>
          <w:bdr w:val="nil"/>
          <w:lang w:eastAsia="ru-RU"/>
        </w:rPr>
        <w:lastRenderedPageBreak/>
        <w:t>п</w:t>
      </w:r>
      <w:r w:rsidRPr="002F6DAC">
        <w:rPr>
          <w:rFonts w:ascii="Times New Roman" w:hAnsi="Times New Roman"/>
          <w:bCs/>
          <w:iCs/>
          <w:sz w:val="28"/>
          <w:szCs w:val="28"/>
          <w:u w:color="000000"/>
          <w:bdr w:val="nil"/>
          <w:lang w:eastAsia="ru-RU"/>
        </w:rPr>
        <w:t>роявление</w:t>
      </w:r>
      <w:r w:rsidRPr="002F6DAC">
        <w:rPr>
          <w:rFonts w:ascii="Times New Roman" w:hAnsi="Times New Roman"/>
          <w:sz w:val="28"/>
          <w:szCs w:val="28"/>
          <w:u w:color="000000"/>
          <w:bdr w:val="nil"/>
          <w:lang w:eastAsia="ru-RU"/>
        </w:rPr>
        <w:t xml:space="preserve">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hAnsi="Times New Roman"/>
          <w:sz w:val="28"/>
          <w:szCs w:val="28"/>
          <w:u w:color="000000"/>
          <w:bdr w:val="nil"/>
          <w:lang w:eastAsia="ru-RU"/>
        </w:rPr>
        <w:t>проявление дисциплинированности, трудолюбия и упорства достижении поставленных целей н</w:t>
      </w:r>
      <w:r w:rsidRPr="002F6DAC">
        <w:rPr>
          <w:rFonts w:ascii="Times New Roman" w:eastAsia="HiddenHorzOCR" w:hAnsi="Times New Roman"/>
          <w:sz w:val="28"/>
          <w:szCs w:val="28"/>
          <w:u w:color="000000"/>
          <w:bdr w:val="nil"/>
          <w:lang w:eastAsia="ru-RU"/>
        </w:rPr>
        <w:t>а основе представлений о нравственных нормах, социальной справедливости и свободе;</w:t>
      </w:r>
    </w:p>
    <w:p w:rsidR="00686D2F" w:rsidRPr="002F6DAC" w:rsidRDefault="00686D2F" w:rsidP="00686D2F">
      <w:pPr>
        <w:autoSpaceDE w:val="0"/>
        <w:autoSpaceDN w:val="0"/>
        <w:adjustRightInd w:val="0"/>
        <w:spacing w:after="0" w:line="360" w:lineRule="auto"/>
        <w:ind w:firstLine="709"/>
        <w:jc w:val="both"/>
        <w:rPr>
          <w:rFonts w:ascii="Times New Roman" w:eastAsia="Times New Roman" w:hAnsi="Times New Roman"/>
          <w:sz w:val="28"/>
          <w:szCs w:val="28"/>
          <w:u w:color="000000"/>
        </w:rPr>
      </w:pPr>
      <w:r w:rsidRPr="002F6DAC">
        <w:rPr>
          <w:rFonts w:ascii="Times New Roman" w:eastAsia="Times New Roman" w:hAnsi="Times New Roman"/>
          <w:sz w:val="28"/>
          <w:szCs w:val="28"/>
          <w:u w:color="000000"/>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686D2F" w:rsidRPr="002F6DAC" w:rsidRDefault="00686D2F" w:rsidP="00686D2F">
      <w:pPr>
        <w:autoSpaceDE w:val="0"/>
        <w:autoSpaceDN w:val="0"/>
        <w:adjustRightInd w:val="0"/>
        <w:spacing w:after="0" w:line="360" w:lineRule="auto"/>
        <w:ind w:firstLine="709"/>
        <w:jc w:val="both"/>
        <w:rPr>
          <w:rFonts w:ascii="Times New Roman" w:eastAsia="Times New Roman" w:hAnsi="Times New Roman"/>
          <w:sz w:val="28"/>
          <w:szCs w:val="28"/>
          <w:u w:color="000000"/>
        </w:rPr>
      </w:pPr>
      <w:r w:rsidRPr="002F6DAC">
        <w:rPr>
          <w:rFonts w:ascii="Times New Roman" w:hAnsi="Times New Roman"/>
          <w:sz w:val="28"/>
          <w:szCs w:val="28"/>
          <w:u w:color="000000"/>
          <w:bdr w:val="nil"/>
          <w:lang w:eastAsia="ru-RU"/>
        </w:rPr>
        <w:t>п</w:t>
      </w:r>
      <w:r w:rsidRPr="002F6DAC">
        <w:rPr>
          <w:rFonts w:ascii="Times New Roman" w:eastAsia="HiddenHorzOCR" w:hAnsi="Times New Roman"/>
          <w:sz w:val="28"/>
          <w:szCs w:val="28"/>
          <w:u w:color="000000"/>
          <w:bdr w:val="nil"/>
          <w:lang w:eastAsia="ru-RU"/>
        </w:rPr>
        <w:t>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86D2F" w:rsidRPr="002F6DAC" w:rsidRDefault="00686D2F" w:rsidP="00686D2F">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eastAsia="HiddenHorzOCR" w:hAnsi="Times New Roman"/>
          <w:sz w:val="28"/>
          <w:szCs w:val="28"/>
          <w:u w:color="000000"/>
          <w:bdr w:val="nil"/>
          <w:lang w:eastAsia="ru-RU"/>
        </w:rPr>
        <w:t>14.7.2. </w:t>
      </w:r>
      <w:r w:rsidRPr="002F6DAC">
        <w:rPr>
          <w:rFonts w:ascii="Times New Roman" w:eastAsia="Times New Roman" w:hAnsi="Times New Roman"/>
          <w:bCs/>
          <w:sz w:val="28"/>
          <w:szCs w:val="28"/>
          <w:u w:color="000000"/>
          <w:lang w:eastAsia="zh-CN"/>
        </w:rPr>
        <w:t xml:space="preserve">При </w:t>
      </w:r>
      <w:r w:rsidRPr="002F6DAC">
        <w:rPr>
          <w:rFonts w:ascii="Times New Roman" w:hAnsi="Times New Roman"/>
          <w:sz w:val="28"/>
          <w:szCs w:val="28"/>
          <w:u w:color="000000"/>
          <w:lang w:eastAsia="zh-CN"/>
        </w:rPr>
        <w:t xml:space="preserve">изучении </w:t>
      </w:r>
      <w:r w:rsidRPr="002F6DAC">
        <w:rPr>
          <w:rFonts w:ascii="Times New Roman" w:eastAsia="HiddenHorzOCR" w:hAnsi="Times New Roman"/>
          <w:sz w:val="28"/>
          <w:szCs w:val="28"/>
          <w:u w:color="000000"/>
          <w:bdr w:val="nil"/>
          <w:lang w:eastAsia="ru-RU"/>
        </w:rPr>
        <w:t>модуля «Триатлон» на уровне начального общего образования у обучающихся будут сформированы следующие метапредметные результаты:</w:t>
      </w:r>
    </w:p>
    <w:p w:rsidR="00686D2F" w:rsidRPr="002F6DAC" w:rsidRDefault="00686D2F" w:rsidP="00686D2F">
      <w:pPr>
        <w:pBdr>
          <w:top w:val="nil"/>
          <w:left w:val="nil"/>
          <w:bottom w:val="nil"/>
          <w:right w:val="nil"/>
          <w:between w:val="nil"/>
          <w:bar w:val="nil"/>
        </w:pBd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u w:color="000000"/>
          <w:bdr w:val="nil"/>
          <w:lang w:eastAsia="ru-RU"/>
        </w:rPr>
      </w:pPr>
      <w:r w:rsidRPr="002F6DAC">
        <w:rPr>
          <w:rFonts w:ascii="Times New Roman" w:hAnsi="Times New Roman"/>
          <w:sz w:val="28"/>
          <w:szCs w:val="28"/>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t xml:space="preserve">умение планировать, контролировать и оценивать учебные действия, </w:t>
      </w:r>
      <w:r w:rsidRPr="002F6DAC">
        <w:rPr>
          <w:rFonts w:ascii="Times New Roman" w:hAnsi="Times New Roman"/>
          <w:sz w:val="28"/>
          <w:szCs w:val="28"/>
          <w:u w:color="000000"/>
          <w:bdr w:val="nil"/>
          <w:lang w:eastAsia="ru-RU"/>
        </w:rPr>
        <w:t xml:space="preserve">собственную деятельность, распределять нагрузку и отдых в процессе ее выполнения, </w:t>
      </w:r>
      <w:r w:rsidRPr="002F6DAC">
        <w:rPr>
          <w:rFonts w:ascii="Times New Roman" w:eastAsia="HiddenHorzOCR" w:hAnsi="Times New Roman"/>
          <w:sz w:val="28"/>
          <w:szCs w:val="28"/>
          <w:u w:color="000000"/>
          <w:bdr w:val="nil"/>
          <w:lang w:eastAsia="ru-RU"/>
        </w:rPr>
        <w:t>определять наиболее эффективные способы достижения результата;</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t xml:space="preserve">умение </w:t>
      </w:r>
      <w:r w:rsidRPr="002F6DAC">
        <w:rPr>
          <w:rFonts w:ascii="Times New Roman" w:hAnsi="Times New Roman"/>
          <w:sz w:val="28"/>
          <w:szCs w:val="28"/>
          <w:u w:color="000000"/>
          <w:bdr w:val="nil"/>
          <w:lang w:eastAsia="ru-RU"/>
        </w:rPr>
        <w:t>характеризовать действия и поступки, давать им анализ и объективную оценку на основе освоенных знаний и имеющегося опыта;</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hAnsi="Times New Roman"/>
          <w:sz w:val="28"/>
          <w:szCs w:val="28"/>
          <w:u w:color="000000"/>
          <w:bdr w:val="nil"/>
          <w:lang w:eastAsia="ru-RU"/>
        </w:rPr>
        <w:t>обеспечение защиты и сохранности природы во время активного отдыха и занятий физической культурой;</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hAnsi="Times New Roman"/>
          <w:sz w:val="28"/>
          <w:szCs w:val="28"/>
          <w:u w:color="000000"/>
          <w:bdr w:val="nil"/>
          <w:lang w:eastAsia="ru-RU"/>
        </w:rPr>
        <w:lastRenderedPageBreak/>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686D2F" w:rsidRPr="002F6DAC" w:rsidRDefault="00686D2F" w:rsidP="00686D2F">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2F6DAC">
        <w:rPr>
          <w:rFonts w:ascii="Times New Roman" w:eastAsia="HiddenHorzOCR" w:hAnsi="Times New Roman"/>
          <w:sz w:val="28"/>
          <w:szCs w:val="28"/>
          <w:u w:color="000000"/>
          <w:bdr w:val="nil"/>
          <w:lang w:eastAsia="ru-RU"/>
        </w:rPr>
        <w:t>с</w:t>
      </w:r>
      <w:r w:rsidRPr="002F6DAC">
        <w:rPr>
          <w:rFonts w:ascii="Times New Roman" w:hAnsi="Times New Roman"/>
          <w:sz w:val="28"/>
          <w:szCs w:val="28"/>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686D2F" w:rsidRPr="002F6DAC" w:rsidRDefault="00686D2F" w:rsidP="00686D2F">
      <w:pPr>
        <w:autoSpaceDE w:val="0"/>
        <w:autoSpaceDN w:val="0"/>
        <w:adjustRightInd w:val="0"/>
        <w:spacing w:after="0" w:line="360" w:lineRule="auto"/>
        <w:ind w:firstLine="709"/>
        <w:jc w:val="both"/>
        <w:rPr>
          <w:rFonts w:ascii="Times New Roman" w:hAnsi="Times New Roman"/>
          <w:sz w:val="28"/>
          <w:szCs w:val="28"/>
          <w:u w:color="000000"/>
          <w:bdr w:val="nil"/>
          <w:lang w:eastAsia="ru-RU"/>
        </w:rPr>
      </w:pPr>
      <w:r w:rsidRPr="002F6DAC">
        <w:rPr>
          <w:rFonts w:ascii="Times New Roman" w:hAnsi="Times New Roman"/>
          <w:sz w:val="28"/>
          <w:szCs w:val="28"/>
          <w:u w:color="000000"/>
          <w:bdr w:val="nil"/>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86D2F" w:rsidRPr="002F6DAC" w:rsidRDefault="00686D2F" w:rsidP="00686D2F">
      <w:pPr>
        <w:autoSpaceDE w:val="0"/>
        <w:autoSpaceDN w:val="0"/>
        <w:adjustRightInd w:val="0"/>
        <w:spacing w:after="0" w:line="360" w:lineRule="auto"/>
        <w:ind w:firstLine="709"/>
        <w:jc w:val="both"/>
        <w:rPr>
          <w:rFonts w:ascii="Times New Roman" w:hAnsi="Times New Roman"/>
          <w:bCs/>
          <w:iCs/>
          <w:sz w:val="28"/>
          <w:szCs w:val="28"/>
          <w:u w:color="000000"/>
          <w:bdr w:val="nil"/>
          <w:lang w:eastAsia="ru-RU"/>
        </w:rPr>
      </w:pPr>
      <w:r w:rsidRPr="002F6DAC">
        <w:rPr>
          <w:rFonts w:ascii="Times New Roman" w:eastAsia="Times New Roman" w:hAnsi="Times New Roman"/>
          <w:bCs/>
          <w:sz w:val="28"/>
          <w:szCs w:val="28"/>
          <w:lang w:eastAsia="zh-CN"/>
        </w:rPr>
        <w:t>168.4.</w:t>
      </w:r>
      <w:r w:rsidRPr="002F6DAC">
        <w:rPr>
          <w:rFonts w:ascii="Times New Roman" w:hAnsi="Times New Roman"/>
          <w:bCs/>
          <w:sz w:val="28"/>
          <w:szCs w:val="28"/>
          <w:u w:color="000000"/>
          <w:bdr w:val="nil"/>
          <w:lang w:eastAsia="ru-RU"/>
        </w:rPr>
        <w:t>14.7.3. </w:t>
      </w:r>
      <w:r w:rsidRPr="002F6DAC">
        <w:rPr>
          <w:rFonts w:ascii="Times New Roman" w:eastAsia="Times New Roman" w:hAnsi="Times New Roman"/>
          <w:bCs/>
          <w:sz w:val="28"/>
          <w:szCs w:val="28"/>
          <w:u w:color="000000"/>
          <w:lang w:eastAsia="zh-CN"/>
        </w:rPr>
        <w:t xml:space="preserve">При </w:t>
      </w:r>
      <w:r w:rsidRPr="002F6DAC">
        <w:rPr>
          <w:rFonts w:ascii="Times New Roman" w:hAnsi="Times New Roman"/>
          <w:sz w:val="28"/>
          <w:szCs w:val="28"/>
          <w:u w:color="000000"/>
          <w:lang w:eastAsia="zh-CN"/>
        </w:rPr>
        <w:t xml:space="preserve">изучении </w:t>
      </w:r>
      <w:r w:rsidRPr="002F6DAC">
        <w:rPr>
          <w:rFonts w:ascii="Times New Roman" w:hAnsi="Times New Roman"/>
          <w:sz w:val="28"/>
          <w:szCs w:val="28"/>
          <w:u w:color="000000"/>
          <w:bdr w:val="nil"/>
          <w:lang w:eastAsia="ru-RU"/>
        </w:rPr>
        <w:t xml:space="preserve">модуля «Триатлон» на уровне начального общего образования у обучающихся будут сформированы следующие </w:t>
      </w:r>
      <w:r w:rsidRPr="002F6DAC">
        <w:rPr>
          <w:rFonts w:ascii="Times New Roman" w:hAnsi="Times New Roman"/>
          <w:bCs/>
          <w:sz w:val="28"/>
          <w:szCs w:val="28"/>
          <w:u w:color="000000"/>
          <w:bdr w:val="nil"/>
          <w:lang w:eastAsia="ru-RU"/>
        </w:rPr>
        <w:t>предметные результаты</w:t>
      </w:r>
      <w:r w:rsidRPr="002F6DAC">
        <w:rPr>
          <w:rFonts w:ascii="Times New Roman" w:hAnsi="Times New Roman"/>
          <w:sz w:val="28"/>
          <w:szCs w:val="28"/>
          <w:u w:color="000000"/>
          <w:bdr w:val="nil"/>
          <w:lang w:eastAsia="ru-RU"/>
        </w:rPr>
        <w:t>:</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u w:color="000000"/>
        </w:rPr>
      </w:pPr>
      <w:r w:rsidRPr="002F6DAC">
        <w:rPr>
          <w:rFonts w:ascii="Times New Roman" w:eastAsia="Times New Roman" w:hAnsi="Times New Roman"/>
          <w:sz w:val="28"/>
          <w:szCs w:val="28"/>
          <w:u w:color="000000"/>
        </w:rPr>
        <w:t>представления о роли и значении занятий триатлоном, как средством укрепления здоровья, закаливания и развития физических качеств</w:t>
      </w:r>
      <w:r w:rsidRPr="002F6DAC">
        <w:rPr>
          <w:rFonts w:ascii="Times New Roman" w:eastAsia="Times New Roman" w:hAnsi="Times New Roman"/>
          <w:spacing w:val="-1"/>
          <w:sz w:val="28"/>
          <w:szCs w:val="28"/>
          <w:u w:color="000000"/>
        </w:rPr>
        <w:t xml:space="preserve"> </w:t>
      </w:r>
      <w:r w:rsidRPr="002F6DAC">
        <w:rPr>
          <w:rFonts w:ascii="Times New Roman" w:eastAsia="Times New Roman" w:hAnsi="Times New Roman"/>
          <w:sz w:val="28"/>
          <w:szCs w:val="28"/>
          <w:u w:color="000000"/>
        </w:rPr>
        <w:t>человека;</w:t>
      </w:r>
    </w:p>
    <w:p w:rsidR="00686D2F" w:rsidRPr="002F6DAC" w:rsidRDefault="00686D2F" w:rsidP="00686D2F">
      <w:pPr>
        <w:spacing w:after="0" w:line="360" w:lineRule="auto"/>
        <w:ind w:firstLine="709"/>
        <w:contextualSpacing/>
        <w:jc w:val="both"/>
        <w:rPr>
          <w:rFonts w:ascii="Times New Roman" w:eastAsia="Times New Roman" w:hAnsi="Times New Roman"/>
          <w:sz w:val="28"/>
          <w:szCs w:val="28"/>
          <w:u w:color="000000"/>
          <w:bdr w:val="nil"/>
          <w:lang w:eastAsia="ru-RU"/>
        </w:rPr>
      </w:pPr>
      <w:r w:rsidRPr="002F6DAC">
        <w:rPr>
          <w:rFonts w:ascii="Times New Roman" w:eastAsia="Times New Roman" w:hAnsi="Times New Roman"/>
          <w:sz w:val="28"/>
          <w:szCs w:val="28"/>
          <w:u w:color="000000"/>
        </w:rPr>
        <w:t xml:space="preserve">знания по истории возникновения триатлона, достижениях Национальной сборной команды страны по триатлону </w:t>
      </w:r>
      <w:r w:rsidRPr="002F6DAC">
        <w:rPr>
          <w:rFonts w:ascii="Times New Roman" w:hAnsi="Times New Roman"/>
          <w:bCs/>
          <w:sz w:val="28"/>
          <w:szCs w:val="28"/>
          <w:u w:color="000000"/>
          <w:bdr w:val="nil"/>
          <w:lang w:eastAsia="ru-RU"/>
        </w:rPr>
        <w:t xml:space="preserve">на чемпионатах мира, Европы, Олимпийских играх; </w:t>
      </w:r>
      <w:r w:rsidRPr="002F6DAC">
        <w:rPr>
          <w:rFonts w:ascii="Times New Roman" w:eastAsia="Times New Roman" w:hAnsi="Times New Roman"/>
          <w:sz w:val="28"/>
          <w:szCs w:val="28"/>
          <w:u w:color="000000"/>
        </w:rPr>
        <w:t>о легендарных отечественных и зарубежных триатлонистах и тренерах;</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u w:color="000000"/>
        </w:rPr>
      </w:pPr>
      <w:r w:rsidRPr="002F6DAC">
        <w:rPr>
          <w:rFonts w:ascii="Times New Roman" w:eastAsia="Times New Roman" w:hAnsi="Times New Roman"/>
          <w:sz w:val="28"/>
          <w:szCs w:val="28"/>
          <w:u w:color="000000"/>
        </w:rPr>
        <w:t>знания о спортивных дисциплинах триатлона и основных правилах соревнований по триатлону;</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u w:color="000000"/>
        </w:rPr>
      </w:pPr>
      <w:r w:rsidRPr="002F6DAC">
        <w:rPr>
          <w:rFonts w:ascii="Times New Roman" w:eastAsia="Times New Roman" w:hAnsi="Times New Roman"/>
          <w:sz w:val="28"/>
          <w:szCs w:val="28"/>
          <w:u w:color="000000"/>
        </w:rPr>
        <w:t>навыки безопасного поведения во время занятий триатлоном и посещений соревнований по триатлону;</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u w:color="000000"/>
        </w:rPr>
      </w:pPr>
      <w:r w:rsidRPr="002F6DAC">
        <w:rPr>
          <w:rFonts w:ascii="Times New Roman" w:eastAsia="Times New Roman" w:hAnsi="Times New Roman"/>
          <w:sz w:val="28"/>
          <w:szCs w:val="28"/>
          <w:u w:color="000000"/>
        </w:rPr>
        <w:t>знания и соблюдение базовых правил личной гигиены, требований к спортивной одежде, обуви и спортивному инвентарю для занятий триатлоном;</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u w:color="000000"/>
        </w:rPr>
      </w:pPr>
      <w:r w:rsidRPr="002F6DAC">
        <w:rPr>
          <w:rFonts w:ascii="Times New Roman" w:eastAsia="Times New Roman" w:hAnsi="Times New Roman"/>
          <w:sz w:val="28"/>
          <w:szCs w:val="28"/>
          <w:u w:color="000000"/>
        </w:rPr>
        <w:t>знания о базовых навыках самоконтроля и наблюдения за своим физическим состоянием и величиной физических нагрузок;</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u w:color="000000"/>
        </w:rPr>
      </w:pPr>
      <w:r w:rsidRPr="002F6DAC">
        <w:rPr>
          <w:rFonts w:ascii="Times New Roman" w:eastAsia="Times New Roman" w:hAnsi="Times New Roman"/>
          <w:sz w:val="28"/>
          <w:szCs w:val="28"/>
          <w:u w:color="000000"/>
        </w:rP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u w:color="000000"/>
        </w:rPr>
      </w:pPr>
      <w:r w:rsidRPr="002F6DAC">
        <w:rPr>
          <w:rFonts w:ascii="Times New Roman" w:eastAsia="Times New Roman" w:hAnsi="Times New Roman"/>
          <w:sz w:val="28"/>
          <w:szCs w:val="28"/>
          <w:u w:color="000000"/>
        </w:rPr>
        <w:lastRenderedPageBreak/>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u w:color="000000"/>
        </w:rPr>
      </w:pPr>
      <w:r w:rsidRPr="002F6DAC">
        <w:rPr>
          <w:rFonts w:ascii="Times New Roman" w:eastAsia="Times New Roman" w:hAnsi="Times New Roman"/>
          <w:sz w:val="28"/>
          <w:szCs w:val="28"/>
          <w:u w:color="000000"/>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u w:color="000000"/>
        </w:rPr>
      </w:pPr>
      <w:r w:rsidRPr="002F6DAC">
        <w:rPr>
          <w:rFonts w:ascii="Times New Roman" w:eastAsia="Times New Roman" w:hAnsi="Times New Roman"/>
          <w:sz w:val="28"/>
          <w:szCs w:val="28"/>
          <w:u w:color="000000"/>
        </w:rP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u w:color="000000"/>
        </w:rPr>
      </w:pPr>
      <w:r w:rsidRPr="002F6DAC">
        <w:rPr>
          <w:rFonts w:ascii="Times New Roman" w:eastAsia="Times New Roman" w:hAnsi="Times New Roman"/>
          <w:sz w:val="28"/>
          <w:szCs w:val="28"/>
          <w:u w:color="000000"/>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u w:color="000000"/>
        </w:rPr>
      </w:pPr>
      <w:r w:rsidRPr="002F6DAC">
        <w:rPr>
          <w:rFonts w:ascii="Times New Roman" w:eastAsia="Times New Roman" w:hAnsi="Times New Roman"/>
          <w:sz w:val="28"/>
          <w:szCs w:val="28"/>
          <w:u w:color="000000"/>
        </w:rPr>
        <w:t>умение выполнять индивидуальные технические приемы на велосипеде включая: быструю и безопасную посадку на велосипед, разгон, остановки, прохождение поворотов и разворотов;</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u w:color="000000"/>
        </w:rPr>
      </w:pPr>
      <w:r w:rsidRPr="002F6DAC">
        <w:rPr>
          <w:rFonts w:ascii="Times New Roman" w:eastAsia="Times New Roman" w:hAnsi="Times New Roman"/>
          <w:sz w:val="28"/>
          <w:szCs w:val="28"/>
          <w:u w:color="000000"/>
        </w:rPr>
        <w:t>знание назначения основных узлов спортивного велосипеда, овладение основными навыками технического обслуживания велосипеда;</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u w:color="000000"/>
        </w:rPr>
      </w:pPr>
      <w:r w:rsidRPr="002F6DAC">
        <w:rPr>
          <w:rFonts w:ascii="Times New Roman" w:eastAsia="Times New Roman" w:hAnsi="Times New Roman"/>
          <w:sz w:val="28"/>
          <w:szCs w:val="28"/>
          <w:u w:color="000000"/>
        </w:rPr>
        <w:t>способность концентрировать свое внимание на базовых элементах техники движений в различных сегментах триатлона, устранять ошибки после подсказки учителя;</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u w:color="000000"/>
        </w:rPr>
      </w:pPr>
      <w:r w:rsidRPr="002F6DAC">
        <w:rPr>
          <w:rFonts w:ascii="Times New Roman" w:eastAsia="Times New Roman" w:hAnsi="Times New Roman"/>
          <w:sz w:val="28"/>
          <w:szCs w:val="28"/>
          <w:u w:color="000000"/>
        </w:rP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686D2F" w:rsidRPr="002F6DAC" w:rsidRDefault="00686D2F" w:rsidP="00686D2F">
      <w:pPr>
        <w:autoSpaceDE w:val="0"/>
        <w:autoSpaceDN w:val="0"/>
        <w:spacing w:after="0" w:line="360" w:lineRule="auto"/>
        <w:ind w:firstLine="709"/>
        <w:jc w:val="both"/>
        <w:rPr>
          <w:rFonts w:ascii="Times New Roman" w:eastAsia="Times New Roman" w:hAnsi="Times New Roman"/>
          <w:sz w:val="28"/>
          <w:szCs w:val="28"/>
          <w:u w:color="000000"/>
        </w:rPr>
      </w:pPr>
      <w:r w:rsidRPr="002F6DAC">
        <w:rPr>
          <w:rFonts w:ascii="Times New Roman" w:eastAsia="Times New Roman" w:hAnsi="Times New Roman"/>
          <w:sz w:val="28"/>
          <w:szCs w:val="28"/>
          <w:u w:color="000000"/>
        </w:rPr>
        <w:t>выполнение контрольно-тестовых упражнений по общей и специальной физической подготовке триатлониста.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168.4.15. М</w:t>
      </w:r>
      <w:r w:rsidRPr="002F6DAC">
        <w:rPr>
          <w:rFonts w:ascii="Times New Roman" w:hAnsi="Times New Roman"/>
          <w:bCs/>
          <w:sz w:val="28"/>
          <w:szCs w:val="28"/>
          <w:lang w:eastAsia="zh-CN"/>
        </w:rPr>
        <w:t>одуль «Лапта»</w:t>
      </w:r>
      <w:r w:rsidRPr="002F6DAC">
        <w:rPr>
          <w:rFonts w:ascii="Times New Roman" w:hAnsi="Times New Roman"/>
          <w:sz w:val="28"/>
          <w:szCs w:val="28"/>
          <w:lang w:eastAsia="zh-CN"/>
        </w:rPr>
        <w:t>.</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15.1. Пояснительная записка модуля «Лапта».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lastRenderedPageBreak/>
        <w:t xml:space="preserve">Модуль «Лапта» </w:t>
      </w:r>
      <w:r w:rsidRPr="002F6DAC">
        <w:rPr>
          <w:rFonts w:ascii="Times New Roman" w:eastAsia="Times New Roman" w:hAnsi="Times New Roman"/>
          <w:sz w:val="28"/>
          <w:szCs w:val="28"/>
          <w:lang w:eastAsia="ru-RU"/>
        </w:rPr>
        <w:t xml:space="preserve">(далее – модуль по лапте, лапта) </w:t>
      </w:r>
      <w:r w:rsidRPr="002F6DAC">
        <w:rPr>
          <w:rFonts w:ascii="Times New Roman" w:hAnsi="Times New Roman"/>
          <w:sz w:val="28"/>
          <w:szCs w:val="28"/>
          <w:lang w:eastAsia="zh-CN"/>
        </w:rPr>
        <w:t>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86D2F" w:rsidRPr="002F6DAC" w:rsidRDefault="00686D2F" w:rsidP="00686D2F">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shd w:val="clear" w:color="auto" w:fill="FFFFFF"/>
          <w:lang w:eastAsia="zh-CN"/>
        </w:rPr>
      </w:pPr>
      <w:bookmarkStart w:id="292" w:name="_Hlk125558563"/>
      <w:r w:rsidRPr="002F6DAC">
        <w:rPr>
          <w:rFonts w:ascii="Times New Roman" w:hAnsi="Times New Roman"/>
          <w:sz w:val="28"/>
          <w:szCs w:val="28"/>
          <w:shd w:val="clear" w:color="auto" w:fill="FFFFFF"/>
          <w:lang w:eastAsia="zh-CN"/>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bCs/>
          <w:sz w:val="28"/>
          <w:szCs w:val="28"/>
          <w:lang w:eastAsia="zh-CN"/>
        </w:rPr>
      </w:pPr>
      <w:r w:rsidRPr="002F6DAC">
        <w:rPr>
          <w:rFonts w:ascii="Times New Roman" w:eastAsia="Times New Roman" w:hAnsi="Times New Roman"/>
          <w:bCs/>
          <w:sz w:val="28"/>
          <w:szCs w:val="28"/>
          <w:lang w:eastAsia="zh-CN"/>
        </w:rPr>
        <w:t xml:space="preserve">Лапта является универсальным средством физического воспитания </w:t>
      </w:r>
      <w:r w:rsidRPr="002F6DAC">
        <w:rPr>
          <w:rFonts w:ascii="Times New Roman" w:eastAsia="Arial Unicode MS" w:hAnsi="Times New Roman"/>
          <w:bCs/>
          <w:sz w:val="28"/>
          <w:szCs w:val="28"/>
          <w:lang w:eastAsia="zh-CN"/>
        </w:rPr>
        <w:t xml:space="preserve">и </w:t>
      </w:r>
      <w:r w:rsidRPr="002F6DAC">
        <w:rPr>
          <w:rFonts w:ascii="Times New Roman" w:eastAsia="Times New Roman" w:hAnsi="Times New Roman"/>
          <w:bCs/>
          <w:sz w:val="28"/>
          <w:szCs w:val="28"/>
          <w:lang w:eastAsia="zh-CN"/>
        </w:rPr>
        <w:t>способствует гармоничному развитию, укреплению здоровья детей. В</w:t>
      </w:r>
      <w:r w:rsidRPr="002F6DAC">
        <w:rPr>
          <w:rFonts w:ascii="Times New Roman" w:eastAsia="Times New Roman" w:hAnsi="Times New Roman"/>
          <w:b/>
          <w:bCs/>
          <w:sz w:val="28"/>
          <w:szCs w:val="28"/>
          <w:lang w:eastAsia="zh-CN"/>
        </w:rPr>
        <w:t xml:space="preserve"> </w:t>
      </w:r>
      <w:r w:rsidRPr="002F6DAC">
        <w:rPr>
          <w:rFonts w:ascii="Times New Roman" w:eastAsia="Times New Roman" w:hAnsi="Times New Roman"/>
          <w:sz w:val="28"/>
          <w:szCs w:val="28"/>
          <w:lang w:eastAsia="zh-CN"/>
        </w:rPr>
        <w:t xml:space="preserve">образовательном процессе средства лапты содействуют комплексному развитию у обучающихся всех физических качеств, </w:t>
      </w:r>
      <w:r w:rsidRPr="002F6DAC">
        <w:rPr>
          <w:rFonts w:ascii="Times New Roman" w:eastAsia="Arial Unicode MS" w:hAnsi="Times New Roman"/>
          <w:sz w:val="28"/>
          <w:szCs w:val="28"/>
          <w:lang w:eastAsia="zh-CN"/>
        </w:rPr>
        <w:t>комплексно влияют на органы и системы растущего организма</w:t>
      </w:r>
      <w:r w:rsidRPr="002F6DAC">
        <w:rPr>
          <w:rFonts w:ascii="Times New Roman" w:eastAsia="Times New Roman" w:hAnsi="Times New Roman"/>
          <w:sz w:val="28"/>
          <w:szCs w:val="28"/>
          <w:lang w:eastAsia="zh-CN"/>
        </w:rPr>
        <w:t xml:space="preserve"> ребенка</w:t>
      </w:r>
      <w:r w:rsidRPr="002F6DAC">
        <w:rPr>
          <w:rFonts w:ascii="Times New Roman" w:eastAsia="Arial Unicode MS" w:hAnsi="Times New Roman"/>
          <w:sz w:val="28"/>
          <w:szCs w:val="28"/>
          <w:lang w:eastAsia="zh-CN"/>
        </w:rPr>
        <w:t>, укрепляя и повышая их функциональный уровень</w:t>
      </w:r>
      <w:r w:rsidRPr="002F6DAC">
        <w:rPr>
          <w:rFonts w:ascii="Times New Roman" w:eastAsia="Times New Roman" w:hAnsi="Times New Roman"/>
          <w:b/>
          <w:bCs/>
          <w:sz w:val="28"/>
          <w:szCs w:val="28"/>
          <w:lang w:eastAsia="zh-CN"/>
        </w:rPr>
        <w:t>.</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b/>
          <w:bCs/>
          <w:sz w:val="28"/>
          <w:szCs w:val="28"/>
          <w:lang w:eastAsia="zh-CN"/>
        </w:rPr>
      </w:pPr>
      <w:r w:rsidRPr="002F6DAC">
        <w:rPr>
          <w:rFonts w:ascii="Times New Roman" w:eastAsia="Times New Roman" w:hAnsi="Times New Roman"/>
          <w:bCs/>
          <w:sz w:val="28"/>
          <w:szCs w:val="28"/>
          <w:lang w:eastAsia="zh-CN"/>
        </w:rPr>
        <w:t xml:space="preserve">Регулярные занятия лаптой содействуют </w:t>
      </w:r>
      <w:r w:rsidRPr="002F6DAC">
        <w:rPr>
          <w:rFonts w:ascii="Times New Roman" w:eastAsia="Times New Roman" w:hAnsi="Times New Roman"/>
          <w:sz w:val="28"/>
          <w:szCs w:val="28"/>
          <w:lang w:eastAsia="zh-CN"/>
        </w:rPr>
        <w:t>развитию личностных качеств обучающихся,</w:t>
      </w:r>
      <w:r w:rsidRPr="002F6DAC">
        <w:rPr>
          <w:rFonts w:ascii="Times New Roman" w:eastAsia="Times New Roman" w:hAnsi="Times New Roman"/>
          <w:bCs/>
          <w:sz w:val="28"/>
          <w:szCs w:val="28"/>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w:t>
      </w:r>
      <w:r w:rsidRPr="002F6DAC">
        <w:rPr>
          <w:rFonts w:ascii="Times New Roman" w:eastAsia="Times New Roman" w:hAnsi="Times New Roman"/>
          <w:sz w:val="28"/>
          <w:szCs w:val="28"/>
          <w:lang w:eastAsia="zh-CN"/>
        </w:rPr>
        <w:t xml:space="preserve">. </w:t>
      </w:r>
      <w:r w:rsidRPr="002F6DAC">
        <w:rPr>
          <w:rFonts w:ascii="Times New Roman" w:eastAsia="Times New Roman" w:hAnsi="Times New Roman"/>
          <w:bCs/>
          <w:sz w:val="28"/>
          <w:szCs w:val="28"/>
          <w:lang w:eastAsia="zh-CN"/>
        </w:rPr>
        <w:t>Игровой процесс обеспечивает развитие образовательного потенциала личности, ее индивидуальности, творческого отношения к деятельности</w:t>
      </w:r>
      <w:r w:rsidRPr="002F6DAC">
        <w:rPr>
          <w:rFonts w:ascii="Times New Roman" w:eastAsia="Times New Roman" w:hAnsi="Times New Roman"/>
          <w:b/>
          <w:bCs/>
          <w:sz w:val="28"/>
          <w:szCs w:val="28"/>
          <w:lang w:eastAsia="zh-CN"/>
        </w:rPr>
        <w:t>.</w:t>
      </w:r>
    </w:p>
    <w:bookmarkEnd w:id="292"/>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 xml:space="preserve">15.2. 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w:t>
      </w:r>
      <w:r w:rsidRPr="002F6DAC">
        <w:rPr>
          <w:rFonts w:ascii="Times New Roman" w:hAnsi="Times New Roman"/>
          <w:sz w:val="28"/>
          <w:szCs w:val="28"/>
          <w:lang w:eastAsia="zh-CN"/>
        </w:rPr>
        <w:lastRenderedPageBreak/>
        <w:t>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bookmarkStart w:id="293" w:name="_Hlk125558593"/>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 xml:space="preserve">15.3. Задачами изучения модуля </w:t>
      </w:r>
      <w:r w:rsidRPr="002F6DAC">
        <w:rPr>
          <w:rFonts w:ascii="Times New Roman" w:eastAsia="Times New Roman" w:hAnsi="Times New Roman"/>
          <w:sz w:val="28"/>
          <w:szCs w:val="28"/>
          <w:lang w:eastAsia="ar-SA"/>
        </w:rPr>
        <w:t xml:space="preserve">«Лапта» </w:t>
      </w:r>
      <w:r w:rsidRPr="002F6DAC">
        <w:rPr>
          <w:rFonts w:ascii="Times New Roman" w:hAnsi="Times New Roman"/>
          <w:sz w:val="28"/>
          <w:szCs w:val="28"/>
          <w:lang w:eastAsia="zh-CN"/>
        </w:rPr>
        <w:t>являются:</w:t>
      </w:r>
    </w:p>
    <w:bookmarkEnd w:id="293"/>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
          <w:sz w:val="28"/>
          <w:szCs w:val="28"/>
          <w:lang w:eastAsia="zh-CN"/>
        </w:rPr>
      </w:pPr>
      <w:r w:rsidRPr="002F6DAC">
        <w:rPr>
          <w:rFonts w:ascii="Times New Roman" w:eastAsia="Arial Unicode MS" w:hAnsi="Times New Roman"/>
          <w:sz w:val="28"/>
          <w:szCs w:val="28"/>
          <w:lang w:eastAsia="zh-CN"/>
        </w:rPr>
        <w:t>всестороннее гармоничное развитие детей и подростков, увеличение объёма их двигательной активности;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2F6DAC">
        <w:rPr>
          <w:rFonts w:ascii="Times New Roman" w:eastAsia="Arial Unicode MS" w:hAnsi="Times New Roman"/>
          <w:sz w:val="28"/>
          <w:szCs w:val="28"/>
          <w:lang w:eastAsia="zh-CN"/>
        </w:rPr>
        <w:t xml:space="preserve">укрепление </w:t>
      </w:r>
      <w:r w:rsidRPr="002F6DAC">
        <w:rPr>
          <w:rFonts w:ascii="Times New Roman" w:eastAsia="@Arial Unicode MS" w:hAnsi="Times New Roman"/>
          <w:sz w:val="28"/>
          <w:szCs w:val="28"/>
          <w:lang w:eastAsia="zh-CN"/>
        </w:rPr>
        <w:t xml:space="preserve">физического, психологического и социального </w:t>
      </w:r>
      <w:r w:rsidRPr="002F6DAC">
        <w:rPr>
          <w:rFonts w:ascii="Times New Roman" w:eastAsia="Arial Unicode MS" w:hAnsi="Times New Roman"/>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2F6DAC">
        <w:rPr>
          <w:rFonts w:ascii="Times New Roman" w:eastAsia="@Arial Unicode MS" w:hAnsi="Times New Roman"/>
          <w:sz w:val="28"/>
          <w:szCs w:val="28"/>
          <w:lang w:eastAsia="zh-CN"/>
        </w:rPr>
        <w:t>обеспечение безопасности</w:t>
      </w:r>
      <w:r w:rsidRPr="002F6DAC">
        <w:rPr>
          <w:rFonts w:ascii="Times New Roman" w:eastAsia="Arial Unicode MS" w:hAnsi="Times New Roman"/>
          <w:sz w:val="28"/>
          <w:szCs w:val="28"/>
          <w:lang w:eastAsia="zh-CN"/>
        </w:rPr>
        <w:t xml:space="preserve"> на занятиях по лапте;</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2F6DAC">
        <w:rPr>
          <w:rFonts w:ascii="Times New Roman" w:eastAsia="Arial Unicode MS" w:hAnsi="Times New Roman"/>
          <w:sz w:val="28"/>
          <w:szCs w:val="28"/>
          <w:lang w:eastAsia="zh-CN"/>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Arial Unicode MS" w:hAnsi="Times New Roman"/>
          <w:sz w:val="28"/>
          <w:szCs w:val="28"/>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2F6DAC">
        <w:rPr>
          <w:rFonts w:ascii="Times New Roman" w:eastAsia="PragmaticaC" w:hAnsi="Times New Roman"/>
          <w:sz w:val="28"/>
          <w:szCs w:val="28"/>
          <w:lang w:eastAsia="zh-CN"/>
        </w:rPr>
        <w:t>техническими действиями и приемами вида спорта «лапта»</w:t>
      </w:r>
      <w:r w:rsidRPr="002F6DAC">
        <w:rPr>
          <w:rFonts w:ascii="Times New Roman" w:eastAsia="Arial Unicode MS" w:hAnsi="Times New Roman"/>
          <w:sz w:val="28"/>
          <w:szCs w:val="28"/>
          <w:lang w:eastAsia="zh-CN"/>
        </w:rPr>
        <w:t>;</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2F6DAC">
        <w:rPr>
          <w:rFonts w:ascii="Times New Roman" w:eastAsia="Arial Unicode MS" w:hAnsi="Times New Roman"/>
          <w:sz w:val="28"/>
          <w:szCs w:val="28"/>
          <w:lang w:eastAsia="zh-CN"/>
        </w:rPr>
        <w:t>воспитание положительных качеств личности, норм коллективного взаимодействия и сотрудничества;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2F6DAC">
        <w:rPr>
          <w:rFonts w:ascii="Times New Roman" w:eastAsia="Arial Unicode MS" w:hAnsi="Times New Roman"/>
          <w:sz w:val="28"/>
          <w:szCs w:val="28"/>
          <w:lang w:eastAsia="zh-CN"/>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2F6DAC">
        <w:rPr>
          <w:rFonts w:ascii="Times New Roman" w:eastAsia="Arial Unicode MS" w:hAnsi="Times New Roman"/>
          <w:sz w:val="28"/>
          <w:szCs w:val="28"/>
          <w:lang w:eastAsia="zh-CN"/>
        </w:rPr>
        <w:t>выявление, развитие и поддержка одарённых детей в области спорта.</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2F6DAC">
        <w:rPr>
          <w:rFonts w:ascii="Times New Roman" w:eastAsia="Times New Roman" w:hAnsi="Times New Roman"/>
          <w:bCs/>
          <w:sz w:val="28"/>
          <w:szCs w:val="28"/>
          <w:lang w:eastAsia="zh-CN"/>
        </w:rPr>
        <w:t>168.4.15.4. Место и роль модуля «Лапта».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sz w:val="28"/>
          <w:szCs w:val="28"/>
          <w:u w:color="000000"/>
          <w:bdr w:val="nil"/>
          <w:lang w:eastAsia="ru-RU"/>
        </w:rPr>
      </w:pPr>
      <w:r w:rsidRPr="002F6DAC">
        <w:rPr>
          <w:rFonts w:ascii="Times New Roman" w:hAnsi="Times New Roman"/>
          <w:iCs/>
          <w:sz w:val="28"/>
          <w:szCs w:val="28"/>
          <w:lang w:eastAsia="zh-CN"/>
        </w:rPr>
        <w:t>Модуль «</w:t>
      </w:r>
      <w:r w:rsidRPr="002F6DAC">
        <w:rPr>
          <w:rFonts w:ascii="Times New Roman" w:hAnsi="Times New Roman"/>
          <w:sz w:val="28"/>
          <w:szCs w:val="28"/>
          <w:lang w:eastAsia="zh-CN"/>
        </w:rPr>
        <w:t>Лапта</w:t>
      </w:r>
      <w:r w:rsidRPr="002F6DAC">
        <w:rPr>
          <w:rFonts w:ascii="Times New Roman" w:hAnsi="Times New Roman"/>
          <w:iCs/>
          <w:sz w:val="28"/>
          <w:szCs w:val="28"/>
          <w:lang w:eastAsia="zh-CN"/>
        </w:rPr>
        <w:t xml:space="preserve">» </w:t>
      </w:r>
      <w:r w:rsidRPr="002F6DAC">
        <w:rPr>
          <w:rFonts w:ascii="Times New Roman" w:hAnsi="Times New Roman"/>
          <w:sz w:val="28"/>
          <w:szCs w:val="28"/>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lang w:eastAsia="ru-RU"/>
        </w:rPr>
      </w:pPr>
      <w:r w:rsidRPr="002F6DAC">
        <w:rPr>
          <w:rFonts w:ascii="Times New Roman" w:hAnsi="Times New Roman"/>
          <w:iCs/>
          <w:sz w:val="28"/>
          <w:szCs w:val="28"/>
          <w:lang w:eastAsia="zh-CN"/>
        </w:rPr>
        <w:t xml:space="preserve">Интеграция модуля по лапте поможет обучающимся в освоении </w:t>
      </w:r>
      <w:r w:rsidRPr="002F6DAC">
        <w:rPr>
          <w:rFonts w:ascii="Times New Roman" w:hAnsi="Times New Roman"/>
          <w:sz w:val="28"/>
          <w:szCs w:val="28"/>
          <w:lang w:eastAsia="zh-CN"/>
        </w:rPr>
        <w:t xml:space="preserve">содержательных компонентов и модулей </w:t>
      </w:r>
      <w:r w:rsidRPr="002F6DAC">
        <w:rPr>
          <w:rFonts w:ascii="Times New Roman" w:hAnsi="Times New Roman"/>
          <w:iCs/>
          <w:sz w:val="28"/>
          <w:szCs w:val="28"/>
          <w:lang w:eastAsia="zh-CN"/>
        </w:rPr>
        <w:t xml:space="preserve">по легкой атлетике, подвижным и спортивным играм, гимнастике, а также </w:t>
      </w:r>
      <w:r w:rsidRPr="002F6DAC">
        <w:rPr>
          <w:rFonts w:ascii="Times New Roman" w:hAnsi="Times New Roman"/>
          <w:sz w:val="28"/>
          <w:szCs w:val="28"/>
          <w:lang w:eastAsia="zh-CN"/>
        </w:rPr>
        <w:t xml:space="preserve">в освоении программ в рамках </w:t>
      </w:r>
      <w:r w:rsidRPr="002F6DAC">
        <w:rPr>
          <w:rFonts w:ascii="Times New Roman" w:hAnsi="Times New Roman"/>
          <w:sz w:val="28"/>
          <w:szCs w:val="28"/>
          <w:lang w:eastAsia="zh-CN"/>
        </w:rPr>
        <w:lastRenderedPageBreak/>
        <w:t xml:space="preserve">внеурочной деятельности, деятельности школьных спортивных клубов, </w:t>
      </w:r>
      <w:r w:rsidRPr="002F6DAC">
        <w:rPr>
          <w:rFonts w:ascii="Times New Roman" w:hAnsi="Times New Roman"/>
          <w:bCs/>
          <w:iCs/>
          <w:sz w:val="28"/>
          <w:szCs w:val="28"/>
          <w:lang w:eastAsia="ru-RU"/>
        </w:rPr>
        <w:t xml:space="preserve">подготовке </w:t>
      </w:r>
      <w:r w:rsidRPr="002F6DAC">
        <w:rPr>
          <w:rFonts w:ascii="Times New Roman" w:hAnsi="Times New Roman"/>
          <w:sz w:val="28"/>
          <w:szCs w:val="28"/>
          <w:lang w:eastAsia="zh-CN"/>
        </w:rPr>
        <w:t xml:space="preserve">обучающихся к сдаче норм ГТО </w:t>
      </w:r>
      <w:r w:rsidRPr="002F6DAC">
        <w:rPr>
          <w:rFonts w:ascii="Times New Roman" w:hAnsi="Times New Roman"/>
          <w:bCs/>
          <w:iCs/>
          <w:sz w:val="28"/>
          <w:szCs w:val="28"/>
          <w:lang w:eastAsia="ru-RU"/>
        </w:rPr>
        <w:t xml:space="preserve">и </w:t>
      </w:r>
      <w:r w:rsidRPr="002F6DAC">
        <w:rPr>
          <w:rFonts w:ascii="Times New Roman" w:hAnsi="Times New Roman"/>
          <w:sz w:val="28"/>
          <w:szCs w:val="28"/>
          <w:lang w:eastAsia="zh-CN"/>
        </w:rPr>
        <w:t>участии в спортивных</w:t>
      </w:r>
      <w:r w:rsidRPr="002F6DAC">
        <w:rPr>
          <w:rFonts w:ascii="Times New Roman" w:hAnsi="Times New Roman"/>
          <w:bCs/>
          <w:iCs/>
          <w:sz w:val="28"/>
          <w:szCs w:val="28"/>
          <w:lang w:eastAsia="ru-RU"/>
        </w:rPr>
        <w:t xml:space="preserve"> мероприятиях.</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15.5. Модуль «Лапта» может быть реализован в следующих вариантах:</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686D2F" w:rsidRPr="002F6DAC" w:rsidRDefault="00686D2F" w:rsidP="00686D2F">
      <w:pP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2F6DAC">
        <w:rPr>
          <w:rFonts w:ascii="Times New Roman" w:hAnsi="Times New Roman"/>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2F6DAC">
        <w:rPr>
          <w:rFonts w:ascii="Times New Roman" w:hAnsi="Times New Roman"/>
          <w:sz w:val="28"/>
          <w:szCs w:val="28"/>
          <w:u w:color="000000"/>
          <w:lang w:eastAsia="zh-CN"/>
        </w:rPr>
        <w:t>(</w:t>
      </w:r>
      <w:r w:rsidRPr="002F6DAC">
        <w:rPr>
          <w:rFonts w:ascii="Times New Roman" w:hAnsi="Times New Roman"/>
          <w:sz w:val="28"/>
          <w:szCs w:val="28"/>
          <w:lang w:eastAsia="zh-CN"/>
        </w:rPr>
        <w:t>рекомендуемый объём в 1 классе – 33 часа, во 2, 3, 4 классах – по 34 часа).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iCs/>
          <w:sz w:val="28"/>
          <w:szCs w:val="28"/>
          <w:lang w:eastAsia="zh-CN"/>
        </w:rPr>
        <w:t>15.6. Содержание модуля «</w:t>
      </w:r>
      <w:r w:rsidRPr="002F6DAC">
        <w:rPr>
          <w:rFonts w:ascii="Times New Roman" w:hAnsi="Times New Roman"/>
          <w:sz w:val="28"/>
          <w:szCs w:val="28"/>
          <w:lang w:eastAsia="zh-CN"/>
        </w:rPr>
        <w:t>Лапта</w:t>
      </w:r>
      <w:r w:rsidRPr="002F6DAC">
        <w:rPr>
          <w:rFonts w:ascii="Times New Roman" w:hAnsi="Times New Roman"/>
          <w:iCs/>
          <w:sz w:val="28"/>
          <w:szCs w:val="28"/>
          <w:lang w:eastAsia="zh-CN"/>
        </w:rPr>
        <w:t>».</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lang w:eastAsia="zh-CN"/>
        </w:rPr>
      </w:pPr>
      <w:r w:rsidRPr="002F6DAC">
        <w:rPr>
          <w:rFonts w:ascii="Times New Roman" w:hAnsi="Times New Roman"/>
          <w:iCs/>
          <w:sz w:val="28"/>
          <w:szCs w:val="28"/>
          <w:lang w:eastAsia="zh-CN"/>
        </w:rPr>
        <w:t>Знания о лапте.</w:t>
      </w:r>
    </w:p>
    <w:p w:rsidR="00686D2F" w:rsidRPr="002F6DAC" w:rsidRDefault="00686D2F" w:rsidP="00686D2F">
      <w:pPr>
        <w:suppressAutoHyphens/>
        <w:spacing w:after="0" w:line="360" w:lineRule="auto"/>
        <w:ind w:firstLine="709"/>
        <w:jc w:val="both"/>
        <w:rPr>
          <w:rFonts w:ascii="Times New Roman" w:hAnsi="Times New Roman"/>
          <w:spacing w:val="-3"/>
          <w:sz w:val="28"/>
          <w:szCs w:val="28"/>
          <w:bdr w:val="none" w:sz="0" w:space="0" w:color="auto" w:frame="1"/>
          <w:lang w:eastAsia="zh-CN"/>
        </w:rPr>
      </w:pPr>
      <w:r w:rsidRPr="002F6DAC">
        <w:rPr>
          <w:rFonts w:ascii="Times New Roman" w:hAnsi="Times New Roman"/>
          <w:iCs/>
          <w:sz w:val="28"/>
          <w:szCs w:val="28"/>
          <w:bdr w:val="none" w:sz="0" w:space="0" w:color="auto" w:frame="1"/>
          <w:lang w:eastAsia="zh-CN"/>
        </w:rPr>
        <w:t>История зарождения лапты.</w:t>
      </w:r>
      <w:r w:rsidRPr="002F6DAC">
        <w:rPr>
          <w:rFonts w:ascii="Times New Roman" w:hAnsi="Times New Roman"/>
          <w:b/>
          <w:bCs/>
          <w:iCs/>
          <w:sz w:val="28"/>
          <w:szCs w:val="28"/>
          <w:bdr w:val="none" w:sz="0" w:space="0" w:color="auto" w:frame="1"/>
          <w:lang w:eastAsia="zh-CN"/>
        </w:rPr>
        <w:t xml:space="preserve"> </w:t>
      </w:r>
      <w:r w:rsidRPr="002F6DAC">
        <w:rPr>
          <w:rFonts w:ascii="Times New Roman" w:hAnsi="Times New Roman"/>
          <w:spacing w:val="-3"/>
          <w:sz w:val="28"/>
          <w:szCs w:val="28"/>
          <w:bdr w:val="none" w:sz="0" w:space="0" w:color="auto" w:frame="1"/>
          <w:lang w:eastAsia="zh-CN"/>
        </w:rPr>
        <w:t xml:space="preserve">Современное состояние лапты в </w:t>
      </w:r>
      <w:r w:rsidRPr="002F6DAC">
        <w:rPr>
          <w:rFonts w:ascii="Times New Roman" w:hAnsi="Times New Roman"/>
          <w:bCs/>
          <w:sz w:val="28"/>
          <w:szCs w:val="28"/>
          <w:lang w:eastAsia="zh-CN"/>
        </w:rPr>
        <w:t>Российской Федерации</w:t>
      </w:r>
      <w:r w:rsidRPr="002F6DAC">
        <w:rPr>
          <w:rFonts w:ascii="Times New Roman" w:hAnsi="Times New Roman"/>
          <w:spacing w:val="-3"/>
          <w:sz w:val="28"/>
          <w:szCs w:val="28"/>
          <w:bdr w:val="none" w:sz="0" w:space="0" w:color="auto" w:frame="1"/>
          <w:lang w:eastAsia="zh-CN"/>
        </w:rPr>
        <w:t xml:space="preserve">. </w:t>
      </w:r>
    </w:p>
    <w:p w:rsidR="00686D2F" w:rsidRPr="002F6DAC" w:rsidRDefault="00686D2F" w:rsidP="00686D2F">
      <w:pP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Разновидности лапты. Основные понятия о спортивных сооружениях и инвентаре. </w:t>
      </w:r>
    </w:p>
    <w:p w:rsidR="00686D2F" w:rsidRPr="002F6DAC" w:rsidRDefault="00686D2F" w:rsidP="00686D2F">
      <w:pPr>
        <w:suppressAutoHyphens/>
        <w:spacing w:after="0" w:line="360" w:lineRule="auto"/>
        <w:ind w:firstLine="709"/>
        <w:jc w:val="both"/>
        <w:rPr>
          <w:rFonts w:ascii="Times New Roman" w:hAnsi="Times New Roman"/>
          <w:b/>
          <w:bCs/>
          <w:iCs/>
          <w:sz w:val="28"/>
          <w:szCs w:val="28"/>
          <w:bdr w:val="none" w:sz="0" w:space="0" w:color="auto" w:frame="1"/>
          <w:lang w:eastAsia="zh-CN"/>
        </w:rPr>
      </w:pPr>
      <w:r w:rsidRPr="002F6DAC">
        <w:rPr>
          <w:rFonts w:ascii="Times New Roman" w:hAnsi="Times New Roman"/>
          <w:iCs/>
          <w:sz w:val="28"/>
          <w:szCs w:val="28"/>
          <w:bdr w:val="none" w:sz="0" w:space="0" w:color="auto" w:frame="1"/>
          <w:lang w:eastAsia="zh-CN"/>
        </w:rPr>
        <w:t>Правила безопасного поведения во время занятий лаптой.</w:t>
      </w:r>
      <w:r w:rsidRPr="002F6DAC">
        <w:rPr>
          <w:rFonts w:ascii="Times New Roman" w:hAnsi="Times New Roman"/>
          <w:b/>
          <w:bCs/>
          <w:iCs/>
          <w:sz w:val="28"/>
          <w:szCs w:val="28"/>
          <w:bdr w:val="none" w:sz="0" w:space="0" w:color="auto" w:frame="1"/>
          <w:lang w:eastAsia="zh-CN"/>
        </w:rPr>
        <w:t xml:space="preserve"> </w:t>
      </w:r>
    </w:p>
    <w:p w:rsidR="00686D2F" w:rsidRPr="002F6DAC" w:rsidRDefault="00686D2F" w:rsidP="00686D2F">
      <w:pPr>
        <w:suppressAutoHyphens/>
        <w:spacing w:after="0" w:line="360" w:lineRule="auto"/>
        <w:ind w:firstLine="709"/>
        <w:jc w:val="both"/>
        <w:rPr>
          <w:rFonts w:ascii="Times New Roman" w:hAnsi="Times New Roman"/>
          <w:iCs/>
          <w:sz w:val="28"/>
          <w:szCs w:val="28"/>
          <w:bdr w:val="none" w:sz="0" w:space="0" w:color="auto" w:frame="1"/>
          <w:lang w:eastAsia="zh-CN"/>
        </w:rPr>
      </w:pPr>
      <w:r w:rsidRPr="002F6DAC">
        <w:rPr>
          <w:rFonts w:ascii="Times New Roman" w:hAnsi="Times New Roman"/>
          <w:iCs/>
          <w:sz w:val="28"/>
          <w:szCs w:val="28"/>
          <w:bdr w:val="none" w:sz="0" w:space="0" w:color="auto" w:frame="1"/>
          <w:lang w:eastAsia="zh-CN"/>
        </w:rPr>
        <w:lastRenderedPageBreak/>
        <w:t>Режим дня при занятиях лаптой. Правила личной гигиены во время занятий лаптой.</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lang w:eastAsia="zh-CN"/>
        </w:rPr>
      </w:pPr>
      <w:r w:rsidRPr="002F6DAC">
        <w:rPr>
          <w:rFonts w:ascii="Times New Roman" w:hAnsi="Times New Roman"/>
          <w:sz w:val="28"/>
          <w:szCs w:val="28"/>
          <w:bdr w:val="none" w:sz="0" w:space="0" w:color="auto" w:frame="1"/>
          <w:lang w:eastAsia="zh-CN"/>
        </w:rPr>
        <w:t>Способы самостоятельной деятельности</w:t>
      </w:r>
      <w:r w:rsidRPr="002F6DAC">
        <w:rPr>
          <w:rFonts w:ascii="Times New Roman" w:hAnsi="Times New Roman"/>
          <w:bCs/>
          <w:iCs/>
          <w:sz w:val="28"/>
          <w:szCs w:val="28"/>
          <w:lang w:eastAsia="zh-CN"/>
        </w:rPr>
        <w:t>.</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lang w:eastAsia="zh-CN"/>
        </w:rPr>
      </w:pPr>
      <w:r w:rsidRPr="002F6DAC">
        <w:rPr>
          <w:rFonts w:ascii="Times New Roman" w:hAnsi="Times New Roman"/>
          <w:iCs/>
          <w:sz w:val="28"/>
          <w:szCs w:val="28"/>
          <w:bdr w:val="none" w:sz="0" w:space="0" w:color="auto" w:frame="1"/>
          <w:lang w:eastAsia="zh-CN"/>
        </w:rPr>
        <w:t>Подвижные игры и правила их проведения. Организация и проведение игр специальной направленности с элементами лапты.</w:t>
      </w:r>
    </w:p>
    <w:p w:rsidR="00686D2F" w:rsidRPr="002F6DAC" w:rsidRDefault="00686D2F" w:rsidP="00686D2F">
      <w:pPr>
        <w:suppressAutoHyphens/>
        <w:spacing w:after="0" w:line="360" w:lineRule="auto"/>
        <w:ind w:firstLine="709"/>
        <w:jc w:val="both"/>
        <w:rPr>
          <w:rFonts w:ascii="Times New Roman" w:hAnsi="Times New Roman"/>
          <w:iCs/>
          <w:sz w:val="28"/>
          <w:szCs w:val="28"/>
          <w:bdr w:val="none" w:sz="0" w:space="0" w:color="auto" w:frame="1"/>
          <w:lang w:eastAsia="zh-CN"/>
        </w:rPr>
      </w:pPr>
      <w:r w:rsidRPr="002F6DAC">
        <w:rPr>
          <w:rFonts w:ascii="Times New Roman" w:hAnsi="Times New Roman"/>
          <w:iCs/>
          <w:sz w:val="28"/>
          <w:szCs w:val="28"/>
          <w:bdr w:val="none" w:sz="0" w:space="0" w:color="auto" w:frame="1"/>
          <w:lang w:eastAsia="zh-CN"/>
        </w:rPr>
        <w:t xml:space="preserve">Самоконтроль и его роль в учебной и соревновательной деятельности. Дневник самонаблюдения. </w:t>
      </w:r>
    </w:p>
    <w:p w:rsidR="00686D2F" w:rsidRPr="002F6DAC" w:rsidRDefault="00686D2F" w:rsidP="00686D2F">
      <w:pPr>
        <w:suppressAutoHyphens/>
        <w:spacing w:after="0" w:line="360" w:lineRule="auto"/>
        <w:ind w:firstLine="709"/>
        <w:jc w:val="both"/>
        <w:rPr>
          <w:rFonts w:ascii="Times New Roman" w:hAnsi="Times New Roman"/>
          <w:iCs/>
          <w:sz w:val="28"/>
          <w:szCs w:val="28"/>
          <w:bdr w:val="none" w:sz="0" w:space="0" w:color="auto" w:frame="1"/>
          <w:lang w:eastAsia="zh-CN"/>
        </w:rPr>
      </w:pPr>
      <w:r w:rsidRPr="002F6DAC">
        <w:rPr>
          <w:rFonts w:ascii="Times New Roman" w:hAnsi="Times New Roman"/>
          <w:iCs/>
          <w:sz w:val="28"/>
          <w:szCs w:val="28"/>
          <w:bdr w:val="none" w:sz="0" w:space="0" w:color="auto" w:frame="1"/>
          <w:lang w:eastAsia="zh-CN"/>
        </w:rPr>
        <w:t xml:space="preserve">Правила безопасного поведения во время соревнований по лапте в качестве зрителя, болельщика. </w:t>
      </w:r>
    </w:p>
    <w:p w:rsidR="00686D2F" w:rsidRPr="002F6DAC" w:rsidRDefault="00686D2F" w:rsidP="00686D2F">
      <w:pPr>
        <w:pBdr>
          <w:top w:val="none" w:sz="0" w:space="1"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sz w:val="28"/>
          <w:szCs w:val="28"/>
          <w:lang w:eastAsia="zh-CN"/>
        </w:rPr>
        <w:t xml:space="preserve">Подбор и составление комплексов </w:t>
      </w:r>
      <w:r w:rsidRPr="002F6DAC">
        <w:rPr>
          <w:rFonts w:ascii="Times New Roman" w:hAnsi="Times New Roman"/>
          <w:sz w:val="28"/>
          <w:szCs w:val="28"/>
          <w:lang w:eastAsia="zh-CN"/>
        </w:rPr>
        <w:t xml:space="preserve">общеразвивающих, специальных и имитационных </w:t>
      </w:r>
      <w:r w:rsidRPr="002F6DAC">
        <w:rPr>
          <w:rFonts w:ascii="Times New Roman" w:eastAsia="Times New Roman" w:hAnsi="Times New Roman"/>
          <w:sz w:val="28"/>
          <w:szCs w:val="28"/>
          <w:lang w:eastAsia="zh-CN"/>
        </w:rPr>
        <w:t xml:space="preserve">упражнений </w:t>
      </w:r>
      <w:r w:rsidRPr="002F6DAC">
        <w:rPr>
          <w:rFonts w:ascii="Times New Roman" w:hAnsi="Times New Roman"/>
          <w:sz w:val="28"/>
          <w:szCs w:val="28"/>
          <w:lang w:eastAsia="zh-CN"/>
        </w:rPr>
        <w:t>для занятий лаптой.</w:t>
      </w:r>
    </w:p>
    <w:p w:rsidR="00686D2F" w:rsidRPr="002F6DAC" w:rsidRDefault="00686D2F" w:rsidP="00686D2F">
      <w:pPr>
        <w:pBdr>
          <w:top w:val="none" w:sz="0" w:space="1"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Тестирование уровня физической подготовленности игроков в лапту.</w:t>
      </w:r>
    </w:p>
    <w:p w:rsidR="00686D2F" w:rsidRPr="002F6DAC" w:rsidRDefault="00686D2F" w:rsidP="00686D2F">
      <w:pPr>
        <w:pBdr>
          <w:top w:val="none" w:sz="0" w:space="1"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Физическое совершенствование.</w:t>
      </w:r>
    </w:p>
    <w:p w:rsidR="00686D2F" w:rsidRPr="002F6DAC" w:rsidRDefault="00686D2F" w:rsidP="00686D2F">
      <w:pPr>
        <w:pBdr>
          <w:top w:val="none" w:sz="0" w:space="1"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2F6DAC">
        <w:rPr>
          <w:rFonts w:ascii="Times New Roman" w:eastAsia="Arial Unicode MS" w:hAnsi="Times New Roman"/>
          <w:sz w:val="28"/>
          <w:szCs w:val="28"/>
          <w:lang w:eastAsia="zh-CN"/>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rsidR="00686D2F" w:rsidRPr="002F6DAC" w:rsidRDefault="00686D2F" w:rsidP="00686D2F">
      <w:pPr>
        <w:pBdr>
          <w:top w:val="none" w:sz="0" w:space="1"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Arial Unicode MS" w:hAnsi="Times New Roman"/>
          <w:sz w:val="28"/>
          <w:szCs w:val="28"/>
          <w:lang w:eastAsia="zh-CN"/>
        </w:rPr>
        <w:t>Подвижные игры с элементами лапты: «Поймай лису», «Баскетбол с теннисным мячом», «Перестрелки» и другие.</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hAnsi="Times New Roman"/>
          <w:sz w:val="28"/>
          <w:szCs w:val="28"/>
          <w:lang w:eastAsia="zh-CN"/>
        </w:rPr>
        <w:t xml:space="preserve">Специально-подготовительные упражнения </w:t>
      </w:r>
      <w:r w:rsidRPr="002F6DAC">
        <w:rPr>
          <w:rFonts w:ascii="Times New Roman" w:hAnsi="Times New Roman"/>
          <w:bCs/>
          <w:spacing w:val="-1"/>
          <w:sz w:val="28"/>
          <w:szCs w:val="28"/>
          <w:lang w:eastAsia="zh-CN"/>
        </w:rPr>
        <w:t>для начального обучения технике</w:t>
      </w:r>
      <w:r w:rsidRPr="002F6DAC">
        <w:rPr>
          <w:rFonts w:ascii="Times New Roman" w:hAnsi="Times New Roman"/>
          <w:sz w:val="28"/>
          <w:szCs w:val="28"/>
        </w:rPr>
        <w:t xml:space="preserve"> </w:t>
      </w:r>
      <w:r w:rsidRPr="002F6DAC">
        <w:rPr>
          <w:rFonts w:ascii="Times New Roman" w:hAnsi="Times New Roman"/>
          <w:sz w:val="28"/>
          <w:szCs w:val="28"/>
          <w:lang w:eastAsia="zh-CN"/>
        </w:rPr>
        <w:t>игры в лапту.</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hAnsi="Times New Roman"/>
          <w:sz w:val="28"/>
          <w:szCs w:val="28"/>
          <w:bdr w:val="none" w:sz="0" w:space="0" w:color="auto" w:frame="1"/>
          <w:lang w:eastAsia="zh-CN"/>
        </w:rPr>
        <w:t xml:space="preserve">Учебные игры в лапту. Малые (упрощенные) игры в </w:t>
      </w:r>
      <w:r w:rsidRPr="002F6DAC">
        <w:rPr>
          <w:rFonts w:ascii="Times New Roman" w:eastAsia="Times New Roman" w:hAnsi="Times New Roman"/>
          <w:sz w:val="28"/>
          <w:szCs w:val="28"/>
          <w:bdr w:val="none" w:sz="0" w:space="0" w:color="auto" w:frame="1"/>
          <w:lang w:eastAsia="zh-CN"/>
        </w:rPr>
        <w:t>лапту</w:t>
      </w:r>
      <w:r w:rsidRPr="002F6DAC">
        <w:rPr>
          <w:rFonts w:ascii="Times New Roman" w:hAnsi="Times New Roman"/>
          <w:sz w:val="28"/>
          <w:szCs w:val="28"/>
          <w:bdr w:val="none" w:sz="0" w:space="0" w:color="auto" w:frame="1"/>
          <w:lang w:eastAsia="zh-CN"/>
        </w:rPr>
        <w:t>. Участие в соревновательной деятельности.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15.7. Содержание модуля «Лапта» направлено на достижение обучающимися личностных, метапредметных и предметных результатов обучения.</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15.7.1. 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HiddenHorzOCR" w:hAnsi="Times New Roman"/>
          <w:sz w:val="28"/>
          <w:szCs w:val="28"/>
          <w:lang w:eastAsia="zh-CN"/>
        </w:rPr>
        <w:lastRenderedPageBreak/>
        <w:t xml:space="preserve">проявление чувства гордости за свою Родину, российский народ и историю России </w:t>
      </w:r>
      <w:r w:rsidRPr="002F6DAC">
        <w:rPr>
          <w:rFonts w:ascii="Times New Roman" w:hAnsi="Times New Roman"/>
          <w:bCs/>
          <w:iCs/>
          <w:sz w:val="28"/>
          <w:szCs w:val="28"/>
          <w:lang w:eastAsia="zh-CN"/>
        </w:rPr>
        <w:t xml:space="preserve">через </w:t>
      </w:r>
      <w:r w:rsidRPr="002F6DAC">
        <w:rPr>
          <w:rFonts w:ascii="Times New Roman" w:hAnsi="Times New Roman"/>
          <w:sz w:val="28"/>
          <w:szCs w:val="28"/>
          <w:lang w:eastAsia="zh-CN"/>
        </w:rPr>
        <w:t>знание истории и современного состояния развития лапты;</w:t>
      </w:r>
    </w:p>
    <w:p w:rsidR="00686D2F" w:rsidRPr="002F6DAC" w:rsidRDefault="00686D2F" w:rsidP="00686D2F">
      <w:pPr>
        <w:spacing w:after="0" w:line="360" w:lineRule="auto"/>
        <w:ind w:firstLine="709"/>
        <w:contextualSpacing/>
        <w:jc w:val="both"/>
        <w:rPr>
          <w:rFonts w:ascii="Times New Roman" w:hAnsi="Times New Roman"/>
          <w:sz w:val="28"/>
          <w:szCs w:val="28"/>
          <w:u w:color="000000"/>
          <w:bdr w:val="nil"/>
          <w:lang w:eastAsia="ru-RU"/>
        </w:rPr>
      </w:pPr>
      <w:r w:rsidRPr="002F6DAC">
        <w:rPr>
          <w:rFonts w:ascii="Times New Roman" w:hAnsi="Times New Roman"/>
          <w:bCs/>
          <w:sz w:val="28"/>
          <w:szCs w:val="28"/>
          <w:u w:color="000000"/>
          <w:bdr w:val="nil"/>
          <w:lang w:eastAsia="ru-RU"/>
        </w:rPr>
        <w:t>п</w:t>
      </w:r>
      <w:r w:rsidRPr="002F6DAC">
        <w:rPr>
          <w:rFonts w:ascii="Times New Roman" w:hAnsi="Times New Roman"/>
          <w:bCs/>
          <w:iCs/>
          <w:sz w:val="28"/>
          <w:szCs w:val="28"/>
          <w:u w:color="000000"/>
          <w:bdr w:val="nil"/>
          <w:lang w:eastAsia="ru-RU"/>
        </w:rPr>
        <w:t>роявление</w:t>
      </w:r>
      <w:r w:rsidRPr="002F6DAC">
        <w:rPr>
          <w:rFonts w:ascii="Times New Roman" w:hAnsi="Times New Roman"/>
          <w:sz w:val="28"/>
          <w:szCs w:val="28"/>
          <w:u w:color="000000"/>
          <w:bdr w:val="nil"/>
          <w:lang w:eastAsia="ru-RU"/>
        </w:rPr>
        <w:t xml:space="preserve"> уважительного отношения к сверстникам, культуры общения </w:t>
      </w:r>
    </w:p>
    <w:p w:rsidR="00686D2F" w:rsidRPr="002F6DAC" w:rsidRDefault="00686D2F" w:rsidP="00686D2F">
      <w:pPr>
        <w:spacing w:after="0" w:line="360" w:lineRule="auto"/>
        <w:ind w:firstLine="709"/>
        <w:contextualSpacing/>
        <w:jc w:val="both"/>
        <w:rPr>
          <w:rFonts w:ascii="Times New Roman" w:hAnsi="Times New Roman"/>
          <w:bCs/>
          <w:sz w:val="28"/>
          <w:szCs w:val="28"/>
          <w:u w:color="000000"/>
          <w:bdr w:val="nil"/>
          <w:lang w:eastAsia="ru-RU"/>
        </w:rPr>
      </w:pPr>
      <w:r w:rsidRPr="002F6DAC">
        <w:rPr>
          <w:rFonts w:ascii="Times New Roman" w:hAnsi="Times New Roman"/>
          <w:sz w:val="28"/>
          <w:szCs w:val="28"/>
          <w:u w:color="000000"/>
          <w:bdr w:val="nil"/>
          <w:lang w:eastAsia="ru-RU"/>
        </w:rPr>
        <w:t xml:space="preserve">и взаимодействия, </w:t>
      </w:r>
      <w:r w:rsidRPr="002F6DAC">
        <w:rPr>
          <w:rFonts w:ascii="Times New Roman" w:hAnsi="Times New Roman"/>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 xml:space="preserve">15.7.2. В результате изучения модуля «Лапта» на уровне начального общего образования у обучающихся будут сформированы следующие метапредметные результаты: </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умение самостоятельно определять цели своего обучения средствами </w:t>
      </w:r>
      <w:r w:rsidRPr="002F6DAC">
        <w:rPr>
          <w:rFonts w:ascii="Times New Roman" w:hAnsi="Times New Roman"/>
          <w:sz w:val="28"/>
          <w:szCs w:val="28"/>
          <w:bdr w:val="none" w:sz="0" w:space="0" w:color="auto" w:frame="1"/>
          <w:lang w:eastAsia="zh-CN"/>
        </w:rPr>
        <w:t>лапты</w:t>
      </w:r>
      <w:r w:rsidRPr="002F6DAC">
        <w:rPr>
          <w:rFonts w:ascii="Times New Roman" w:hAnsi="Times New Roman"/>
          <w:sz w:val="28"/>
          <w:szCs w:val="28"/>
          <w:lang w:eastAsia="zh-CN"/>
        </w:rPr>
        <w:t xml:space="preserve"> </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и составлять планы в рамках физкультурно-спортивной деятельности, выбирать успешную стратегию и тактику в различных ситуациях;</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686D2F" w:rsidRPr="002F6DAC" w:rsidRDefault="00686D2F" w:rsidP="00686D2F">
      <w:pPr>
        <w:suppressAutoHyphens/>
        <w:autoSpaceDE w:val="0"/>
        <w:autoSpaceDN w:val="0"/>
        <w:adjustRightInd w:val="0"/>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lastRenderedPageBreak/>
        <w:t>168.4.</w:t>
      </w:r>
      <w:r w:rsidRPr="002F6DAC">
        <w:rPr>
          <w:rFonts w:ascii="Times New Roman" w:hAnsi="Times New Roman"/>
          <w:sz w:val="28"/>
          <w:szCs w:val="28"/>
          <w:lang w:eastAsia="zh-CN"/>
        </w:rPr>
        <w:t>15.7.3. 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8"/>
          <w:szCs w:val="28"/>
        </w:rPr>
      </w:pPr>
      <w:r w:rsidRPr="002F6DAC">
        <w:rPr>
          <w:rFonts w:ascii="Times New Roman" w:eastAsia="HiddenHorzOCR" w:hAnsi="Times New Roman"/>
          <w:sz w:val="28"/>
          <w:szCs w:val="28"/>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
          <w:sz w:val="28"/>
          <w:szCs w:val="28"/>
          <w:lang w:eastAsia="zh-CN"/>
        </w:rPr>
      </w:pPr>
      <w:r w:rsidRPr="002F6DAC">
        <w:rPr>
          <w:rFonts w:ascii="Times New Roman" w:hAnsi="Times New Roman"/>
          <w:sz w:val="28"/>
          <w:szCs w:val="28"/>
          <w:lang w:eastAsia="zh-CN"/>
        </w:rPr>
        <w:t>знание правил проведения соревнований по лапте в учебной, соревновательной и досуговой деятельности;</w:t>
      </w:r>
      <w:r w:rsidRPr="002F6DAC">
        <w:rPr>
          <w:rFonts w:ascii="Times New Roman" w:hAnsi="Times New Roman"/>
          <w:i/>
          <w:sz w:val="28"/>
          <w:szCs w:val="28"/>
          <w:lang w:eastAsia="zh-CN"/>
        </w:rPr>
        <w:t xml:space="preserve"> </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8"/>
          <w:szCs w:val="28"/>
        </w:rPr>
      </w:pPr>
      <w:r w:rsidRPr="002F6DAC">
        <w:rPr>
          <w:rFonts w:ascii="Times New Roman" w:hAnsi="Times New Roman"/>
          <w:bCs/>
          <w:sz w:val="28"/>
          <w:szCs w:val="28"/>
          <w:lang w:eastAsia="zh-CN"/>
        </w:rPr>
        <w:t>освоение и демонстрация основных технических приемов в защите и нападении игры «лапта»;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lang w:eastAsia="zh-CN"/>
        </w:rPr>
      </w:pPr>
      <w:r w:rsidRPr="002F6DAC">
        <w:rPr>
          <w:rFonts w:ascii="Times New Roman" w:eastAsia="Times New Roman" w:hAnsi="Times New Roman"/>
          <w:iCs/>
          <w:sz w:val="28"/>
          <w:szCs w:val="28"/>
          <w:lang w:eastAsia="zh-CN"/>
        </w:rPr>
        <w:t>умение подбирать, составлять и осваивать самостоятельно, при участии и помощи родителей</w:t>
      </w:r>
      <w:r w:rsidRPr="002F6DAC">
        <w:rPr>
          <w:rFonts w:ascii="Times New Roman" w:hAnsi="Times New Roman"/>
          <w:iCs/>
          <w:sz w:val="28"/>
          <w:szCs w:val="28"/>
          <w:lang w:eastAsia="zh-CN"/>
        </w:rPr>
        <w:t xml:space="preserve"> простейшие </w:t>
      </w:r>
      <w:r w:rsidRPr="002F6DAC">
        <w:rPr>
          <w:rFonts w:ascii="Times New Roman" w:eastAsia="Times New Roman" w:hAnsi="Times New Roman"/>
          <w:iCs/>
          <w:sz w:val="28"/>
          <w:szCs w:val="28"/>
          <w:lang w:eastAsia="zh-CN"/>
        </w:rPr>
        <w:t xml:space="preserve">комплексы </w:t>
      </w:r>
      <w:r w:rsidRPr="002F6DAC">
        <w:rPr>
          <w:rFonts w:ascii="Times New Roman" w:hAnsi="Times New Roman"/>
          <w:iCs/>
          <w:sz w:val="28"/>
          <w:szCs w:val="28"/>
          <w:lang w:eastAsia="zh-CN"/>
        </w:rPr>
        <w:t xml:space="preserve">общеразвивающих, специальных и имитационных </w:t>
      </w:r>
      <w:r w:rsidRPr="002F6DAC">
        <w:rPr>
          <w:rFonts w:ascii="Times New Roman" w:eastAsia="Times New Roman" w:hAnsi="Times New Roman"/>
          <w:iCs/>
          <w:sz w:val="28"/>
          <w:szCs w:val="28"/>
          <w:lang w:eastAsia="zh-CN"/>
        </w:rPr>
        <w:t xml:space="preserve">упражнений </w:t>
      </w:r>
      <w:r w:rsidRPr="002F6DAC">
        <w:rPr>
          <w:rFonts w:ascii="Times New Roman" w:hAnsi="Times New Roman"/>
          <w:iCs/>
          <w:sz w:val="28"/>
          <w:szCs w:val="28"/>
          <w:lang w:eastAsia="zh-CN"/>
        </w:rPr>
        <w:t>для занятий лаптой;</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iCs/>
          <w:sz w:val="28"/>
          <w:szCs w:val="28"/>
          <w:lang w:eastAsia="zh-CN"/>
        </w:rPr>
      </w:pPr>
      <w:r w:rsidRPr="002F6DAC">
        <w:rPr>
          <w:rFonts w:ascii="Times New Roman" w:hAnsi="Times New Roman"/>
          <w:sz w:val="28"/>
          <w:szCs w:val="28"/>
          <w:lang w:eastAsia="zh-CN"/>
        </w:rPr>
        <w:t>соблюдение</w:t>
      </w:r>
      <w:r w:rsidRPr="002F6DAC">
        <w:rPr>
          <w:rFonts w:ascii="Times New Roman" w:hAnsi="Times New Roman"/>
          <w:i/>
          <w:sz w:val="28"/>
          <w:szCs w:val="28"/>
          <w:lang w:eastAsia="zh-CN"/>
        </w:rPr>
        <w:t xml:space="preserve"> </w:t>
      </w:r>
      <w:r w:rsidRPr="002F6DAC">
        <w:rPr>
          <w:rFonts w:ascii="Times New Roman" w:hAnsi="Times New Roman"/>
          <w:bCs/>
          <w:sz w:val="28"/>
          <w:szCs w:val="28"/>
          <w:bdr w:val="none" w:sz="0" w:space="0" w:color="auto" w:frame="1"/>
          <w:lang w:eastAsia="zh-CN"/>
        </w:rPr>
        <w:t>правил личной гигиены и ухода за спортивным инвентарем и оборудованием, правил</w:t>
      </w:r>
      <w:r w:rsidRPr="002F6DAC">
        <w:rPr>
          <w:rFonts w:ascii="Times New Roman" w:hAnsi="Times New Roman"/>
          <w:i/>
          <w:sz w:val="28"/>
          <w:szCs w:val="28"/>
          <w:lang w:eastAsia="zh-CN"/>
        </w:rPr>
        <w:t xml:space="preserve"> </w:t>
      </w:r>
      <w:r w:rsidRPr="002F6DAC">
        <w:rPr>
          <w:rFonts w:ascii="Times New Roman" w:eastAsia="Times New Roman" w:hAnsi="Times New Roman"/>
          <w:iCs/>
          <w:sz w:val="28"/>
          <w:szCs w:val="28"/>
          <w:lang w:eastAsia="zh-CN"/>
        </w:rPr>
        <w:t xml:space="preserve">подбора спортивной одежды и обуви для занятий </w:t>
      </w:r>
      <w:r w:rsidRPr="002F6DAC">
        <w:rPr>
          <w:rFonts w:ascii="Times New Roman" w:hAnsi="Times New Roman"/>
          <w:bCs/>
          <w:sz w:val="28"/>
          <w:szCs w:val="28"/>
          <w:bdr w:val="none" w:sz="0" w:space="0" w:color="auto" w:frame="1"/>
          <w:lang w:eastAsia="zh-CN"/>
        </w:rPr>
        <w:t>по лапте</w:t>
      </w:r>
      <w:r w:rsidRPr="002F6DAC">
        <w:rPr>
          <w:rFonts w:ascii="Times New Roman" w:eastAsia="Times New Roman" w:hAnsi="Times New Roman"/>
          <w:iCs/>
          <w:sz w:val="28"/>
          <w:szCs w:val="28"/>
          <w:lang w:eastAsia="zh-CN"/>
        </w:rPr>
        <w:t>;</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bCs/>
          <w:sz w:val="28"/>
          <w:szCs w:val="28"/>
          <w:lang w:eastAsia="zh-CN"/>
        </w:rPr>
        <w:t>умение демонстрировать</w:t>
      </w:r>
      <w:r w:rsidRPr="002F6DAC">
        <w:rPr>
          <w:rFonts w:ascii="Times New Roman" w:hAnsi="Times New Roman"/>
          <w:bCs/>
          <w:i/>
          <w:iCs/>
          <w:sz w:val="28"/>
          <w:szCs w:val="28"/>
          <w:lang w:eastAsia="zh-CN"/>
        </w:rPr>
        <w:t xml:space="preserve"> </w:t>
      </w:r>
      <w:r w:rsidRPr="002F6DAC">
        <w:rPr>
          <w:rFonts w:ascii="Times New Roman" w:eastAsia="Times New Roman" w:hAnsi="Times New Roman"/>
          <w:sz w:val="28"/>
          <w:szCs w:val="28"/>
          <w:lang w:eastAsia="zh-CN"/>
        </w:rPr>
        <w:t>общеразвивающие</w:t>
      </w:r>
      <w:r w:rsidRPr="002F6DAC">
        <w:rPr>
          <w:rFonts w:ascii="Times New Roman" w:hAnsi="Times New Roman"/>
          <w:sz w:val="28"/>
          <w:szCs w:val="28"/>
          <w:lang w:eastAsia="zh-CN"/>
        </w:rPr>
        <w:t xml:space="preserve"> специальные и имитационные упражне</w:t>
      </w:r>
      <w:r w:rsidRPr="002F6DAC">
        <w:rPr>
          <w:rFonts w:ascii="Times New Roman" w:hAnsi="Times New Roman"/>
          <w:sz w:val="28"/>
          <w:szCs w:val="28"/>
          <w:lang w:eastAsia="zh-CN"/>
        </w:rPr>
        <w:softHyphen/>
        <w:t>ния для развития физических качеств, базовых технических приемов;</w:t>
      </w:r>
    </w:p>
    <w:p w:rsidR="00686D2F" w:rsidRPr="002F6DAC" w:rsidRDefault="00686D2F" w:rsidP="00686D2F">
      <w:pPr>
        <w:suppressAutoHyphens/>
        <w:spacing w:after="0" w:line="360" w:lineRule="auto"/>
        <w:ind w:firstLine="709"/>
        <w:contextualSpacing/>
        <w:jc w:val="both"/>
        <w:rPr>
          <w:rFonts w:ascii="Times New Roman" w:hAnsi="Times New Roman"/>
          <w:sz w:val="28"/>
          <w:szCs w:val="28"/>
          <w:lang w:eastAsia="zh-CN"/>
        </w:rPr>
      </w:pPr>
      <w:r w:rsidRPr="002F6DAC">
        <w:rPr>
          <w:rFonts w:ascii="Times New Roman" w:hAnsi="Times New Roman"/>
          <w:bCs/>
          <w:sz w:val="28"/>
          <w:szCs w:val="28"/>
          <w:lang w:eastAsia="zh-CN"/>
        </w:rPr>
        <w:t xml:space="preserve">участие в соревновательной деятельности внутри школьных этапов различных соревнований, </w:t>
      </w:r>
      <w:r w:rsidRPr="002F6DAC">
        <w:rPr>
          <w:rFonts w:ascii="Times New Roman" w:hAnsi="Times New Roman"/>
          <w:sz w:val="28"/>
          <w:szCs w:val="28"/>
          <w:lang w:eastAsia="zh-CN"/>
        </w:rPr>
        <w:t>участие в соревнованиях по лапте</w:t>
      </w:r>
      <w:r w:rsidRPr="002F6DAC">
        <w:rPr>
          <w:rFonts w:ascii="Times New Roman" w:hAnsi="Times New Roman"/>
          <w:bCs/>
          <w:sz w:val="28"/>
          <w:szCs w:val="28"/>
          <w:lang w:eastAsia="zh-CN"/>
        </w:rPr>
        <w:t>;</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знание и выполнение тестовых упражнений по физической подготовленности игроков в лапту.</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sz w:val="28"/>
          <w:szCs w:val="28"/>
          <w:lang w:eastAsia="zh-CN"/>
        </w:rPr>
        <w:t>16. М</w:t>
      </w:r>
      <w:r w:rsidRPr="002F6DAC">
        <w:rPr>
          <w:rFonts w:ascii="Times New Roman" w:hAnsi="Times New Roman"/>
          <w:sz w:val="28"/>
          <w:szCs w:val="28"/>
          <w:lang w:eastAsia="zh-CN"/>
        </w:rPr>
        <w:t>одуль «Футбол для всех».</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16.1. Пояснительная записка модуля «Футбол для всех».</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bookmarkStart w:id="294" w:name="_Hlk125022695"/>
      <w:r w:rsidRPr="002F6DAC">
        <w:rPr>
          <w:rFonts w:ascii="Times New Roman" w:hAnsi="Times New Roman"/>
          <w:sz w:val="28"/>
          <w:szCs w:val="28"/>
          <w:lang w:eastAsia="zh-CN"/>
        </w:rPr>
        <w:t xml:space="preserve">Учебный модуль «Футбол для всех» (далее – модуль по футболу, футбол) на уровне начального общего образования разработан с целью оказания </w:t>
      </w:r>
      <w:r w:rsidRPr="002F6DAC">
        <w:rPr>
          <w:rFonts w:ascii="Times New Roman" w:hAnsi="Times New Roman"/>
          <w:sz w:val="28"/>
          <w:szCs w:val="28"/>
          <w:lang w:eastAsia="zh-CN"/>
        </w:rPr>
        <w:lastRenderedPageBreak/>
        <w:t xml:space="preserve">методической помощи учителю физической культуры в создании рабочей программы по учебному предмету «Физическая культура» с учётом </w:t>
      </w:r>
      <w:bookmarkEnd w:id="294"/>
      <w:r w:rsidRPr="002F6DAC">
        <w:rPr>
          <w:rFonts w:ascii="Times New Roman" w:hAnsi="Times New Roman"/>
          <w:sz w:val="28"/>
          <w:szCs w:val="28"/>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686D2F" w:rsidRPr="002F6DAC" w:rsidRDefault="00686D2F" w:rsidP="00686D2F">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sz w:val="28"/>
          <w:szCs w:val="28"/>
          <w:lang w:eastAsia="zh-CN"/>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ru-RU"/>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16.2. </w:t>
      </w:r>
      <w:r w:rsidRPr="002F6DAC">
        <w:rPr>
          <w:rFonts w:ascii="Times New Roman" w:hAnsi="Times New Roman"/>
          <w:sz w:val="28"/>
          <w:szCs w:val="28"/>
        </w:rPr>
        <w:t xml:space="preserve">Целью изучения модуля </w:t>
      </w:r>
      <w:r w:rsidRPr="002F6DAC">
        <w:rPr>
          <w:rFonts w:ascii="Times New Roman" w:eastAsia="Times New Roman" w:hAnsi="Times New Roman"/>
          <w:sz w:val="28"/>
          <w:szCs w:val="28"/>
          <w:lang w:eastAsia="ru-RU"/>
        </w:rPr>
        <w:t>«Футбол для всех»</w:t>
      </w:r>
      <w:r w:rsidRPr="002F6DAC">
        <w:rPr>
          <w:rFonts w:ascii="Times New Roman" w:hAnsi="Times New Roman"/>
          <w:sz w:val="28"/>
          <w:szCs w:val="28"/>
        </w:rPr>
        <w:t xml:space="preserve"> является </w:t>
      </w:r>
      <w:r w:rsidRPr="002F6DAC">
        <w:rPr>
          <w:rFonts w:ascii="Times New Roman" w:eastAsia="Times New Roman" w:hAnsi="Times New Roman"/>
          <w:sz w:val="28"/>
          <w:szCs w:val="28"/>
          <w:lang w:eastAsia="ru-RU"/>
        </w:rPr>
        <w:t>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16.3. Задачами изучения модуля «Футбол» являются:</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eastAsia="Times New Roman" w:hAnsi="Times New Roman"/>
          <w:sz w:val="28"/>
          <w:szCs w:val="28"/>
          <w:lang w:eastAsia="ru-RU"/>
        </w:rPr>
        <w:lastRenderedPageBreak/>
        <w:t>приобщение обучающихся к здоровому образу жизни и гармонии тела средствами футбола;</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eastAsia="Times New Roman" w:hAnsi="Times New Roman"/>
          <w:sz w:val="28"/>
          <w:szCs w:val="28"/>
          <w:lang w:eastAsia="ru-RU"/>
        </w:rPr>
        <w:t>укрепление и сохранения здоровья, развитие основных физических качеств и повышение функциональных способностей организма;</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eastAsia="Times New Roman" w:hAnsi="Times New Roman"/>
          <w:sz w:val="28"/>
          <w:szCs w:val="28"/>
          <w:lang w:eastAsia="ru-RU"/>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686D2F" w:rsidRPr="002F6DAC" w:rsidRDefault="00686D2F" w:rsidP="00686D2F">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популяризация и увеличение числа занимающихся футболом.</w:t>
      </w:r>
    </w:p>
    <w:p w:rsidR="00686D2F" w:rsidRPr="002F6DAC" w:rsidRDefault="00686D2F" w:rsidP="00686D2F">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eastAsia="Times New Roman" w:hAnsi="Times New Roman"/>
          <w:sz w:val="28"/>
          <w:szCs w:val="28"/>
          <w:lang w:eastAsia="zh-CN"/>
        </w:rPr>
        <w:t>16.4. Место и роль модуля «Футбол для всех».</w:t>
      </w:r>
    </w:p>
    <w:p w:rsidR="00686D2F" w:rsidRPr="002F6DAC" w:rsidRDefault="00686D2F" w:rsidP="00686D2F">
      <w:pPr>
        <w:autoSpaceDE w:val="0"/>
        <w:autoSpaceDN w:val="0"/>
        <w:adjustRightInd w:val="0"/>
        <w:spacing w:after="0" w:line="360" w:lineRule="auto"/>
        <w:ind w:firstLine="709"/>
        <w:jc w:val="both"/>
        <w:textAlignment w:val="center"/>
        <w:rPr>
          <w:rFonts w:ascii="Times New Roman" w:hAnsi="Times New Roman"/>
          <w:sz w:val="28"/>
          <w:szCs w:val="28"/>
        </w:rPr>
      </w:pPr>
      <w:r w:rsidRPr="002F6DAC">
        <w:rPr>
          <w:rFonts w:ascii="Times New Roman" w:hAnsi="Times New Roman"/>
          <w:sz w:val="28"/>
          <w:szCs w:val="28"/>
          <w:lang w:eastAsia="zh-CN"/>
        </w:rPr>
        <w:t xml:space="preserve">Модуль «Футбол для всех» </w:t>
      </w:r>
      <w:r w:rsidRPr="002F6DAC">
        <w:rPr>
          <w:rFonts w:ascii="Times New Roman" w:hAnsi="Times New Roman"/>
          <w:sz w:val="28"/>
          <w:szCs w:val="28"/>
        </w:rPr>
        <w:t xml:space="preserve">расширяет и дополняет знания, полученные в результате освоения </w:t>
      </w:r>
      <w:r w:rsidRPr="002F6DAC">
        <w:rPr>
          <w:rFonts w:ascii="Times New Roman" w:eastAsia="Times New Roman" w:hAnsi="Times New Roman"/>
          <w:sz w:val="28"/>
          <w:szCs w:val="28"/>
          <w:lang w:eastAsia="ru-RU"/>
        </w:rPr>
        <w:t xml:space="preserve">рабочей программы учебного предмета «Физическая культура» </w:t>
      </w:r>
      <w:r w:rsidRPr="002F6DAC">
        <w:rPr>
          <w:rFonts w:ascii="Times New Roman" w:eastAsia="Times New Roman" w:hAnsi="Times New Roman"/>
          <w:sz w:val="28"/>
          <w:szCs w:val="28"/>
          <w:lang w:eastAsia="ar-SA"/>
        </w:rPr>
        <w:t xml:space="preserve">для образовательных организаций, реализующих образовательные программы начального общего образования, содействует </w:t>
      </w:r>
      <w:r w:rsidRPr="002F6DAC">
        <w:rPr>
          <w:rFonts w:ascii="Times New Roman" w:hAnsi="Times New Roman"/>
          <w:sz w:val="28"/>
          <w:szCs w:val="28"/>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16.5. Модуль «Футбол для всех» может быть реализован в следующих вариантах:</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686D2F" w:rsidRPr="002F6DAC" w:rsidRDefault="00686D2F" w:rsidP="00686D2F">
      <w:pPr>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w:t>
      </w:r>
      <w:r w:rsidRPr="002F6DAC">
        <w:rPr>
          <w:rFonts w:ascii="Times New Roman" w:hAnsi="Times New Roman"/>
          <w:sz w:val="28"/>
          <w:szCs w:val="28"/>
          <w:lang w:eastAsia="zh-CN"/>
        </w:rPr>
        <w:lastRenderedPageBreak/>
        <w:t xml:space="preserve">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2F6DAC">
        <w:rPr>
          <w:rFonts w:ascii="Times New Roman" w:eastAsia="Arial Unicode MS" w:hAnsi="Times New Roman"/>
          <w:sz w:val="28"/>
          <w:szCs w:val="28"/>
          <w:bdr w:val="nil"/>
          <w:lang w:eastAsia="ru-RU"/>
        </w:rPr>
        <w:t xml:space="preserve">(при организации и проведении уроков физической культуры с 3-х часовой недельной нагрузкой рекомендуемый объём </w:t>
      </w:r>
      <w:r w:rsidRPr="002F6DAC">
        <w:rPr>
          <w:rFonts w:ascii="Times New Roman" w:hAnsi="Times New Roman"/>
          <w:sz w:val="28"/>
          <w:szCs w:val="28"/>
        </w:rPr>
        <w:t>в 1 классе – 33 часа, во 2, 3, 4 классах – по 34 часа</w:t>
      </w:r>
      <w:r w:rsidRPr="002F6DAC">
        <w:rPr>
          <w:rFonts w:ascii="Times New Roman" w:hAnsi="Times New Roman"/>
          <w:sz w:val="28"/>
          <w:szCs w:val="28"/>
          <w:lang w:eastAsia="zh-CN"/>
        </w:rPr>
        <w:t>);</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2F6DAC">
        <w:rPr>
          <w:rFonts w:ascii="Times New Roman" w:hAnsi="Times New Roman"/>
          <w:sz w:val="28"/>
          <w:szCs w:val="28"/>
        </w:rPr>
        <w:t>включая использование учебных модулей по видам спорта</w:t>
      </w:r>
      <w:r w:rsidRPr="002F6DAC">
        <w:rPr>
          <w:rFonts w:ascii="Times New Roman" w:hAnsi="Times New Roman"/>
          <w:sz w:val="28"/>
          <w:szCs w:val="28"/>
          <w:lang w:eastAsia="zh-CN"/>
        </w:rPr>
        <w:t xml:space="preserve"> </w:t>
      </w:r>
      <w:r w:rsidRPr="002F6DAC">
        <w:rPr>
          <w:rFonts w:ascii="Times New Roman" w:hAnsi="Times New Roman"/>
          <w:sz w:val="28"/>
          <w:szCs w:val="28"/>
        </w:rPr>
        <w:t>(</w:t>
      </w:r>
      <w:r w:rsidRPr="002F6DAC">
        <w:rPr>
          <w:rFonts w:ascii="Times New Roman" w:eastAsia="Arial Unicode MS" w:hAnsi="Times New Roman"/>
          <w:sz w:val="28"/>
          <w:szCs w:val="28"/>
          <w:bdr w:val="nil"/>
          <w:lang w:eastAsia="ru-RU"/>
        </w:rPr>
        <w:t xml:space="preserve">рекомендуемый объём </w:t>
      </w:r>
      <w:r w:rsidRPr="002F6DAC">
        <w:rPr>
          <w:rFonts w:ascii="Times New Roman" w:hAnsi="Times New Roman"/>
          <w:sz w:val="28"/>
          <w:szCs w:val="28"/>
        </w:rPr>
        <w:t>в 1 классе – 33 часа, во 2, 3, 4 классах – по 34 часа</w:t>
      </w:r>
      <w:r w:rsidRPr="002F6DAC">
        <w:rPr>
          <w:rFonts w:ascii="Times New Roman" w:hAnsi="Times New Roman"/>
          <w:sz w:val="28"/>
          <w:szCs w:val="28"/>
          <w:lang w:eastAsia="zh-CN"/>
        </w:rPr>
        <w:t>).</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16.6. Содержание модуля «Футбол для всех».</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Знания о футболе.</w:t>
      </w:r>
    </w:p>
    <w:p w:rsidR="00686D2F" w:rsidRPr="002F6DAC" w:rsidRDefault="00686D2F" w:rsidP="00686D2F">
      <w:pPr>
        <w:spacing w:after="0" w:line="360" w:lineRule="auto"/>
        <w:ind w:firstLine="709"/>
        <w:jc w:val="both"/>
        <w:rPr>
          <w:rFonts w:ascii="Times New Roman" w:eastAsia="Courier New" w:hAnsi="Times New Roman"/>
          <w:sz w:val="28"/>
          <w:szCs w:val="28"/>
          <w:lang w:eastAsia="ru-RU"/>
        </w:rPr>
      </w:pPr>
      <w:r w:rsidRPr="002F6DAC">
        <w:rPr>
          <w:rFonts w:ascii="Times New Roman" w:eastAsia="Courier New" w:hAnsi="Times New Roman"/>
          <w:sz w:val="28"/>
          <w:szCs w:val="28"/>
          <w:lang w:eastAsia="ru-RU"/>
        </w:rPr>
        <w:t xml:space="preserve">Техника безопасности во время занятий футболом. Правила игры в футбол. </w:t>
      </w:r>
      <w:r w:rsidRPr="002F6DAC">
        <w:rPr>
          <w:rFonts w:ascii="Times New Roman" w:eastAsia="Times New Roman" w:hAnsi="Times New Roman"/>
          <w:sz w:val="28"/>
          <w:szCs w:val="28"/>
          <w:lang w:eastAsia="ru-RU"/>
        </w:rPr>
        <w:t>Физическая культура и спорт в России. Развитие футбола в России и за рубежом.</w:t>
      </w:r>
    </w:p>
    <w:p w:rsidR="00686D2F" w:rsidRPr="002F6DAC" w:rsidRDefault="00686D2F" w:rsidP="00686D2F">
      <w:pPr>
        <w:spacing w:after="0" w:line="360" w:lineRule="auto"/>
        <w:ind w:firstLine="709"/>
        <w:jc w:val="both"/>
        <w:rPr>
          <w:rFonts w:ascii="Times New Roman" w:eastAsia="Courier New" w:hAnsi="Times New Roman"/>
          <w:sz w:val="28"/>
          <w:szCs w:val="28"/>
          <w:lang w:eastAsia="ru-RU"/>
        </w:rPr>
      </w:pPr>
      <w:r w:rsidRPr="002F6DAC">
        <w:rPr>
          <w:rFonts w:ascii="Times New Roman" w:eastAsia="Times New Roman" w:hAnsi="Times New Roman"/>
          <w:sz w:val="28"/>
          <w:szCs w:val="28"/>
          <w:lang w:eastAsia="ru-RU"/>
        </w:rPr>
        <w:t>Общее понятие о гигиене. Личная гигиена. Закаливание. Режим и питание спортсмена. Самоконтроль. Оказание первой медицинской помощи.</w:t>
      </w:r>
    </w:p>
    <w:p w:rsidR="00686D2F" w:rsidRPr="002F6DAC" w:rsidRDefault="00686D2F" w:rsidP="00686D2F">
      <w:pPr>
        <w:spacing w:after="0" w:line="360" w:lineRule="auto"/>
        <w:ind w:firstLine="709"/>
        <w:jc w:val="both"/>
        <w:rPr>
          <w:rFonts w:ascii="Times New Roman" w:eastAsia="Courier New" w:hAnsi="Times New Roman"/>
          <w:sz w:val="28"/>
          <w:szCs w:val="28"/>
          <w:lang w:eastAsia="ru-RU"/>
        </w:rPr>
      </w:pPr>
      <w:r w:rsidRPr="002F6DAC">
        <w:rPr>
          <w:rFonts w:ascii="Times New Roman" w:eastAsia="Times New Roman" w:hAnsi="Times New Roman"/>
          <w:sz w:val="28"/>
          <w:szCs w:val="28"/>
          <w:lang w:eastAsia="ru-RU"/>
        </w:rPr>
        <w:t>Комплексы упражнений для развития основных физических качеств футболиста различного амплуа.</w:t>
      </w:r>
    </w:p>
    <w:p w:rsidR="00686D2F" w:rsidRPr="002F6DAC" w:rsidRDefault="00686D2F" w:rsidP="00686D2F">
      <w:pPr>
        <w:spacing w:after="0" w:line="360" w:lineRule="auto"/>
        <w:ind w:firstLine="709"/>
        <w:jc w:val="both"/>
        <w:rPr>
          <w:rFonts w:ascii="Times New Roman" w:eastAsia="Courier New" w:hAnsi="Times New Roman"/>
          <w:sz w:val="28"/>
          <w:szCs w:val="28"/>
          <w:lang w:eastAsia="ru-RU"/>
        </w:rPr>
      </w:pPr>
      <w:r w:rsidRPr="002F6DAC">
        <w:rPr>
          <w:rFonts w:ascii="Times New Roman" w:hAnsi="Times New Roman"/>
          <w:sz w:val="28"/>
          <w:szCs w:val="28"/>
        </w:rPr>
        <w:t>Понятие о спортивной этике и взаимоотношениях между обучающимися.</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Способы самостоятельной деятельности.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2F6DAC">
        <w:rPr>
          <w:rFonts w:ascii="Times New Roman" w:hAnsi="Times New Roman"/>
          <w:sz w:val="28"/>
          <w:szCs w:val="28"/>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2F6DAC">
        <w:rPr>
          <w:rFonts w:ascii="Times New Roman" w:hAnsi="Times New Roman"/>
          <w:sz w:val="28"/>
          <w:szCs w:val="28"/>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Тестирование уровня физической подготовленности в футболе.</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hAnsi="Times New Roman"/>
          <w:sz w:val="28"/>
          <w:szCs w:val="28"/>
          <w:lang w:eastAsia="zh-CN"/>
        </w:rPr>
        <w:t>Физическое совершенствование.</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2F6DAC">
        <w:rPr>
          <w:rFonts w:ascii="Times New Roman" w:eastAsia="Times New Roman" w:hAnsi="Times New Roman"/>
          <w:sz w:val="28"/>
          <w:szCs w:val="28"/>
          <w:lang w:eastAsia="ru-RU"/>
        </w:rPr>
        <w:t>Общеразвивающие физические упражнения</w:t>
      </w:r>
      <w:r w:rsidRPr="002F6DAC">
        <w:rPr>
          <w:rFonts w:ascii="Times New Roman" w:hAnsi="Times New Roman"/>
          <w:sz w:val="28"/>
          <w:szCs w:val="28"/>
        </w:rPr>
        <w:t>: комплексы подготовительных и специальных упражнений, формирующих двигательные умения и навыки футболиста.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Основные термины футбола.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Приобретение двигательных навыков и технических навыков игры в футбол.</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Подвижные игры (без мяча и с мячом):</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2F6DAC">
        <w:rPr>
          <w:rFonts w:ascii="Times New Roman" w:eastAsia="Times New Roman" w:hAnsi="Times New Roman"/>
          <w:sz w:val="28"/>
          <w:szCs w:val="28"/>
          <w:lang w:eastAsia="ru-RU"/>
        </w:rPr>
        <w:t xml:space="preserve">«Пятнашки» («салки»), </w:t>
      </w:r>
      <w:r w:rsidRPr="002F6DAC">
        <w:rPr>
          <w:rFonts w:ascii="Times New Roman" w:hAnsi="Times New Roman"/>
          <w:sz w:val="28"/>
          <w:szCs w:val="28"/>
        </w:rPr>
        <w:t xml:space="preserve">«Спиной к финишу», «Собачки», «Собачки в квадрате», «Бой петухов», </w:t>
      </w:r>
      <w:r w:rsidRPr="002F6DAC">
        <w:rPr>
          <w:rFonts w:ascii="Times New Roman" w:eastAsia="Times New Roman" w:hAnsi="Times New Roman"/>
          <w:sz w:val="28"/>
          <w:szCs w:val="28"/>
          <w:lang w:eastAsia="ru-RU"/>
        </w:rPr>
        <w:t>«Мяч в стенку», «Передачи мяча с перебежками», «Передачи мяча капитану», «Точный удар», «Ф</w:t>
      </w:r>
      <w:r w:rsidRPr="002F6DAC">
        <w:rPr>
          <w:rFonts w:ascii="Times New Roman" w:hAnsi="Times New Roman"/>
          <w:sz w:val="28"/>
          <w:szCs w:val="28"/>
        </w:rPr>
        <w:t xml:space="preserve">утбольный слалом», </w:t>
      </w:r>
      <w:r w:rsidRPr="002F6DAC">
        <w:rPr>
          <w:rFonts w:ascii="Times New Roman" w:hAnsi="Times New Roman"/>
          <w:bCs/>
          <w:sz w:val="28"/>
          <w:szCs w:val="28"/>
        </w:rPr>
        <w:t>«Кто быстрее?», «Нападающие тройки», «Быстрее к флажку», «Самый меткий», «Охотники за мячами», «Ловцы игрока без мяча»,</w:t>
      </w:r>
      <w:r w:rsidRPr="002F6DAC">
        <w:rPr>
          <w:rFonts w:ascii="Times New Roman" w:hAnsi="Times New Roman"/>
          <w:b/>
          <w:sz w:val="28"/>
          <w:szCs w:val="28"/>
        </w:rPr>
        <w:t xml:space="preserve"> </w:t>
      </w:r>
      <w:r w:rsidRPr="002F6DAC">
        <w:rPr>
          <w:rFonts w:ascii="Times New Roman" w:hAnsi="Times New Roman"/>
          <w:sz w:val="28"/>
          <w:szCs w:val="28"/>
        </w:rPr>
        <w:t>«Всадники»,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Базовые двигательные навыки, элементы и технические приёмы футбола.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Базовые двигательные навыки, элементы и технические приёмы футбола.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Подводящие упражнения и элементы соревновательного направления.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Индивидуальные технические действия.</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Остановка мяча: внутренней стороной стопы, подошвой, грудью.</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Ведение мяча. Понятие о ведении мяча. Преимущества игроков, хорошо владеющих ведением мяча. Упражнения для разучивания ведения мяча.</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Обманные движения (финты): «уходом», «уходом с ложным замахом на удар», «проброс мяча мимо соперника».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2F6DAC">
        <w:rPr>
          <w:rFonts w:ascii="Times New Roman" w:hAnsi="Times New Roman"/>
          <w:sz w:val="28"/>
          <w:szCs w:val="28"/>
        </w:rPr>
        <w:t>Отбор мяча: запрещенные приемы при отборе мяча. Отбор мяча накладыванием стопы, выбиванием, перехватом.</w:t>
      </w:r>
    </w:p>
    <w:p w:rsidR="00686D2F" w:rsidRPr="002F6DAC" w:rsidRDefault="00686D2F" w:rsidP="00686D2F">
      <w:pPr>
        <w:spacing w:after="0" w:line="360" w:lineRule="auto"/>
        <w:ind w:firstLine="709"/>
        <w:jc w:val="both"/>
        <w:rPr>
          <w:rFonts w:ascii="Times New Roman" w:hAnsi="Times New Roman"/>
          <w:sz w:val="28"/>
          <w:szCs w:val="28"/>
        </w:rPr>
      </w:pPr>
      <w:r w:rsidRPr="002F6DAC">
        <w:rPr>
          <w:rFonts w:ascii="Times New Roman" w:hAnsi="Times New Roman"/>
          <w:sz w:val="28"/>
          <w:szCs w:val="28"/>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2F6DAC">
        <w:rPr>
          <w:rFonts w:ascii="Times New Roman" w:hAnsi="Times New Roman"/>
          <w:sz w:val="28"/>
          <w:szCs w:val="28"/>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2F6DAC">
        <w:rPr>
          <w:rFonts w:ascii="Times New Roman" w:hAnsi="Times New Roman"/>
          <w:sz w:val="28"/>
          <w:szCs w:val="28"/>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2F6DAC">
        <w:rPr>
          <w:rFonts w:ascii="Times New Roman" w:hAnsi="Times New Roman"/>
          <w:sz w:val="28"/>
          <w:szCs w:val="28"/>
        </w:rPr>
        <w:t>Техника выполнения приема «маневрирование». Передачи мяча и их предназначение. Способы передачи мяча. Удары по воротам.</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2F6DAC">
        <w:rPr>
          <w:rFonts w:ascii="Times New Roman" w:hAnsi="Times New Roman"/>
          <w:sz w:val="28"/>
          <w:szCs w:val="28"/>
        </w:rPr>
        <w:t>Групповые тактические действия в атаке и обороне. Действия против соперника без мяча и с мячом.</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2F6DAC">
        <w:rPr>
          <w:rFonts w:ascii="Times New Roman" w:hAnsi="Times New Roman"/>
          <w:sz w:val="28"/>
          <w:szCs w:val="28"/>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2F6DAC">
        <w:rPr>
          <w:rFonts w:ascii="Times New Roman" w:hAnsi="Times New Roman"/>
          <w:sz w:val="28"/>
          <w:szCs w:val="28"/>
        </w:rPr>
        <w:t>Учебные игры в футбол по упрощенным правилам.</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lastRenderedPageBreak/>
        <w:t>168.4.</w:t>
      </w:r>
      <w:r w:rsidRPr="002F6DAC">
        <w:rPr>
          <w:rFonts w:ascii="Times New Roman" w:hAnsi="Times New Roman"/>
          <w:sz w:val="28"/>
          <w:szCs w:val="28"/>
          <w:lang w:eastAsia="zh-CN"/>
        </w:rPr>
        <w:t>16.7. Содержание модуля «Футбол для всех» направлено на достижение обучающимися личностных, метапредметных и предметных результатов обучения.</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16.7.1. 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686D2F" w:rsidRPr="002F6DAC" w:rsidRDefault="00686D2F" w:rsidP="00686D2F">
      <w:pPr>
        <w:tabs>
          <w:tab w:val="left" w:pos="466"/>
        </w:tabs>
        <w:spacing w:after="0" w:line="360" w:lineRule="auto"/>
        <w:ind w:firstLine="709"/>
        <w:jc w:val="both"/>
        <w:rPr>
          <w:rFonts w:ascii="Times New Roman" w:hAnsi="Times New Roman"/>
          <w:sz w:val="28"/>
          <w:szCs w:val="28"/>
        </w:rPr>
      </w:pPr>
      <w:r w:rsidRPr="002F6DAC">
        <w:rPr>
          <w:rFonts w:ascii="Times New Roman" w:hAnsi="Times New Roman"/>
          <w:sz w:val="28"/>
          <w:szCs w:val="28"/>
        </w:rPr>
        <w:t>формирование чувства гордости за отечественных футболистов;</w:t>
      </w:r>
    </w:p>
    <w:p w:rsidR="00686D2F" w:rsidRPr="002F6DAC" w:rsidRDefault="00686D2F" w:rsidP="00686D2F">
      <w:pPr>
        <w:tabs>
          <w:tab w:val="left" w:pos="471"/>
        </w:tabs>
        <w:spacing w:after="0" w:line="360" w:lineRule="auto"/>
        <w:ind w:firstLine="709"/>
        <w:jc w:val="both"/>
        <w:rPr>
          <w:rFonts w:ascii="Times New Roman" w:hAnsi="Times New Roman"/>
          <w:sz w:val="28"/>
          <w:szCs w:val="28"/>
        </w:rPr>
      </w:pPr>
      <w:r w:rsidRPr="002F6DAC">
        <w:rPr>
          <w:rFonts w:ascii="Times New Roman" w:hAnsi="Times New Roman"/>
          <w:sz w:val="28"/>
          <w:szCs w:val="28"/>
        </w:rPr>
        <w:t>развитие мотивов учебной деятельности и личностный смысл учения, принятие и освоение социальной роли обучающего;</w:t>
      </w:r>
    </w:p>
    <w:p w:rsidR="00686D2F" w:rsidRPr="002F6DAC" w:rsidRDefault="00686D2F" w:rsidP="00686D2F">
      <w:pPr>
        <w:tabs>
          <w:tab w:val="left" w:pos="466"/>
        </w:tabs>
        <w:spacing w:after="0" w:line="360" w:lineRule="auto"/>
        <w:ind w:firstLine="709"/>
        <w:jc w:val="both"/>
        <w:rPr>
          <w:rFonts w:ascii="Times New Roman" w:hAnsi="Times New Roman"/>
          <w:sz w:val="28"/>
          <w:szCs w:val="28"/>
        </w:rPr>
      </w:pPr>
      <w:r w:rsidRPr="002F6DAC">
        <w:rPr>
          <w:rFonts w:ascii="Times New Roman" w:hAnsi="Times New Roman"/>
          <w:sz w:val="28"/>
          <w:szCs w:val="28"/>
        </w:rPr>
        <w:t>развитие доброжелательности и эмоционально-нравственной отзывчивости, понимания во время игры в футбол;</w:t>
      </w:r>
    </w:p>
    <w:p w:rsidR="00686D2F" w:rsidRPr="002F6DAC" w:rsidRDefault="00686D2F" w:rsidP="00686D2F">
      <w:pPr>
        <w:tabs>
          <w:tab w:val="left" w:pos="496"/>
        </w:tabs>
        <w:spacing w:after="0" w:line="360" w:lineRule="auto"/>
        <w:ind w:firstLine="709"/>
        <w:jc w:val="both"/>
        <w:rPr>
          <w:rFonts w:ascii="Times New Roman" w:hAnsi="Times New Roman"/>
          <w:sz w:val="28"/>
          <w:szCs w:val="28"/>
        </w:rPr>
      </w:pPr>
      <w:r w:rsidRPr="002F6DAC">
        <w:rPr>
          <w:rFonts w:ascii="Times New Roman" w:hAnsi="Times New Roman"/>
          <w:sz w:val="28"/>
          <w:szCs w:val="28"/>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686D2F" w:rsidRPr="002F6DAC" w:rsidRDefault="00686D2F" w:rsidP="00686D2F">
      <w:pPr>
        <w:tabs>
          <w:tab w:val="left" w:pos="486"/>
        </w:tabs>
        <w:spacing w:after="0" w:line="360" w:lineRule="auto"/>
        <w:ind w:firstLine="709"/>
        <w:jc w:val="both"/>
        <w:rPr>
          <w:rFonts w:ascii="Times New Roman" w:hAnsi="Times New Roman"/>
          <w:sz w:val="28"/>
          <w:szCs w:val="28"/>
        </w:rPr>
      </w:pPr>
      <w:r w:rsidRPr="002F6DAC">
        <w:rPr>
          <w:rFonts w:ascii="Times New Roman" w:hAnsi="Times New Roman"/>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686D2F" w:rsidRPr="002F6DAC" w:rsidRDefault="00686D2F" w:rsidP="00686D2F">
      <w:pPr>
        <w:tabs>
          <w:tab w:val="left" w:pos="491"/>
        </w:tabs>
        <w:spacing w:after="0" w:line="360" w:lineRule="auto"/>
        <w:ind w:firstLine="709"/>
        <w:jc w:val="both"/>
        <w:rPr>
          <w:rFonts w:ascii="Times New Roman" w:hAnsi="Times New Roman"/>
          <w:sz w:val="28"/>
          <w:szCs w:val="28"/>
        </w:rPr>
      </w:pPr>
      <w:r w:rsidRPr="002F6DAC">
        <w:rPr>
          <w:rFonts w:ascii="Times New Roman" w:hAnsi="Times New Roman"/>
          <w:sz w:val="28"/>
          <w:szCs w:val="28"/>
        </w:rPr>
        <w:t>формирование эстетических потребностей, ценностей и чувств;</w:t>
      </w:r>
    </w:p>
    <w:p w:rsidR="00686D2F" w:rsidRPr="002F6DAC" w:rsidRDefault="00686D2F" w:rsidP="00686D2F">
      <w:pPr>
        <w:tabs>
          <w:tab w:val="left" w:pos="486"/>
        </w:tabs>
        <w:spacing w:after="0" w:line="360" w:lineRule="auto"/>
        <w:ind w:firstLine="709"/>
        <w:jc w:val="both"/>
        <w:rPr>
          <w:rFonts w:ascii="Times New Roman" w:hAnsi="Times New Roman"/>
          <w:sz w:val="28"/>
          <w:szCs w:val="28"/>
        </w:rPr>
      </w:pPr>
      <w:r w:rsidRPr="002F6DAC">
        <w:rPr>
          <w:rFonts w:ascii="Times New Roman" w:hAnsi="Times New Roman"/>
          <w:sz w:val="28"/>
          <w:szCs w:val="28"/>
        </w:rPr>
        <w:t>формирование установки на безопасный, здоровый образ жизни.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16.7.2. 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686D2F" w:rsidRPr="002F6DAC" w:rsidRDefault="00686D2F" w:rsidP="00686D2F">
      <w:pPr>
        <w:tabs>
          <w:tab w:val="left" w:pos="496"/>
        </w:tabs>
        <w:spacing w:after="0" w:line="360" w:lineRule="auto"/>
        <w:ind w:firstLine="709"/>
        <w:jc w:val="both"/>
        <w:rPr>
          <w:rFonts w:ascii="Times New Roman" w:hAnsi="Times New Roman"/>
          <w:sz w:val="28"/>
          <w:szCs w:val="28"/>
        </w:rPr>
      </w:pPr>
      <w:r w:rsidRPr="002F6DAC">
        <w:rPr>
          <w:rFonts w:ascii="Times New Roman" w:hAnsi="Times New Roman"/>
          <w:sz w:val="28"/>
          <w:szCs w:val="28"/>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686D2F" w:rsidRPr="002F6DAC" w:rsidRDefault="00686D2F" w:rsidP="00686D2F">
      <w:pPr>
        <w:tabs>
          <w:tab w:val="left" w:pos="486"/>
        </w:tabs>
        <w:spacing w:after="0" w:line="360" w:lineRule="auto"/>
        <w:ind w:firstLine="709"/>
        <w:jc w:val="both"/>
        <w:rPr>
          <w:rFonts w:ascii="Times New Roman" w:hAnsi="Times New Roman"/>
          <w:sz w:val="28"/>
          <w:szCs w:val="28"/>
        </w:rPr>
      </w:pPr>
      <w:r w:rsidRPr="002F6DAC">
        <w:rPr>
          <w:rFonts w:ascii="Times New Roman" w:hAnsi="Times New Roman"/>
          <w:sz w:val="28"/>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686D2F" w:rsidRPr="002F6DAC" w:rsidRDefault="00686D2F" w:rsidP="00686D2F">
      <w:pPr>
        <w:tabs>
          <w:tab w:val="left" w:pos="496"/>
        </w:tabs>
        <w:spacing w:after="0" w:line="360" w:lineRule="auto"/>
        <w:ind w:firstLine="709"/>
        <w:jc w:val="both"/>
        <w:rPr>
          <w:rFonts w:ascii="Times New Roman" w:hAnsi="Times New Roman"/>
          <w:sz w:val="28"/>
          <w:szCs w:val="28"/>
        </w:rPr>
      </w:pPr>
      <w:r w:rsidRPr="002F6DAC">
        <w:rPr>
          <w:rFonts w:ascii="Times New Roman" w:hAnsi="Times New Roman"/>
          <w:sz w:val="28"/>
          <w:szCs w:val="28"/>
        </w:rPr>
        <w:t>определение общей цели и путей её достижения, умение договариваться о распределении функций и ролей в совместной игровой деятельности;</w:t>
      </w:r>
    </w:p>
    <w:p w:rsidR="00686D2F" w:rsidRPr="002F6DAC" w:rsidRDefault="00686D2F" w:rsidP="00686D2F">
      <w:pPr>
        <w:tabs>
          <w:tab w:val="left" w:pos="491"/>
        </w:tabs>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готовность конструктивно разрешать конфликты посредством учёта интересов сторон и сотрудничества;</w:t>
      </w:r>
    </w:p>
    <w:p w:rsidR="00686D2F" w:rsidRPr="002F6DAC" w:rsidRDefault="00686D2F" w:rsidP="00686D2F">
      <w:pPr>
        <w:tabs>
          <w:tab w:val="left" w:pos="482"/>
        </w:tabs>
        <w:spacing w:after="0" w:line="360" w:lineRule="auto"/>
        <w:ind w:firstLine="709"/>
        <w:jc w:val="both"/>
        <w:rPr>
          <w:rFonts w:ascii="Times New Roman" w:hAnsi="Times New Roman"/>
          <w:sz w:val="28"/>
          <w:szCs w:val="28"/>
        </w:rPr>
      </w:pPr>
      <w:r w:rsidRPr="002F6DAC">
        <w:rPr>
          <w:rFonts w:ascii="Times New Roman" w:hAnsi="Times New Roman"/>
          <w:sz w:val="28"/>
          <w:szCs w:val="28"/>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686D2F" w:rsidRPr="002F6DAC" w:rsidRDefault="00686D2F" w:rsidP="00686D2F">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2F6DAC">
        <w:rPr>
          <w:rFonts w:ascii="Times New Roman" w:eastAsia="Times New Roman" w:hAnsi="Times New Roman"/>
          <w:bCs/>
          <w:sz w:val="28"/>
          <w:szCs w:val="28"/>
          <w:lang w:eastAsia="zh-CN"/>
        </w:rPr>
        <w:t>168.4.</w:t>
      </w:r>
      <w:r w:rsidRPr="002F6DAC">
        <w:rPr>
          <w:rFonts w:ascii="Times New Roman" w:hAnsi="Times New Roman"/>
          <w:sz w:val="28"/>
          <w:szCs w:val="28"/>
          <w:lang w:eastAsia="zh-CN"/>
        </w:rPr>
        <w:t>16.7.3. 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686D2F" w:rsidRPr="002F6DAC" w:rsidRDefault="00686D2F" w:rsidP="00686D2F">
      <w:pPr>
        <w:tabs>
          <w:tab w:val="left" w:pos="486"/>
        </w:tabs>
        <w:spacing w:after="0" w:line="360" w:lineRule="auto"/>
        <w:ind w:firstLine="709"/>
        <w:jc w:val="both"/>
        <w:rPr>
          <w:rFonts w:ascii="Times New Roman" w:hAnsi="Times New Roman"/>
          <w:sz w:val="28"/>
          <w:szCs w:val="28"/>
        </w:rPr>
      </w:pPr>
      <w:r w:rsidRPr="002F6DAC">
        <w:rPr>
          <w:rFonts w:ascii="Times New Roman" w:hAnsi="Times New Roman"/>
          <w:sz w:val="28"/>
          <w:szCs w:val="28"/>
        </w:rPr>
        <w:t>формирование первоначальных представлений о развитии футбола, олимпийского движения;</w:t>
      </w:r>
    </w:p>
    <w:p w:rsidR="00686D2F" w:rsidRPr="002F6DAC" w:rsidRDefault="00686D2F" w:rsidP="00686D2F">
      <w:pPr>
        <w:tabs>
          <w:tab w:val="left" w:pos="446"/>
        </w:tabs>
        <w:spacing w:after="0" w:line="360" w:lineRule="auto"/>
        <w:ind w:firstLine="709"/>
        <w:jc w:val="both"/>
        <w:rPr>
          <w:rFonts w:ascii="Times New Roman" w:hAnsi="Times New Roman"/>
          <w:sz w:val="28"/>
          <w:szCs w:val="28"/>
        </w:rPr>
      </w:pPr>
      <w:r w:rsidRPr="002F6DAC">
        <w:rPr>
          <w:rFonts w:ascii="Times New Roman" w:hAnsi="Times New Roman"/>
          <w:sz w:val="28"/>
          <w:szCs w:val="28"/>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686D2F" w:rsidRPr="002F6DAC" w:rsidRDefault="00686D2F" w:rsidP="00686D2F">
      <w:pPr>
        <w:tabs>
          <w:tab w:val="left" w:pos="451"/>
        </w:tabs>
        <w:spacing w:after="0" w:line="360" w:lineRule="auto"/>
        <w:ind w:firstLine="709"/>
        <w:jc w:val="both"/>
        <w:rPr>
          <w:rFonts w:ascii="Times New Roman" w:hAnsi="Times New Roman"/>
          <w:sz w:val="28"/>
          <w:szCs w:val="28"/>
        </w:rPr>
      </w:pPr>
      <w:r w:rsidRPr="002F6DAC">
        <w:rPr>
          <w:rFonts w:ascii="Times New Roman" w:hAnsi="Times New Roman"/>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686D2F" w:rsidRPr="002F6DAC" w:rsidRDefault="00686D2F" w:rsidP="00686D2F">
      <w:pPr>
        <w:tabs>
          <w:tab w:val="left" w:pos="451"/>
        </w:tabs>
        <w:spacing w:after="0" w:line="360" w:lineRule="auto"/>
        <w:ind w:firstLine="709"/>
        <w:jc w:val="both"/>
        <w:rPr>
          <w:rFonts w:ascii="Times New Roman" w:hAnsi="Times New Roman"/>
          <w:sz w:val="28"/>
          <w:szCs w:val="28"/>
        </w:rPr>
      </w:pPr>
      <w:r w:rsidRPr="002F6DAC">
        <w:rPr>
          <w:rFonts w:ascii="Times New Roman" w:hAnsi="Times New Roman"/>
          <w:sz w:val="28"/>
          <w:szCs w:val="28"/>
        </w:rPr>
        <w:t>применение и изложение в доступной форме полученных знаний о физической культуре и футболе, грамотно использование понятийного аппарата;</w:t>
      </w:r>
    </w:p>
    <w:p w:rsidR="00686D2F" w:rsidRPr="002F6DAC" w:rsidRDefault="00686D2F" w:rsidP="00686D2F">
      <w:pPr>
        <w:tabs>
          <w:tab w:val="left" w:pos="451"/>
        </w:tabs>
        <w:spacing w:after="0" w:line="360" w:lineRule="auto"/>
        <w:ind w:firstLine="709"/>
        <w:jc w:val="both"/>
        <w:rPr>
          <w:rFonts w:ascii="Times New Roman" w:hAnsi="Times New Roman"/>
          <w:sz w:val="28"/>
          <w:szCs w:val="28"/>
        </w:rPr>
      </w:pPr>
      <w:r w:rsidRPr="002F6DAC">
        <w:rPr>
          <w:rFonts w:ascii="Times New Roman" w:hAnsi="Times New Roman"/>
          <w:sz w:val="28"/>
          <w:szCs w:val="28"/>
        </w:rPr>
        <w:t>освоение правил поведения и безопасности во время занятий и соревнований по футболу;</w:t>
      </w:r>
    </w:p>
    <w:p w:rsidR="00686D2F" w:rsidRPr="002F6DAC" w:rsidRDefault="00686D2F" w:rsidP="00686D2F">
      <w:pPr>
        <w:tabs>
          <w:tab w:val="left" w:pos="451"/>
        </w:tabs>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приобретение навыка правильно подбирать одежду и обувь для занятий и соревнований по футболу;</w:t>
      </w:r>
    </w:p>
    <w:p w:rsidR="00686D2F" w:rsidRPr="002F6DAC" w:rsidRDefault="00686D2F" w:rsidP="00686D2F">
      <w:pPr>
        <w:tabs>
          <w:tab w:val="left" w:pos="451"/>
        </w:tabs>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приобретение важных двигательных навыков, необходимых для игры в футбол;</w:t>
      </w:r>
    </w:p>
    <w:p w:rsidR="00686D2F" w:rsidRPr="002F6DAC" w:rsidRDefault="00686D2F" w:rsidP="00686D2F">
      <w:pPr>
        <w:tabs>
          <w:tab w:val="left" w:pos="451"/>
        </w:tabs>
        <w:spacing w:after="0" w:line="360" w:lineRule="auto"/>
        <w:ind w:firstLine="709"/>
        <w:jc w:val="both"/>
        <w:rPr>
          <w:rFonts w:ascii="Times New Roman" w:hAnsi="Times New Roman"/>
          <w:sz w:val="28"/>
          <w:szCs w:val="28"/>
        </w:rPr>
      </w:pPr>
      <w:r w:rsidRPr="002F6DAC">
        <w:rPr>
          <w:rFonts w:ascii="Times New Roman" w:hAnsi="Times New Roman"/>
          <w:sz w:val="28"/>
          <w:szCs w:val="28"/>
        </w:rPr>
        <w:t>овладение основными терминологическими понятиями спортивной игры;</w:t>
      </w:r>
    </w:p>
    <w:p w:rsidR="00686D2F" w:rsidRPr="002F6DAC" w:rsidRDefault="00686D2F" w:rsidP="00686D2F">
      <w:pPr>
        <w:tabs>
          <w:tab w:val="left" w:pos="451"/>
        </w:tabs>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686D2F" w:rsidRPr="002F6DAC" w:rsidRDefault="00686D2F" w:rsidP="00686D2F">
      <w:pPr>
        <w:tabs>
          <w:tab w:val="left" w:pos="451"/>
        </w:tabs>
        <w:spacing w:after="0" w:line="360" w:lineRule="auto"/>
        <w:ind w:firstLine="709"/>
        <w:jc w:val="both"/>
        <w:rPr>
          <w:rFonts w:ascii="Times New Roman" w:hAnsi="Times New Roman"/>
          <w:sz w:val="28"/>
          <w:szCs w:val="28"/>
        </w:rPr>
      </w:pPr>
      <w:r w:rsidRPr="002F6DAC">
        <w:rPr>
          <w:rFonts w:ascii="Times New Roman" w:hAnsi="Times New Roman"/>
          <w:sz w:val="28"/>
          <w:szCs w:val="28"/>
        </w:rPr>
        <w:t>знание о некоторых индивидуальных и групповых тактических действиях в атаке и в обороне;</w:t>
      </w:r>
    </w:p>
    <w:p w:rsidR="00686D2F" w:rsidRPr="002F6DAC" w:rsidRDefault="00686D2F" w:rsidP="00686D2F">
      <w:pPr>
        <w:tabs>
          <w:tab w:val="left" w:pos="451"/>
        </w:tabs>
        <w:spacing w:after="0" w:line="360" w:lineRule="auto"/>
        <w:ind w:firstLine="709"/>
        <w:jc w:val="both"/>
        <w:rPr>
          <w:rFonts w:ascii="Times New Roman" w:hAnsi="Times New Roman"/>
          <w:sz w:val="28"/>
          <w:szCs w:val="28"/>
        </w:rPr>
      </w:pPr>
      <w:r w:rsidRPr="002F6DAC">
        <w:rPr>
          <w:rFonts w:ascii="Times New Roman" w:hAnsi="Times New Roman"/>
          <w:sz w:val="28"/>
          <w:szCs w:val="28"/>
        </w:rPr>
        <w:t>формирование общего представления о технике и тактике игры вратаря;</w:t>
      </w:r>
    </w:p>
    <w:p w:rsidR="00686D2F" w:rsidRPr="002F6DAC" w:rsidRDefault="00686D2F" w:rsidP="00686D2F">
      <w:pPr>
        <w:tabs>
          <w:tab w:val="left" w:pos="451"/>
        </w:tabs>
        <w:spacing w:after="0" w:line="360" w:lineRule="auto"/>
        <w:ind w:firstLine="709"/>
        <w:jc w:val="both"/>
        <w:rPr>
          <w:rFonts w:ascii="Times New Roman" w:hAnsi="Times New Roman"/>
          <w:sz w:val="28"/>
          <w:szCs w:val="28"/>
        </w:rPr>
      </w:pPr>
      <w:r w:rsidRPr="002F6DAC">
        <w:rPr>
          <w:rFonts w:ascii="Times New Roman" w:hAnsi="Times New Roman"/>
          <w:sz w:val="28"/>
          <w:szCs w:val="28"/>
        </w:rPr>
        <w:t>применение во время игры в футбол всех основных технических элементов (техника перемещения, передача и ловля мяча).</w:t>
      </w:r>
    </w:p>
    <w:p w:rsidR="00686D2F" w:rsidRPr="002F6DAC" w:rsidRDefault="00686D2F" w:rsidP="00686D2F">
      <w:pPr>
        <w:pStyle w:val="10"/>
        <w:pBdr>
          <w:bottom w:val="none" w:sz="0" w:space="0" w:color="auto"/>
        </w:pBdr>
        <w:spacing w:before="0" w:line="360" w:lineRule="auto"/>
        <w:ind w:firstLine="708"/>
        <w:jc w:val="both"/>
        <w:rPr>
          <w:b w:val="0"/>
          <w:szCs w:val="28"/>
          <w:lang w:eastAsia="ru-RU"/>
        </w:rPr>
      </w:pPr>
      <w:r w:rsidRPr="000D7B24">
        <w:rPr>
          <w:b w:val="0"/>
          <w:szCs w:val="28"/>
          <w:highlight w:val="yellow"/>
        </w:rPr>
        <w:t xml:space="preserve">169. </w:t>
      </w:r>
      <w:r w:rsidRPr="000D7B24">
        <w:rPr>
          <w:b w:val="0"/>
          <w:szCs w:val="28"/>
          <w:highlight w:val="yellow"/>
          <w:lang w:eastAsia="ru-RU"/>
        </w:rPr>
        <w:t>Программа формирования универсальных учебных действий.</w:t>
      </w:r>
    </w:p>
    <w:p w:rsidR="00686D2F" w:rsidRPr="00080A83" w:rsidRDefault="00686D2F" w:rsidP="00686D2F">
      <w:pPr>
        <w:pStyle w:val="13NormDOC-header-2"/>
        <w:spacing w:before="170" w:after="0" w:line="288" w:lineRule="auto"/>
        <w:rPr>
          <w:rFonts w:ascii="Times New Roman" w:hAnsi="Times New Roman" w:cs="Times New Roman"/>
          <w:sz w:val="28"/>
          <w:szCs w:val="28"/>
        </w:rPr>
      </w:pPr>
      <w:r w:rsidRPr="00080A83">
        <w:rPr>
          <w:rFonts w:ascii="Times New Roman" w:hAnsi="Times New Roman" w:cs="Times New Roman"/>
          <w:sz w:val="28"/>
          <w:szCs w:val="28"/>
        </w:rPr>
        <w:t>1. Цели программы формирования УУД</w:t>
      </w:r>
    </w:p>
    <w:p w:rsidR="00686D2F" w:rsidRPr="00B31646" w:rsidRDefault="00686D2F" w:rsidP="00686D2F">
      <w:pPr>
        <w:tabs>
          <w:tab w:val="left" w:pos="142"/>
          <w:tab w:val="left" w:pos="360"/>
        </w:tabs>
        <w:spacing w:after="0" w:line="240" w:lineRule="auto"/>
        <w:ind w:firstLine="680"/>
        <w:jc w:val="both"/>
        <w:rPr>
          <w:rFonts w:ascii="Times New Roman" w:eastAsia="Times New Roman" w:hAnsi="Times New Roman"/>
          <w:sz w:val="28"/>
          <w:szCs w:val="24"/>
          <w:lang w:eastAsia="ru-RU"/>
        </w:rPr>
      </w:pPr>
      <w:r w:rsidRPr="00B31646">
        <w:rPr>
          <w:rFonts w:ascii="Times New Roman" w:eastAsia="Times New Roman" w:hAnsi="Times New Roman"/>
          <w:b/>
          <w:i/>
          <w:sz w:val="28"/>
          <w:szCs w:val="24"/>
          <w:lang w:eastAsia="ru-RU"/>
        </w:rPr>
        <w:t xml:space="preserve">Целью программы </w:t>
      </w:r>
      <w:r w:rsidRPr="00B31646">
        <w:rPr>
          <w:rFonts w:ascii="Times New Roman" w:eastAsia="Times New Roman" w:hAnsi="Times New Roman"/>
          <w:sz w:val="28"/>
          <w:szCs w:val="24"/>
          <w:lang w:eastAsia="ru-RU"/>
        </w:rPr>
        <w:t>формирования УУД является: создание условий для реализации технологии формирования УУД  средствами учебно-методического комплекта «Школа России»» и внеклассной работы  МБОУ СОШ п. Джонка.</w:t>
      </w:r>
    </w:p>
    <w:p w:rsidR="00686D2F" w:rsidRPr="00B31646" w:rsidRDefault="00686D2F" w:rsidP="00686D2F">
      <w:pPr>
        <w:spacing w:after="0" w:line="240" w:lineRule="auto"/>
        <w:ind w:firstLine="680"/>
        <w:jc w:val="both"/>
        <w:rPr>
          <w:rFonts w:ascii="Times New Roman" w:eastAsia="Times New Roman" w:hAnsi="Times New Roman"/>
          <w:b/>
          <w:i/>
          <w:color w:val="000000"/>
          <w:sz w:val="28"/>
          <w:szCs w:val="24"/>
          <w:lang w:eastAsia="ru-RU"/>
        </w:rPr>
      </w:pPr>
      <w:r w:rsidRPr="00B31646">
        <w:rPr>
          <w:rFonts w:ascii="Times New Roman" w:eastAsia="Times New Roman" w:hAnsi="Times New Roman"/>
          <w:b/>
          <w:i/>
          <w:color w:val="000000"/>
          <w:sz w:val="28"/>
          <w:szCs w:val="24"/>
          <w:lang w:eastAsia="ru-RU"/>
        </w:rPr>
        <w:t xml:space="preserve">Задачи программы: </w:t>
      </w:r>
    </w:p>
    <w:p w:rsidR="00686D2F" w:rsidRPr="00B31646" w:rsidRDefault="00686D2F" w:rsidP="00686D2F">
      <w:pPr>
        <w:widowControl w:val="0"/>
        <w:numPr>
          <w:ilvl w:val="0"/>
          <w:numId w:val="31"/>
        </w:numPr>
        <w:suppressAutoHyphens/>
        <w:spacing w:after="0" w:line="240" w:lineRule="auto"/>
        <w:ind w:left="0" w:firstLine="680"/>
        <w:contextualSpacing/>
        <w:jc w:val="both"/>
        <w:rPr>
          <w:rFonts w:ascii="Times New Roman" w:eastAsia="Times New Roman" w:hAnsi="Times New Roman"/>
          <w:color w:val="000000"/>
          <w:sz w:val="28"/>
          <w:szCs w:val="24"/>
          <w:lang w:eastAsia="ru-RU"/>
        </w:rPr>
      </w:pPr>
      <w:r w:rsidRPr="00B31646">
        <w:rPr>
          <w:rFonts w:ascii="Times New Roman" w:eastAsia="Times New Roman" w:hAnsi="Times New Roman"/>
          <w:color w:val="000000"/>
          <w:sz w:val="28"/>
          <w:szCs w:val="24"/>
          <w:lang w:eastAsia="ru-RU"/>
        </w:rPr>
        <w:t>установить ценностные ориентиры начального образования;</w:t>
      </w:r>
    </w:p>
    <w:p w:rsidR="00686D2F" w:rsidRPr="00B31646" w:rsidRDefault="00686D2F" w:rsidP="00686D2F">
      <w:pPr>
        <w:widowControl w:val="0"/>
        <w:numPr>
          <w:ilvl w:val="0"/>
          <w:numId w:val="31"/>
        </w:numPr>
        <w:suppressAutoHyphens/>
        <w:spacing w:after="0" w:line="240" w:lineRule="auto"/>
        <w:ind w:left="0" w:firstLine="680"/>
        <w:contextualSpacing/>
        <w:jc w:val="both"/>
        <w:rPr>
          <w:rFonts w:ascii="Times New Roman" w:eastAsia="Times New Roman" w:hAnsi="Times New Roman"/>
          <w:color w:val="000000"/>
          <w:sz w:val="28"/>
          <w:szCs w:val="24"/>
          <w:lang w:eastAsia="ru-RU"/>
        </w:rPr>
      </w:pPr>
      <w:r w:rsidRPr="00B31646">
        <w:rPr>
          <w:rFonts w:ascii="Times New Roman" w:eastAsia="Times New Roman" w:hAnsi="Times New Roman"/>
          <w:color w:val="000000"/>
          <w:sz w:val="28"/>
          <w:szCs w:val="24"/>
          <w:lang w:eastAsia="ru-RU"/>
        </w:rPr>
        <w:t>определить состав и характеристику универсальных учебных действий;</w:t>
      </w:r>
    </w:p>
    <w:p w:rsidR="00686D2F" w:rsidRPr="00B31646" w:rsidRDefault="00686D2F" w:rsidP="00686D2F">
      <w:pPr>
        <w:widowControl w:val="0"/>
        <w:numPr>
          <w:ilvl w:val="0"/>
          <w:numId w:val="31"/>
        </w:numPr>
        <w:suppressAutoHyphens/>
        <w:spacing w:after="0" w:line="240" w:lineRule="auto"/>
        <w:ind w:left="0" w:firstLine="680"/>
        <w:contextualSpacing/>
        <w:jc w:val="both"/>
        <w:rPr>
          <w:rFonts w:ascii="Times New Roman" w:eastAsia="Times New Roman" w:hAnsi="Times New Roman"/>
          <w:sz w:val="28"/>
          <w:szCs w:val="24"/>
          <w:lang w:eastAsia="ru-RU"/>
        </w:rPr>
      </w:pPr>
      <w:r w:rsidRPr="00B31646">
        <w:rPr>
          <w:rFonts w:ascii="Times New Roman" w:eastAsia="Times New Roman" w:hAnsi="Times New Roman"/>
          <w:color w:val="000000"/>
          <w:sz w:val="28"/>
          <w:szCs w:val="24"/>
          <w:lang w:eastAsia="ru-RU"/>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686D2F" w:rsidRPr="00B31646" w:rsidRDefault="00686D2F" w:rsidP="00686D2F">
      <w:pPr>
        <w:shd w:val="clear" w:color="auto" w:fill="FFFFFF"/>
        <w:spacing w:after="0" w:line="240" w:lineRule="auto"/>
        <w:ind w:firstLine="680"/>
        <w:jc w:val="both"/>
        <w:rPr>
          <w:rFonts w:ascii="Times New Roman" w:eastAsia="Times New Roman" w:hAnsi="Times New Roman"/>
          <w:sz w:val="28"/>
          <w:szCs w:val="24"/>
          <w:lang w:eastAsia="ru-RU"/>
        </w:rPr>
      </w:pPr>
      <w:r w:rsidRPr="00B31646">
        <w:rPr>
          <w:rFonts w:ascii="Times New Roman" w:eastAsia="Times New Roman" w:hAnsi="Times New Roman"/>
          <w:sz w:val="28"/>
          <w:szCs w:val="24"/>
          <w:lang w:eastAsia="ru-RU"/>
        </w:rPr>
        <w:t>В программе формирования универсальных учебных действий представлены:</w:t>
      </w:r>
    </w:p>
    <w:p w:rsidR="00686D2F" w:rsidRPr="00B31646" w:rsidRDefault="00686D2F" w:rsidP="00686D2F">
      <w:pPr>
        <w:widowControl w:val="0"/>
        <w:numPr>
          <w:ilvl w:val="0"/>
          <w:numId w:val="32"/>
        </w:numPr>
        <w:shd w:val="clear" w:color="auto" w:fill="FFFFFF"/>
        <w:tabs>
          <w:tab w:val="left" w:pos="557"/>
        </w:tabs>
        <w:autoSpaceDE w:val="0"/>
        <w:autoSpaceDN w:val="0"/>
        <w:adjustRightInd w:val="0"/>
        <w:spacing w:after="0" w:line="240" w:lineRule="auto"/>
        <w:ind w:left="0" w:firstLine="680"/>
        <w:jc w:val="both"/>
        <w:rPr>
          <w:rFonts w:ascii="Times New Roman" w:eastAsia="Times New Roman" w:hAnsi="Times New Roman"/>
          <w:sz w:val="28"/>
          <w:szCs w:val="24"/>
          <w:lang w:eastAsia="ru-RU"/>
        </w:rPr>
      </w:pPr>
      <w:r w:rsidRPr="00B31646">
        <w:rPr>
          <w:rFonts w:ascii="Times New Roman" w:eastAsia="Times New Roman" w:hAnsi="Times New Roman"/>
          <w:sz w:val="28"/>
          <w:szCs w:val="24"/>
          <w:lang w:eastAsia="ru-RU"/>
        </w:rPr>
        <w:t>ценностные ориентиры содержания начального обще</w:t>
      </w:r>
      <w:r w:rsidRPr="00B31646">
        <w:rPr>
          <w:rFonts w:ascii="Times New Roman" w:eastAsia="Times New Roman" w:hAnsi="Times New Roman"/>
          <w:sz w:val="28"/>
          <w:szCs w:val="24"/>
          <w:lang w:eastAsia="ru-RU"/>
        </w:rPr>
        <w:softHyphen/>
        <w:t>го образования;</w:t>
      </w:r>
    </w:p>
    <w:p w:rsidR="00686D2F" w:rsidRPr="00B31646" w:rsidRDefault="00686D2F" w:rsidP="00686D2F">
      <w:pPr>
        <w:widowControl w:val="0"/>
        <w:numPr>
          <w:ilvl w:val="0"/>
          <w:numId w:val="32"/>
        </w:numPr>
        <w:shd w:val="clear" w:color="auto" w:fill="FFFFFF"/>
        <w:tabs>
          <w:tab w:val="left" w:pos="557"/>
        </w:tabs>
        <w:autoSpaceDE w:val="0"/>
        <w:autoSpaceDN w:val="0"/>
        <w:adjustRightInd w:val="0"/>
        <w:spacing w:after="0" w:line="240" w:lineRule="auto"/>
        <w:ind w:left="0" w:firstLine="680"/>
        <w:jc w:val="both"/>
        <w:rPr>
          <w:rFonts w:ascii="Times New Roman" w:eastAsia="Times New Roman" w:hAnsi="Times New Roman"/>
          <w:sz w:val="28"/>
          <w:szCs w:val="24"/>
          <w:lang w:eastAsia="ru-RU"/>
        </w:rPr>
      </w:pPr>
      <w:r w:rsidRPr="00B31646">
        <w:rPr>
          <w:rFonts w:ascii="Times New Roman" w:eastAsia="Times New Roman" w:hAnsi="Times New Roman"/>
          <w:sz w:val="28"/>
          <w:szCs w:val="24"/>
          <w:lang w:eastAsia="ru-RU"/>
        </w:rPr>
        <w:t>характеристика личностных, регулятивных, познавательных, коммуникативных универсальных учебных действий обучающихся;</w:t>
      </w:r>
    </w:p>
    <w:p w:rsidR="00686D2F" w:rsidRPr="00B31646" w:rsidRDefault="00686D2F" w:rsidP="00686D2F">
      <w:pPr>
        <w:widowControl w:val="0"/>
        <w:numPr>
          <w:ilvl w:val="0"/>
          <w:numId w:val="32"/>
        </w:numPr>
        <w:shd w:val="clear" w:color="auto" w:fill="FFFFFF"/>
        <w:tabs>
          <w:tab w:val="left" w:pos="557"/>
        </w:tabs>
        <w:autoSpaceDE w:val="0"/>
        <w:autoSpaceDN w:val="0"/>
        <w:adjustRightInd w:val="0"/>
        <w:spacing w:after="0" w:line="240" w:lineRule="auto"/>
        <w:ind w:left="0" w:firstLine="680"/>
        <w:jc w:val="both"/>
        <w:rPr>
          <w:rFonts w:ascii="Times New Roman" w:eastAsia="Times New Roman" w:hAnsi="Times New Roman"/>
          <w:sz w:val="28"/>
          <w:szCs w:val="24"/>
          <w:lang w:eastAsia="ru-RU"/>
        </w:rPr>
      </w:pPr>
      <w:r w:rsidRPr="00B31646">
        <w:rPr>
          <w:rFonts w:ascii="Times New Roman" w:eastAsia="Times New Roman" w:hAnsi="Times New Roman"/>
          <w:sz w:val="28"/>
          <w:szCs w:val="24"/>
          <w:lang w:eastAsia="ru-RU"/>
        </w:rPr>
        <w:t>связь универсальных учебных действий с со</w:t>
      </w:r>
      <w:r w:rsidRPr="00B31646">
        <w:rPr>
          <w:rFonts w:ascii="Times New Roman" w:eastAsia="Times New Roman" w:hAnsi="Times New Roman"/>
          <w:sz w:val="28"/>
          <w:szCs w:val="24"/>
          <w:lang w:eastAsia="ru-RU"/>
        </w:rPr>
        <w:softHyphen/>
        <w:t>держанием учебных предметов обязательной части учебного плана и  части формируемой образовательным учреждением (отдельные предметы и внеурочная деятельность);</w:t>
      </w:r>
    </w:p>
    <w:p w:rsidR="00686D2F" w:rsidRPr="00B31646" w:rsidRDefault="00686D2F" w:rsidP="00686D2F">
      <w:pPr>
        <w:widowControl w:val="0"/>
        <w:numPr>
          <w:ilvl w:val="0"/>
          <w:numId w:val="32"/>
        </w:numPr>
        <w:shd w:val="clear" w:color="auto" w:fill="FFFFFF"/>
        <w:tabs>
          <w:tab w:val="left" w:pos="557"/>
        </w:tabs>
        <w:autoSpaceDE w:val="0"/>
        <w:autoSpaceDN w:val="0"/>
        <w:adjustRightInd w:val="0"/>
        <w:spacing w:after="0" w:line="240" w:lineRule="auto"/>
        <w:ind w:left="0" w:firstLine="680"/>
        <w:jc w:val="both"/>
        <w:rPr>
          <w:rFonts w:ascii="Times New Roman" w:eastAsia="Times New Roman" w:hAnsi="Times New Roman"/>
          <w:sz w:val="28"/>
          <w:szCs w:val="24"/>
          <w:lang w:eastAsia="ru-RU"/>
        </w:rPr>
      </w:pPr>
      <w:r w:rsidRPr="00B31646">
        <w:rPr>
          <w:rFonts w:ascii="Times New Roman" w:eastAsia="Times New Roman" w:hAnsi="Times New Roman"/>
          <w:sz w:val="28"/>
          <w:szCs w:val="24"/>
          <w:lang w:eastAsia="ru-RU"/>
        </w:rPr>
        <w:t xml:space="preserve">типовые задачи формирования   личностных, регулятивных, познавательных, коммуникативных универсальных учебных действий;  </w:t>
      </w:r>
    </w:p>
    <w:p w:rsidR="00686D2F" w:rsidRPr="00B31646" w:rsidRDefault="00686D2F" w:rsidP="00686D2F">
      <w:pPr>
        <w:widowControl w:val="0"/>
        <w:numPr>
          <w:ilvl w:val="0"/>
          <w:numId w:val="32"/>
        </w:numPr>
        <w:shd w:val="clear" w:color="auto" w:fill="FFFFFF"/>
        <w:tabs>
          <w:tab w:val="left" w:pos="557"/>
        </w:tabs>
        <w:autoSpaceDE w:val="0"/>
        <w:autoSpaceDN w:val="0"/>
        <w:adjustRightInd w:val="0"/>
        <w:spacing w:after="0" w:line="240" w:lineRule="auto"/>
        <w:ind w:left="0" w:firstLine="680"/>
        <w:jc w:val="both"/>
        <w:rPr>
          <w:rFonts w:ascii="Times New Roman" w:eastAsia="Times New Roman" w:hAnsi="Times New Roman"/>
          <w:sz w:val="28"/>
          <w:szCs w:val="24"/>
          <w:lang w:eastAsia="ru-RU"/>
        </w:rPr>
      </w:pPr>
      <w:r w:rsidRPr="00B31646">
        <w:rPr>
          <w:rFonts w:ascii="Times New Roman" w:eastAsia="Times New Roman" w:hAnsi="Times New Roman"/>
          <w:sz w:val="28"/>
          <w:szCs w:val="24"/>
          <w:lang w:eastAsia="ru-RU"/>
        </w:rPr>
        <w:t>описание  преемственности программы  формирования   универсальных учебных действий при переходе от дошкольного к начально</w:t>
      </w:r>
      <w:r w:rsidRPr="00B31646">
        <w:rPr>
          <w:rFonts w:ascii="Times New Roman" w:eastAsia="Times New Roman" w:hAnsi="Times New Roman"/>
          <w:sz w:val="28"/>
          <w:szCs w:val="24"/>
          <w:lang w:eastAsia="ru-RU"/>
        </w:rPr>
        <w:softHyphen/>
        <w:t>му и основному общему образованию.</w:t>
      </w:r>
    </w:p>
    <w:p w:rsidR="00686D2F" w:rsidRPr="00B31646" w:rsidRDefault="00686D2F" w:rsidP="00686D2F">
      <w:pPr>
        <w:widowControl w:val="0"/>
        <w:numPr>
          <w:ilvl w:val="0"/>
          <w:numId w:val="32"/>
        </w:numPr>
        <w:shd w:val="clear" w:color="auto" w:fill="FFFFFF"/>
        <w:tabs>
          <w:tab w:val="left" w:pos="557"/>
        </w:tabs>
        <w:autoSpaceDE w:val="0"/>
        <w:autoSpaceDN w:val="0"/>
        <w:adjustRightInd w:val="0"/>
        <w:spacing w:after="0" w:line="240" w:lineRule="auto"/>
        <w:ind w:left="0" w:firstLine="680"/>
        <w:jc w:val="both"/>
        <w:rPr>
          <w:rFonts w:ascii="Times New Roman" w:eastAsia="Times New Roman" w:hAnsi="Times New Roman"/>
          <w:sz w:val="28"/>
          <w:szCs w:val="24"/>
          <w:lang w:eastAsia="ru-RU"/>
        </w:rPr>
      </w:pPr>
      <w:r w:rsidRPr="00B31646">
        <w:rPr>
          <w:rFonts w:ascii="Times New Roman" w:eastAsia="@Arial Unicode MS" w:hAnsi="Times New Roman"/>
          <w:sz w:val="28"/>
          <w:szCs w:val="24"/>
          <w:lang w:eastAsia="ru-RU"/>
        </w:rPr>
        <w:t>роль информационно-коммуникационных технологий в формировании универсальных учебных действий.</w:t>
      </w:r>
    </w:p>
    <w:p w:rsidR="00686D2F" w:rsidRPr="00080A83" w:rsidRDefault="00686D2F" w:rsidP="00686D2F">
      <w:pPr>
        <w:pStyle w:val="13NormDOC-header-2"/>
        <w:spacing w:before="0" w:after="0" w:line="240" w:lineRule="auto"/>
        <w:ind w:firstLine="680"/>
        <w:jc w:val="both"/>
        <w:rPr>
          <w:rFonts w:ascii="Times New Roman" w:hAnsi="Times New Roman" w:cs="Times New Roman"/>
          <w:sz w:val="28"/>
          <w:szCs w:val="28"/>
        </w:rPr>
      </w:pPr>
      <w:r w:rsidRPr="00B31646">
        <w:rPr>
          <w:rFonts w:ascii="Times New Roman" w:hAnsi="Times New Roman" w:cs="Times New Roman"/>
          <w:sz w:val="32"/>
          <w:szCs w:val="28"/>
        </w:rPr>
        <w:lastRenderedPageBreak/>
        <w:t xml:space="preserve">2. Характеристика познавательных, коммуникативных </w:t>
      </w:r>
      <w:r w:rsidRPr="00080A83">
        <w:rPr>
          <w:rFonts w:ascii="Times New Roman" w:hAnsi="Times New Roman" w:cs="Times New Roman"/>
          <w:sz w:val="28"/>
          <w:szCs w:val="28"/>
        </w:rPr>
        <w:br/>
        <w:t>и регулятивных универсальных учебных действий</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2.1. Познавательные УУД отражают совокупность операций, участвующих в учебно­познавательной деятельности обучающихся, и включают:</w:t>
      </w:r>
    </w:p>
    <w:p w:rsidR="00686D2F" w:rsidRPr="00080A83" w:rsidRDefault="00686D2F" w:rsidP="00686D2F">
      <w:pPr>
        <w:pStyle w:val="13NormDOC-bul"/>
        <w:numPr>
          <w:ilvl w:val="0"/>
          <w:numId w:val="18"/>
        </w:numPr>
        <w:spacing w:line="288" w:lineRule="auto"/>
        <w:rPr>
          <w:rFonts w:ascii="Times New Roman" w:hAnsi="Times New Roman" w:cs="Times New Roman"/>
          <w:sz w:val="28"/>
          <w:szCs w:val="28"/>
        </w:rPr>
      </w:pPr>
      <w:r w:rsidRPr="00080A83">
        <w:rPr>
          <w:rFonts w:ascii="Times New Roman" w:hAnsi="Times New Roman" w:cs="Times New Roman"/>
          <w:sz w:val="28"/>
          <w:szCs w:val="28"/>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686D2F" w:rsidRPr="00080A83" w:rsidRDefault="00686D2F" w:rsidP="00686D2F">
      <w:pPr>
        <w:pStyle w:val="13NormDOC-bul"/>
        <w:numPr>
          <w:ilvl w:val="0"/>
          <w:numId w:val="18"/>
        </w:numPr>
        <w:spacing w:line="288" w:lineRule="auto"/>
        <w:rPr>
          <w:rFonts w:ascii="Times New Roman" w:hAnsi="Times New Roman" w:cs="Times New Roman"/>
          <w:sz w:val="28"/>
          <w:szCs w:val="28"/>
        </w:rPr>
      </w:pPr>
      <w:r w:rsidRPr="00080A83">
        <w:rPr>
          <w:rFonts w:ascii="Times New Roman" w:hAnsi="Times New Roman" w:cs="Times New Roman"/>
          <w:sz w:val="28"/>
          <w:szCs w:val="28"/>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w:t>
      </w:r>
    </w:p>
    <w:p w:rsidR="00686D2F" w:rsidRPr="00080A83" w:rsidRDefault="00686D2F" w:rsidP="00686D2F">
      <w:pPr>
        <w:pStyle w:val="13NormDOC-bul"/>
        <w:numPr>
          <w:ilvl w:val="0"/>
          <w:numId w:val="18"/>
        </w:numPr>
        <w:spacing w:line="288" w:lineRule="auto"/>
        <w:rPr>
          <w:rFonts w:ascii="Times New Roman" w:hAnsi="Times New Roman" w:cs="Times New Roman"/>
          <w:sz w:val="28"/>
          <w:szCs w:val="28"/>
        </w:rPr>
      </w:pPr>
      <w:r w:rsidRPr="00080A83">
        <w:rPr>
          <w:rFonts w:ascii="Times New Roman" w:hAnsi="Times New Roman" w:cs="Times New Roman"/>
          <w:sz w:val="28"/>
          <w:szCs w:val="28"/>
        </w:rPr>
        <w:t>работу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Познавательные УУД становятся предпосылкой формирования способности обучающегося к самообразованию и саморазвитию.</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2.2. 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 xml:space="preserve">Коммуникативные УУД формируются в том числе при использовании цифровой образовательной среды класса и цифровой образовательной среды </w:t>
      </w:r>
      <w:r w:rsidRPr="00080A83">
        <w:rPr>
          <w:rStyle w:val="propis"/>
          <w:rFonts w:ascii="Times New Roman" w:hAnsi="Times New Roman"/>
          <w:sz w:val="28"/>
          <w:szCs w:val="28"/>
        </w:rPr>
        <w:t xml:space="preserve">МБОУ </w:t>
      </w:r>
      <w:r>
        <w:rPr>
          <w:rStyle w:val="propis"/>
          <w:rFonts w:ascii="Times New Roman" w:hAnsi="Times New Roman"/>
          <w:sz w:val="28"/>
          <w:szCs w:val="28"/>
        </w:rPr>
        <w:t>СОШ п. Джонка.</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Коммуникативные УУД характеризуются четырьмя группами учебных операций, обеспечивающих:</w:t>
      </w:r>
    </w:p>
    <w:p w:rsidR="00686D2F" w:rsidRPr="00080A83" w:rsidRDefault="00686D2F" w:rsidP="00686D2F">
      <w:pPr>
        <w:pStyle w:val="13NormDOC-bul"/>
        <w:numPr>
          <w:ilvl w:val="0"/>
          <w:numId w:val="19"/>
        </w:numPr>
        <w:spacing w:line="288" w:lineRule="auto"/>
        <w:rPr>
          <w:rFonts w:ascii="Times New Roman" w:hAnsi="Times New Roman" w:cs="Times New Roman"/>
          <w:sz w:val="28"/>
          <w:szCs w:val="28"/>
        </w:rPr>
      </w:pPr>
      <w:r w:rsidRPr="00080A83">
        <w:rPr>
          <w:rFonts w:ascii="Times New Roman" w:hAnsi="Times New Roman" w:cs="Times New Roman"/>
          <w:sz w:val="28"/>
          <w:szCs w:val="28"/>
        </w:rPr>
        <w:t>смысловое чтение текстов разных жанров, типов, назначений; аналитическую текстовую деятельность с ними;</w:t>
      </w:r>
    </w:p>
    <w:p w:rsidR="00686D2F" w:rsidRPr="00080A83" w:rsidRDefault="00686D2F" w:rsidP="00686D2F">
      <w:pPr>
        <w:pStyle w:val="13NormDOC-bul"/>
        <w:numPr>
          <w:ilvl w:val="0"/>
          <w:numId w:val="19"/>
        </w:numPr>
        <w:spacing w:line="288" w:lineRule="auto"/>
        <w:rPr>
          <w:rFonts w:ascii="Times New Roman" w:hAnsi="Times New Roman" w:cs="Times New Roman"/>
          <w:sz w:val="28"/>
          <w:szCs w:val="28"/>
        </w:rPr>
      </w:pPr>
      <w:r w:rsidRPr="00080A83">
        <w:rPr>
          <w:rFonts w:ascii="Times New Roman" w:hAnsi="Times New Roman" w:cs="Times New Roman"/>
          <w:sz w:val="28"/>
          <w:szCs w:val="28"/>
        </w:rPr>
        <w:t xml:space="preserve">успешное участие обучающегося в диалогическом взаимодействии с субъектами образовательных отношений (знание и соблюдение </w:t>
      </w:r>
      <w:r w:rsidRPr="00080A83">
        <w:rPr>
          <w:rFonts w:ascii="Times New Roman" w:hAnsi="Times New Roman" w:cs="Times New Roman"/>
          <w:sz w:val="28"/>
          <w:szCs w:val="28"/>
        </w:rPr>
        <w:lastRenderedPageBreak/>
        <w:t>правил учебного диалога), в том числе в условиях использования технологий неконтактного информационного взаимодействия;</w:t>
      </w:r>
    </w:p>
    <w:p w:rsidR="00686D2F" w:rsidRPr="00080A83" w:rsidRDefault="00686D2F" w:rsidP="00686D2F">
      <w:pPr>
        <w:pStyle w:val="13NormDOC-bul"/>
        <w:numPr>
          <w:ilvl w:val="0"/>
          <w:numId w:val="19"/>
        </w:numPr>
        <w:spacing w:line="288" w:lineRule="auto"/>
        <w:rPr>
          <w:rFonts w:ascii="Times New Roman" w:hAnsi="Times New Roman" w:cs="Times New Roman"/>
          <w:sz w:val="28"/>
          <w:szCs w:val="28"/>
        </w:rPr>
      </w:pPr>
      <w:r w:rsidRPr="00080A83">
        <w:rPr>
          <w:rFonts w:ascii="Times New Roman" w:hAnsi="Times New Roman" w:cs="Times New Roman"/>
          <w:sz w:val="28"/>
          <w:szCs w:val="28"/>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686D2F" w:rsidRPr="00080A83" w:rsidRDefault="00686D2F" w:rsidP="00686D2F">
      <w:pPr>
        <w:pStyle w:val="13NormDOC-bul"/>
        <w:numPr>
          <w:ilvl w:val="0"/>
          <w:numId w:val="19"/>
        </w:numPr>
        <w:spacing w:line="288" w:lineRule="auto"/>
        <w:rPr>
          <w:rFonts w:ascii="Times New Roman" w:hAnsi="Times New Roman" w:cs="Times New Roman"/>
          <w:sz w:val="28"/>
          <w:szCs w:val="28"/>
        </w:rPr>
      </w:pPr>
      <w:r w:rsidRPr="00080A83">
        <w:rPr>
          <w:rFonts w:ascii="Times New Roman" w:hAnsi="Times New Roman" w:cs="Times New Roman"/>
          <w:sz w:val="28"/>
          <w:szCs w:val="28"/>
        </w:rPr>
        <w:t xml:space="preserve">результативное взаимодействие с участниками совместной деятельности (высказывание </w:t>
      </w:r>
      <w:r w:rsidRPr="00080A83">
        <w:rPr>
          <w:rFonts w:ascii="Times New Roman" w:hAnsi="Times New Roman" w:cs="Times New Roman"/>
          <w:noProof/>
          <w:sz w:val="28"/>
          <w:szCs w:val="28"/>
          <w:lang w:eastAsia="ru-RU"/>
        </w:rPr>
        <mc:AlternateContent>
          <mc:Choice Requires="wps">
            <w:drawing>
              <wp:anchor distT="0" distB="0" distL="0" distR="0" simplePos="0" relativeHeight="251662336" behindDoc="0" locked="0" layoutInCell="0" allowOverlap="1" wp14:anchorId="5F36B9EC" wp14:editId="51878214">
                <wp:simplePos x="0" y="0"/>
                <wp:positionH relativeFrom="margin">
                  <wp:align>right</wp:align>
                </wp:positionH>
                <wp:positionV relativeFrom="margin">
                  <wp:posOffset>9957435</wp:posOffset>
                </wp:positionV>
                <wp:extent cx="1080135" cy="180340"/>
                <wp:effectExtent l="10795" t="13970" r="13970" b="571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80340"/>
                        </a:xfrm>
                        <a:prstGeom prst="rect">
                          <a:avLst/>
                        </a:prstGeom>
                        <a:solidFill>
                          <a:srgbClr val="FFFFFF"/>
                        </a:solidFill>
                        <a:ln w="9525">
                          <a:solidFill>
                            <a:srgbClr val="000000"/>
                          </a:solidFill>
                          <a:miter lim="800000"/>
                          <a:headEnd/>
                          <a:tailEnd/>
                        </a:ln>
                      </wps:spPr>
                      <wps:txbx>
                        <w:txbxContent>
                          <w:p w:rsidR="00686D2F" w:rsidRDefault="00686D2F" w:rsidP="00686D2F">
                            <w:pPr>
                              <w:pStyle w:val="13NormDOC-lst-form"/>
                            </w:pPr>
                            <w:r>
                              <w:t>С. 1 из 5</w:t>
                            </w:r>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6B9EC" id="Text Box 2" o:spid="_x0000_s1027" type="#_x0000_t202" style="position:absolute;left:0;text-align:left;margin-left:33.85pt;margin-top:784.05pt;width:85.05pt;height:14.2pt;z-index:251662336;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" o:allowincell="f">
                <v:textbox>
                  <w:txbxContent>
                    <w:p w:rsidR="00686D2F" w:rsidRDefault="00686D2F" w:rsidP="00686D2F">
                      <w:pPr>
                        <w:pStyle w:val="13NormDOC-lst-form"/>
                      </w:pPr>
                      <w:r>
                        <w:t>С. 1 из 5</w:t>
                      </w:r>
                      <w:r>
                        <w:t> </w:t>
                      </w:r>
                    </w:p>
                  </w:txbxContent>
                </v:textbox>
                <w10:wrap type="square" anchorx="margin" anchory="margin"/>
              </v:shape>
            </w:pict>
          </mc:Fallback>
        </mc:AlternateContent>
      </w:r>
      <w:r w:rsidRPr="00080A83">
        <w:rPr>
          <w:rFonts w:ascii="Times New Roman" w:hAnsi="Times New Roman" w:cs="Times New Roman"/>
          <w:sz w:val="28"/>
          <w:szCs w:val="28"/>
        </w:rPr>
        <w:t>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2.3. 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Выделяются шесть групп операций:</w:t>
      </w:r>
    </w:p>
    <w:p w:rsidR="00686D2F" w:rsidRPr="00080A83" w:rsidRDefault="00686D2F" w:rsidP="00686D2F">
      <w:pPr>
        <w:pStyle w:val="13NormDOC-bul"/>
        <w:numPr>
          <w:ilvl w:val="0"/>
          <w:numId w:val="20"/>
        </w:numPr>
        <w:spacing w:line="288" w:lineRule="auto"/>
        <w:rPr>
          <w:rFonts w:ascii="Times New Roman" w:hAnsi="Times New Roman" w:cs="Times New Roman"/>
          <w:sz w:val="28"/>
          <w:szCs w:val="28"/>
        </w:rPr>
      </w:pPr>
      <w:r w:rsidRPr="00080A83">
        <w:rPr>
          <w:rFonts w:ascii="Times New Roman" w:hAnsi="Times New Roman" w:cs="Times New Roman"/>
          <w:sz w:val="28"/>
          <w:szCs w:val="28"/>
        </w:rPr>
        <w:t>принимать и удерживать учебную задачу;</w:t>
      </w:r>
    </w:p>
    <w:p w:rsidR="00686D2F" w:rsidRPr="00080A83" w:rsidRDefault="00686D2F" w:rsidP="00686D2F">
      <w:pPr>
        <w:pStyle w:val="13NormDOC-bul"/>
        <w:numPr>
          <w:ilvl w:val="0"/>
          <w:numId w:val="20"/>
        </w:numPr>
        <w:spacing w:line="288" w:lineRule="auto"/>
        <w:rPr>
          <w:rFonts w:ascii="Times New Roman" w:hAnsi="Times New Roman" w:cs="Times New Roman"/>
          <w:sz w:val="28"/>
          <w:szCs w:val="28"/>
        </w:rPr>
      </w:pPr>
      <w:r w:rsidRPr="00080A83">
        <w:rPr>
          <w:rFonts w:ascii="Times New Roman" w:hAnsi="Times New Roman" w:cs="Times New Roman"/>
          <w:sz w:val="28"/>
          <w:szCs w:val="28"/>
        </w:rPr>
        <w:t>планировать ее решение;</w:t>
      </w:r>
    </w:p>
    <w:p w:rsidR="00686D2F" w:rsidRPr="00080A83" w:rsidRDefault="00686D2F" w:rsidP="00686D2F">
      <w:pPr>
        <w:pStyle w:val="13NormDOC-bul"/>
        <w:numPr>
          <w:ilvl w:val="0"/>
          <w:numId w:val="20"/>
        </w:numPr>
        <w:spacing w:line="288" w:lineRule="auto"/>
        <w:rPr>
          <w:rFonts w:ascii="Times New Roman" w:hAnsi="Times New Roman" w:cs="Times New Roman"/>
          <w:sz w:val="28"/>
          <w:szCs w:val="28"/>
        </w:rPr>
      </w:pPr>
      <w:r w:rsidRPr="00080A83">
        <w:rPr>
          <w:rFonts w:ascii="Times New Roman" w:hAnsi="Times New Roman" w:cs="Times New Roman"/>
          <w:sz w:val="28"/>
          <w:szCs w:val="28"/>
        </w:rPr>
        <w:t>контролировать полученный результат деятельности;</w:t>
      </w:r>
    </w:p>
    <w:p w:rsidR="00686D2F" w:rsidRPr="00080A83" w:rsidRDefault="00686D2F" w:rsidP="00686D2F">
      <w:pPr>
        <w:pStyle w:val="13NormDOC-bul"/>
        <w:numPr>
          <w:ilvl w:val="0"/>
          <w:numId w:val="20"/>
        </w:numPr>
        <w:spacing w:line="288" w:lineRule="auto"/>
        <w:rPr>
          <w:rFonts w:ascii="Times New Roman" w:hAnsi="Times New Roman" w:cs="Times New Roman"/>
          <w:sz w:val="28"/>
          <w:szCs w:val="28"/>
        </w:rPr>
      </w:pPr>
      <w:r w:rsidRPr="00080A83">
        <w:rPr>
          <w:rFonts w:ascii="Times New Roman" w:hAnsi="Times New Roman" w:cs="Times New Roman"/>
          <w:sz w:val="28"/>
          <w:szCs w:val="28"/>
        </w:rPr>
        <w:t>контролировать процесс деятельности, его соответствие выбранному способу;</w:t>
      </w:r>
    </w:p>
    <w:p w:rsidR="00686D2F" w:rsidRPr="00080A83" w:rsidRDefault="00686D2F" w:rsidP="00686D2F">
      <w:pPr>
        <w:pStyle w:val="13NormDOC-bul"/>
        <w:numPr>
          <w:ilvl w:val="0"/>
          <w:numId w:val="20"/>
        </w:numPr>
        <w:spacing w:line="288" w:lineRule="auto"/>
        <w:rPr>
          <w:rFonts w:ascii="Times New Roman" w:hAnsi="Times New Roman" w:cs="Times New Roman"/>
          <w:sz w:val="28"/>
          <w:szCs w:val="28"/>
        </w:rPr>
      </w:pPr>
      <w:r w:rsidRPr="00080A83">
        <w:rPr>
          <w:rFonts w:ascii="Times New Roman" w:hAnsi="Times New Roman" w:cs="Times New Roman"/>
          <w:sz w:val="28"/>
          <w:szCs w:val="28"/>
        </w:rPr>
        <w:t>предвидеть (прогнозировать) трудности и ошибки при решении данной учебной задачи;</w:t>
      </w:r>
    </w:p>
    <w:p w:rsidR="00686D2F" w:rsidRPr="00080A83" w:rsidRDefault="00686D2F" w:rsidP="00686D2F">
      <w:pPr>
        <w:pStyle w:val="13NormDOC-bul"/>
        <w:numPr>
          <w:ilvl w:val="0"/>
          <w:numId w:val="20"/>
        </w:numPr>
        <w:spacing w:line="288" w:lineRule="auto"/>
        <w:rPr>
          <w:rFonts w:ascii="Times New Roman" w:hAnsi="Times New Roman" w:cs="Times New Roman"/>
          <w:sz w:val="28"/>
          <w:szCs w:val="28"/>
        </w:rPr>
      </w:pPr>
      <w:r w:rsidRPr="00080A83">
        <w:rPr>
          <w:rFonts w:ascii="Times New Roman" w:hAnsi="Times New Roman" w:cs="Times New Roman"/>
          <w:sz w:val="28"/>
          <w:szCs w:val="28"/>
        </w:rPr>
        <w:t>корректировать при необходимости процесс деятельности.</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 xml:space="preserve">Педагоги </w:t>
      </w:r>
      <w:r w:rsidRPr="00080A83">
        <w:rPr>
          <w:rStyle w:val="propis"/>
          <w:rFonts w:ascii="Times New Roman" w:hAnsi="Times New Roman"/>
          <w:sz w:val="28"/>
          <w:szCs w:val="28"/>
        </w:rPr>
        <w:t xml:space="preserve">МБОУ </w:t>
      </w:r>
      <w:r>
        <w:rPr>
          <w:rStyle w:val="propis"/>
          <w:rFonts w:ascii="Times New Roman" w:hAnsi="Times New Roman"/>
          <w:sz w:val="28"/>
          <w:szCs w:val="28"/>
        </w:rPr>
        <w:t>СОШ п. Джонка</w:t>
      </w:r>
      <w:r w:rsidRPr="00080A83">
        <w:rPr>
          <w:rFonts w:ascii="Times New Roman" w:hAnsi="Times New Roman" w:cs="Times New Roman"/>
          <w:sz w:val="28"/>
          <w:szCs w:val="28"/>
        </w:rPr>
        <w:t xml:space="preserve"> используют в своей деятельности федеральные рабочие программы учебных предметов, в которых требования и планируемые результаты совместной деятельности </w:t>
      </w:r>
      <w:r w:rsidRPr="00080A83">
        <w:rPr>
          <w:rFonts w:ascii="Times New Roman" w:hAnsi="Times New Roman" w:cs="Times New Roman"/>
          <w:sz w:val="28"/>
          <w:szCs w:val="28"/>
        </w:rPr>
        <w:lastRenderedPageBreak/>
        <w:t>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686D2F" w:rsidRPr="00080A83" w:rsidRDefault="00686D2F" w:rsidP="00686D2F">
      <w:pPr>
        <w:pStyle w:val="13NormDOC-bul"/>
        <w:numPr>
          <w:ilvl w:val="0"/>
          <w:numId w:val="21"/>
        </w:numPr>
        <w:spacing w:line="288" w:lineRule="auto"/>
        <w:rPr>
          <w:rFonts w:ascii="Times New Roman" w:hAnsi="Times New Roman" w:cs="Times New Roman"/>
          <w:sz w:val="28"/>
          <w:szCs w:val="28"/>
        </w:rPr>
      </w:pPr>
      <w:r w:rsidRPr="00080A83">
        <w:rPr>
          <w:rFonts w:ascii="Times New Roman" w:hAnsi="Times New Roman" w:cs="Times New Roman"/>
          <w:sz w:val="28"/>
          <w:szCs w:val="28"/>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686D2F" w:rsidRPr="00080A83" w:rsidRDefault="00686D2F" w:rsidP="00686D2F">
      <w:pPr>
        <w:pStyle w:val="13NormDOC-bul"/>
        <w:numPr>
          <w:ilvl w:val="0"/>
          <w:numId w:val="21"/>
        </w:numPr>
        <w:spacing w:line="288" w:lineRule="auto"/>
        <w:rPr>
          <w:rFonts w:ascii="Times New Roman" w:hAnsi="Times New Roman" w:cs="Times New Roman"/>
          <w:sz w:val="28"/>
          <w:szCs w:val="28"/>
        </w:rPr>
      </w:pPr>
      <w:r w:rsidRPr="00080A83">
        <w:rPr>
          <w:rFonts w:ascii="Times New Roman" w:hAnsi="Times New Roman" w:cs="Times New Roman"/>
          <w:sz w:val="28"/>
          <w:szCs w:val="28"/>
        </w:rPr>
        <w:t>волевые регулятивные умения (подчиняться, уступать, объективно оценивать вклад свой и других в результат общего труда и др.).</w:t>
      </w:r>
    </w:p>
    <w:p w:rsidR="00686D2F" w:rsidRPr="00080A83" w:rsidRDefault="00686D2F" w:rsidP="00686D2F">
      <w:pPr>
        <w:pStyle w:val="13NormDOC-header-2"/>
        <w:spacing w:line="288" w:lineRule="auto"/>
        <w:rPr>
          <w:rFonts w:ascii="Times New Roman" w:hAnsi="Times New Roman" w:cs="Times New Roman"/>
          <w:sz w:val="28"/>
          <w:szCs w:val="28"/>
        </w:rPr>
      </w:pPr>
      <w:r w:rsidRPr="00080A83">
        <w:rPr>
          <w:rFonts w:ascii="Times New Roman" w:hAnsi="Times New Roman" w:cs="Times New Roman"/>
          <w:sz w:val="28"/>
          <w:szCs w:val="28"/>
        </w:rPr>
        <w:t xml:space="preserve">3. Методические позиции, </w:t>
      </w:r>
      <w:r w:rsidRPr="00080A83">
        <w:rPr>
          <w:rFonts w:ascii="Times New Roman" w:hAnsi="Times New Roman" w:cs="Times New Roman"/>
          <w:sz w:val="28"/>
          <w:szCs w:val="28"/>
        </w:rPr>
        <w:br/>
        <w:t>являющиеся механизмом конструирования образовательного процесса</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 xml:space="preserve">3.1. Педагоги </w:t>
      </w:r>
      <w:r w:rsidRPr="00080A83">
        <w:rPr>
          <w:rStyle w:val="propis"/>
          <w:rFonts w:ascii="Times New Roman" w:hAnsi="Times New Roman"/>
          <w:sz w:val="28"/>
          <w:szCs w:val="28"/>
        </w:rPr>
        <w:t xml:space="preserve">МБОУ </w:t>
      </w:r>
      <w:r>
        <w:rPr>
          <w:rStyle w:val="propis"/>
          <w:rFonts w:ascii="Times New Roman" w:hAnsi="Times New Roman"/>
          <w:sz w:val="28"/>
          <w:szCs w:val="28"/>
        </w:rPr>
        <w:t>СОШ п. Джонка</w:t>
      </w:r>
      <w:r w:rsidRPr="00080A83">
        <w:rPr>
          <w:rFonts w:ascii="Times New Roman" w:hAnsi="Times New Roman" w:cs="Times New Roman"/>
          <w:sz w:val="28"/>
          <w:szCs w:val="28"/>
        </w:rPr>
        <w:t xml:space="preserve"> в рамках образовательного процесса проводят анализ содержания учебного предмета с точки зрения УУД и устанавливают те содержательные линии, которые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На втором этапе подключаются другие учебные предметы, педагоги предлагают задания, требующие применения учебного действия или операций на разном предметном содержании.</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 «сравнение – это... », «контролировать – значит... » и др.</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lastRenderedPageBreak/>
        <w:t>Учитель делает вывод о том, что универсальность (независимость от конкретного содержания) как свойство учебного действия сформировалась.</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 xml:space="preserve">3.2. Педагоги </w:t>
      </w:r>
      <w:r w:rsidRPr="00080A83">
        <w:rPr>
          <w:rStyle w:val="propis"/>
          <w:rFonts w:ascii="Times New Roman" w:hAnsi="Times New Roman"/>
          <w:sz w:val="28"/>
          <w:szCs w:val="28"/>
        </w:rPr>
        <w:t xml:space="preserve">МБОУ </w:t>
      </w:r>
      <w:r>
        <w:rPr>
          <w:rStyle w:val="propis"/>
          <w:rFonts w:ascii="Times New Roman" w:hAnsi="Times New Roman"/>
          <w:sz w:val="28"/>
          <w:szCs w:val="28"/>
        </w:rPr>
        <w:t>СОШ п. Джонка</w:t>
      </w:r>
      <w:r w:rsidRPr="00080A83">
        <w:rPr>
          <w:rFonts w:ascii="Times New Roman" w:hAnsi="Times New Roman" w:cs="Times New Roman"/>
          <w:sz w:val="28"/>
          <w:szCs w:val="28"/>
        </w:rPr>
        <w:t xml:space="preserve"> в рамках образовательного процесса исполь</w:t>
      </w:r>
      <w:r w:rsidRPr="00080A83">
        <w:rPr>
          <w:rFonts w:ascii="Times New Roman" w:hAnsi="Times New Roman" w:cs="Times New Roman"/>
          <w:noProof/>
          <w:sz w:val="28"/>
          <w:szCs w:val="28"/>
          <w:lang w:eastAsia="ru-RU"/>
        </w:rPr>
        <mc:AlternateContent>
          <mc:Choice Requires="wps">
            <w:drawing>
              <wp:anchor distT="0" distB="0" distL="0" distR="0" simplePos="0" relativeHeight="251663360" behindDoc="0" locked="0" layoutInCell="0" allowOverlap="1" wp14:anchorId="56960FF5" wp14:editId="55EF09E9">
                <wp:simplePos x="0" y="0"/>
                <wp:positionH relativeFrom="margin">
                  <wp:align>right</wp:align>
                </wp:positionH>
                <wp:positionV relativeFrom="margin">
                  <wp:posOffset>9957435</wp:posOffset>
                </wp:positionV>
                <wp:extent cx="1080135" cy="180340"/>
                <wp:effectExtent l="10795" t="13970" r="13970" b="5715"/>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80340"/>
                        </a:xfrm>
                        <a:prstGeom prst="rect">
                          <a:avLst/>
                        </a:prstGeom>
                        <a:solidFill>
                          <a:srgbClr val="FFFFFF"/>
                        </a:solidFill>
                        <a:ln w="9525">
                          <a:solidFill>
                            <a:srgbClr val="000000"/>
                          </a:solidFill>
                          <a:miter lim="800000"/>
                          <a:headEnd/>
                          <a:tailEnd/>
                        </a:ln>
                      </wps:spPr>
                      <wps:txbx>
                        <w:txbxContent>
                          <w:p w:rsidR="00686D2F" w:rsidRDefault="00686D2F" w:rsidP="00686D2F">
                            <w:pPr>
                              <w:pStyle w:val="13NormDOC-lst-form"/>
                            </w:pPr>
                            <w:r>
                              <w:t>С. 2 из 5</w:t>
                            </w:r>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60FF5" id="Text Box 3" o:spid="_x0000_s1028" type="#_x0000_t202" style="position:absolute;left:0;text-align:left;margin-left:33.85pt;margin-top:784.05pt;width:85.05pt;height:14.2pt;z-index:251663360;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" o:allowincell="f">
                <v:textbox>
                  <w:txbxContent>
                    <w:p w:rsidR="00686D2F" w:rsidRDefault="00686D2F" w:rsidP="00686D2F">
                      <w:pPr>
                        <w:pStyle w:val="13NormDOC-lst-form"/>
                      </w:pPr>
                      <w:r>
                        <w:t>С. 2 из 5</w:t>
                      </w:r>
                      <w:r>
                        <w:t> </w:t>
                      </w:r>
                    </w:p>
                  </w:txbxContent>
                </v:textbox>
                <w10:wrap type="square" anchorx="margin" anchory="margin"/>
              </v:shape>
            </w:pict>
          </mc:Fallback>
        </mc:AlternateContent>
      </w:r>
      <w:r w:rsidRPr="00080A83">
        <w:rPr>
          <w:rFonts w:ascii="Times New Roman" w:hAnsi="Times New Roman" w:cs="Times New Roman"/>
          <w:sz w:val="28"/>
          <w:szCs w:val="28"/>
        </w:rPr>
        <w:t>зуют виды деятельности, которые в особой мере провоцируют применение универсальных действий:</w:t>
      </w:r>
    </w:p>
    <w:p w:rsidR="00686D2F" w:rsidRPr="00080A83" w:rsidRDefault="00686D2F" w:rsidP="00686D2F">
      <w:pPr>
        <w:pStyle w:val="13NormDOC-bul"/>
        <w:numPr>
          <w:ilvl w:val="0"/>
          <w:numId w:val="22"/>
        </w:numPr>
        <w:spacing w:line="288" w:lineRule="auto"/>
        <w:rPr>
          <w:rFonts w:ascii="Times New Roman" w:hAnsi="Times New Roman" w:cs="Times New Roman"/>
          <w:sz w:val="28"/>
          <w:szCs w:val="28"/>
        </w:rPr>
      </w:pPr>
      <w:r w:rsidRPr="00080A83">
        <w:rPr>
          <w:rFonts w:ascii="Times New Roman" w:hAnsi="Times New Roman" w:cs="Times New Roman"/>
          <w:sz w:val="28"/>
          <w:szCs w:val="28"/>
        </w:rPr>
        <w:t>поисковая, в том числе с использованием электронных образовательных и информационных ресурсов информационно­телекоммуникационной сети Интернет;</w:t>
      </w:r>
    </w:p>
    <w:p w:rsidR="00686D2F" w:rsidRPr="00080A83" w:rsidRDefault="00686D2F" w:rsidP="00686D2F">
      <w:pPr>
        <w:pStyle w:val="13NormDOC-bul"/>
        <w:numPr>
          <w:ilvl w:val="0"/>
          <w:numId w:val="22"/>
        </w:numPr>
        <w:spacing w:line="288" w:lineRule="auto"/>
        <w:rPr>
          <w:rFonts w:ascii="Times New Roman" w:hAnsi="Times New Roman" w:cs="Times New Roman"/>
          <w:sz w:val="28"/>
          <w:szCs w:val="28"/>
        </w:rPr>
      </w:pPr>
      <w:r w:rsidRPr="00080A83">
        <w:rPr>
          <w:rFonts w:ascii="Times New Roman" w:hAnsi="Times New Roman" w:cs="Times New Roman"/>
          <w:sz w:val="28"/>
          <w:szCs w:val="28"/>
        </w:rPr>
        <w:t>исследовательская;</w:t>
      </w:r>
    </w:p>
    <w:p w:rsidR="00686D2F" w:rsidRPr="00080A83" w:rsidRDefault="00686D2F" w:rsidP="00686D2F">
      <w:pPr>
        <w:pStyle w:val="13NormDOC-bul"/>
        <w:numPr>
          <w:ilvl w:val="0"/>
          <w:numId w:val="22"/>
        </w:numPr>
        <w:spacing w:line="288" w:lineRule="auto"/>
        <w:rPr>
          <w:rFonts w:ascii="Times New Roman" w:hAnsi="Times New Roman" w:cs="Times New Roman"/>
          <w:sz w:val="28"/>
          <w:szCs w:val="28"/>
        </w:rPr>
      </w:pPr>
      <w:r w:rsidRPr="00080A83">
        <w:rPr>
          <w:rFonts w:ascii="Times New Roman" w:hAnsi="Times New Roman" w:cs="Times New Roman"/>
          <w:sz w:val="28"/>
          <w:szCs w:val="28"/>
        </w:rPr>
        <w:t>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 xml:space="preserve">Поисковая и исследовательская деятельность развивает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в </w:t>
      </w:r>
      <w:r w:rsidRPr="00080A83">
        <w:rPr>
          <w:rStyle w:val="propis"/>
          <w:rFonts w:ascii="Times New Roman" w:hAnsi="Times New Roman"/>
          <w:sz w:val="28"/>
          <w:szCs w:val="28"/>
        </w:rPr>
        <w:t xml:space="preserve">МБОУ </w:t>
      </w:r>
      <w:r>
        <w:rPr>
          <w:rStyle w:val="propis"/>
          <w:rFonts w:ascii="Times New Roman" w:hAnsi="Times New Roman"/>
          <w:sz w:val="28"/>
          <w:szCs w:val="28"/>
        </w:rPr>
        <w:t>СОШ п. Джонка</w:t>
      </w:r>
      <w:r w:rsidRPr="00080A83">
        <w:rPr>
          <w:rFonts w:ascii="Times New Roman" w:hAnsi="Times New Roman" w:cs="Times New Roman"/>
          <w:sz w:val="28"/>
          <w:szCs w:val="28"/>
        </w:rPr>
        <w:t xml:space="preserve"> осуществляется также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Например:</w:t>
      </w:r>
    </w:p>
    <w:p w:rsidR="00686D2F" w:rsidRPr="00080A83" w:rsidRDefault="00686D2F" w:rsidP="00686D2F">
      <w:pPr>
        <w:pStyle w:val="13NormDOC-bul"/>
        <w:numPr>
          <w:ilvl w:val="0"/>
          <w:numId w:val="23"/>
        </w:numPr>
        <w:spacing w:line="288" w:lineRule="auto"/>
        <w:rPr>
          <w:rFonts w:ascii="Times New Roman" w:hAnsi="Times New Roman" w:cs="Times New Roman"/>
          <w:sz w:val="28"/>
          <w:szCs w:val="28"/>
        </w:rPr>
      </w:pPr>
      <w:r w:rsidRPr="00080A83">
        <w:rPr>
          <w:rFonts w:ascii="Times New Roman" w:hAnsi="Times New Roman" w:cs="Times New Roman"/>
          <w:sz w:val="28"/>
          <w:szCs w:val="28"/>
        </w:rPr>
        <w:t>организация наблюдений в естественных природных условиях;</w:t>
      </w:r>
    </w:p>
    <w:p w:rsidR="00686D2F" w:rsidRPr="00080A83" w:rsidRDefault="00686D2F" w:rsidP="00686D2F">
      <w:pPr>
        <w:pStyle w:val="13NormDOC-bul"/>
        <w:numPr>
          <w:ilvl w:val="0"/>
          <w:numId w:val="23"/>
        </w:numPr>
        <w:spacing w:line="288" w:lineRule="auto"/>
        <w:rPr>
          <w:rFonts w:ascii="Times New Roman" w:hAnsi="Times New Roman" w:cs="Times New Roman"/>
          <w:sz w:val="28"/>
          <w:szCs w:val="28"/>
        </w:rPr>
      </w:pPr>
      <w:r w:rsidRPr="00080A83">
        <w:rPr>
          <w:rFonts w:ascii="Times New Roman" w:hAnsi="Times New Roman" w:cs="Times New Roman"/>
          <w:sz w:val="28"/>
          <w:szCs w:val="28"/>
        </w:rPr>
        <w:t>организация наблюдений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школы (объекты природы, художественные визуализации, технологические процессы и др.);</w:t>
      </w:r>
    </w:p>
    <w:p w:rsidR="00686D2F" w:rsidRPr="00080A83" w:rsidRDefault="00686D2F" w:rsidP="00686D2F">
      <w:pPr>
        <w:pStyle w:val="13NormDOC-bul"/>
        <w:numPr>
          <w:ilvl w:val="0"/>
          <w:numId w:val="23"/>
        </w:numPr>
        <w:spacing w:line="288" w:lineRule="auto"/>
        <w:rPr>
          <w:rFonts w:ascii="Times New Roman" w:hAnsi="Times New Roman" w:cs="Times New Roman"/>
          <w:sz w:val="28"/>
          <w:szCs w:val="28"/>
        </w:rPr>
      </w:pPr>
      <w:r w:rsidRPr="00080A83">
        <w:rPr>
          <w:rFonts w:ascii="Times New Roman" w:hAnsi="Times New Roman" w:cs="Times New Roman"/>
          <w:sz w:val="28"/>
          <w:szCs w:val="28"/>
        </w:rPr>
        <w:lastRenderedPageBreak/>
        <w:t>организация наблюдения литературного текста, с помощью которого строится аналитическая текстовая деятельность.</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 xml:space="preserve">Данные формы работы проводятся педагогами </w:t>
      </w:r>
      <w:r>
        <w:rPr>
          <w:rStyle w:val="propis"/>
          <w:rFonts w:ascii="Times New Roman" w:hAnsi="Times New Roman"/>
          <w:sz w:val="28"/>
          <w:szCs w:val="28"/>
        </w:rPr>
        <w:t>СОШ п. Джонка</w:t>
      </w:r>
      <w:r w:rsidRPr="00080A83">
        <w:rPr>
          <w:rFonts w:ascii="Times New Roman" w:hAnsi="Times New Roman" w:cs="Times New Roman"/>
          <w:sz w:val="28"/>
          <w:szCs w:val="28"/>
        </w:rPr>
        <w:t xml:space="preserve"> систематически по всем учебным предметам, что способствует формированию универсальности учебного действия.</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 xml:space="preserve">3.3. Педагоги </w:t>
      </w:r>
      <w:r w:rsidRPr="00080A83">
        <w:rPr>
          <w:rStyle w:val="propis"/>
          <w:rFonts w:ascii="Times New Roman" w:hAnsi="Times New Roman"/>
          <w:sz w:val="28"/>
          <w:szCs w:val="28"/>
        </w:rPr>
        <w:t xml:space="preserve">МБОУ </w:t>
      </w:r>
      <w:r>
        <w:rPr>
          <w:rStyle w:val="propis"/>
          <w:rFonts w:ascii="Times New Roman" w:hAnsi="Times New Roman"/>
          <w:sz w:val="28"/>
          <w:szCs w:val="28"/>
        </w:rPr>
        <w:t>СОШ п. Джонка</w:t>
      </w:r>
      <w:r w:rsidRPr="00080A83">
        <w:rPr>
          <w:rFonts w:ascii="Times New Roman" w:hAnsi="Times New Roman" w:cs="Times New Roman"/>
          <w:sz w:val="28"/>
          <w:szCs w:val="28"/>
        </w:rPr>
        <w:t xml:space="preserve"> в рамках образовательного процесса применяют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соблюдается последовательность этапов формирования алгоритма:</w:t>
      </w:r>
    </w:p>
    <w:p w:rsidR="00686D2F" w:rsidRPr="00080A83" w:rsidRDefault="00686D2F" w:rsidP="00686D2F">
      <w:pPr>
        <w:pStyle w:val="13NormDOC-bul"/>
        <w:numPr>
          <w:ilvl w:val="0"/>
          <w:numId w:val="24"/>
        </w:numPr>
        <w:spacing w:line="288" w:lineRule="auto"/>
        <w:rPr>
          <w:rFonts w:ascii="Times New Roman" w:hAnsi="Times New Roman" w:cs="Times New Roman"/>
          <w:sz w:val="28"/>
          <w:szCs w:val="28"/>
        </w:rPr>
      </w:pPr>
      <w:r w:rsidRPr="00080A83">
        <w:rPr>
          <w:rFonts w:ascii="Times New Roman" w:hAnsi="Times New Roman" w:cs="Times New Roman"/>
          <w:sz w:val="28"/>
          <w:szCs w:val="28"/>
        </w:rPr>
        <w:t>построение последовательности шагов на конкретном предметном содержании;</w:t>
      </w:r>
    </w:p>
    <w:p w:rsidR="00686D2F" w:rsidRPr="00080A83" w:rsidRDefault="00686D2F" w:rsidP="00686D2F">
      <w:pPr>
        <w:pStyle w:val="13NormDOC-bul"/>
        <w:numPr>
          <w:ilvl w:val="0"/>
          <w:numId w:val="24"/>
        </w:numPr>
        <w:spacing w:line="288" w:lineRule="auto"/>
        <w:rPr>
          <w:rFonts w:ascii="Times New Roman" w:hAnsi="Times New Roman" w:cs="Times New Roman"/>
          <w:sz w:val="28"/>
          <w:szCs w:val="28"/>
        </w:rPr>
      </w:pPr>
      <w:r w:rsidRPr="00080A83">
        <w:rPr>
          <w:rFonts w:ascii="Times New Roman" w:hAnsi="Times New Roman" w:cs="Times New Roman"/>
          <w:sz w:val="28"/>
          <w:szCs w:val="28"/>
        </w:rPr>
        <w:t>проговаривание их во внешней речи;</w:t>
      </w:r>
    </w:p>
    <w:p w:rsidR="00686D2F" w:rsidRPr="00080A83" w:rsidRDefault="00686D2F" w:rsidP="00686D2F">
      <w:pPr>
        <w:pStyle w:val="13NormDOC-bul"/>
        <w:numPr>
          <w:ilvl w:val="0"/>
          <w:numId w:val="24"/>
        </w:numPr>
        <w:spacing w:line="288" w:lineRule="auto"/>
        <w:rPr>
          <w:rFonts w:ascii="Times New Roman" w:hAnsi="Times New Roman" w:cs="Times New Roman"/>
          <w:sz w:val="28"/>
          <w:szCs w:val="28"/>
        </w:rPr>
      </w:pPr>
      <w:r w:rsidRPr="00080A83">
        <w:rPr>
          <w:rFonts w:ascii="Times New Roman" w:hAnsi="Times New Roman" w:cs="Times New Roman"/>
          <w:sz w:val="28"/>
          <w:szCs w:val="28"/>
        </w:rPr>
        <w:t>постепенный переход на новый уровень – построение способа действий на любом предметном содержании и с подключением внутренней речи.</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При этом изменяется и процесс контроля:</w:t>
      </w:r>
    </w:p>
    <w:p w:rsidR="00686D2F" w:rsidRPr="00080A83" w:rsidRDefault="00686D2F" w:rsidP="00686D2F">
      <w:pPr>
        <w:pStyle w:val="13NormDOC-bul"/>
        <w:numPr>
          <w:ilvl w:val="0"/>
          <w:numId w:val="25"/>
        </w:numPr>
        <w:spacing w:line="288" w:lineRule="auto"/>
        <w:rPr>
          <w:rFonts w:ascii="Times New Roman" w:hAnsi="Times New Roman" w:cs="Times New Roman"/>
          <w:sz w:val="28"/>
          <w:szCs w:val="28"/>
        </w:rPr>
      </w:pPr>
      <w:r w:rsidRPr="00080A83">
        <w:rPr>
          <w:rFonts w:ascii="Times New Roman" w:hAnsi="Times New Roman" w:cs="Times New Roman"/>
          <w:sz w:val="28"/>
          <w:szCs w:val="28"/>
        </w:rPr>
        <w:t>от совместных действий с учителем обучающиеся переходят к самостоятельным аналитическим оценкам;</w:t>
      </w:r>
    </w:p>
    <w:p w:rsidR="00686D2F" w:rsidRPr="00080A83" w:rsidRDefault="00686D2F" w:rsidP="00686D2F">
      <w:pPr>
        <w:pStyle w:val="13NormDOC-bul"/>
        <w:numPr>
          <w:ilvl w:val="0"/>
          <w:numId w:val="25"/>
        </w:numPr>
        <w:spacing w:line="288" w:lineRule="auto"/>
        <w:rPr>
          <w:rFonts w:ascii="Times New Roman" w:hAnsi="Times New Roman" w:cs="Times New Roman"/>
          <w:sz w:val="28"/>
          <w:szCs w:val="28"/>
        </w:rPr>
      </w:pPr>
      <w:r w:rsidRPr="00080A83">
        <w:rPr>
          <w:rFonts w:ascii="Times New Roman" w:hAnsi="Times New Roman" w:cs="Times New Roman"/>
          <w:sz w:val="28"/>
          <w:szCs w:val="28"/>
        </w:rPr>
        <w:t>выполняющий задание осваивает два вида контроля – результата и процесса деятельности;</w:t>
      </w:r>
    </w:p>
    <w:p w:rsidR="00686D2F" w:rsidRPr="00080A83" w:rsidRDefault="00686D2F" w:rsidP="00686D2F">
      <w:pPr>
        <w:pStyle w:val="13NormDOC-bul"/>
        <w:numPr>
          <w:ilvl w:val="0"/>
          <w:numId w:val="25"/>
        </w:numPr>
        <w:spacing w:line="288" w:lineRule="auto"/>
        <w:rPr>
          <w:rFonts w:ascii="Times New Roman" w:hAnsi="Times New Roman" w:cs="Times New Roman"/>
          <w:sz w:val="28"/>
          <w:szCs w:val="28"/>
        </w:rPr>
      </w:pPr>
      <w:r w:rsidRPr="00080A83">
        <w:rPr>
          <w:rFonts w:ascii="Times New Roman" w:hAnsi="Times New Roman" w:cs="Times New Roman"/>
          <w:sz w:val="28"/>
          <w:szCs w:val="28"/>
        </w:rPr>
        <w:t>развивается способность корректировать процесс выполнения задания, а также предвидеть возможные трудности и ошибки.</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Задания, требующие применения одинаковых способов действий на различном предметном содержании:</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lastRenderedPageBreak/>
        <w:t>1. Сравнение как УУД состоит из следующих операций:</w:t>
      </w:r>
    </w:p>
    <w:p w:rsidR="00686D2F" w:rsidRPr="00080A83" w:rsidRDefault="00686D2F" w:rsidP="00686D2F">
      <w:pPr>
        <w:pStyle w:val="13NormDOC-bul"/>
        <w:numPr>
          <w:ilvl w:val="0"/>
          <w:numId w:val="26"/>
        </w:numPr>
        <w:spacing w:line="288" w:lineRule="auto"/>
        <w:rPr>
          <w:rFonts w:ascii="Times New Roman" w:hAnsi="Times New Roman" w:cs="Times New Roman"/>
          <w:sz w:val="28"/>
          <w:szCs w:val="28"/>
        </w:rPr>
      </w:pPr>
      <w:r w:rsidRPr="00080A83">
        <w:rPr>
          <w:rFonts w:ascii="Times New Roman" w:hAnsi="Times New Roman" w:cs="Times New Roman"/>
          <w:sz w:val="28"/>
          <w:szCs w:val="28"/>
        </w:rPr>
        <w:t xml:space="preserve">нахождение различий сравниваемых предметов </w:t>
      </w:r>
      <w:r w:rsidRPr="00080A83">
        <w:rPr>
          <w:rFonts w:ascii="Times New Roman" w:hAnsi="Times New Roman" w:cs="Times New Roman"/>
          <w:noProof/>
          <w:sz w:val="28"/>
          <w:szCs w:val="28"/>
          <w:lang w:eastAsia="ru-RU"/>
        </w:rPr>
        <mc:AlternateContent>
          <mc:Choice Requires="wps">
            <w:drawing>
              <wp:anchor distT="0" distB="0" distL="0" distR="0" simplePos="0" relativeHeight="251664384" behindDoc="0" locked="0" layoutInCell="0" allowOverlap="1" wp14:anchorId="4E5C1CAA" wp14:editId="3EC48A9D">
                <wp:simplePos x="0" y="0"/>
                <wp:positionH relativeFrom="margin">
                  <wp:align>right</wp:align>
                </wp:positionH>
                <wp:positionV relativeFrom="margin">
                  <wp:posOffset>9957435</wp:posOffset>
                </wp:positionV>
                <wp:extent cx="1080135" cy="180340"/>
                <wp:effectExtent l="10795" t="13970" r="13970" b="5715"/>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80340"/>
                        </a:xfrm>
                        <a:prstGeom prst="rect">
                          <a:avLst/>
                        </a:prstGeom>
                        <a:solidFill>
                          <a:srgbClr val="FFFFFF"/>
                        </a:solidFill>
                        <a:ln w="9525">
                          <a:solidFill>
                            <a:srgbClr val="000000"/>
                          </a:solidFill>
                          <a:miter lim="800000"/>
                          <a:headEnd/>
                          <a:tailEnd/>
                        </a:ln>
                      </wps:spPr>
                      <wps:txbx>
                        <w:txbxContent>
                          <w:p w:rsidR="00686D2F" w:rsidRDefault="00686D2F" w:rsidP="00686D2F">
                            <w:pPr>
                              <w:pStyle w:val="13NormDOC-lst-form"/>
                            </w:pPr>
                            <w:r>
                              <w:t>С. 3 из 5</w:t>
                            </w:r>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C1CAA" id="Text Box 4" o:spid="_x0000_s1029" type="#_x0000_t202" style="position:absolute;left:0;text-align:left;margin-left:33.85pt;margin-top:784.05pt;width:85.05pt;height:14.2pt;z-index:251664384;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" o:allowincell="f">
                <v:textbox>
                  <w:txbxContent>
                    <w:p w:rsidR="00686D2F" w:rsidRDefault="00686D2F" w:rsidP="00686D2F">
                      <w:pPr>
                        <w:pStyle w:val="13NormDOC-lst-form"/>
                      </w:pPr>
                      <w:r>
                        <w:t>С. 3 из 5</w:t>
                      </w:r>
                      <w:r>
                        <w:t> </w:t>
                      </w:r>
                    </w:p>
                  </w:txbxContent>
                </v:textbox>
                <w10:wrap type="square" anchorx="margin" anchory="margin"/>
              </v:shape>
            </w:pict>
          </mc:Fallback>
        </mc:AlternateContent>
      </w:r>
      <w:r w:rsidRPr="00080A83">
        <w:rPr>
          <w:rFonts w:ascii="Times New Roman" w:hAnsi="Times New Roman" w:cs="Times New Roman"/>
          <w:sz w:val="28"/>
          <w:szCs w:val="28"/>
        </w:rPr>
        <w:t>(объектов, явлений);</w:t>
      </w:r>
    </w:p>
    <w:p w:rsidR="00686D2F" w:rsidRPr="00080A83" w:rsidRDefault="00686D2F" w:rsidP="00686D2F">
      <w:pPr>
        <w:pStyle w:val="13NormDOC-bul"/>
        <w:numPr>
          <w:ilvl w:val="0"/>
          <w:numId w:val="26"/>
        </w:numPr>
        <w:spacing w:line="288" w:lineRule="auto"/>
        <w:rPr>
          <w:rFonts w:ascii="Times New Roman" w:hAnsi="Times New Roman" w:cs="Times New Roman"/>
          <w:sz w:val="28"/>
          <w:szCs w:val="28"/>
        </w:rPr>
      </w:pPr>
      <w:r w:rsidRPr="00080A83">
        <w:rPr>
          <w:rFonts w:ascii="Times New Roman" w:hAnsi="Times New Roman" w:cs="Times New Roman"/>
          <w:sz w:val="28"/>
          <w:szCs w:val="28"/>
        </w:rPr>
        <w:t>определение их сходства, тождества, похожести;</w:t>
      </w:r>
    </w:p>
    <w:p w:rsidR="00686D2F" w:rsidRPr="00080A83" w:rsidRDefault="00686D2F" w:rsidP="00686D2F">
      <w:pPr>
        <w:pStyle w:val="13NormDOC-bul"/>
        <w:numPr>
          <w:ilvl w:val="0"/>
          <w:numId w:val="26"/>
        </w:numPr>
        <w:spacing w:line="288" w:lineRule="auto"/>
        <w:rPr>
          <w:rFonts w:ascii="Times New Roman" w:hAnsi="Times New Roman" w:cs="Times New Roman"/>
          <w:sz w:val="28"/>
          <w:szCs w:val="28"/>
        </w:rPr>
      </w:pPr>
      <w:r w:rsidRPr="00080A83">
        <w:rPr>
          <w:rFonts w:ascii="Times New Roman" w:hAnsi="Times New Roman" w:cs="Times New Roman"/>
          <w:sz w:val="28"/>
          <w:szCs w:val="28"/>
        </w:rPr>
        <w:t>определение индивидуальности, специфических черт объекта.</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2. Классификация как УУД включает:</w:t>
      </w:r>
    </w:p>
    <w:p w:rsidR="00686D2F" w:rsidRPr="00080A83" w:rsidRDefault="00686D2F" w:rsidP="00686D2F">
      <w:pPr>
        <w:pStyle w:val="13NormDOC-bul"/>
        <w:numPr>
          <w:ilvl w:val="0"/>
          <w:numId w:val="27"/>
        </w:numPr>
        <w:spacing w:line="288" w:lineRule="auto"/>
        <w:rPr>
          <w:rFonts w:ascii="Times New Roman" w:hAnsi="Times New Roman" w:cs="Times New Roman"/>
          <w:sz w:val="28"/>
          <w:szCs w:val="28"/>
        </w:rPr>
      </w:pPr>
      <w:r w:rsidRPr="00080A83">
        <w:rPr>
          <w:rFonts w:ascii="Times New Roman" w:hAnsi="Times New Roman" w:cs="Times New Roman"/>
          <w:sz w:val="28"/>
          <w:szCs w:val="28"/>
        </w:rPr>
        <w:t>анализ свойств объектов, которые подлежат классификации;</w:t>
      </w:r>
    </w:p>
    <w:p w:rsidR="00686D2F" w:rsidRPr="00080A83" w:rsidRDefault="00686D2F" w:rsidP="00686D2F">
      <w:pPr>
        <w:pStyle w:val="13NormDOC-bul"/>
        <w:numPr>
          <w:ilvl w:val="0"/>
          <w:numId w:val="27"/>
        </w:numPr>
        <w:spacing w:line="288" w:lineRule="auto"/>
        <w:rPr>
          <w:rFonts w:ascii="Times New Roman" w:hAnsi="Times New Roman" w:cs="Times New Roman"/>
          <w:sz w:val="28"/>
          <w:szCs w:val="28"/>
        </w:rPr>
      </w:pPr>
      <w:r w:rsidRPr="00080A83">
        <w:rPr>
          <w:rFonts w:ascii="Times New Roman" w:hAnsi="Times New Roman" w:cs="Times New Roman"/>
          <w:sz w:val="28"/>
          <w:szCs w:val="28"/>
        </w:rPr>
        <w:t>сравнение выделенных свойств с целью их дифференциации на внешние (несущественные) и главные (существенные) свойства;</w:t>
      </w:r>
    </w:p>
    <w:p w:rsidR="00686D2F" w:rsidRPr="00080A83" w:rsidRDefault="00686D2F" w:rsidP="00686D2F">
      <w:pPr>
        <w:pStyle w:val="13NormDOC-bul"/>
        <w:numPr>
          <w:ilvl w:val="0"/>
          <w:numId w:val="27"/>
        </w:numPr>
        <w:spacing w:line="288" w:lineRule="auto"/>
        <w:rPr>
          <w:rFonts w:ascii="Times New Roman" w:hAnsi="Times New Roman" w:cs="Times New Roman"/>
          <w:sz w:val="28"/>
          <w:szCs w:val="28"/>
        </w:rPr>
      </w:pPr>
      <w:r w:rsidRPr="00080A83">
        <w:rPr>
          <w:rFonts w:ascii="Times New Roman" w:hAnsi="Times New Roman" w:cs="Times New Roman"/>
          <w:sz w:val="28"/>
          <w:szCs w:val="28"/>
        </w:rPr>
        <w:t>выделение общих главных (существенных) признаков всех имеющихся объектов;</w:t>
      </w:r>
    </w:p>
    <w:p w:rsidR="00686D2F" w:rsidRPr="00080A83" w:rsidRDefault="00686D2F" w:rsidP="00686D2F">
      <w:pPr>
        <w:pStyle w:val="13NormDOC-bul"/>
        <w:numPr>
          <w:ilvl w:val="0"/>
          <w:numId w:val="27"/>
        </w:numPr>
        <w:spacing w:line="288" w:lineRule="auto"/>
        <w:rPr>
          <w:rFonts w:ascii="Times New Roman" w:hAnsi="Times New Roman" w:cs="Times New Roman"/>
          <w:sz w:val="28"/>
          <w:szCs w:val="28"/>
        </w:rPr>
      </w:pPr>
      <w:r w:rsidRPr="00080A83">
        <w:rPr>
          <w:rFonts w:ascii="Times New Roman" w:hAnsi="Times New Roman" w:cs="Times New Roman"/>
          <w:sz w:val="28"/>
          <w:szCs w:val="28"/>
        </w:rPr>
        <w:t>разбиение объектов на группы (типы) по общему главному (существенному) признаку.</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При этом возможна фиксация деятельности обучающегося в электронном формате для рассмотрения учителем итогов работы.</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3. Обобщение как УУД включает следующие операции:</w:t>
      </w:r>
    </w:p>
    <w:p w:rsidR="00686D2F" w:rsidRPr="00080A83" w:rsidRDefault="00686D2F" w:rsidP="00686D2F">
      <w:pPr>
        <w:pStyle w:val="13NormDOC-bul"/>
        <w:numPr>
          <w:ilvl w:val="0"/>
          <w:numId w:val="28"/>
        </w:numPr>
        <w:spacing w:line="288" w:lineRule="auto"/>
        <w:rPr>
          <w:rFonts w:ascii="Times New Roman" w:hAnsi="Times New Roman" w:cs="Times New Roman"/>
          <w:sz w:val="28"/>
          <w:szCs w:val="28"/>
        </w:rPr>
      </w:pPr>
      <w:r w:rsidRPr="00080A83">
        <w:rPr>
          <w:rFonts w:ascii="Times New Roman" w:hAnsi="Times New Roman" w:cs="Times New Roman"/>
          <w:sz w:val="28"/>
          <w:szCs w:val="28"/>
        </w:rPr>
        <w:t>сравнение предметов (объектов, явлений, понятий) и выделение их общих признаков;</w:t>
      </w:r>
    </w:p>
    <w:p w:rsidR="00686D2F" w:rsidRPr="00080A83" w:rsidRDefault="00686D2F" w:rsidP="00686D2F">
      <w:pPr>
        <w:pStyle w:val="13NormDOC-bul"/>
        <w:numPr>
          <w:ilvl w:val="0"/>
          <w:numId w:val="28"/>
        </w:numPr>
        <w:spacing w:line="288" w:lineRule="auto"/>
        <w:rPr>
          <w:rFonts w:ascii="Times New Roman" w:hAnsi="Times New Roman" w:cs="Times New Roman"/>
          <w:sz w:val="28"/>
          <w:szCs w:val="28"/>
        </w:rPr>
      </w:pPr>
      <w:r w:rsidRPr="00080A83">
        <w:rPr>
          <w:rFonts w:ascii="Times New Roman" w:hAnsi="Times New Roman" w:cs="Times New Roman"/>
          <w:sz w:val="28"/>
          <w:szCs w:val="28"/>
        </w:rPr>
        <w:t>анализ выделенных признаков и определение наиболее устойчивых (инвариантных) существенных признаков (свойств);</w:t>
      </w:r>
    </w:p>
    <w:p w:rsidR="00686D2F" w:rsidRPr="00080A83" w:rsidRDefault="00686D2F" w:rsidP="00686D2F">
      <w:pPr>
        <w:pStyle w:val="13NormDOC-bul"/>
        <w:numPr>
          <w:ilvl w:val="0"/>
          <w:numId w:val="28"/>
        </w:numPr>
        <w:spacing w:line="288" w:lineRule="auto"/>
        <w:rPr>
          <w:rFonts w:ascii="Times New Roman" w:hAnsi="Times New Roman" w:cs="Times New Roman"/>
          <w:sz w:val="28"/>
          <w:szCs w:val="28"/>
        </w:rPr>
      </w:pPr>
      <w:r w:rsidRPr="00080A83">
        <w:rPr>
          <w:rFonts w:ascii="Times New Roman" w:hAnsi="Times New Roman" w:cs="Times New Roman"/>
          <w:sz w:val="28"/>
          <w:szCs w:val="28"/>
        </w:rPr>
        <w:t>игнорирование индивидуальных и (или) особенных свойств каждого предмета;</w:t>
      </w:r>
    </w:p>
    <w:p w:rsidR="00686D2F" w:rsidRPr="00080A83" w:rsidRDefault="00686D2F" w:rsidP="00686D2F">
      <w:pPr>
        <w:pStyle w:val="13NormDOC-bul"/>
        <w:numPr>
          <w:ilvl w:val="0"/>
          <w:numId w:val="28"/>
        </w:numPr>
        <w:spacing w:line="288" w:lineRule="auto"/>
        <w:rPr>
          <w:rFonts w:ascii="Times New Roman" w:hAnsi="Times New Roman" w:cs="Times New Roman"/>
          <w:sz w:val="28"/>
          <w:szCs w:val="28"/>
        </w:rPr>
      </w:pPr>
      <w:r w:rsidRPr="00080A83">
        <w:rPr>
          <w:rFonts w:ascii="Times New Roman" w:hAnsi="Times New Roman" w:cs="Times New Roman"/>
          <w:sz w:val="28"/>
          <w:szCs w:val="28"/>
        </w:rPr>
        <w:t>сокращенная сжатая формулировка общего главного существенного признака всех анализируемых предметов.</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lastRenderedPageBreak/>
        <w:t>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При этом возможна фиксация деятельности обучающегося в электронном формате для рассмотрения учителем итогов работы.</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 xml:space="preserve">Сформированность УУД у обучающихся определяется на этапе завершения ими освоения программы </w:t>
      </w:r>
      <w:r w:rsidRPr="00080A83">
        <w:rPr>
          <w:rFonts w:ascii="Times New Roman" w:hAnsi="Times New Roman" w:cs="Times New Roman"/>
          <w:noProof/>
          <w:sz w:val="28"/>
          <w:szCs w:val="28"/>
          <w:lang w:eastAsia="ru-RU"/>
        </w:rPr>
        <mc:AlternateContent>
          <mc:Choice Requires="wps">
            <w:drawing>
              <wp:anchor distT="0" distB="0" distL="0" distR="0" simplePos="0" relativeHeight="251665408" behindDoc="0" locked="0" layoutInCell="0" allowOverlap="1" wp14:anchorId="15066F3F" wp14:editId="32E67EEE">
                <wp:simplePos x="0" y="0"/>
                <wp:positionH relativeFrom="margin">
                  <wp:align>right</wp:align>
                </wp:positionH>
                <wp:positionV relativeFrom="margin">
                  <wp:posOffset>9957435</wp:posOffset>
                </wp:positionV>
                <wp:extent cx="1080135" cy="180340"/>
                <wp:effectExtent l="10795" t="13970" r="13970" b="5715"/>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80340"/>
                        </a:xfrm>
                        <a:prstGeom prst="rect">
                          <a:avLst/>
                        </a:prstGeom>
                        <a:solidFill>
                          <a:srgbClr val="FFFFFF"/>
                        </a:solidFill>
                        <a:ln w="9525">
                          <a:solidFill>
                            <a:srgbClr val="000000"/>
                          </a:solidFill>
                          <a:miter lim="800000"/>
                          <a:headEnd/>
                          <a:tailEnd/>
                        </a:ln>
                      </wps:spPr>
                      <wps:txbx>
                        <w:txbxContent>
                          <w:p w:rsidR="00686D2F" w:rsidRDefault="00686D2F" w:rsidP="00686D2F">
                            <w:pPr>
                              <w:pStyle w:val="13NormDOC-lst-form"/>
                            </w:pPr>
                            <w:r>
                              <w:t>С. 4 из 5</w:t>
                            </w:r>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66F3F" id="Text Box 5" o:spid="_x0000_s1030" type="#_x0000_t202" style="position:absolute;left:0;text-align:left;margin-left:33.85pt;margin-top:784.05pt;width:85.05pt;height:14.2pt;z-index:251665408;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" o:allowincell="f">
                <v:textbox>
                  <w:txbxContent>
                    <w:p w:rsidR="00686D2F" w:rsidRDefault="00686D2F" w:rsidP="00686D2F">
                      <w:pPr>
                        <w:pStyle w:val="13NormDOC-lst-form"/>
                      </w:pPr>
                      <w:r>
                        <w:t>С. 4 из 5</w:t>
                      </w:r>
                      <w:r>
                        <w:t> </w:t>
                      </w:r>
                    </w:p>
                  </w:txbxContent>
                </v:textbox>
                <w10:wrap type="square" anchorx="margin" anchory="margin"/>
              </v:shape>
            </w:pict>
          </mc:Fallback>
        </mc:AlternateContent>
      </w:r>
      <w:r w:rsidRPr="00080A83">
        <w:rPr>
          <w:rFonts w:ascii="Times New Roman" w:hAnsi="Times New Roman" w:cs="Times New Roman"/>
          <w:sz w:val="28"/>
          <w:szCs w:val="28"/>
        </w:rPr>
        <w:t xml:space="preserve">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w:t>
      </w:r>
      <w:r w:rsidRPr="00080A83">
        <w:rPr>
          <w:rStyle w:val="propis"/>
          <w:rFonts w:ascii="Times New Roman" w:hAnsi="Times New Roman"/>
          <w:sz w:val="28"/>
          <w:szCs w:val="28"/>
        </w:rPr>
        <w:t xml:space="preserve">МБОУ </w:t>
      </w:r>
      <w:r>
        <w:rPr>
          <w:rStyle w:val="propis"/>
          <w:rFonts w:ascii="Times New Roman" w:hAnsi="Times New Roman"/>
          <w:sz w:val="28"/>
          <w:szCs w:val="28"/>
        </w:rPr>
        <w:t>СОШ п. Джонка</w:t>
      </w:r>
      <w:r w:rsidRPr="00080A83">
        <w:rPr>
          <w:rFonts w:ascii="Times New Roman" w:hAnsi="Times New Roman" w:cs="Times New Roman"/>
          <w:sz w:val="28"/>
          <w:szCs w:val="28"/>
        </w:rPr>
        <w:t xml:space="preserve"> входит проанализировать вместе с обучающимся его достижения, ошибки и встретившиеся трудности.</w:t>
      </w:r>
    </w:p>
    <w:p w:rsidR="00686D2F" w:rsidRPr="00080A83" w:rsidRDefault="00686D2F" w:rsidP="00686D2F">
      <w:pPr>
        <w:pStyle w:val="13NormDOC-header-2"/>
        <w:spacing w:line="288" w:lineRule="auto"/>
        <w:rPr>
          <w:rFonts w:ascii="Times New Roman" w:hAnsi="Times New Roman" w:cs="Times New Roman"/>
          <w:sz w:val="28"/>
          <w:szCs w:val="28"/>
        </w:rPr>
      </w:pPr>
      <w:r w:rsidRPr="00080A83">
        <w:rPr>
          <w:rFonts w:ascii="Times New Roman" w:hAnsi="Times New Roman" w:cs="Times New Roman"/>
          <w:sz w:val="28"/>
          <w:szCs w:val="28"/>
        </w:rPr>
        <w:t xml:space="preserve">4. Взаимосвязь универсальных учебных действий </w:t>
      </w:r>
      <w:r w:rsidRPr="00080A83">
        <w:rPr>
          <w:rFonts w:ascii="Times New Roman" w:hAnsi="Times New Roman" w:cs="Times New Roman"/>
          <w:sz w:val="28"/>
          <w:szCs w:val="28"/>
        </w:rPr>
        <w:br/>
        <w:t>с содержанием учебных предметов</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 xml:space="preserve">4.1. В федеральных рабочих программах учебных предметов, которые педагоги </w:t>
      </w:r>
      <w:r w:rsidRPr="00080A83">
        <w:rPr>
          <w:rStyle w:val="propis"/>
          <w:rFonts w:ascii="Times New Roman" w:hAnsi="Times New Roman"/>
          <w:sz w:val="28"/>
          <w:szCs w:val="28"/>
        </w:rPr>
        <w:t xml:space="preserve">МБОУ </w:t>
      </w:r>
      <w:r>
        <w:rPr>
          <w:rStyle w:val="propis"/>
          <w:rFonts w:ascii="Times New Roman" w:hAnsi="Times New Roman"/>
          <w:sz w:val="28"/>
          <w:szCs w:val="28"/>
        </w:rPr>
        <w:t>СОШ п. Джонка</w:t>
      </w:r>
      <w:r w:rsidRPr="00080A83">
        <w:rPr>
          <w:rFonts w:ascii="Times New Roman" w:hAnsi="Times New Roman" w:cs="Times New Roman"/>
          <w:sz w:val="28"/>
          <w:szCs w:val="28"/>
        </w:rPr>
        <w:t xml:space="preserve"> используют без изменений,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1­х и 2­х классах определен пропедевтический уровень овладения УУД, и только к концу второго года обучения появляются признаки универсальности.</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4.2. В федеральных рабочих программах учебных предметов содержание УУД представлено также в разделе «Планируемые результаты обучения»:</w:t>
      </w:r>
    </w:p>
    <w:p w:rsidR="00686D2F" w:rsidRPr="00080A83" w:rsidRDefault="00686D2F" w:rsidP="00686D2F">
      <w:pPr>
        <w:pStyle w:val="13NormDOC-bul"/>
        <w:numPr>
          <w:ilvl w:val="0"/>
          <w:numId w:val="29"/>
        </w:numPr>
        <w:spacing w:line="288" w:lineRule="auto"/>
        <w:rPr>
          <w:rFonts w:ascii="Times New Roman" w:hAnsi="Times New Roman" w:cs="Times New Roman"/>
          <w:sz w:val="28"/>
          <w:szCs w:val="28"/>
        </w:rPr>
      </w:pPr>
      <w:r w:rsidRPr="00080A83">
        <w:rPr>
          <w:rFonts w:ascii="Times New Roman" w:hAnsi="Times New Roman" w:cs="Times New Roman"/>
          <w:sz w:val="28"/>
          <w:szCs w:val="28"/>
        </w:rPr>
        <w:t>познавательные УУД включают перечень базовых логических действий, базовых исследовательских действий, работу с информацией;</w:t>
      </w:r>
    </w:p>
    <w:p w:rsidR="00686D2F" w:rsidRPr="00080A83" w:rsidRDefault="00686D2F" w:rsidP="00686D2F">
      <w:pPr>
        <w:pStyle w:val="13NormDOC-bul"/>
        <w:numPr>
          <w:ilvl w:val="0"/>
          <w:numId w:val="29"/>
        </w:numPr>
        <w:spacing w:line="288" w:lineRule="auto"/>
        <w:rPr>
          <w:rFonts w:ascii="Times New Roman" w:hAnsi="Times New Roman" w:cs="Times New Roman"/>
          <w:sz w:val="28"/>
          <w:szCs w:val="28"/>
        </w:rPr>
      </w:pPr>
      <w:r w:rsidRPr="00080A83">
        <w:rPr>
          <w:rFonts w:ascii="Times New Roman" w:hAnsi="Times New Roman" w:cs="Times New Roman"/>
          <w:sz w:val="28"/>
          <w:szCs w:val="28"/>
        </w:rPr>
        <w:lastRenderedPageBreak/>
        <w:t>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w:t>
      </w:r>
    </w:p>
    <w:p w:rsidR="00686D2F" w:rsidRPr="00080A83" w:rsidRDefault="00686D2F" w:rsidP="00686D2F">
      <w:pPr>
        <w:pStyle w:val="13NormDOC-bul"/>
        <w:numPr>
          <w:ilvl w:val="0"/>
          <w:numId w:val="29"/>
        </w:numPr>
        <w:spacing w:line="288" w:lineRule="auto"/>
        <w:rPr>
          <w:rFonts w:ascii="Times New Roman" w:hAnsi="Times New Roman" w:cs="Times New Roman"/>
          <w:sz w:val="28"/>
          <w:szCs w:val="28"/>
        </w:rPr>
      </w:pPr>
      <w:r w:rsidRPr="00080A83">
        <w:rPr>
          <w:rFonts w:ascii="Times New Roman" w:hAnsi="Times New Roman" w:cs="Times New Roman"/>
          <w:sz w:val="28"/>
          <w:szCs w:val="28"/>
        </w:rPr>
        <w:t>регулятивные УУД включают перечень действий саморегуляции, самоконтроля и самооценки.</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 xml:space="preserve">Рабочие программы учебных предметов учебного плана представлены в содержательном разделе основной образовательной программы начального общего образования </w:t>
      </w:r>
      <w:r>
        <w:rPr>
          <w:rStyle w:val="propis"/>
          <w:rFonts w:ascii="Times New Roman" w:hAnsi="Times New Roman"/>
          <w:sz w:val="28"/>
          <w:szCs w:val="28"/>
        </w:rPr>
        <w:t>СОШ п. Джонка</w:t>
      </w:r>
      <w:r w:rsidRPr="00080A83">
        <w:rPr>
          <w:rFonts w:ascii="Times New Roman" w:hAnsi="Times New Roman" w:cs="Times New Roman"/>
          <w:sz w:val="28"/>
          <w:szCs w:val="28"/>
        </w:rPr>
        <w:t>.</w:t>
      </w:r>
    </w:p>
    <w:p w:rsidR="00686D2F" w:rsidRPr="00080A83" w:rsidRDefault="00686D2F" w:rsidP="00686D2F">
      <w:pPr>
        <w:pStyle w:val="13NormDOC-header-2"/>
        <w:spacing w:line="288" w:lineRule="auto"/>
        <w:rPr>
          <w:rFonts w:ascii="Times New Roman" w:hAnsi="Times New Roman" w:cs="Times New Roman"/>
          <w:sz w:val="28"/>
          <w:szCs w:val="28"/>
        </w:rPr>
      </w:pPr>
      <w:r w:rsidRPr="00080A83">
        <w:rPr>
          <w:rFonts w:ascii="Times New Roman" w:hAnsi="Times New Roman" w:cs="Times New Roman"/>
          <w:sz w:val="28"/>
          <w:szCs w:val="28"/>
        </w:rPr>
        <w:t xml:space="preserve">5. Особенности оценки уровня сформированности </w:t>
      </w:r>
      <w:r w:rsidRPr="00080A83">
        <w:rPr>
          <w:rFonts w:ascii="Times New Roman" w:hAnsi="Times New Roman" w:cs="Times New Roman"/>
          <w:sz w:val="28"/>
          <w:szCs w:val="28"/>
        </w:rPr>
        <w:br/>
        <w:t>универсальных учебных действий обучающихся</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 xml:space="preserve">Система оценки уровня сформированности УУД обучающихся описана в целевом разделе программы </w:t>
      </w:r>
      <w:r w:rsidRPr="00080A83">
        <w:rPr>
          <w:rStyle w:val="propis"/>
          <w:rFonts w:ascii="Times New Roman" w:hAnsi="Times New Roman"/>
          <w:sz w:val="28"/>
          <w:szCs w:val="28"/>
        </w:rPr>
        <w:t xml:space="preserve">МБОУ </w:t>
      </w:r>
      <w:r>
        <w:rPr>
          <w:rStyle w:val="propis"/>
          <w:rFonts w:ascii="Times New Roman" w:hAnsi="Times New Roman"/>
          <w:sz w:val="28"/>
          <w:szCs w:val="28"/>
        </w:rPr>
        <w:t>СОШ п. Джонка</w:t>
      </w:r>
      <w:r w:rsidRPr="00080A83">
        <w:rPr>
          <w:rFonts w:ascii="Times New Roman" w:hAnsi="Times New Roman" w:cs="Times New Roman"/>
          <w:sz w:val="28"/>
          <w:szCs w:val="28"/>
        </w:rPr>
        <w:t xml:space="preserve"> и представляет собой оценку достижения метапредметных результатов ООП НОО. Формирование метапредметных результатов обеспечивается за счет всех учебных предметов и курсов внеурочной деятельности.</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Формами контроля являются:</w:t>
      </w:r>
    </w:p>
    <w:p w:rsidR="00686D2F" w:rsidRPr="00080A83" w:rsidRDefault="00686D2F" w:rsidP="00686D2F">
      <w:pPr>
        <w:pStyle w:val="13NormDOC-bul"/>
        <w:numPr>
          <w:ilvl w:val="0"/>
          <w:numId w:val="30"/>
        </w:numPr>
        <w:spacing w:line="288" w:lineRule="auto"/>
        <w:rPr>
          <w:rFonts w:ascii="Times New Roman" w:hAnsi="Times New Roman" w:cs="Times New Roman"/>
          <w:sz w:val="28"/>
          <w:szCs w:val="28"/>
        </w:rPr>
      </w:pPr>
      <w:r w:rsidRPr="00080A83">
        <w:rPr>
          <w:rFonts w:ascii="Times New Roman" w:hAnsi="Times New Roman" w:cs="Times New Roman"/>
          <w:sz w:val="28"/>
          <w:szCs w:val="28"/>
        </w:rPr>
        <w:t>педагогическое наблюдение;</w:t>
      </w:r>
    </w:p>
    <w:p w:rsidR="00686D2F" w:rsidRPr="00080A83" w:rsidRDefault="00686D2F" w:rsidP="00686D2F">
      <w:pPr>
        <w:pStyle w:val="13NormDOC-bul"/>
        <w:numPr>
          <w:ilvl w:val="0"/>
          <w:numId w:val="30"/>
        </w:numPr>
        <w:spacing w:line="288" w:lineRule="auto"/>
        <w:rPr>
          <w:rFonts w:ascii="Times New Roman" w:hAnsi="Times New Roman" w:cs="Times New Roman"/>
          <w:sz w:val="28"/>
          <w:szCs w:val="28"/>
        </w:rPr>
      </w:pPr>
      <w:r w:rsidRPr="00080A83">
        <w:rPr>
          <w:rFonts w:ascii="Times New Roman" w:hAnsi="Times New Roman" w:cs="Times New Roman"/>
          <w:sz w:val="28"/>
          <w:szCs w:val="28"/>
        </w:rPr>
        <w:t>мониторинг УУД.</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Объектом оценки метапредметных результатов является сформированность у обучающегося регулятивных, коммуникативных и познавательных универсальных действий – таких умственных действий обучающихся, которые направлены на анализ своей познавательной деятельности и управление ею.</w:t>
      </w:r>
    </w:p>
    <w:p w:rsidR="00686D2F" w:rsidRPr="00080A83" w:rsidRDefault="00686D2F" w:rsidP="00686D2F">
      <w:pPr>
        <w:pStyle w:val="13NormDOC-txt"/>
        <w:spacing w:line="288" w:lineRule="auto"/>
        <w:rPr>
          <w:rFonts w:ascii="Times New Roman" w:hAnsi="Times New Roman" w:cs="Times New Roman"/>
          <w:sz w:val="28"/>
          <w:szCs w:val="28"/>
        </w:rPr>
      </w:pPr>
      <w:r w:rsidRPr="00080A83">
        <w:rPr>
          <w:rFonts w:ascii="Times New Roman" w:hAnsi="Times New Roman" w:cs="Times New Roman"/>
          <w:sz w:val="28"/>
          <w:szCs w:val="28"/>
        </w:rPr>
        <w:t xml:space="preserve">В </w:t>
      </w:r>
      <w:r w:rsidRPr="00080A83">
        <w:rPr>
          <w:rStyle w:val="propis"/>
          <w:rFonts w:ascii="Times New Roman" w:hAnsi="Times New Roman"/>
          <w:sz w:val="28"/>
          <w:szCs w:val="28"/>
        </w:rPr>
        <w:t xml:space="preserve">МБОУ </w:t>
      </w:r>
      <w:r>
        <w:rPr>
          <w:rStyle w:val="propis"/>
          <w:rFonts w:ascii="Times New Roman" w:hAnsi="Times New Roman"/>
          <w:sz w:val="28"/>
          <w:szCs w:val="28"/>
        </w:rPr>
        <w:t>СОШ п. Джонка</w:t>
      </w:r>
      <w:r w:rsidRPr="00080A83">
        <w:rPr>
          <w:rFonts w:ascii="Times New Roman" w:hAnsi="Times New Roman" w:cs="Times New Roman"/>
          <w:sz w:val="28"/>
          <w:szCs w:val="28"/>
        </w:rPr>
        <w:t xml:space="preserve"> проводится мониторинг метапредметных универсальных учебных </w:t>
      </w:r>
      <w:r w:rsidRPr="00080A83">
        <w:rPr>
          <w:rFonts w:ascii="Times New Roman" w:hAnsi="Times New Roman" w:cs="Times New Roman"/>
          <w:noProof/>
          <w:sz w:val="28"/>
          <w:szCs w:val="28"/>
          <w:lang w:eastAsia="ru-RU"/>
        </w:rPr>
        <mc:AlternateContent>
          <mc:Choice Requires="wps">
            <w:drawing>
              <wp:anchor distT="0" distB="0" distL="0" distR="0" simplePos="0" relativeHeight="251666432" behindDoc="0" locked="0" layoutInCell="0" allowOverlap="1" wp14:anchorId="4FA04F65" wp14:editId="5412B4D9">
                <wp:simplePos x="0" y="0"/>
                <wp:positionH relativeFrom="margin">
                  <wp:align>right</wp:align>
                </wp:positionH>
                <wp:positionV relativeFrom="margin">
                  <wp:posOffset>9957435</wp:posOffset>
                </wp:positionV>
                <wp:extent cx="1080135" cy="180340"/>
                <wp:effectExtent l="10795" t="13970" r="13970" b="5715"/>
                <wp:wrapSquare wrapText="bothSides"/>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80340"/>
                        </a:xfrm>
                        <a:prstGeom prst="rect">
                          <a:avLst/>
                        </a:prstGeom>
                        <a:solidFill>
                          <a:srgbClr val="FFFFFF"/>
                        </a:solidFill>
                        <a:ln w="9525">
                          <a:solidFill>
                            <a:srgbClr val="000000"/>
                          </a:solidFill>
                          <a:miter lim="800000"/>
                          <a:headEnd/>
                          <a:tailEnd/>
                        </a:ln>
                      </wps:spPr>
                      <wps:txbx>
                        <w:txbxContent>
                          <w:p w:rsidR="00686D2F" w:rsidRDefault="00686D2F" w:rsidP="00686D2F">
                            <w:pPr>
                              <w:pStyle w:val="13NormDOC-lst-form"/>
                            </w:pPr>
                            <w:r>
                              <w:t>С. 5 из 5</w:t>
                            </w:r>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04F65" id="Text Box 6" o:spid="_x0000_s1031" type="#_x0000_t202" style="position:absolute;left:0;text-align:left;margin-left:33.85pt;margin-top:784.05pt;width:85.05pt;height:14.2pt;z-index:251666432;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" o:allowincell="f">
                <v:textbox>
                  <w:txbxContent>
                    <w:p w:rsidR="00686D2F" w:rsidRDefault="00686D2F" w:rsidP="00686D2F">
                      <w:pPr>
                        <w:pStyle w:val="13NormDOC-lst-form"/>
                      </w:pPr>
                      <w:r>
                        <w:t>С. 5 из 5</w:t>
                      </w:r>
                      <w:r>
                        <w:t> </w:t>
                      </w:r>
                    </w:p>
                  </w:txbxContent>
                </v:textbox>
                <w10:wrap type="square" anchorx="margin" anchory="margin"/>
              </v:shape>
            </w:pict>
          </mc:Fallback>
        </mc:AlternateContent>
      </w:r>
      <w:r w:rsidRPr="00080A83">
        <w:rPr>
          <w:rFonts w:ascii="Times New Roman" w:hAnsi="Times New Roman" w:cs="Times New Roman"/>
          <w:sz w:val="28"/>
          <w:szCs w:val="28"/>
        </w:rPr>
        <w:t>действий, выявляющий их уровень развития на определенном этапе обучения, в целях определения дальнейшей педагогической стратегии по созданию условий для формирования у каждого обучающегося универсальных учебных действий.</w:t>
      </w:r>
    </w:p>
    <w:p w:rsidR="00686D2F" w:rsidRPr="00080A83" w:rsidRDefault="00686D2F" w:rsidP="00686D2F">
      <w:pPr>
        <w:spacing w:line="288" w:lineRule="auto"/>
        <w:ind w:left="284" w:firstLine="283"/>
        <w:rPr>
          <w:rFonts w:ascii="Times New Roman" w:hAnsi="Times New Roman"/>
          <w:sz w:val="28"/>
          <w:szCs w:val="28"/>
        </w:rPr>
      </w:pPr>
      <w:r w:rsidRPr="00080A83">
        <w:rPr>
          <w:rFonts w:ascii="Times New Roman" w:hAnsi="Times New Roman"/>
          <w:sz w:val="28"/>
          <w:szCs w:val="28"/>
        </w:rPr>
        <w:t>Основное содержание оценки метапредметных результатов на уровне начального общего образования строится вокруг умения учиться.</w:t>
      </w:r>
    </w:p>
    <w:p w:rsidR="00686D2F" w:rsidRPr="00080A83" w:rsidRDefault="00686D2F" w:rsidP="00686D2F">
      <w:pPr>
        <w:tabs>
          <w:tab w:val="left" w:pos="5220"/>
        </w:tabs>
        <w:spacing w:line="288" w:lineRule="auto"/>
        <w:rPr>
          <w:rFonts w:ascii="Times New Roman" w:hAnsi="Times New Roman"/>
          <w:sz w:val="28"/>
          <w:szCs w:val="28"/>
        </w:rPr>
      </w:pPr>
      <w:r w:rsidRPr="00080A83">
        <w:rPr>
          <w:rFonts w:ascii="Times New Roman" w:hAnsi="Times New Roman"/>
          <w:sz w:val="28"/>
          <w:szCs w:val="28"/>
        </w:rPr>
        <w:lastRenderedPageBreak/>
        <w:tab/>
      </w:r>
    </w:p>
    <w:p w:rsidR="00686D2F" w:rsidRDefault="00686D2F" w:rsidP="00686D2F">
      <w:pPr>
        <w:pStyle w:val="10"/>
        <w:pBdr>
          <w:bottom w:val="none" w:sz="0" w:space="0" w:color="auto"/>
        </w:pBdr>
        <w:spacing w:before="0" w:line="360" w:lineRule="auto"/>
        <w:ind w:firstLine="708"/>
        <w:jc w:val="both"/>
        <w:rPr>
          <w:rFonts w:eastAsia="SchoolBookSanPin"/>
          <w:b w:val="0"/>
          <w:szCs w:val="28"/>
        </w:rPr>
      </w:pPr>
      <w:r w:rsidRPr="000D7B24">
        <w:rPr>
          <w:b w:val="0"/>
          <w:szCs w:val="28"/>
          <w:highlight w:val="yellow"/>
        </w:rPr>
        <w:lastRenderedPageBreak/>
        <w:t xml:space="preserve">170. </w:t>
      </w:r>
      <w:r>
        <w:rPr>
          <w:b w:val="0"/>
          <w:szCs w:val="28"/>
          <w:highlight w:val="yellow"/>
        </w:rPr>
        <w:t>Р</w:t>
      </w:r>
      <w:r w:rsidRPr="000D7B24">
        <w:rPr>
          <w:rFonts w:eastAsia="SchoolBookSanPin"/>
          <w:b w:val="0"/>
          <w:szCs w:val="28"/>
          <w:highlight w:val="yellow"/>
        </w:rPr>
        <w:t>абочая программа воспитания.</w:t>
      </w:r>
    </w:p>
    <w:p w:rsidR="00686D2F" w:rsidRDefault="00686D2F" w:rsidP="00686D2F">
      <w:pPr>
        <w:spacing w:line="360" w:lineRule="auto"/>
        <w:jc w:val="center"/>
        <w:rPr>
          <w:b/>
          <w:sz w:val="28"/>
        </w:rPr>
      </w:pPr>
      <w:r>
        <w:rPr>
          <w:noProof/>
          <w:lang w:eastAsia="ru-RU"/>
        </w:rPr>
        <w:lastRenderedPageBreak/>
        <w:drawing>
          <wp:anchor distT="0" distB="0" distL="114300" distR="114300" simplePos="0" relativeHeight="251667456" behindDoc="1" locked="0" layoutInCell="1" allowOverlap="1" wp14:anchorId="6CB0DCE5" wp14:editId="581724E4">
            <wp:simplePos x="0" y="0"/>
            <wp:positionH relativeFrom="column">
              <wp:posOffset>-537210</wp:posOffset>
            </wp:positionH>
            <wp:positionV relativeFrom="paragraph">
              <wp:posOffset>13335</wp:posOffset>
            </wp:positionV>
            <wp:extent cx="6381750" cy="9336405"/>
            <wp:effectExtent l="0" t="0" r="0" b="0"/>
            <wp:wrapTight wrapText="bothSides">
              <wp:wrapPolygon edited="0">
                <wp:start x="0" y="0"/>
                <wp:lineTo x="0" y="21552"/>
                <wp:lineTo x="21536" y="21552"/>
                <wp:lineTo x="2153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6122" t="12536" r="43269" b="3988"/>
                    <a:stretch/>
                  </pic:blipFill>
                  <pic:spPr bwMode="auto">
                    <a:xfrm>
                      <a:off x="0" y="0"/>
                      <a:ext cx="6381750" cy="9336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8"/>
        </w:rPr>
        <w:t>ф</w:t>
      </w:r>
    </w:p>
    <w:p w:rsidR="00686D2F" w:rsidRPr="000E39AB" w:rsidRDefault="00686D2F" w:rsidP="00686D2F">
      <w:pPr>
        <w:pStyle w:val="10"/>
        <w:pageBreakBefore/>
        <w:spacing w:before="0"/>
        <w:rPr>
          <w:b w:val="0"/>
          <w:szCs w:val="24"/>
        </w:rPr>
      </w:pPr>
      <w:bookmarkStart w:id="295" w:name="_Toc109838893"/>
      <w:r w:rsidRPr="000E39AB">
        <w:rPr>
          <w:szCs w:val="24"/>
        </w:rPr>
        <w:lastRenderedPageBreak/>
        <w:t>Пояснительная записка</w:t>
      </w:r>
      <w:bookmarkEnd w:id="295"/>
    </w:p>
    <w:p w:rsidR="00686D2F" w:rsidRPr="000E39AB" w:rsidRDefault="00686D2F" w:rsidP="00686D2F">
      <w:pPr>
        <w:tabs>
          <w:tab w:val="left" w:pos="851"/>
        </w:tabs>
        <w:spacing w:after="0" w:line="360" w:lineRule="auto"/>
        <w:ind w:firstLine="680"/>
        <w:jc w:val="both"/>
        <w:rPr>
          <w:rFonts w:ascii="Times New Roman" w:hAnsi="Times New Roman"/>
          <w:sz w:val="28"/>
          <w:szCs w:val="24"/>
        </w:rPr>
      </w:pPr>
      <w:bookmarkStart w:id="296" w:name="_Hlk99529978"/>
      <w:r w:rsidRPr="000E39AB">
        <w:rPr>
          <w:rFonts w:ascii="Times New Roman" w:hAnsi="Times New Roman"/>
          <w:sz w:val="28"/>
          <w:szCs w:val="24"/>
        </w:rPr>
        <w:t>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686D2F" w:rsidRPr="000E39AB" w:rsidRDefault="00686D2F" w:rsidP="00686D2F">
      <w:pPr>
        <w:tabs>
          <w:tab w:val="left" w:pos="851"/>
        </w:tabs>
        <w:spacing w:after="0" w:line="360" w:lineRule="auto"/>
        <w:ind w:firstLine="680"/>
        <w:jc w:val="both"/>
        <w:rPr>
          <w:rFonts w:ascii="Times New Roman" w:hAnsi="Times New Roman"/>
          <w:sz w:val="28"/>
          <w:szCs w:val="24"/>
        </w:rPr>
      </w:pPr>
      <w:r w:rsidRPr="000E39AB">
        <w:rPr>
          <w:rFonts w:ascii="Times New Roman" w:hAnsi="Times New Roman"/>
          <w:sz w:val="28"/>
          <w:szCs w:val="24"/>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686D2F" w:rsidRPr="000E39AB" w:rsidRDefault="00686D2F" w:rsidP="00686D2F">
      <w:pPr>
        <w:tabs>
          <w:tab w:val="left" w:pos="851"/>
        </w:tabs>
        <w:spacing w:after="0" w:line="360" w:lineRule="auto"/>
        <w:ind w:firstLine="680"/>
        <w:jc w:val="both"/>
        <w:rPr>
          <w:rFonts w:ascii="Times New Roman" w:hAnsi="Times New Roman"/>
          <w:sz w:val="28"/>
          <w:szCs w:val="24"/>
        </w:rPr>
      </w:pPr>
      <w:r w:rsidRPr="000E39AB">
        <w:rPr>
          <w:rFonts w:ascii="Times New Roman" w:hAnsi="Times New Roman"/>
          <w:sz w:val="28"/>
          <w:szCs w:val="24"/>
        </w:rPr>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686D2F" w:rsidRPr="000E39AB" w:rsidRDefault="00686D2F" w:rsidP="00686D2F">
      <w:pPr>
        <w:tabs>
          <w:tab w:val="left" w:pos="851"/>
        </w:tabs>
        <w:spacing w:after="0" w:line="360" w:lineRule="auto"/>
        <w:ind w:firstLine="680"/>
        <w:jc w:val="both"/>
        <w:rPr>
          <w:rFonts w:ascii="Times New Roman" w:hAnsi="Times New Roman"/>
          <w:sz w:val="28"/>
          <w:szCs w:val="24"/>
        </w:rPr>
      </w:pPr>
      <w:r w:rsidRPr="000E39AB">
        <w:rPr>
          <w:rFonts w:ascii="Times New Roman" w:hAnsi="Times New Roman"/>
          <w:sz w:val="28"/>
          <w:szCs w:val="24"/>
        </w:rPr>
        <w:lastRenderedPageBreak/>
        <w:t>Программа включает три раздела: целевой, содержательный, организационный.</w:t>
      </w:r>
    </w:p>
    <w:p w:rsidR="00686D2F" w:rsidRPr="000E39AB" w:rsidRDefault="00686D2F" w:rsidP="00686D2F">
      <w:pPr>
        <w:tabs>
          <w:tab w:val="left" w:pos="851"/>
        </w:tabs>
        <w:spacing w:after="0" w:line="360" w:lineRule="auto"/>
        <w:ind w:firstLine="680"/>
        <w:jc w:val="both"/>
        <w:rPr>
          <w:rFonts w:ascii="Times New Roman" w:hAnsi="Times New Roman"/>
          <w:sz w:val="28"/>
          <w:szCs w:val="24"/>
        </w:rPr>
      </w:pPr>
      <w:r w:rsidRPr="000E39AB">
        <w:rPr>
          <w:rFonts w:ascii="Times New Roman" w:hAnsi="Times New Roman"/>
          <w:sz w:val="28"/>
          <w:szCs w:val="24"/>
        </w:rPr>
        <w:t xml:space="preserve">Приложение — примерный календарный план воспитательной работы. </w:t>
      </w:r>
    </w:p>
    <w:p w:rsidR="00686D2F" w:rsidRPr="000E39AB" w:rsidRDefault="00686D2F" w:rsidP="00686D2F">
      <w:pPr>
        <w:tabs>
          <w:tab w:val="left" w:pos="851"/>
        </w:tabs>
        <w:spacing w:after="0" w:line="360" w:lineRule="auto"/>
        <w:ind w:firstLine="680"/>
        <w:jc w:val="both"/>
        <w:rPr>
          <w:rFonts w:ascii="Times New Roman" w:hAnsi="Times New Roman"/>
          <w:sz w:val="28"/>
          <w:szCs w:val="24"/>
        </w:rPr>
      </w:pPr>
      <w:r w:rsidRPr="000E39AB">
        <w:rPr>
          <w:rFonts w:ascii="Times New Roman" w:hAnsi="Times New Roman"/>
          <w:sz w:val="28"/>
          <w:szCs w:val="24"/>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686D2F" w:rsidRPr="000E39AB" w:rsidRDefault="00686D2F" w:rsidP="00686D2F">
      <w:pPr>
        <w:tabs>
          <w:tab w:val="left" w:pos="851"/>
        </w:tabs>
        <w:spacing w:after="0" w:line="360" w:lineRule="auto"/>
        <w:ind w:firstLine="680"/>
        <w:jc w:val="both"/>
        <w:rPr>
          <w:rFonts w:ascii="Times New Roman" w:hAnsi="Times New Roman"/>
          <w:sz w:val="28"/>
          <w:szCs w:val="24"/>
        </w:rPr>
      </w:pPr>
      <w:r w:rsidRPr="000E39AB">
        <w:rPr>
          <w:rFonts w:ascii="Times New Roman" w:hAnsi="Times New Roman"/>
          <w:sz w:val="28"/>
          <w:szCs w:val="24"/>
        </w:rPr>
        <w:t xml:space="preserve">Пояснительная записка не является частью рабочей программы воспитания в общеобразовательной организации. </w:t>
      </w:r>
    </w:p>
    <w:p w:rsidR="00686D2F" w:rsidRPr="000E39AB" w:rsidRDefault="00686D2F" w:rsidP="00686D2F">
      <w:pPr>
        <w:tabs>
          <w:tab w:val="left" w:pos="851"/>
        </w:tabs>
        <w:spacing w:after="0" w:line="360" w:lineRule="auto"/>
        <w:ind w:firstLine="680"/>
        <w:jc w:val="both"/>
        <w:rPr>
          <w:rFonts w:ascii="Times New Roman" w:hAnsi="Times New Roman"/>
          <w:sz w:val="28"/>
          <w:szCs w:val="24"/>
        </w:rPr>
      </w:pPr>
      <w:r w:rsidRPr="000E39AB">
        <w:rPr>
          <w:rFonts w:ascii="Times New Roman" w:hAnsi="Times New Roman"/>
          <w:sz w:val="28"/>
          <w:szCs w:val="24"/>
        </w:rPr>
        <w:br w:type="page"/>
      </w:r>
      <w:bookmarkEnd w:id="296"/>
    </w:p>
    <w:p w:rsidR="00686D2F" w:rsidRPr="000E39AB" w:rsidRDefault="00686D2F" w:rsidP="00686D2F">
      <w:pPr>
        <w:pStyle w:val="10"/>
        <w:spacing w:before="0" w:line="360" w:lineRule="auto"/>
        <w:ind w:firstLine="680"/>
        <w:jc w:val="both"/>
        <w:rPr>
          <w:b w:val="0"/>
          <w:szCs w:val="24"/>
        </w:rPr>
      </w:pPr>
      <w:bookmarkStart w:id="297" w:name="_Toc109838894"/>
      <w:r w:rsidRPr="000E39AB">
        <w:rPr>
          <w:szCs w:val="24"/>
        </w:rPr>
        <w:lastRenderedPageBreak/>
        <w:t>РАЗДЕЛ 1. ЦЕЛЕВОЙ</w:t>
      </w:r>
      <w:bookmarkEnd w:id="297"/>
    </w:p>
    <w:p w:rsidR="00686D2F" w:rsidRPr="000E39AB" w:rsidRDefault="00686D2F" w:rsidP="00686D2F">
      <w:pPr>
        <w:tabs>
          <w:tab w:val="left" w:pos="851"/>
        </w:tabs>
        <w:spacing w:after="0" w:line="360" w:lineRule="auto"/>
        <w:ind w:firstLine="680"/>
        <w:jc w:val="both"/>
        <w:rPr>
          <w:rFonts w:ascii="Times New Roman" w:hAnsi="Times New Roman"/>
          <w:sz w:val="28"/>
          <w:szCs w:val="24"/>
        </w:rPr>
      </w:pPr>
      <w:r w:rsidRPr="000E39AB">
        <w:rPr>
          <w:rFonts w:ascii="Times New Roman" w:hAnsi="Times New Roman"/>
          <w:sz w:val="28"/>
          <w:szCs w:val="24"/>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Муниципального бюджетного общеобразовательного учреждения «Средняя общеобразовательная школа п. Джонка» (далее – МБОУ СОШ п. Джонка).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686D2F" w:rsidRPr="000E39AB" w:rsidRDefault="00686D2F" w:rsidP="00686D2F">
      <w:pPr>
        <w:tabs>
          <w:tab w:val="left" w:pos="851"/>
        </w:tabs>
        <w:spacing w:after="0" w:line="360" w:lineRule="auto"/>
        <w:ind w:firstLine="680"/>
        <w:jc w:val="both"/>
        <w:rPr>
          <w:rFonts w:ascii="Times New Roman" w:hAnsi="Times New Roman"/>
          <w:sz w:val="28"/>
          <w:szCs w:val="24"/>
        </w:rPr>
      </w:pPr>
      <w:r w:rsidRPr="000E39AB">
        <w:rPr>
          <w:rFonts w:ascii="Times New Roman" w:hAnsi="Times New Roman"/>
          <w:sz w:val="28"/>
          <w:szCs w:val="24"/>
        </w:rPr>
        <w:t xml:space="preserve">Воспитательная деятельность в МБОУ СОШ п. Джонка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298" w:name="_Hlk107041641"/>
      <w:bookmarkEnd w:id="298"/>
    </w:p>
    <w:p w:rsidR="00686D2F" w:rsidRPr="000E39AB" w:rsidRDefault="00686D2F" w:rsidP="00686D2F">
      <w:pPr>
        <w:tabs>
          <w:tab w:val="left" w:pos="851"/>
        </w:tabs>
        <w:spacing w:after="0" w:line="360" w:lineRule="auto"/>
        <w:ind w:firstLine="680"/>
        <w:jc w:val="both"/>
        <w:rPr>
          <w:rFonts w:ascii="Times New Roman" w:hAnsi="Times New Roman"/>
          <w:sz w:val="28"/>
          <w:szCs w:val="24"/>
        </w:rPr>
      </w:pPr>
    </w:p>
    <w:p w:rsidR="00686D2F" w:rsidRPr="000E39AB" w:rsidRDefault="00686D2F" w:rsidP="00686D2F">
      <w:pPr>
        <w:pStyle w:val="10"/>
        <w:spacing w:before="0" w:line="360" w:lineRule="auto"/>
        <w:ind w:firstLine="680"/>
        <w:jc w:val="both"/>
        <w:rPr>
          <w:b w:val="0"/>
          <w:szCs w:val="24"/>
        </w:rPr>
      </w:pPr>
      <w:bookmarkStart w:id="299" w:name="_Toc109838895"/>
      <w:bookmarkStart w:id="300" w:name="bookmark8"/>
      <w:r w:rsidRPr="000E39AB">
        <w:rPr>
          <w:szCs w:val="24"/>
        </w:rPr>
        <w:lastRenderedPageBreak/>
        <w:t>1.1 Цель и задачи воспитания обучающихся</w:t>
      </w:r>
      <w:bookmarkEnd w:id="299"/>
    </w:p>
    <w:p w:rsidR="00686D2F" w:rsidRPr="000E39AB" w:rsidRDefault="00686D2F" w:rsidP="00686D2F">
      <w:pPr>
        <w:spacing w:after="0" w:line="360" w:lineRule="auto"/>
        <w:ind w:firstLine="680"/>
        <w:jc w:val="both"/>
        <w:rPr>
          <w:rFonts w:ascii="Times New Roman" w:hAnsi="Times New Roman"/>
          <w:sz w:val="28"/>
          <w:szCs w:val="24"/>
        </w:rPr>
      </w:pPr>
      <w:r w:rsidRPr="000E39AB">
        <w:rPr>
          <w:rFonts w:ascii="Times New Roman" w:hAnsi="Times New Roman"/>
          <w:sz w:val="28"/>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686D2F" w:rsidRPr="000E39AB" w:rsidRDefault="00686D2F" w:rsidP="00686D2F">
      <w:pPr>
        <w:spacing w:after="0" w:line="360" w:lineRule="auto"/>
        <w:ind w:firstLine="680"/>
        <w:jc w:val="both"/>
        <w:rPr>
          <w:rFonts w:ascii="Times New Roman" w:hAnsi="Times New Roman"/>
          <w:sz w:val="28"/>
          <w:szCs w:val="24"/>
        </w:rPr>
      </w:pPr>
      <w:r w:rsidRPr="000E39AB">
        <w:rPr>
          <w:rFonts w:ascii="Times New Roman" w:hAnsi="Times New Roman"/>
          <w:sz w:val="28"/>
          <w:szCs w:val="24"/>
        </w:rPr>
        <w:t xml:space="preserve">В соответствии с этим идеалом и нормативными правовыми актами Российской Федерации в сфере образования </w:t>
      </w:r>
      <w:r w:rsidRPr="000E39AB">
        <w:rPr>
          <w:rFonts w:ascii="Times New Roman" w:hAnsi="Times New Roman"/>
          <w:b/>
          <w:sz w:val="28"/>
          <w:szCs w:val="24"/>
        </w:rPr>
        <w:t>цель воспитания</w:t>
      </w:r>
      <w:r w:rsidRPr="000E39AB">
        <w:rPr>
          <w:rFonts w:ascii="Times New Roman" w:hAnsi="Times New Roman"/>
          <w:sz w:val="28"/>
          <w:szCs w:val="24"/>
        </w:rPr>
        <w:t xml:space="preserve"> обучающихся в МБОУ СОШ п. Джонка: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86D2F" w:rsidRPr="000E39AB" w:rsidRDefault="00686D2F" w:rsidP="00686D2F">
      <w:pPr>
        <w:tabs>
          <w:tab w:val="left" w:pos="851"/>
        </w:tabs>
        <w:spacing w:after="0" w:line="360" w:lineRule="auto"/>
        <w:ind w:firstLine="680"/>
        <w:jc w:val="both"/>
        <w:rPr>
          <w:rFonts w:ascii="Times New Roman" w:hAnsi="Times New Roman"/>
          <w:sz w:val="28"/>
          <w:szCs w:val="24"/>
        </w:rPr>
      </w:pPr>
      <w:r w:rsidRPr="000E39AB">
        <w:rPr>
          <w:rFonts w:ascii="Times New Roman" w:hAnsi="Times New Roman"/>
          <w:b/>
          <w:sz w:val="28"/>
          <w:szCs w:val="24"/>
        </w:rPr>
        <w:t>Задачи воспитания</w:t>
      </w:r>
      <w:r w:rsidRPr="000E39AB">
        <w:rPr>
          <w:rFonts w:ascii="Times New Roman" w:hAnsi="Times New Roman"/>
          <w:sz w:val="28"/>
          <w:szCs w:val="24"/>
        </w:rPr>
        <w:t xml:space="preserve"> обучающихся в МБОУ СОШ п. Джонка: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w:t>
      </w:r>
      <w:r w:rsidRPr="000E39AB">
        <w:rPr>
          <w:rFonts w:ascii="Times New Roman" w:hAnsi="Times New Roman"/>
          <w:sz w:val="28"/>
          <w:szCs w:val="24"/>
        </w:rPr>
        <w:lastRenderedPageBreak/>
        <w:t>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86D2F" w:rsidRPr="000E39AB" w:rsidRDefault="00686D2F" w:rsidP="00686D2F">
      <w:pPr>
        <w:spacing w:after="0" w:line="360" w:lineRule="auto"/>
        <w:ind w:firstLine="680"/>
        <w:jc w:val="both"/>
        <w:rPr>
          <w:rFonts w:ascii="Times New Roman" w:hAnsi="Times New Roman"/>
          <w:sz w:val="28"/>
          <w:szCs w:val="24"/>
        </w:rPr>
      </w:pPr>
      <w:r w:rsidRPr="000E39AB">
        <w:rPr>
          <w:rFonts w:ascii="Times New Roman" w:hAnsi="Times New Roman"/>
          <w:sz w:val="28"/>
          <w:szCs w:val="24"/>
        </w:rPr>
        <w:t>Воспитательная деятельность в МБОУ СОШ п. Джонка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686D2F" w:rsidRPr="000E39AB" w:rsidRDefault="00686D2F" w:rsidP="00686D2F">
      <w:pPr>
        <w:pStyle w:val="10"/>
        <w:spacing w:before="0" w:line="360" w:lineRule="auto"/>
        <w:ind w:firstLine="680"/>
        <w:jc w:val="both"/>
        <w:rPr>
          <w:b w:val="0"/>
          <w:color w:val="000000" w:themeColor="text1"/>
          <w:szCs w:val="24"/>
        </w:rPr>
      </w:pPr>
      <w:bookmarkStart w:id="301" w:name="_Toc109838896"/>
      <w:r w:rsidRPr="000E39AB">
        <w:rPr>
          <w:color w:val="000000" w:themeColor="text1"/>
          <w:szCs w:val="24"/>
        </w:rPr>
        <w:t>1.2 Направления воспитания</w:t>
      </w:r>
      <w:bookmarkEnd w:id="301"/>
      <w:r w:rsidRPr="000E39AB">
        <w:rPr>
          <w:color w:val="000000" w:themeColor="text1"/>
          <w:szCs w:val="24"/>
        </w:rPr>
        <w:t xml:space="preserve"> </w:t>
      </w:r>
    </w:p>
    <w:p w:rsidR="00686D2F" w:rsidRPr="000E39AB" w:rsidRDefault="00686D2F" w:rsidP="00686D2F">
      <w:pPr>
        <w:spacing w:after="0" w:line="360" w:lineRule="auto"/>
        <w:ind w:firstLine="680"/>
        <w:jc w:val="both"/>
        <w:rPr>
          <w:rFonts w:ascii="Times New Roman" w:hAnsi="Times New Roman"/>
          <w:sz w:val="28"/>
          <w:szCs w:val="24"/>
        </w:rPr>
      </w:pPr>
      <w:r w:rsidRPr="000E39AB">
        <w:rPr>
          <w:rFonts w:ascii="Times New Roman" w:hAnsi="Times New Roman"/>
          <w:sz w:val="28"/>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686D2F" w:rsidRPr="000E39AB" w:rsidRDefault="00686D2F" w:rsidP="00686D2F">
      <w:pPr>
        <w:widowControl w:val="0"/>
        <w:numPr>
          <w:ilvl w:val="0"/>
          <w:numId w:val="33"/>
        </w:numPr>
        <w:tabs>
          <w:tab w:val="left" w:pos="983"/>
        </w:tabs>
        <w:spacing w:after="0" w:line="360" w:lineRule="auto"/>
        <w:ind w:left="0" w:firstLine="680"/>
        <w:jc w:val="both"/>
        <w:rPr>
          <w:rFonts w:ascii="Times New Roman" w:hAnsi="Times New Roman"/>
          <w:sz w:val="28"/>
          <w:szCs w:val="24"/>
        </w:rPr>
      </w:pPr>
      <w:r w:rsidRPr="000E39AB">
        <w:rPr>
          <w:rFonts w:ascii="Times New Roman" w:hAnsi="Times New Roman"/>
          <w:b/>
          <w:sz w:val="28"/>
          <w:szCs w:val="24"/>
        </w:rPr>
        <w:t xml:space="preserve">гражданское воспитание </w:t>
      </w:r>
      <w:r w:rsidRPr="000E39AB">
        <w:rPr>
          <w:rFonts w:ascii="Times New Roman" w:hAnsi="Times New Roman"/>
          <w:bCs/>
          <w:sz w:val="28"/>
          <w:szCs w:val="24"/>
        </w:rPr>
        <w:t xml:space="preserve">— </w:t>
      </w:r>
      <w:r w:rsidRPr="000E39AB">
        <w:rPr>
          <w:rFonts w:ascii="Times New Roman" w:hAnsi="Times New Roman"/>
          <w:sz w:val="28"/>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86D2F" w:rsidRPr="000E39AB" w:rsidRDefault="00686D2F" w:rsidP="00686D2F">
      <w:pPr>
        <w:widowControl w:val="0"/>
        <w:numPr>
          <w:ilvl w:val="0"/>
          <w:numId w:val="33"/>
        </w:numPr>
        <w:tabs>
          <w:tab w:val="left" w:pos="983"/>
        </w:tabs>
        <w:spacing w:after="0" w:line="360" w:lineRule="auto"/>
        <w:ind w:left="0" w:firstLine="680"/>
        <w:jc w:val="both"/>
        <w:rPr>
          <w:rFonts w:ascii="Times New Roman" w:hAnsi="Times New Roman"/>
          <w:sz w:val="28"/>
          <w:szCs w:val="24"/>
        </w:rPr>
      </w:pPr>
      <w:r w:rsidRPr="000E39AB">
        <w:rPr>
          <w:rFonts w:ascii="Times New Roman" w:hAnsi="Times New Roman"/>
          <w:b/>
          <w:sz w:val="28"/>
          <w:szCs w:val="24"/>
        </w:rPr>
        <w:t xml:space="preserve">патриотическое воспитание </w:t>
      </w:r>
      <w:r w:rsidRPr="000E39AB">
        <w:rPr>
          <w:rFonts w:ascii="Times New Roman" w:hAnsi="Times New Roman"/>
          <w:bCs/>
          <w:sz w:val="28"/>
          <w:szCs w:val="24"/>
        </w:rPr>
        <w:t xml:space="preserve">— </w:t>
      </w:r>
      <w:r w:rsidRPr="000E39AB">
        <w:rPr>
          <w:rFonts w:ascii="Times New Roman" w:hAnsi="Times New Roman"/>
          <w:sz w:val="28"/>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86D2F" w:rsidRPr="000E39AB" w:rsidRDefault="00686D2F" w:rsidP="00686D2F">
      <w:pPr>
        <w:widowControl w:val="0"/>
        <w:numPr>
          <w:ilvl w:val="0"/>
          <w:numId w:val="33"/>
        </w:numPr>
        <w:tabs>
          <w:tab w:val="left" w:pos="983"/>
        </w:tabs>
        <w:spacing w:after="0" w:line="360" w:lineRule="auto"/>
        <w:ind w:left="0" w:firstLine="680"/>
        <w:jc w:val="both"/>
        <w:rPr>
          <w:rFonts w:ascii="Times New Roman" w:hAnsi="Times New Roman"/>
          <w:sz w:val="28"/>
          <w:szCs w:val="24"/>
        </w:rPr>
      </w:pPr>
      <w:r w:rsidRPr="000E39AB">
        <w:rPr>
          <w:rFonts w:ascii="Times New Roman" w:hAnsi="Times New Roman"/>
          <w:b/>
          <w:sz w:val="28"/>
          <w:szCs w:val="24"/>
        </w:rPr>
        <w:t xml:space="preserve">духовно-нравственное воспитание </w:t>
      </w:r>
      <w:r w:rsidRPr="000E39AB">
        <w:rPr>
          <w:rFonts w:ascii="Times New Roman" w:hAnsi="Times New Roman"/>
          <w:bCs/>
          <w:sz w:val="28"/>
          <w:szCs w:val="24"/>
        </w:rPr>
        <w:t>—</w:t>
      </w:r>
      <w:r w:rsidRPr="000E39AB">
        <w:rPr>
          <w:rFonts w:ascii="Times New Roman" w:hAnsi="Times New Roman"/>
          <w:sz w:val="28"/>
          <w:szCs w:val="24"/>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86D2F" w:rsidRPr="000E39AB" w:rsidRDefault="00686D2F" w:rsidP="00686D2F">
      <w:pPr>
        <w:widowControl w:val="0"/>
        <w:numPr>
          <w:ilvl w:val="0"/>
          <w:numId w:val="33"/>
        </w:numPr>
        <w:tabs>
          <w:tab w:val="left" w:pos="983"/>
        </w:tabs>
        <w:spacing w:after="0" w:line="360" w:lineRule="auto"/>
        <w:ind w:left="0" w:firstLine="680"/>
        <w:jc w:val="both"/>
        <w:rPr>
          <w:rFonts w:ascii="Times New Roman" w:hAnsi="Times New Roman"/>
          <w:sz w:val="28"/>
          <w:szCs w:val="24"/>
        </w:rPr>
      </w:pPr>
      <w:r w:rsidRPr="000E39AB">
        <w:rPr>
          <w:rFonts w:ascii="Times New Roman" w:hAnsi="Times New Roman"/>
          <w:b/>
          <w:sz w:val="28"/>
          <w:szCs w:val="24"/>
        </w:rPr>
        <w:t xml:space="preserve">эстетическое воспитание </w:t>
      </w:r>
      <w:r w:rsidRPr="000E39AB">
        <w:rPr>
          <w:rFonts w:ascii="Times New Roman" w:hAnsi="Times New Roman"/>
          <w:bCs/>
          <w:sz w:val="28"/>
          <w:szCs w:val="24"/>
        </w:rPr>
        <w:t>—</w:t>
      </w:r>
      <w:r w:rsidRPr="000E39AB">
        <w:rPr>
          <w:rFonts w:ascii="Times New Roman" w:hAnsi="Times New Roman"/>
          <w:sz w:val="28"/>
          <w:szCs w:val="24"/>
        </w:rPr>
        <w:t xml:space="preserve"> формирование эстетической культуры </w:t>
      </w:r>
      <w:r w:rsidRPr="000E39AB">
        <w:rPr>
          <w:rFonts w:ascii="Times New Roman" w:hAnsi="Times New Roman"/>
          <w:sz w:val="28"/>
          <w:szCs w:val="24"/>
        </w:rPr>
        <w:lastRenderedPageBreak/>
        <w:t>на основе российских традиционных духовных ценностей, приобщение к лучшим образцам отечественного и мирового искусства;</w:t>
      </w:r>
    </w:p>
    <w:p w:rsidR="00686D2F" w:rsidRPr="000E39AB" w:rsidRDefault="00686D2F" w:rsidP="00686D2F">
      <w:pPr>
        <w:widowControl w:val="0"/>
        <w:numPr>
          <w:ilvl w:val="0"/>
          <w:numId w:val="33"/>
        </w:numPr>
        <w:tabs>
          <w:tab w:val="left" w:pos="983"/>
        </w:tabs>
        <w:spacing w:after="0" w:line="360" w:lineRule="auto"/>
        <w:ind w:left="0" w:firstLine="680"/>
        <w:jc w:val="both"/>
        <w:rPr>
          <w:rFonts w:ascii="Times New Roman" w:hAnsi="Times New Roman"/>
          <w:sz w:val="28"/>
          <w:szCs w:val="24"/>
        </w:rPr>
      </w:pPr>
      <w:r w:rsidRPr="000E39AB">
        <w:rPr>
          <w:rFonts w:ascii="Times New Roman" w:hAnsi="Times New Roman"/>
          <w:b/>
          <w:sz w:val="28"/>
          <w:szCs w:val="24"/>
        </w:rPr>
        <w:t>физическое воспитание</w:t>
      </w:r>
      <w:r w:rsidRPr="000E39AB">
        <w:rPr>
          <w:rFonts w:ascii="Times New Roman" w:hAnsi="Times New Roman"/>
          <w:sz w:val="28"/>
          <w:szCs w:val="24"/>
        </w:rPr>
        <w:t>,</w:t>
      </w:r>
      <w:r w:rsidRPr="000E39AB">
        <w:rPr>
          <w:rFonts w:ascii="Times New Roman" w:hAnsi="Times New Roman"/>
          <w:b/>
          <w:sz w:val="28"/>
          <w:szCs w:val="24"/>
        </w:rPr>
        <w:t xml:space="preserve"> формирование культуры здорового образа жизни и эмоционального благополучия </w:t>
      </w:r>
      <w:r w:rsidRPr="000E39AB">
        <w:rPr>
          <w:rFonts w:ascii="Times New Roman" w:hAnsi="Times New Roman"/>
          <w:bCs/>
          <w:sz w:val="28"/>
          <w:szCs w:val="24"/>
        </w:rPr>
        <w:t xml:space="preserve">— </w:t>
      </w:r>
      <w:r w:rsidRPr="000E39AB">
        <w:rPr>
          <w:rFonts w:ascii="Times New Roman" w:hAnsi="Times New Roman"/>
          <w:sz w:val="28"/>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86D2F" w:rsidRPr="000E39AB" w:rsidRDefault="00686D2F" w:rsidP="00686D2F">
      <w:pPr>
        <w:widowControl w:val="0"/>
        <w:numPr>
          <w:ilvl w:val="0"/>
          <w:numId w:val="33"/>
        </w:numPr>
        <w:tabs>
          <w:tab w:val="left" w:pos="983"/>
        </w:tabs>
        <w:spacing w:after="0" w:line="360" w:lineRule="auto"/>
        <w:ind w:left="0" w:firstLine="680"/>
        <w:jc w:val="both"/>
        <w:rPr>
          <w:rFonts w:ascii="Times New Roman" w:hAnsi="Times New Roman"/>
          <w:sz w:val="28"/>
          <w:szCs w:val="24"/>
        </w:rPr>
      </w:pPr>
      <w:r w:rsidRPr="000E39AB">
        <w:rPr>
          <w:rFonts w:ascii="Times New Roman" w:hAnsi="Times New Roman"/>
          <w:b/>
          <w:sz w:val="28"/>
          <w:szCs w:val="24"/>
        </w:rPr>
        <w:t>трудовое воспитание</w:t>
      </w:r>
      <w:r w:rsidRPr="000E39AB">
        <w:rPr>
          <w:rFonts w:ascii="Times New Roman" w:hAnsi="Times New Roman"/>
          <w:bCs/>
          <w:sz w:val="28"/>
          <w:szCs w:val="24"/>
        </w:rPr>
        <w:t xml:space="preserve"> —</w:t>
      </w:r>
      <w:r w:rsidRPr="000E39AB">
        <w:rPr>
          <w:rFonts w:ascii="Times New Roman" w:hAnsi="Times New Roman"/>
          <w:sz w:val="28"/>
          <w:szCs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86D2F" w:rsidRPr="000E39AB" w:rsidRDefault="00686D2F" w:rsidP="00686D2F">
      <w:pPr>
        <w:widowControl w:val="0"/>
        <w:numPr>
          <w:ilvl w:val="0"/>
          <w:numId w:val="33"/>
        </w:numPr>
        <w:tabs>
          <w:tab w:val="left" w:pos="983"/>
        </w:tabs>
        <w:spacing w:after="0" w:line="360" w:lineRule="auto"/>
        <w:ind w:left="0" w:firstLine="680"/>
        <w:jc w:val="both"/>
        <w:rPr>
          <w:rFonts w:ascii="Times New Roman" w:hAnsi="Times New Roman"/>
          <w:sz w:val="28"/>
          <w:szCs w:val="24"/>
        </w:rPr>
      </w:pPr>
      <w:r w:rsidRPr="000E39AB">
        <w:rPr>
          <w:rFonts w:ascii="Times New Roman" w:hAnsi="Times New Roman"/>
          <w:b/>
          <w:sz w:val="28"/>
          <w:szCs w:val="24"/>
        </w:rPr>
        <w:t>экологическое воспитание</w:t>
      </w:r>
      <w:r w:rsidRPr="000E39AB">
        <w:rPr>
          <w:rFonts w:ascii="Times New Roman" w:hAnsi="Times New Roman"/>
          <w:bCs/>
          <w:sz w:val="28"/>
          <w:szCs w:val="24"/>
        </w:rPr>
        <w:t xml:space="preserve"> —</w:t>
      </w:r>
      <w:r w:rsidRPr="000E39AB">
        <w:rPr>
          <w:rFonts w:ascii="Times New Roman" w:hAnsi="Times New Roman"/>
          <w:sz w:val="28"/>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86D2F" w:rsidRPr="000E39AB" w:rsidRDefault="00686D2F" w:rsidP="00686D2F">
      <w:pPr>
        <w:widowControl w:val="0"/>
        <w:numPr>
          <w:ilvl w:val="0"/>
          <w:numId w:val="33"/>
        </w:numPr>
        <w:tabs>
          <w:tab w:val="left" w:pos="983"/>
        </w:tabs>
        <w:spacing w:after="0" w:line="360" w:lineRule="auto"/>
        <w:ind w:left="0" w:firstLine="680"/>
        <w:jc w:val="both"/>
        <w:rPr>
          <w:rFonts w:ascii="Times New Roman" w:hAnsi="Times New Roman"/>
          <w:sz w:val="28"/>
          <w:szCs w:val="24"/>
        </w:rPr>
      </w:pPr>
      <w:r w:rsidRPr="000E39AB">
        <w:rPr>
          <w:rFonts w:ascii="Times New Roman" w:hAnsi="Times New Roman"/>
          <w:b/>
          <w:sz w:val="28"/>
          <w:szCs w:val="24"/>
        </w:rPr>
        <w:t xml:space="preserve">ценности научного познания </w:t>
      </w:r>
      <w:r w:rsidRPr="000E39AB">
        <w:rPr>
          <w:rFonts w:ascii="Times New Roman" w:hAnsi="Times New Roman"/>
          <w:bCs/>
          <w:sz w:val="28"/>
          <w:szCs w:val="24"/>
        </w:rPr>
        <w:t xml:space="preserve">— </w:t>
      </w:r>
      <w:r w:rsidRPr="000E39AB">
        <w:rPr>
          <w:rFonts w:ascii="Times New Roman" w:hAnsi="Times New Roman"/>
          <w:sz w:val="28"/>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686D2F" w:rsidRPr="000E39AB" w:rsidRDefault="00686D2F" w:rsidP="00686D2F">
      <w:pPr>
        <w:pStyle w:val="10"/>
        <w:spacing w:before="0" w:line="360" w:lineRule="auto"/>
        <w:ind w:firstLine="680"/>
        <w:jc w:val="both"/>
        <w:rPr>
          <w:b w:val="0"/>
          <w:szCs w:val="24"/>
        </w:rPr>
      </w:pPr>
      <w:bookmarkStart w:id="302" w:name="_Toc109838897"/>
      <w:bookmarkEnd w:id="300"/>
      <w:r w:rsidRPr="000E39AB">
        <w:rPr>
          <w:szCs w:val="24"/>
        </w:rPr>
        <w:t>1.3 Целевые ориентиры результатов воспитания</w:t>
      </w:r>
      <w:bookmarkEnd w:id="302"/>
      <w:r w:rsidRPr="000E39AB">
        <w:rPr>
          <w:szCs w:val="24"/>
        </w:rPr>
        <w:t xml:space="preserve"> </w:t>
      </w:r>
    </w:p>
    <w:p w:rsidR="00686D2F" w:rsidRPr="000E39AB" w:rsidRDefault="00686D2F" w:rsidP="00686D2F">
      <w:pPr>
        <w:spacing w:after="0" w:line="360" w:lineRule="auto"/>
        <w:ind w:firstLine="680"/>
        <w:jc w:val="both"/>
        <w:rPr>
          <w:rFonts w:ascii="Times New Roman" w:hAnsi="Times New Roman"/>
          <w:sz w:val="28"/>
          <w:szCs w:val="24"/>
        </w:rPr>
      </w:pPr>
      <w:r w:rsidRPr="000E39AB">
        <w:rPr>
          <w:rFonts w:ascii="Times New Roman" w:hAnsi="Times New Roman"/>
          <w:sz w:val="28"/>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86D2F" w:rsidRPr="000E39AB" w:rsidRDefault="00686D2F" w:rsidP="00686D2F">
      <w:pPr>
        <w:spacing w:after="0" w:line="360" w:lineRule="auto"/>
        <w:ind w:firstLine="709"/>
        <w:jc w:val="both"/>
        <w:rPr>
          <w:rFonts w:ascii="Times New Roman" w:hAnsi="Times New Roman"/>
          <w:sz w:val="28"/>
          <w:szCs w:val="24"/>
        </w:rPr>
      </w:pPr>
      <w:r w:rsidRPr="000E39AB">
        <w:rPr>
          <w:rFonts w:ascii="Times New Roman" w:hAnsi="Times New Roman"/>
          <w:sz w:val="28"/>
          <w:szCs w:val="24"/>
        </w:rPr>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rsidR="00686D2F" w:rsidRPr="000E39AB" w:rsidRDefault="00686D2F" w:rsidP="00686D2F">
      <w:pPr>
        <w:ind w:firstLine="708"/>
        <w:rPr>
          <w:rFonts w:ascii="Times New Roman" w:hAnsi="Times New Roman"/>
          <w:b/>
          <w:sz w:val="28"/>
          <w:szCs w:val="24"/>
        </w:rPr>
      </w:pPr>
      <w:r w:rsidRPr="000E39AB">
        <w:rPr>
          <w:rFonts w:ascii="Times New Roman" w:hAnsi="Times New Roman"/>
          <w:b/>
          <w:sz w:val="28"/>
          <w:szCs w:val="24"/>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686D2F" w:rsidRPr="000E39AB" w:rsidTr="00004130">
        <w:tc>
          <w:tcPr>
            <w:tcW w:w="9351"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851"/>
              </w:tabs>
              <w:ind w:firstLine="181"/>
              <w:jc w:val="center"/>
              <w:rPr>
                <w:rFonts w:ascii="Times New Roman" w:hAnsi="Times New Roman"/>
                <w:sz w:val="28"/>
                <w:szCs w:val="24"/>
              </w:rPr>
            </w:pPr>
            <w:r w:rsidRPr="000E39AB">
              <w:rPr>
                <w:rFonts w:ascii="Times New Roman" w:hAnsi="Times New Roman"/>
                <w:b/>
                <w:sz w:val="28"/>
                <w:szCs w:val="24"/>
              </w:rPr>
              <w:lastRenderedPageBreak/>
              <w:t>Целевые ориентиры</w:t>
            </w:r>
          </w:p>
        </w:tc>
      </w:tr>
      <w:tr w:rsidR="00686D2F" w:rsidRPr="000E39AB" w:rsidTr="00004130">
        <w:tc>
          <w:tcPr>
            <w:tcW w:w="9351"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851"/>
              </w:tabs>
              <w:rPr>
                <w:rFonts w:ascii="Times New Roman" w:hAnsi="Times New Roman"/>
                <w:b/>
                <w:sz w:val="28"/>
                <w:szCs w:val="24"/>
              </w:rPr>
            </w:pPr>
            <w:r w:rsidRPr="000E39AB">
              <w:rPr>
                <w:rFonts w:ascii="Times New Roman" w:hAnsi="Times New Roman"/>
                <w:b/>
                <w:sz w:val="28"/>
                <w:szCs w:val="24"/>
              </w:rPr>
              <w:t>Гражданско-патриотическое воспитание</w:t>
            </w:r>
          </w:p>
        </w:tc>
      </w:tr>
      <w:tr w:rsidR="00686D2F" w:rsidRPr="000E39AB" w:rsidTr="00004130">
        <w:tc>
          <w:tcPr>
            <w:tcW w:w="9351"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4"/>
                <w:tab w:val="left" w:pos="288"/>
              </w:tabs>
              <w:ind w:firstLine="181"/>
              <w:rPr>
                <w:rFonts w:ascii="Times New Roman" w:hAnsi="Times New Roman"/>
                <w:sz w:val="28"/>
                <w:szCs w:val="24"/>
              </w:rPr>
            </w:pPr>
            <w:r w:rsidRPr="000E39AB">
              <w:rPr>
                <w:rFonts w:ascii="Times New Roman" w:hAnsi="Times New Roman"/>
                <w:sz w:val="28"/>
                <w:szCs w:val="24"/>
              </w:rPr>
              <w:t>Знающий и любящий свою малую родину, свой край, имеющий представление о Родине — России, её территории, расположении.</w:t>
            </w:r>
          </w:p>
          <w:p w:rsidR="00686D2F" w:rsidRPr="000E39AB" w:rsidRDefault="00686D2F" w:rsidP="00004130">
            <w:pPr>
              <w:tabs>
                <w:tab w:val="left" w:pos="4"/>
                <w:tab w:val="left" w:pos="288"/>
              </w:tabs>
              <w:ind w:firstLine="181"/>
              <w:rPr>
                <w:rFonts w:ascii="Times New Roman" w:hAnsi="Times New Roman"/>
                <w:sz w:val="28"/>
                <w:szCs w:val="24"/>
              </w:rPr>
            </w:pPr>
            <w:r w:rsidRPr="000E39AB">
              <w:rPr>
                <w:rFonts w:ascii="Times New Roman" w:hAnsi="Times New Roman"/>
                <w:sz w:val="28"/>
                <w:szCs w:val="24"/>
              </w:rPr>
              <w:t>Сознающий принадлежность к своему народу и к общности граждан России, проявляющий уважение к своему и другим народам.</w:t>
            </w:r>
          </w:p>
          <w:p w:rsidR="00686D2F" w:rsidRPr="000E39AB" w:rsidRDefault="00686D2F" w:rsidP="00004130">
            <w:pPr>
              <w:tabs>
                <w:tab w:val="left" w:pos="4"/>
                <w:tab w:val="left" w:pos="288"/>
              </w:tabs>
              <w:ind w:firstLine="181"/>
              <w:rPr>
                <w:rFonts w:ascii="Times New Roman" w:hAnsi="Times New Roman"/>
                <w:sz w:val="28"/>
                <w:szCs w:val="24"/>
              </w:rPr>
            </w:pPr>
            <w:r w:rsidRPr="000E39AB">
              <w:rPr>
                <w:rFonts w:ascii="Times New Roman" w:hAnsi="Times New Roman"/>
                <w:sz w:val="28"/>
                <w:szCs w:val="24"/>
              </w:rPr>
              <w:t>Понимающий свою сопричастность к прошлому, настоящему и будущему родного края, своей Родины — России, Российского государства.</w:t>
            </w:r>
          </w:p>
          <w:p w:rsidR="00686D2F" w:rsidRPr="000E39AB" w:rsidRDefault="00686D2F" w:rsidP="00004130">
            <w:pPr>
              <w:tabs>
                <w:tab w:val="left" w:pos="4"/>
                <w:tab w:val="left" w:pos="288"/>
              </w:tabs>
              <w:ind w:firstLine="181"/>
              <w:rPr>
                <w:rFonts w:ascii="Times New Roman" w:hAnsi="Times New Roman"/>
                <w:sz w:val="28"/>
                <w:szCs w:val="24"/>
              </w:rPr>
            </w:pPr>
            <w:r w:rsidRPr="000E39AB">
              <w:rPr>
                <w:rFonts w:ascii="Times New Roman" w:hAnsi="Times New Roman"/>
                <w:sz w:val="28"/>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686D2F" w:rsidRPr="000E39AB" w:rsidRDefault="00686D2F" w:rsidP="00004130">
            <w:pPr>
              <w:tabs>
                <w:tab w:val="left" w:pos="4"/>
                <w:tab w:val="left" w:pos="288"/>
              </w:tabs>
              <w:ind w:firstLine="181"/>
              <w:rPr>
                <w:rFonts w:ascii="Times New Roman" w:hAnsi="Times New Roman"/>
                <w:sz w:val="28"/>
                <w:szCs w:val="24"/>
              </w:rPr>
            </w:pPr>
            <w:r w:rsidRPr="000E39AB">
              <w:rPr>
                <w:rFonts w:ascii="Times New Roman" w:hAnsi="Times New Roman"/>
                <w:sz w:val="28"/>
                <w:szCs w:val="24"/>
              </w:rPr>
              <w:t>Имеющий первоначальные представления о правах и ответственности человека в обществе, гражданских правах и обязанностях.</w:t>
            </w:r>
          </w:p>
          <w:p w:rsidR="00686D2F" w:rsidRPr="000E39AB" w:rsidRDefault="00686D2F" w:rsidP="00004130">
            <w:pPr>
              <w:tabs>
                <w:tab w:val="left" w:pos="318"/>
              </w:tabs>
              <w:ind w:firstLine="177"/>
              <w:rPr>
                <w:rFonts w:ascii="Times New Roman" w:hAnsi="Times New Roman"/>
                <w:sz w:val="28"/>
                <w:szCs w:val="24"/>
              </w:rPr>
            </w:pPr>
            <w:r w:rsidRPr="000E39AB">
              <w:rPr>
                <w:rFonts w:ascii="Times New Roman" w:hAnsi="Times New Roman"/>
                <w:sz w:val="28"/>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686D2F" w:rsidRPr="000E39AB" w:rsidTr="00004130">
        <w:tc>
          <w:tcPr>
            <w:tcW w:w="9351"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4"/>
                <w:tab w:val="left" w:pos="288"/>
              </w:tabs>
              <w:ind w:firstLine="181"/>
              <w:rPr>
                <w:rFonts w:ascii="Times New Roman" w:hAnsi="Times New Roman"/>
                <w:b/>
                <w:sz w:val="28"/>
                <w:szCs w:val="24"/>
              </w:rPr>
            </w:pPr>
            <w:r w:rsidRPr="000E39AB">
              <w:rPr>
                <w:rFonts w:ascii="Times New Roman" w:hAnsi="Times New Roman"/>
                <w:b/>
                <w:sz w:val="28"/>
                <w:szCs w:val="24"/>
              </w:rPr>
              <w:t>Духовно-нравственное воспитание</w:t>
            </w:r>
          </w:p>
        </w:tc>
      </w:tr>
      <w:tr w:rsidR="00686D2F" w:rsidRPr="000E39AB" w:rsidTr="00004130">
        <w:tc>
          <w:tcPr>
            <w:tcW w:w="9351"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4"/>
                <w:tab w:val="left" w:pos="288"/>
                <w:tab w:val="left" w:pos="430"/>
              </w:tabs>
              <w:ind w:firstLine="181"/>
              <w:rPr>
                <w:rFonts w:ascii="Times New Roman" w:hAnsi="Times New Roman"/>
                <w:sz w:val="28"/>
                <w:szCs w:val="24"/>
              </w:rPr>
            </w:pPr>
            <w:r w:rsidRPr="000E39AB">
              <w:rPr>
                <w:rFonts w:ascii="Times New Roman" w:hAnsi="Times New Roman"/>
                <w:sz w:val="28"/>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686D2F" w:rsidRPr="000E39AB" w:rsidRDefault="00686D2F" w:rsidP="00004130">
            <w:pPr>
              <w:tabs>
                <w:tab w:val="left" w:pos="4"/>
                <w:tab w:val="left" w:pos="288"/>
                <w:tab w:val="left" w:pos="430"/>
              </w:tabs>
              <w:ind w:firstLine="181"/>
              <w:rPr>
                <w:rFonts w:ascii="Times New Roman" w:hAnsi="Times New Roman"/>
                <w:sz w:val="28"/>
                <w:szCs w:val="24"/>
              </w:rPr>
            </w:pPr>
            <w:r w:rsidRPr="000E39AB">
              <w:rPr>
                <w:rFonts w:ascii="Times New Roman" w:hAnsi="Times New Roman"/>
                <w:sz w:val="28"/>
                <w:szCs w:val="24"/>
              </w:rPr>
              <w:t xml:space="preserve">Сознающий ценность каждой человеческой жизни, признающий индивидуальность и достоинство каждого человека. </w:t>
            </w:r>
          </w:p>
          <w:p w:rsidR="00686D2F" w:rsidRPr="000E39AB" w:rsidRDefault="00686D2F" w:rsidP="00004130">
            <w:pPr>
              <w:tabs>
                <w:tab w:val="left" w:pos="4"/>
                <w:tab w:val="left" w:pos="288"/>
                <w:tab w:val="left" w:pos="430"/>
              </w:tabs>
              <w:ind w:firstLine="181"/>
              <w:rPr>
                <w:rFonts w:ascii="Times New Roman" w:hAnsi="Times New Roman"/>
                <w:sz w:val="28"/>
                <w:szCs w:val="24"/>
              </w:rPr>
            </w:pPr>
            <w:r w:rsidRPr="000E39AB">
              <w:rPr>
                <w:rFonts w:ascii="Times New Roman" w:hAnsi="Times New Roman"/>
                <w:sz w:val="28"/>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686D2F" w:rsidRPr="000E39AB" w:rsidRDefault="00686D2F" w:rsidP="00004130">
            <w:pPr>
              <w:tabs>
                <w:tab w:val="left" w:pos="4"/>
                <w:tab w:val="left" w:pos="288"/>
                <w:tab w:val="left" w:pos="430"/>
              </w:tabs>
              <w:ind w:firstLine="181"/>
              <w:rPr>
                <w:rFonts w:ascii="Times New Roman" w:hAnsi="Times New Roman"/>
                <w:sz w:val="28"/>
                <w:szCs w:val="24"/>
              </w:rPr>
            </w:pPr>
            <w:r w:rsidRPr="000E39AB">
              <w:rPr>
                <w:rFonts w:ascii="Times New Roman" w:hAnsi="Times New Roman"/>
                <w:sz w:val="28"/>
                <w:szCs w:val="24"/>
              </w:rPr>
              <w:t>Умеющий оценивать поступки с позиции их соответствия нравственным нормам, осознающий ответственность за свои поступки.</w:t>
            </w:r>
          </w:p>
          <w:p w:rsidR="00686D2F" w:rsidRPr="000E39AB" w:rsidRDefault="00686D2F" w:rsidP="00004130">
            <w:pPr>
              <w:tabs>
                <w:tab w:val="left" w:pos="4"/>
                <w:tab w:val="left" w:pos="288"/>
                <w:tab w:val="left" w:pos="430"/>
              </w:tabs>
              <w:ind w:firstLine="181"/>
              <w:rPr>
                <w:rFonts w:ascii="Times New Roman" w:hAnsi="Times New Roman"/>
                <w:sz w:val="28"/>
                <w:szCs w:val="24"/>
              </w:rPr>
            </w:pPr>
            <w:r w:rsidRPr="000E39AB">
              <w:rPr>
                <w:rFonts w:ascii="Times New Roman" w:hAnsi="Times New Roman"/>
                <w:sz w:val="28"/>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686D2F" w:rsidRPr="000E39AB" w:rsidRDefault="00686D2F" w:rsidP="00004130">
            <w:pPr>
              <w:tabs>
                <w:tab w:val="left" w:pos="4"/>
                <w:tab w:val="left" w:pos="288"/>
                <w:tab w:val="left" w:pos="430"/>
              </w:tabs>
              <w:ind w:firstLine="181"/>
              <w:rPr>
                <w:rFonts w:ascii="Times New Roman" w:hAnsi="Times New Roman"/>
                <w:sz w:val="28"/>
                <w:szCs w:val="24"/>
              </w:rPr>
            </w:pPr>
            <w:r w:rsidRPr="000E39AB">
              <w:rPr>
                <w:rFonts w:ascii="Times New Roman" w:hAnsi="Times New Roman"/>
                <w:sz w:val="28"/>
                <w:szCs w:val="24"/>
              </w:rPr>
              <w:t>Сознающий нравственную и эстетическую ценность литературы, родного языка, русского языка, проявляющий интерес к чтению.</w:t>
            </w:r>
          </w:p>
        </w:tc>
      </w:tr>
      <w:tr w:rsidR="00686D2F" w:rsidRPr="000E39AB" w:rsidTr="00004130">
        <w:tc>
          <w:tcPr>
            <w:tcW w:w="9351"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4"/>
                <w:tab w:val="left" w:pos="288"/>
                <w:tab w:val="left" w:pos="430"/>
              </w:tabs>
              <w:ind w:firstLine="181"/>
              <w:rPr>
                <w:rFonts w:ascii="Times New Roman" w:hAnsi="Times New Roman"/>
                <w:b/>
                <w:sz w:val="28"/>
                <w:szCs w:val="24"/>
              </w:rPr>
            </w:pPr>
            <w:r w:rsidRPr="000E39AB">
              <w:rPr>
                <w:rFonts w:ascii="Times New Roman" w:hAnsi="Times New Roman"/>
                <w:b/>
                <w:sz w:val="28"/>
                <w:szCs w:val="24"/>
              </w:rPr>
              <w:t>Эстетическое воспитание</w:t>
            </w:r>
          </w:p>
        </w:tc>
      </w:tr>
      <w:tr w:rsidR="00686D2F" w:rsidRPr="000E39AB" w:rsidTr="00004130">
        <w:tc>
          <w:tcPr>
            <w:tcW w:w="9351"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4"/>
                <w:tab w:val="left" w:pos="288"/>
                <w:tab w:val="left" w:pos="430"/>
              </w:tabs>
              <w:ind w:firstLine="181"/>
              <w:rPr>
                <w:rFonts w:ascii="Times New Roman" w:hAnsi="Times New Roman"/>
                <w:sz w:val="28"/>
                <w:szCs w:val="24"/>
              </w:rPr>
            </w:pPr>
            <w:r w:rsidRPr="000E39AB">
              <w:rPr>
                <w:rFonts w:ascii="Times New Roman" w:hAnsi="Times New Roman"/>
                <w:sz w:val="28"/>
                <w:szCs w:val="24"/>
              </w:rPr>
              <w:t>Способный воспринимать и чувствовать прекрасное в быту, природе, искусстве, творчестве людей.</w:t>
            </w:r>
          </w:p>
          <w:p w:rsidR="00686D2F" w:rsidRPr="000E39AB" w:rsidRDefault="00686D2F" w:rsidP="00004130">
            <w:pPr>
              <w:tabs>
                <w:tab w:val="left" w:pos="4"/>
                <w:tab w:val="left" w:pos="288"/>
                <w:tab w:val="left" w:pos="430"/>
              </w:tabs>
              <w:ind w:firstLine="181"/>
              <w:rPr>
                <w:rFonts w:ascii="Times New Roman" w:hAnsi="Times New Roman"/>
                <w:sz w:val="28"/>
                <w:szCs w:val="24"/>
              </w:rPr>
            </w:pPr>
            <w:r w:rsidRPr="000E39AB">
              <w:rPr>
                <w:rFonts w:ascii="Times New Roman" w:hAnsi="Times New Roman"/>
                <w:sz w:val="28"/>
                <w:szCs w:val="24"/>
              </w:rPr>
              <w:lastRenderedPageBreak/>
              <w:t>Проявляющий интерес и уважение к отечественной и мировой художественной культуре.</w:t>
            </w:r>
          </w:p>
          <w:p w:rsidR="00686D2F" w:rsidRPr="000E39AB" w:rsidRDefault="00686D2F" w:rsidP="00004130">
            <w:pPr>
              <w:tabs>
                <w:tab w:val="left" w:pos="4"/>
                <w:tab w:val="left" w:pos="288"/>
                <w:tab w:val="left" w:pos="430"/>
              </w:tabs>
              <w:ind w:firstLine="181"/>
              <w:rPr>
                <w:rFonts w:ascii="Times New Roman" w:hAnsi="Times New Roman"/>
                <w:sz w:val="28"/>
                <w:szCs w:val="24"/>
              </w:rPr>
            </w:pPr>
            <w:r w:rsidRPr="000E39AB">
              <w:rPr>
                <w:rFonts w:ascii="Times New Roman" w:hAnsi="Times New Roman"/>
                <w:sz w:val="28"/>
                <w:szCs w:val="24"/>
              </w:rPr>
              <w:t>Проявляющий стремление к самовыражению в разных видах художественной деятельности, искусстве.</w:t>
            </w:r>
          </w:p>
        </w:tc>
      </w:tr>
      <w:tr w:rsidR="00686D2F" w:rsidRPr="000E39AB" w:rsidTr="00004130">
        <w:tc>
          <w:tcPr>
            <w:tcW w:w="9351"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4"/>
                <w:tab w:val="left" w:pos="288"/>
                <w:tab w:val="left" w:pos="430"/>
              </w:tabs>
              <w:ind w:firstLine="181"/>
              <w:rPr>
                <w:rFonts w:ascii="Times New Roman" w:hAnsi="Times New Roman"/>
                <w:b/>
                <w:sz w:val="28"/>
                <w:szCs w:val="24"/>
              </w:rPr>
            </w:pPr>
            <w:r w:rsidRPr="000E39AB">
              <w:rPr>
                <w:rFonts w:ascii="Times New Roman" w:hAnsi="Times New Roman"/>
                <w:b/>
                <w:sz w:val="28"/>
                <w:szCs w:val="24"/>
              </w:rPr>
              <w:lastRenderedPageBreak/>
              <w:t>Физическое воспитание, формирование культуры здоровья и эмоционального благополучия</w:t>
            </w:r>
          </w:p>
        </w:tc>
      </w:tr>
      <w:tr w:rsidR="00686D2F" w:rsidRPr="000E39AB" w:rsidTr="00004130">
        <w:trPr>
          <w:trHeight w:val="131"/>
        </w:trPr>
        <w:tc>
          <w:tcPr>
            <w:tcW w:w="9351"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4"/>
                <w:tab w:val="left" w:pos="288"/>
                <w:tab w:val="left" w:pos="430"/>
              </w:tabs>
              <w:ind w:firstLine="181"/>
              <w:rPr>
                <w:rFonts w:ascii="Times New Roman" w:hAnsi="Times New Roman"/>
                <w:sz w:val="28"/>
                <w:szCs w:val="24"/>
              </w:rPr>
            </w:pPr>
            <w:r w:rsidRPr="000E39AB">
              <w:rPr>
                <w:rFonts w:ascii="Times New Roman" w:hAnsi="Times New Roman"/>
                <w:sz w:val="28"/>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686D2F" w:rsidRPr="000E39AB" w:rsidRDefault="00686D2F" w:rsidP="00004130">
            <w:pPr>
              <w:tabs>
                <w:tab w:val="left" w:pos="4"/>
                <w:tab w:val="left" w:pos="288"/>
                <w:tab w:val="left" w:pos="430"/>
              </w:tabs>
              <w:ind w:firstLine="181"/>
              <w:rPr>
                <w:rFonts w:ascii="Times New Roman" w:hAnsi="Times New Roman"/>
                <w:sz w:val="28"/>
                <w:szCs w:val="24"/>
              </w:rPr>
            </w:pPr>
            <w:r w:rsidRPr="000E39AB">
              <w:rPr>
                <w:rFonts w:ascii="Times New Roman" w:hAnsi="Times New Roman"/>
                <w:sz w:val="28"/>
                <w:szCs w:val="24"/>
              </w:rPr>
              <w:t>Владеющий основными навыками личной и общественной гигиены, безопасного поведения в быту, природе, обществе.</w:t>
            </w:r>
          </w:p>
          <w:p w:rsidR="00686D2F" w:rsidRPr="000E39AB" w:rsidRDefault="00686D2F" w:rsidP="00004130">
            <w:pPr>
              <w:tabs>
                <w:tab w:val="left" w:pos="4"/>
                <w:tab w:val="left" w:pos="288"/>
                <w:tab w:val="left" w:pos="430"/>
              </w:tabs>
              <w:ind w:firstLine="181"/>
              <w:rPr>
                <w:rFonts w:ascii="Times New Roman" w:hAnsi="Times New Roman"/>
                <w:sz w:val="28"/>
                <w:szCs w:val="24"/>
              </w:rPr>
            </w:pPr>
            <w:r w:rsidRPr="000E39AB">
              <w:rPr>
                <w:rFonts w:ascii="Times New Roman" w:hAnsi="Times New Roman"/>
                <w:sz w:val="28"/>
                <w:szCs w:val="24"/>
              </w:rPr>
              <w:t>Ориентированный на физическое развитие с учётом возможностей здоровья, занятия физкультурой и спортом.</w:t>
            </w:r>
          </w:p>
          <w:p w:rsidR="00686D2F" w:rsidRPr="000E39AB" w:rsidRDefault="00686D2F" w:rsidP="00004130">
            <w:pPr>
              <w:tabs>
                <w:tab w:val="left" w:pos="4"/>
                <w:tab w:val="left" w:pos="288"/>
                <w:tab w:val="left" w:pos="430"/>
              </w:tabs>
              <w:ind w:firstLine="181"/>
              <w:rPr>
                <w:rFonts w:ascii="Times New Roman" w:hAnsi="Times New Roman"/>
                <w:sz w:val="28"/>
                <w:szCs w:val="24"/>
              </w:rPr>
            </w:pPr>
            <w:r w:rsidRPr="000E39AB">
              <w:rPr>
                <w:rFonts w:ascii="Times New Roman" w:hAnsi="Times New Roman"/>
                <w:sz w:val="28"/>
                <w:szCs w:val="24"/>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686D2F" w:rsidRPr="000E39AB" w:rsidTr="00004130">
        <w:trPr>
          <w:trHeight w:val="131"/>
        </w:trPr>
        <w:tc>
          <w:tcPr>
            <w:tcW w:w="9351"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4"/>
                <w:tab w:val="left" w:pos="288"/>
                <w:tab w:val="left" w:pos="430"/>
              </w:tabs>
              <w:ind w:firstLine="181"/>
              <w:rPr>
                <w:rFonts w:ascii="Times New Roman" w:hAnsi="Times New Roman"/>
                <w:b/>
                <w:sz w:val="28"/>
                <w:szCs w:val="24"/>
              </w:rPr>
            </w:pPr>
            <w:r w:rsidRPr="000E39AB">
              <w:rPr>
                <w:rFonts w:ascii="Times New Roman" w:hAnsi="Times New Roman"/>
                <w:b/>
                <w:sz w:val="28"/>
                <w:szCs w:val="24"/>
              </w:rPr>
              <w:t>Трудовое</w:t>
            </w:r>
            <w:r w:rsidRPr="000E39AB">
              <w:rPr>
                <w:rFonts w:ascii="Times New Roman" w:hAnsi="Times New Roman"/>
                <w:sz w:val="28"/>
                <w:szCs w:val="24"/>
              </w:rPr>
              <w:t xml:space="preserve"> </w:t>
            </w:r>
            <w:r w:rsidRPr="000E39AB">
              <w:rPr>
                <w:rFonts w:ascii="Times New Roman" w:hAnsi="Times New Roman"/>
                <w:b/>
                <w:sz w:val="28"/>
                <w:szCs w:val="24"/>
              </w:rPr>
              <w:t>воспитание</w:t>
            </w:r>
          </w:p>
        </w:tc>
      </w:tr>
      <w:tr w:rsidR="00686D2F" w:rsidRPr="000E39AB" w:rsidTr="00004130">
        <w:tc>
          <w:tcPr>
            <w:tcW w:w="9351"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4"/>
                <w:tab w:val="left" w:pos="288"/>
                <w:tab w:val="left" w:pos="430"/>
              </w:tabs>
              <w:ind w:firstLine="181"/>
              <w:rPr>
                <w:rFonts w:ascii="Times New Roman" w:hAnsi="Times New Roman"/>
                <w:sz w:val="28"/>
                <w:szCs w:val="24"/>
              </w:rPr>
            </w:pPr>
            <w:r w:rsidRPr="000E39AB">
              <w:rPr>
                <w:rFonts w:ascii="Times New Roman" w:hAnsi="Times New Roman"/>
                <w:sz w:val="28"/>
                <w:szCs w:val="24"/>
              </w:rPr>
              <w:t xml:space="preserve">Сознающий ценность труда в жизни человека, семьи, общества. </w:t>
            </w:r>
          </w:p>
          <w:p w:rsidR="00686D2F" w:rsidRPr="000E39AB" w:rsidRDefault="00686D2F" w:rsidP="00004130">
            <w:pPr>
              <w:tabs>
                <w:tab w:val="left" w:pos="4"/>
                <w:tab w:val="left" w:pos="288"/>
                <w:tab w:val="left" w:pos="430"/>
              </w:tabs>
              <w:ind w:firstLine="181"/>
              <w:rPr>
                <w:rFonts w:ascii="Times New Roman" w:hAnsi="Times New Roman"/>
                <w:sz w:val="28"/>
                <w:szCs w:val="24"/>
              </w:rPr>
            </w:pPr>
            <w:r w:rsidRPr="000E39AB">
              <w:rPr>
                <w:rFonts w:ascii="Times New Roman" w:hAnsi="Times New Roman"/>
                <w:sz w:val="28"/>
                <w:szCs w:val="24"/>
              </w:rPr>
              <w:t xml:space="preserve">Проявляющий уважение к труду, людям труда, бережное отношение к результатам труда, ответственное потребление. </w:t>
            </w:r>
          </w:p>
          <w:p w:rsidR="00686D2F" w:rsidRPr="000E39AB" w:rsidRDefault="00686D2F" w:rsidP="00004130">
            <w:pPr>
              <w:tabs>
                <w:tab w:val="left" w:pos="4"/>
                <w:tab w:val="left" w:pos="288"/>
                <w:tab w:val="left" w:pos="430"/>
              </w:tabs>
              <w:ind w:firstLine="181"/>
              <w:rPr>
                <w:rFonts w:ascii="Times New Roman" w:hAnsi="Times New Roman"/>
                <w:sz w:val="28"/>
                <w:szCs w:val="24"/>
              </w:rPr>
            </w:pPr>
            <w:r w:rsidRPr="000E39AB">
              <w:rPr>
                <w:rFonts w:ascii="Times New Roman" w:hAnsi="Times New Roman"/>
                <w:sz w:val="28"/>
                <w:szCs w:val="24"/>
              </w:rPr>
              <w:t>Проявляющий интерес к разным профессиям.</w:t>
            </w:r>
          </w:p>
          <w:p w:rsidR="00686D2F" w:rsidRPr="000E39AB" w:rsidRDefault="00686D2F" w:rsidP="00004130">
            <w:pPr>
              <w:tabs>
                <w:tab w:val="left" w:pos="4"/>
                <w:tab w:val="left" w:pos="288"/>
                <w:tab w:val="left" w:pos="430"/>
              </w:tabs>
              <w:ind w:firstLine="181"/>
              <w:rPr>
                <w:rFonts w:ascii="Times New Roman" w:hAnsi="Times New Roman"/>
                <w:sz w:val="28"/>
                <w:szCs w:val="24"/>
              </w:rPr>
            </w:pPr>
            <w:r w:rsidRPr="000E39AB">
              <w:rPr>
                <w:rFonts w:ascii="Times New Roman" w:hAnsi="Times New Roman"/>
                <w:sz w:val="28"/>
                <w:szCs w:val="24"/>
              </w:rPr>
              <w:t>Участвующий в различных видах доступного по возрасту труда, трудовой деятельности.</w:t>
            </w:r>
          </w:p>
        </w:tc>
      </w:tr>
      <w:tr w:rsidR="00686D2F" w:rsidRPr="000E39AB" w:rsidTr="00004130">
        <w:tc>
          <w:tcPr>
            <w:tcW w:w="9351"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4"/>
                <w:tab w:val="left" w:pos="288"/>
                <w:tab w:val="left" w:pos="430"/>
              </w:tabs>
              <w:ind w:firstLine="181"/>
              <w:rPr>
                <w:rFonts w:ascii="Times New Roman" w:hAnsi="Times New Roman"/>
                <w:sz w:val="28"/>
                <w:szCs w:val="24"/>
              </w:rPr>
            </w:pPr>
            <w:r w:rsidRPr="000E39AB">
              <w:rPr>
                <w:rFonts w:ascii="Times New Roman" w:hAnsi="Times New Roman"/>
                <w:b/>
                <w:sz w:val="28"/>
                <w:szCs w:val="24"/>
              </w:rPr>
              <w:t>Экологическое</w:t>
            </w:r>
            <w:r w:rsidRPr="000E39AB">
              <w:rPr>
                <w:rFonts w:ascii="Times New Roman" w:hAnsi="Times New Roman"/>
                <w:sz w:val="28"/>
                <w:szCs w:val="24"/>
              </w:rPr>
              <w:t xml:space="preserve"> </w:t>
            </w:r>
            <w:r w:rsidRPr="000E39AB">
              <w:rPr>
                <w:rFonts w:ascii="Times New Roman" w:hAnsi="Times New Roman"/>
                <w:b/>
                <w:sz w:val="28"/>
                <w:szCs w:val="24"/>
              </w:rPr>
              <w:t>воспитание</w:t>
            </w:r>
          </w:p>
        </w:tc>
      </w:tr>
      <w:tr w:rsidR="00686D2F" w:rsidRPr="000E39AB" w:rsidTr="00004130">
        <w:tc>
          <w:tcPr>
            <w:tcW w:w="9351"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4"/>
                <w:tab w:val="left" w:pos="288"/>
                <w:tab w:val="left" w:pos="430"/>
              </w:tabs>
              <w:ind w:firstLine="181"/>
              <w:rPr>
                <w:rFonts w:ascii="Times New Roman" w:hAnsi="Times New Roman"/>
                <w:sz w:val="28"/>
                <w:szCs w:val="24"/>
              </w:rPr>
            </w:pPr>
            <w:r w:rsidRPr="000E39AB">
              <w:rPr>
                <w:rFonts w:ascii="Times New Roman" w:hAnsi="Times New Roman"/>
                <w:sz w:val="28"/>
                <w:szCs w:val="24"/>
              </w:rPr>
              <w:t>Понимающий ценность природы, зависимость жизни людей от природы, влияние людей на природу, окружающую среду.</w:t>
            </w:r>
          </w:p>
          <w:p w:rsidR="00686D2F" w:rsidRPr="000E39AB" w:rsidRDefault="00686D2F" w:rsidP="00004130">
            <w:pPr>
              <w:tabs>
                <w:tab w:val="left" w:pos="4"/>
                <w:tab w:val="left" w:pos="288"/>
                <w:tab w:val="left" w:pos="430"/>
              </w:tabs>
              <w:ind w:firstLine="181"/>
              <w:rPr>
                <w:rFonts w:ascii="Times New Roman" w:hAnsi="Times New Roman"/>
                <w:sz w:val="28"/>
                <w:szCs w:val="24"/>
              </w:rPr>
            </w:pPr>
            <w:r w:rsidRPr="000E39AB">
              <w:rPr>
                <w:rFonts w:ascii="Times New Roman" w:hAnsi="Times New Roman"/>
                <w:sz w:val="28"/>
                <w:szCs w:val="24"/>
              </w:rPr>
              <w:t>Проявляющий любовь и бережное отношение к природе, неприятие действий, приносящих вред природе, особенно живым существам.</w:t>
            </w:r>
          </w:p>
          <w:p w:rsidR="00686D2F" w:rsidRPr="000E39AB" w:rsidRDefault="00686D2F" w:rsidP="00004130">
            <w:pPr>
              <w:tabs>
                <w:tab w:val="left" w:pos="4"/>
                <w:tab w:val="left" w:pos="288"/>
                <w:tab w:val="left" w:pos="430"/>
              </w:tabs>
              <w:ind w:firstLine="181"/>
              <w:rPr>
                <w:rFonts w:ascii="Times New Roman" w:hAnsi="Times New Roman"/>
                <w:sz w:val="28"/>
                <w:szCs w:val="24"/>
              </w:rPr>
            </w:pPr>
            <w:r w:rsidRPr="000E39AB">
              <w:rPr>
                <w:rFonts w:ascii="Times New Roman" w:hAnsi="Times New Roman"/>
                <w:sz w:val="28"/>
                <w:szCs w:val="24"/>
              </w:rPr>
              <w:t>Выражающий готовность в своей деятельности придерживаться экологических норм.</w:t>
            </w:r>
          </w:p>
        </w:tc>
      </w:tr>
      <w:tr w:rsidR="00686D2F" w:rsidRPr="000E39AB" w:rsidTr="00004130">
        <w:tc>
          <w:tcPr>
            <w:tcW w:w="9351"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4"/>
                <w:tab w:val="left" w:pos="288"/>
                <w:tab w:val="left" w:pos="430"/>
              </w:tabs>
              <w:ind w:firstLine="181"/>
              <w:rPr>
                <w:rFonts w:ascii="Times New Roman" w:hAnsi="Times New Roman"/>
                <w:sz w:val="28"/>
                <w:szCs w:val="24"/>
              </w:rPr>
            </w:pPr>
            <w:r w:rsidRPr="000E39AB">
              <w:rPr>
                <w:rFonts w:ascii="Times New Roman" w:hAnsi="Times New Roman"/>
                <w:b/>
                <w:sz w:val="28"/>
                <w:szCs w:val="24"/>
              </w:rPr>
              <w:t>Ценности научного познания</w:t>
            </w:r>
          </w:p>
        </w:tc>
      </w:tr>
      <w:tr w:rsidR="00686D2F" w:rsidRPr="000E39AB" w:rsidTr="00004130">
        <w:tc>
          <w:tcPr>
            <w:tcW w:w="9351"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4"/>
                <w:tab w:val="left" w:pos="288"/>
                <w:tab w:val="left" w:pos="430"/>
              </w:tabs>
              <w:ind w:firstLine="181"/>
              <w:rPr>
                <w:rFonts w:ascii="Times New Roman" w:hAnsi="Times New Roman"/>
                <w:sz w:val="28"/>
                <w:szCs w:val="24"/>
              </w:rPr>
            </w:pPr>
            <w:r w:rsidRPr="000E39AB">
              <w:rPr>
                <w:rFonts w:ascii="Times New Roman" w:hAnsi="Times New Roman"/>
                <w:sz w:val="28"/>
                <w:szCs w:val="24"/>
              </w:rPr>
              <w:lastRenderedPageBreak/>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686D2F" w:rsidRPr="000E39AB" w:rsidRDefault="00686D2F" w:rsidP="00004130">
            <w:pPr>
              <w:tabs>
                <w:tab w:val="left" w:pos="4"/>
                <w:tab w:val="left" w:pos="288"/>
                <w:tab w:val="left" w:pos="430"/>
              </w:tabs>
              <w:ind w:firstLine="181"/>
              <w:rPr>
                <w:rFonts w:ascii="Times New Roman" w:hAnsi="Times New Roman"/>
                <w:sz w:val="28"/>
                <w:szCs w:val="24"/>
              </w:rPr>
            </w:pPr>
            <w:r w:rsidRPr="000E39AB">
              <w:rPr>
                <w:rFonts w:ascii="Times New Roman" w:hAnsi="Times New Roman"/>
                <w:sz w:val="28"/>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686D2F" w:rsidRPr="000E39AB" w:rsidRDefault="00686D2F" w:rsidP="00004130">
            <w:pPr>
              <w:tabs>
                <w:tab w:val="left" w:pos="4"/>
                <w:tab w:val="left" w:pos="288"/>
                <w:tab w:val="left" w:pos="430"/>
              </w:tabs>
              <w:ind w:firstLine="181"/>
              <w:rPr>
                <w:rFonts w:ascii="Times New Roman" w:hAnsi="Times New Roman"/>
                <w:sz w:val="28"/>
                <w:szCs w:val="24"/>
              </w:rPr>
            </w:pPr>
            <w:r w:rsidRPr="000E39AB">
              <w:rPr>
                <w:rFonts w:ascii="Times New Roman" w:hAnsi="Times New Roman"/>
                <w:sz w:val="28"/>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686D2F" w:rsidRPr="000E39AB" w:rsidRDefault="00686D2F" w:rsidP="00686D2F">
      <w:pPr>
        <w:keepNext/>
        <w:keepLines/>
        <w:ind w:firstLine="709"/>
        <w:rPr>
          <w:rFonts w:ascii="Times New Roman" w:hAnsi="Times New Roman"/>
          <w:b/>
          <w:sz w:val="28"/>
          <w:szCs w:val="24"/>
        </w:rPr>
      </w:pPr>
    </w:p>
    <w:p w:rsidR="00686D2F" w:rsidRPr="000E39AB" w:rsidRDefault="00686D2F" w:rsidP="00686D2F">
      <w:pPr>
        <w:keepNext/>
        <w:keepLines/>
        <w:ind w:firstLine="709"/>
        <w:rPr>
          <w:rFonts w:ascii="Times New Roman" w:hAnsi="Times New Roman"/>
          <w:b/>
          <w:sz w:val="28"/>
          <w:szCs w:val="24"/>
        </w:rPr>
      </w:pPr>
      <w:r w:rsidRPr="000E39AB">
        <w:rPr>
          <w:rFonts w:ascii="Times New Roman" w:hAnsi="Times New Roman"/>
          <w:b/>
          <w:sz w:val="28"/>
          <w:szCs w:val="24"/>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686D2F" w:rsidRPr="000E39AB" w:rsidTr="00004130">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851"/>
              </w:tabs>
              <w:ind w:firstLine="176"/>
              <w:jc w:val="center"/>
              <w:rPr>
                <w:rFonts w:ascii="Times New Roman" w:hAnsi="Times New Roman"/>
                <w:sz w:val="28"/>
                <w:szCs w:val="24"/>
              </w:rPr>
            </w:pPr>
            <w:r w:rsidRPr="000E39AB">
              <w:rPr>
                <w:rFonts w:ascii="Times New Roman" w:hAnsi="Times New Roman"/>
                <w:b/>
                <w:sz w:val="28"/>
                <w:szCs w:val="24"/>
              </w:rPr>
              <w:t>Целевые ориентиры</w:t>
            </w:r>
          </w:p>
        </w:tc>
      </w:tr>
      <w:tr w:rsidR="00686D2F" w:rsidRPr="000E39AB" w:rsidTr="00004130">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851"/>
              </w:tabs>
              <w:ind w:firstLine="177"/>
              <w:rPr>
                <w:rFonts w:ascii="Times New Roman" w:hAnsi="Times New Roman"/>
                <w:b/>
                <w:sz w:val="28"/>
                <w:szCs w:val="24"/>
              </w:rPr>
            </w:pPr>
            <w:r w:rsidRPr="000E39AB">
              <w:rPr>
                <w:rFonts w:ascii="Times New Roman" w:hAnsi="Times New Roman"/>
                <w:b/>
                <w:sz w:val="28"/>
                <w:szCs w:val="24"/>
              </w:rPr>
              <w:t>Гражданское воспитание</w:t>
            </w:r>
          </w:p>
        </w:tc>
      </w:tr>
      <w:tr w:rsidR="00686D2F" w:rsidRPr="000E39AB" w:rsidTr="00004130">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318"/>
                <w:tab w:val="left" w:pos="993"/>
              </w:tabs>
              <w:ind w:firstLine="177"/>
              <w:rPr>
                <w:rFonts w:ascii="Times New Roman" w:hAnsi="Times New Roman"/>
                <w:sz w:val="28"/>
                <w:szCs w:val="24"/>
              </w:rPr>
            </w:pPr>
            <w:bookmarkStart w:id="303" w:name="_Hlk101094428"/>
            <w:r w:rsidRPr="000E39AB">
              <w:rPr>
                <w:rFonts w:ascii="Times New Roman" w:hAnsi="Times New Roman"/>
                <w:sz w:val="28"/>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686D2F" w:rsidRPr="000E39AB" w:rsidRDefault="00686D2F" w:rsidP="00004130">
            <w:pPr>
              <w:tabs>
                <w:tab w:val="left" w:pos="318"/>
              </w:tabs>
              <w:ind w:firstLine="177"/>
              <w:rPr>
                <w:rFonts w:ascii="Times New Roman" w:hAnsi="Times New Roman"/>
                <w:sz w:val="28"/>
                <w:szCs w:val="24"/>
              </w:rPr>
            </w:pPr>
            <w:r w:rsidRPr="000E39AB">
              <w:rPr>
                <w:rFonts w:ascii="Times New Roman" w:hAnsi="Times New Roman"/>
                <w:sz w:val="28"/>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686D2F" w:rsidRPr="000E39AB" w:rsidRDefault="00686D2F" w:rsidP="00004130">
            <w:pPr>
              <w:tabs>
                <w:tab w:val="left" w:pos="318"/>
              </w:tabs>
              <w:ind w:firstLine="177"/>
              <w:rPr>
                <w:rFonts w:ascii="Times New Roman" w:hAnsi="Times New Roman"/>
                <w:sz w:val="28"/>
                <w:szCs w:val="24"/>
              </w:rPr>
            </w:pPr>
            <w:r w:rsidRPr="000E39AB">
              <w:rPr>
                <w:rFonts w:ascii="Times New Roman" w:hAnsi="Times New Roman"/>
                <w:sz w:val="28"/>
                <w:szCs w:val="24"/>
              </w:rPr>
              <w:t>Проявляющий уважение к государственным символам России, праздникам.</w:t>
            </w:r>
          </w:p>
          <w:p w:rsidR="00686D2F" w:rsidRPr="000E39AB" w:rsidRDefault="00686D2F" w:rsidP="00004130">
            <w:pPr>
              <w:tabs>
                <w:tab w:val="left" w:pos="318"/>
              </w:tabs>
              <w:ind w:firstLine="177"/>
              <w:rPr>
                <w:rFonts w:ascii="Times New Roman" w:hAnsi="Times New Roman"/>
                <w:sz w:val="28"/>
                <w:szCs w:val="24"/>
              </w:rPr>
            </w:pPr>
            <w:r w:rsidRPr="000E39AB">
              <w:rPr>
                <w:rFonts w:ascii="Times New Roman" w:hAnsi="Times New Roman"/>
                <w:sz w:val="28"/>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686D2F" w:rsidRPr="000E39AB" w:rsidRDefault="00686D2F" w:rsidP="00004130">
            <w:pPr>
              <w:tabs>
                <w:tab w:val="left" w:pos="318"/>
                <w:tab w:val="left" w:pos="993"/>
              </w:tabs>
              <w:ind w:firstLine="177"/>
              <w:rPr>
                <w:rFonts w:ascii="Times New Roman" w:hAnsi="Times New Roman"/>
                <w:sz w:val="28"/>
                <w:szCs w:val="24"/>
              </w:rPr>
            </w:pPr>
            <w:r w:rsidRPr="000E39AB">
              <w:rPr>
                <w:rFonts w:ascii="Times New Roman" w:hAnsi="Times New Roman"/>
                <w:sz w:val="28"/>
                <w:szCs w:val="24"/>
              </w:rPr>
              <w:t>Выражающий неприятие любой дискриминации граждан, проявлений экстремизма, терроризма, коррупции в обществе.</w:t>
            </w:r>
          </w:p>
          <w:p w:rsidR="00686D2F" w:rsidRPr="000E39AB" w:rsidRDefault="00686D2F" w:rsidP="00004130">
            <w:pPr>
              <w:tabs>
                <w:tab w:val="left" w:pos="318"/>
              </w:tabs>
              <w:ind w:firstLine="177"/>
              <w:rPr>
                <w:rFonts w:ascii="Times New Roman" w:hAnsi="Times New Roman"/>
                <w:sz w:val="28"/>
                <w:szCs w:val="24"/>
              </w:rPr>
            </w:pPr>
            <w:r w:rsidRPr="000E39AB">
              <w:rPr>
                <w:rFonts w:ascii="Times New Roman" w:hAnsi="Times New Roman"/>
                <w:sz w:val="28"/>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303"/>
          </w:p>
        </w:tc>
      </w:tr>
      <w:tr w:rsidR="00686D2F" w:rsidRPr="000E39AB" w:rsidTr="00004130">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851"/>
              </w:tabs>
              <w:ind w:firstLine="177"/>
              <w:rPr>
                <w:rFonts w:ascii="Times New Roman" w:hAnsi="Times New Roman"/>
                <w:b/>
                <w:sz w:val="28"/>
                <w:szCs w:val="24"/>
              </w:rPr>
            </w:pPr>
            <w:r w:rsidRPr="000E39AB">
              <w:rPr>
                <w:rFonts w:ascii="Times New Roman" w:hAnsi="Times New Roman"/>
                <w:b/>
                <w:sz w:val="28"/>
                <w:szCs w:val="24"/>
              </w:rPr>
              <w:t>Патриотическое воспитание</w:t>
            </w:r>
          </w:p>
        </w:tc>
      </w:tr>
      <w:tr w:rsidR="00686D2F" w:rsidRPr="000E39AB" w:rsidTr="00004130">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318"/>
                <w:tab w:val="left" w:pos="993"/>
              </w:tabs>
              <w:ind w:firstLine="177"/>
              <w:rPr>
                <w:rFonts w:ascii="Times New Roman" w:hAnsi="Times New Roman"/>
                <w:sz w:val="28"/>
                <w:szCs w:val="24"/>
              </w:rPr>
            </w:pPr>
            <w:r w:rsidRPr="000E39AB">
              <w:rPr>
                <w:rFonts w:ascii="Times New Roman" w:hAnsi="Times New Roman"/>
                <w:sz w:val="28"/>
                <w:szCs w:val="24"/>
              </w:rPr>
              <w:t>Сознающий свою национальную, этническую принадлежность, любящий свой народ, его традиции, культуру.</w:t>
            </w:r>
          </w:p>
          <w:p w:rsidR="00686D2F" w:rsidRPr="000E39AB" w:rsidRDefault="00686D2F" w:rsidP="00004130">
            <w:pPr>
              <w:tabs>
                <w:tab w:val="left" w:pos="318"/>
                <w:tab w:val="left" w:pos="993"/>
              </w:tabs>
              <w:ind w:firstLine="177"/>
              <w:rPr>
                <w:rFonts w:ascii="Times New Roman" w:hAnsi="Times New Roman"/>
                <w:sz w:val="28"/>
                <w:szCs w:val="24"/>
              </w:rPr>
            </w:pPr>
            <w:r w:rsidRPr="000E39AB">
              <w:rPr>
                <w:rFonts w:ascii="Times New Roman" w:hAnsi="Times New Roman"/>
                <w:sz w:val="28"/>
                <w:szCs w:val="24"/>
              </w:rPr>
              <w:lastRenderedPageBreak/>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686D2F" w:rsidRPr="000E39AB" w:rsidRDefault="00686D2F" w:rsidP="00004130">
            <w:pPr>
              <w:tabs>
                <w:tab w:val="left" w:pos="318"/>
                <w:tab w:val="left" w:pos="993"/>
              </w:tabs>
              <w:ind w:firstLine="177"/>
              <w:rPr>
                <w:rFonts w:ascii="Times New Roman" w:hAnsi="Times New Roman"/>
                <w:sz w:val="28"/>
                <w:szCs w:val="24"/>
              </w:rPr>
            </w:pPr>
            <w:r w:rsidRPr="000E39AB">
              <w:rPr>
                <w:rFonts w:ascii="Times New Roman" w:hAnsi="Times New Roman"/>
                <w:sz w:val="28"/>
                <w:szCs w:val="24"/>
              </w:rPr>
              <w:t xml:space="preserve">Проявляющий интерес к познанию родного языка, истории и культуры своего края, своего народа, других народов России. </w:t>
            </w:r>
          </w:p>
          <w:p w:rsidR="00686D2F" w:rsidRPr="000E39AB" w:rsidRDefault="00686D2F" w:rsidP="00004130">
            <w:pPr>
              <w:tabs>
                <w:tab w:val="left" w:pos="318"/>
                <w:tab w:val="left" w:pos="993"/>
              </w:tabs>
              <w:ind w:firstLine="177"/>
              <w:rPr>
                <w:rFonts w:ascii="Times New Roman" w:hAnsi="Times New Roman"/>
                <w:sz w:val="28"/>
                <w:szCs w:val="24"/>
              </w:rPr>
            </w:pPr>
            <w:r w:rsidRPr="000E39AB">
              <w:rPr>
                <w:rFonts w:ascii="Times New Roman" w:hAnsi="Times New Roman"/>
                <w:sz w:val="28"/>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686D2F" w:rsidRPr="000E39AB" w:rsidRDefault="00686D2F" w:rsidP="00004130">
            <w:pPr>
              <w:tabs>
                <w:tab w:val="left" w:pos="318"/>
                <w:tab w:val="left" w:pos="993"/>
              </w:tabs>
              <w:ind w:firstLine="177"/>
              <w:rPr>
                <w:rFonts w:ascii="Times New Roman" w:hAnsi="Times New Roman"/>
                <w:sz w:val="28"/>
                <w:szCs w:val="24"/>
              </w:rPr>
            </w:pPr>
            <w:r w:rsidRPr="000E39AB">
              <w:rPr>
                <w:rFonts w:ascii="Times New Roman" w:hAnsi="Times New Roman"/>
                <w:sz w:val="28"/>
                <w:szCs w:val="24"/>
              </w:rPr>
              <w:t>Принимающий участие в мероприятиях патриотической направленности.</w:t>
            </w:r>
          </w:p>
        </w:tc>
      </w:tr>
      <w:tr w:rsidR="00686D2F" w:rsidRPr="000E39AB" w:rsidTr="00004130">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851"/>
              </w:tabs>
              <w:ind w:firstLine="177"/>
              <w:rPr>
                <w:rFonts w:ascii="Times New Roman" w:hAnsi="Times New Roman"/>
                <w:b/>
                <w:sz w:val="28"/>
                <w:szCs w:val="24"/>
              </w:rPr>
            </w:pPr>
            <w:r w:rsidRPr="000E39AB">
              <w:rPr>
                <w:rFonts w:ascii="Times New Roman" w:hAnsi="Times New Roman"/>
                <w:b/>
                <w:sz w:val="28"/>
                <w:szCs w:val="24"/>
              </w:rPr>
              <w:lastRenderedPageBreak/>
              <w:t>Духовно-нравственное воспитание</w:t>
            </w:r>
          </w:p>
        </w:tc>
      </w:tr>
      <w:tr w:rsidR="00686D2F" w:rsidRPr="000E39AB" w:rsidTr="00004130">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318"/>
              </w:tabs>
              <w:ind w:firstLine="177"/>
              <w:rPr>
                <w:rFonts w:ascii="Times New Roman" w:hAnsi="Times New Roman"/>
                <w:sz w:val="28"/>
                <w:szCs w:val="24"/>
              </w:rPr>
            </w:pPr>
            <w:r w:rsidRPr="000E39AB">
              <w:rPr>
                <w:rFonts w:ascii="Times New Roman" w:hAnsi="Times New Roman"/>
                <w:sz w:val="28"/>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686D2F" w:rsidRPr="000E39AB" w:rsidRDefault="00686D2F" w:rsidP="00004130">
            <w:pPr>
              <w:tabs>
                <w:tab w:val="left" w:pos="318"/>
              </w:tabs>
              <w:ind w:firstLine="177"/>
              <w:rPr>
                <w:rFonts w:ascii="Times New Roman" w:hAnsi="Times New Roman"/>
                <w:sz w:val="28"/>
                <w:szCs w:val="24"/>
              </w:rPr>
            </w:pPr>
            <w:r w:rsidRPr="000E39AB">
              <w:rPr>
                <w:rFonts w:ascii="Times New Roman" w:hAnsi="Times New Roman"/>
                <w:sz w:val="28"/>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686D2F" w:rsidRPr="000E39AB" w:rsidRDefault="00686D2F" w:rsidP="00004130">
            <w:pPr>
              <w:tabs>
                <w:tab w:val="left" w:pos="318"/>
              </w:tabs>
              <w:ind w:firstLine="177"/>
              <w:rPr>
                <w:rFonts w:ascii="Times New Roman" w:hAnsi="Times New Roman"/>
                <w:sz w:val="28"/>
                <w:szCs w:val="24"/>
              </w:rPr>
            </w:pPr>
            <w:r w:rsidRPr="000E39AB">
              <w:rPr>
                <w:rFonts w:ascii="Times New Roman" w:hAnsi="Times New Roman"/>
                <w:sz w:val="28"/>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686D2F" w:rsidRPr="000E39AB" w:rsidRDefault="00686D2F" w:rsidP="00004130">
            <w:pPr>
              <w:tabs>
                <w:tab w:val="left" w:pos="318"/>
              </w:tabs>
              <w:ind w:firstLine="177"/>
              <w:rPr>
                <w:rFonts w:ascii="Times New Roman" w:hAnsi="Times New Roman"/>
                <w:sz w:val="28"/>
                <w:szCs w:val="24"/>
              </w:rPr>
            </w:pPr>
            <w:r w:rsidRPr="000E39AB">
              <w:rPr>
                <w:rFonts w:ascii="Times New Roman" w:hAnsi="Times New Roman"/>
                <w:sz w:val="28"/>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686D2F" w:rsidRPr="000E39AB" w:rsidRDefault="00686D2F" w:rsidP="00004130">
            <w:pPr>
              <w:tabs>
                <w:tab w:val="left" w:pos="318"/>
              </w:tabs>
              <w:ind w:firstLine="177"/>
              <w:rPr>
                <w:rFonts w:ascii="Times New Roman" w:hAnsi="Times New Roman"/>
                <w:sz w:val="28"/>
                <w:szCs w:val="24"/>
              </w:rPr>
            </w:pPr>
            <w:r w:rsidRPr="000E39AB">
              <w:rPr>
                <w:rFonts w:ascii="Times New Roman" w:hAnsi="Times New Roman"/>
                <w:sz w:val="28"/>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686D2F" w:rsidRPr="000E39AB" w:rsidRDefault="00686D2F" w:rsidP="00004130">
            <w:pPr>
              <w:tabs>
                <w:tab w:val="left" w:pos="4"/>
                <w:tab w:val="left" w:pos="288"/>
                <w:tab w:val="left" w:pos="430"/>
              </w:tabs>
              <w:ind w:firstLine="177"/>
              <w:rPr>
                <w:rFonts w:ascii="Times New Roman" w:hAnsi="Times New Roman"/>
                <w:sz w:val="28"/>
                <w:szCs w:val="24"/>
              </w:rPr>
            </w:pPr>
            <w:r w:rsidRPr="000E39AB">
              <w:rPr>
                <w:rFonts w:ascii="Times New Roman" w:hAnsi="Times New Roman"/>
                <w:sz w:val="28"/>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686D2F" w:rsidRPr="000E39AB" w:rsidTr="00004130">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851"/>
              </w:tabs>
              <w:ind w:firstLine="177"/>
              <w:rPr>
                <w:rFonts w:ascii="Times New Roman" w:hAnsi="Times New Roman"/>
                <w:b/>
                <w:sz w:val="28"/>
                <w:szCs w:val="24"/>
              </w:rPr>
            </w:pPr>
            <w:r w:rsidRPr="000E39AB">
              <w:rPr>
                <w:rFonts w:ascii="Times New Roman" w:hAnsi="Times New Roman"/>
                <w:b/>
                <w:sz w:val="28"/>
                <w:szCs w:val="24"/>
              </w:rPr>
              <w:t>Эстетическое воспитание</w:t>
            </w:r>
          </w:p>
        </w:tc>
      </w:tr>
      <w:tr w:rsidR="00686D2F" w:rsidRPr="000E39AB" w:rsidTr="00004130">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318"/>
              </w:tabs>
              <w:ind w:firstLine="177"/>
              <w:rPr>
                <w:rFonts w:ascii="Times New Roman" w:hAnsi="Times New Roman"/>
                <w:sz w:val="28"/>
                <w:szCs w:val="24"/>
              </w:rPr>
            </w:pPr>
            <w:r w:rsidRPr="000E39AB">
              <w:rPr>
                <w:rFonts w:ascii="Times New Roman" w:hAnsi="Times New Roman"/>
                <w:sz w:val="28"/>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686D2F" w:rsidRPr="000E39AB" w:rsidRDefault="00686D2F" w:rsidP="00004130">
            <w:pPr>
              <w:tabs>
                <w:tab w:val="left" w:pos="318"/>
              </w:tabs>
              <w:ind w:firstLine="177"/>
              <w:rPr>
                <w:rFonts w:ascii="Times New Roman" w:hAnsi="Times New Roman"/>
                <w:sz w:val="28"/>
                <w:szCs w:val="24"/>
              </w:rPr>
            </w:pPr>
            <w:r w:rsidRPr="000E39AB">
              <w:rPr>
                <w:rFonts w:ascii="Times New Roman" w:hAnsi="Times New Roman"/>
                <w:sz w:val="28"/>
                <w:szCs w:val="24"/>
              </w:rPr>
              <w:lastRenderedPageBreak/>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686D2F" w:rsidRPr="000E39AB" w:rsidRDefault="00686D2F" w:rsidP="00004130">
            <w:pPr>
              <w:tabs>
                <w:tab w:val="left" w:pos="318"/>
              </w:tabs>
              <w:ind w:firstLine="177"/>
              <w:rPr>
                <w:rFonts w:ascii="Times New Roman" w:hAnsi="Times New Roman"/>
                <w:sz w:val="28"/>
                <w:szCs w:val="24"/>
              </w:rPr>
            </w:pPr>
            <w:r w:rsidRPr="000E39AB">
              <w:rPr>
                <w:rFonts w:ascii="Times New Roman" w:hAnsi="Times New Roman"/>
                <w:sz w:val="28"/>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686D2F" w:rsidRPr="000E39AB" w:rsidRDefault="00686D2F" w:rsidP="00004130">
            <w:pPr>
              <w:tabs>
                <w:tab w:val="left" w:pos="318"/>
              </w:tabs>
              <w:ind w:firstLine="177"/>
              <w:rPr>
                <w:rFonts w:ascii="Times New Roman" w:hAnsi="Times New Roman"/>
                <w:sz w:val="28"/>
                <w:szCs w:val="24"/>
              </w:rPr>
            </w:pPr>
            <w:r w:rsidRPr="000E39AB">
              <w:rPr>
                <w:rFonts w:ascii="Times New Roman" w:hAnsi="Times New Roman"/>
                <w:sz w:val="28"/>
                <w:szCs w:val="24"/>
              </w:rPr>
              <w:t>Ориентированный на самовыражение в разных видах искусства, в художественном творчестве.</w:t>
            </w:r>
          </w:p>
        </w:tc>
      </w:tr>
      <w:tr w:rsidR="00686D2F" w:rsidRPr="000E39AB" w:rsidTr="00004130">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851"/>
              </w:tabs>
              <w:ind w:firstLine="177"/>
              <w:rPr>
                <w:rFonts w:ascii="Times New Roman" w:hAnsi="Times New Roman"/>
                <w:b/>
                <w:sz w:val="28"/>
                <w:szCs w:val="24"/>
              </w:rPr>
            </w:pPr>
            <w:r w:rsidRPr="000E39AB">
              <w:rPr>
                <w:rFonts w:ascii="Times New Roman" w:hAnsi="Times New Roman"/>
                <w:b/>
                <w:sz w:val="28"/>
                <w:szCs w:val="24"/>
              </w:rPr>
              <w:lastRenderedPageBreak/>
              <w:t>Физическое воспитание, формирование культуры здоровья и эмоционального благополучия</w:t>
            </w:r>
          </w:p>
        </w:tc>
      </w:tr>
      <w:tr w:rsidR="00686D2F" w:rsidRPr="000E39AB" w:rsidTr="00004130">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318"/>
              </w:tabs>
              <w:ind w:firstLine="177"/>
              <w:rPr>
                <w:rFonts w:ascii="Times New Roman" w:hAnsi="Times New Roman"/>
                <w:sz w:val="28"/>
                <w:szCs w:val="24"/>
              </w:rPr>
            </w:pPr>
            <w:r w:rsidRPr="000E39AB">
              <w:rPr>
                <w:rFonts w:ascii="Times New Roman" w:hAnsi="Times New Roman"/>
                <w:sz w:val="28"/>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686D2F" w:rsidRPr="000E39AB" w:rsidRDefault="00686D2F" w:rsidP="00004130">
            <w:pPr>
              <w:tabs>
                <w:tab w:val="left" w:pos="318"/>
              </w:tabs>
              <w:ind w:firstLine="177"/>
              <w:rPr>
                <w:rFonts w:ascii="Times New Roman" w:hAnsi="Times New Roman"/>
                <w:sz w:val="28"/>
                <w:szCs w:val="24"/>
              </w:rPr>
            </w:pPr>
            <w:r w:rsidRPr="000E39AB">
              <w:rPr>
                <w:rFonts w:ascii="Times New Roman" w:hAnsi="Times New Roman"/>
                <w:sz w:val="28"/>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686D2F" w:rsidRPr="000E39AB" w:rsidRDefault="00686D2F" w:rsidP="00004130">
            <w:pPr>
              <w:tabs>
                <w:tab w:val="left" w:pos="318"/>
              </w:tabs>
              <w:ind w:firstLine="177"/>
              <w:rPr>
                <w:rFonts w:ascii="Times New Roman" w:hAnsi="Times New Roman"/>
                <w:sz w:val="28"/>
                <w:szCs w:val="24"/>
              </w:rPr>
            </w:pPr>
            <w:r w:rsidRPr="000E39AB">
              <w:rPr>
                <w:rFonts w:ascii="Times New Roman" w:hAnsi="Times New Roman"/>
                <w:sz w:val="28"/>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686D2F" w:rsidRPr="000E39AB" w:rsidRDefault="00686D2F" w:rsidP="00004130">
            <w:pPr>
              <w:tabs>
                <w:tab w:val="left" w:pos="318"/>
              </w:tabs>
              <w:ind w:firstLine="177"/>
              <w:rPr>
                <w:rFonts w:ascii="Times New Roman" w:hAnsi="Times New Roman"/>
                <w:sz w:val="28"/>
                <w:szCs w:val="24"/>
              </w:rPr>
            </w:pPr>
            <w:r w:rsidRPr="000E39AB">
              <w:rPr>
                <w:rFonts w:ascii="Times New Roman" w:hAnsi="Times New Roman"/>
                <w:sz w:val="28"/>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686D2F" w:rsidRPr="000E39AB" w:rsidRDefault="00686D2F" w:rsidP="00004130">
            <w:pPr>
              <w:tabs>
                <w:tab w:val="left" w:pos="318"/>
              </w:tabs>
              <w:ind w:firstLine="177"/>
              <w:rPr>
                <w:rFonts w:ascii="Times New Roman" w:hAnsi="Times New Roman"/>
                <w:sz w:val="28"/>
                <w:szCs w:val="24"/>
              </w:rPr>
            </w:pPr>
            <w:r w:rsidRPr="000E39AB">
              <w:rPr>
                <w:rFonts w:ascii="Times New Roman" w:hAnsi="Times New Roman"/>
                <w:sz w:val="28"/>
                <w:szCs w:val="24"/>
              </w:rPr>
              <w:t xml:space="preserve">Способный адаптироваться к меняющимся социальным, информационным и природным условиям, стрессовым ситуациям. </w:t>
            </w:r>
          </w:p>
        </w:tc>
      </w:tr>
      <w:tr w:rsidR="00686D2F" w:rsidRPr="000E39AB" w:rsidTr="00004130">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851"/>
              </w:tabs>
              <w:ind w:firstLine="177"/>
              <w:rPr>
                <w:rFonts w:ascii="Times New Roman" w:hAnsi="Times New Roman"/>
                <w:b/>
                <w:sz w:val="28"/>
                <w:szCs w:val="24"/>
              </w:rPr>
            </w:pPr>
            <w:r w:rsidRPr="000E39AB">
              <w:rPr>
                <w:rFonts w:ascii="Times New Roman" w:hAnsi="Times New Roman"/>
                <w:b/>
                <w:sz w:val="28"/>
                <w:szCs w:val="24"/>
              </w:rPr>
              <w:t>Трудовое воспитание</w:t>
            </w:r>
          </w:p>
        </w:tc>
      </w:tr>
      <w:tr w:rsidR="00686D2F" w:rsidRPr="000E39AB" w:rsidTr="00004130">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318"/>
              </w:tabs>
              <w:ind w:firstLine="177"/>
              <w:rPr>
                <w:rFonts w:ascii="Times New Roman" w:hAnsi="Times New Roman"/>
                <w:sz w:val="28"/>
                <w:szCs w:val="24"/>
              </w:rPr>
            </w:pPr>
            <w:r w:rsidRPr="000E39AB">
              <w:rPr>
                <w:rFonts w:ascii="Times New Roman" w:hAnsi="Times New Roman"/>
                <w:sz w:val="28"/>
                <w:szCs w:val="24"/>
              </w:rPr>
              <w:t>Уважающий труд, результаты своего труда, труда других людей.</w:t>
            </w:r>
          </w:p>
          <w:p w:rsidR="00686D2F" w:rsidRPr="000E39AB" w:rsidRDefault="00686D2F" w:rsidP="00004130">
            <w:pPr>
              <w:tabs>
                <w:tab w:val="left" w:pos="318"/>
              </w:tabs>
              <w:ind w:firstLine="177"/>
              <w:rPr>
                <w:rFonts w:ascii="Times New Roman" w:hAnsi="Times New Roman"/>
                <w:sz w:val="28"/>
                <w:szCs w:val="24"/>
              </w:rPr>
            </w:pPr>
            <w:r w:rsidRPr="000E39AB">
              <w:rPr>
                <w:rFonts w:ascii="Times New Roman" w:hAnsi="Times New Roman"/>
                <w:sz w:val="28"/>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686D2F" w:rsidRPr="000E39AB" w:rsidRDefault="00686D2F" w:rsidP="00004130">
            <w:pPr>
              <w:tabs>
                <w:tab w:val="left" w:pos="318"/>
              </w:tabs>
              <w:ind w:firstLine="177"/>
              <w:rPr>
                <w:rFonts w:ascii="Times New Roman" w:hAnsi="Times New Roman"/>
                <w:sz w:val="28"/>
                <w:szCs w:val="24"/>
              </w:rPr>
            </w:pPr>
            <w:r w:rsidRPr="000E39AB">
              <w:rPr>
                <w:rFonts w:ascii="Times New Roman" w:hAnsi="Times New Roman"/>
                <w:sz w:val="28"/>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686D2F" w:rsidRPr="000E39AB" w:rsidRDefault="00686D2F" w:rsidP="00004130">
            <w:pPr>
              <w:tabs>
                <w:tab w:val="left" w:pos="318"/>
              </w:tabs>
              <w:ind w:firstLine="177"/>
              <w:rPr>
                <w:rFonts w:ascii="Times New Roman" w:hAnsi="Times New Roman"/>
                <w:sz w:val="28"/>
                <w:szCs w:val="24"/>
              </w:rPr>
            </w:pPr>
            <w:r w:rsidRPr="000E39AB">
              <w:rPr>
                <w:rFonts w:ascii="Times New Roman" w:hAnsi="Times New Roman"/>
                <w:sz w:val="28"/>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w:t>
            </w:r>
            <w:r w:rsidRPr="000E39AB">
              <w:rPr>
                <w:rFonts w:ascii="Times New Roman" w:hAnsi="Times New Roman"/>
                <w:sz w:val="28"/>
                <w:szCs w:val="24"/>
              </w:rPr>
              <w:lastRenderedPageBreak/>
              <w:t>социальной направленности, способный инициировать, планировать и самостоятельно выполнять такого рода деятельность.</w:t>
            </w:r>
          </w:p>
          <w:p w:rsidR="00686D2F" w:rsidRPr="000E39AB" w:rsidRDefault="00686D2F" w:rsidP="00004130">
            <w:pPr>
              <w:tabs>
                <w:tab w:val="left" w:pos="318"/>
              </w:tabs>
              <w:ind w:firstLine="177"/>
              <w:rPr>
                <w:rFonts w:ascii="Times New Roman" w:hAnsi="Times New Roman"/>
                <w:sz w:val="28"/>
                <w:szCs w:val="24"/>
              </w:rPr>
            </w:pPr>
            <w:r w:rsidRPr="000E39AB">
              <w:rPr>
                <w:rFonts w:ascii="Times New Roman" w:hAnsi="Times New Roman"/>
                <w:sz w:val="28"/>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686D2F" w:rsidRPr="000E39AB" w:rsidTr="00004130">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851"/>
              </w:tabs>
              <w:ind w:firstLine="177"/>
              <w:rPr>
                <w:rFonts w:ascii="Times New Roman" w:hAnsi="Times New Roman"/>
                <w:b/>
                <w:sz w:val="28"/>
                <w:szCs w:val="24"/>
              </w:rPr>
            </w:pPr>
            <w:r w:rsidRPr="000E39AB">
              <w:rPr>
                <w:rFonts w:ascii="Times New Roman" w:hAnsi="Times New Roman"/>
                <w:b/>
                <w:sz w:val="28"/>
                <w:szCs w:val="24"/>
              </w:rPr>
              <w:lastRenderedPageBreak/>
              <w:t>Экологическое воспитание</w:t>
            </w:r>
          </w:p>
        </w:tc>
      </w:tr>
      <w:tr w:rsidR="00686D2F" w:rsidRPr="000E39AB" w:rsidTr="00004130">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318"/>
              </w:tabs>
              <w:ind w:firstLine="177"/>
              <w:rPr>
                <w:rFonts w:ascii="Times New Roman" w:hAnsi="Times New Roman"/>
                <w:sz w:val="28"/>
                <w:szCs w:val="24"/>
              </w:rPr>
            </w:pPr>
            <w:r w:rsidRPr="000E39AB">
              <w:rPr>
                <w:rFonts w:ascii="Times New Roman" w:hAnsi="Times New Roman"/>
                <w:sz w:val="28"/>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686D2F" w:rsidRPr="000E39AB" w:rsidRDefault="00686D2F" w:rsidP="00004130">
            <w:pPr>
              <w:tabs>
                <w:tab w:val="left" w:pos="318"/>
              </w:tabs>
              <w:ind w:firstLine="177"/>
              <w:rPr>
                <w:rFonts w:ascii="Times New Roman" w:hAnsi="Times New Roman"/>
                <w:sz w:val="28"/>
                <w:szCs w:val="24"/>
              </w:rPr>
            </w:pPr>
            <w:r w:rsidRPr="000E39AB">
              <w:rPr>
                <w:rFonts w:ascii="Times New Roman" w:hAnsi="Times New Roman"/>
                <w:sz w:val="28"/>
                <w:szCs w:val="24"/>
              </w:rPr>
              <w:t>Сознающий свою ответственность как гражданина и потребителя в условиях взаимосвязи природной, технологической и социальной сред.</w:t>
            </w:r>
          </w:p>
          <w:p w:rsidR="00686D2F" w:rsidRPr="000E39AB" w:rsidRDefault="00686D2F" w:rsidP="00004130">
            <w:pPr>
              <w:tabs>
                <w:tab w:val="left" w:pos="318"/>
              </w:tabs>
              <w:ind w:firstLine="177"/>
              <w:rPr>
                <w:rFonts w:ascii="Times New Roman" w:hAnsi="Times New Roman"/>
                <w:sz w:val="28"/>
                <w:szCs w:val="24"/>
              </w:rPr>
            </w:pPr>
            <w:r w:rsidRPr="000E39AB">
              <w:rPr>
                <w:rFonts w:ascii="Times New Roman" w:hAnsi="Times New Roman"/>
                <w:sz w:val="28"/>
                <w:szCs w:val="24"/>
              </w:rPr>
              <w:t>Выражающий активное неприятие действий, приносящих вред природе.</w:t>
            </w:r>
          </w:p>
          <w:p w:rsidR="00686D2F" w:rsidRPr="000E39AB" w:rsidRDefault="00686D2F" w:rsidP="00004130">
            <w:pPr>
              <w:tabs>
                <w:tab w:val="left" w:pos="318"/>
              </w:tabs>
              <w:ind w:firstLine="177"/>
              <w:rPr>
                <w:rFonts w:ascii="Times New Roman" w:hAnsi="Times New Roman"/>
                <w:sz w:val="28"/>
                <w:szCs w:val="24"/>
              </w:rPr>
            </w:pPr>
            <w:r w:rsidRPr="000E39AB">
              <w:rPr>
                <w:rFonts w:ascii="Times New Roman" w:hAnsi="Times New Roman"/>
                <w:sz w:val="28"/>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686D2F" w:rsidRPr="000E39AB" w:rsidRDefault="00686D2F" w:rsidP="00004130">
            <w:pPr>
              <w:tabs>
                <w:tab w:val="left" w:pos="318"/>
              </w:tabs>
              <w:ind w:firstLine="177"/>
              <w:rPr>
                <w:rFonts w:ascii="Times New Roman" w:hAnsi="Times New Roman"/>
                <w:sz w:val="28"/>
                <w:szCs w:val="24"/>
              </w:rPr>
            </w:pPr>
            <w:r w:rsidRPr="000E39AB">
              <w:rPr>
                <w:rFonts w:ascii="Times New Roman" w:hAnsi="Times New Roman"/>
                <w:sz w:val="28"/>
                <w:szCs w:val="24"/>
              </w:rPr>
              <w:t>Участвующий в практической деятельности экологической, природоохранной направленности.</w:t>
            </w:r>
          </w:p>
        </w:tc>
      </w:tr>
      <w:tr w:rsidR="00686D2F" w:rsidRPr="000E39AB" w:rsidTr="00004130">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851"/>
              </w:tabs>
              <w:ind w:firstLine="177"/>
              <w:rPr>
                <w:rFonts w:ascii="Times New Roman" w:hAnsi="Times New Roman"/>
                <w:b/>
                <w:sz w:val="28"/>
                <w:szCs w:val="24"/>
              </w:rPr>
            </w:pPr>
            <w:r w:rsidRPr="000E39AB">
              <w:rPr>
                <w:rFonts w:ascii="Times New Roman" w:hAnsi="Times New Roman"/>
                <w:b/>
                <w:sz w:val="28"/>
                <w:szCs w:val="24"/>
              </w:rPr>
              <w:t>Ценности научного познания</w:t>
            </w:r>
          </w:p>
        </w:tc>
      </w:tr>
      <w:tr w:rsidR="00686D2F" w:rsidRPr="000E39AB" w:rsidTr="00004130">
        <w:trPr>
          <w:trHeight w:val="85"/>
        </w:trPr>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318"/>
              </w:tabs>
              <w:ind w:firstLine="177"/>
              <w:rPr>
                <w:rFonts w:ascii="Times New Roman" w:hAnsi="Times New Roman"/>
                <w:sz w:val="28"/>
                <w:szCs w:val="24"/>
              </w:rPr>
            </w:pPr>
            <w:r w:rsidRPr="000E39AB">
              <w:rPr>
                <w:rFonts w:ascii="Times New Roman" w:hAnsi="Times New Roman"/>
                <w:sz w:val="28"/>
                <w:szCs w:val="24"/>
              </w:rPr>
              <w:t>Выражающий познавательные интересы в разных предметных областях с учётом индивидуальных интересов, способностей, достижений.</w:t>
            </w:r>
          </w:p>
          <w:p w:rsidR="00686D2F" w:rsidRPr="000E39AB" w:rsidRDefault="00686D2F" w:rsidP="00004130">
            <w:pPr>
              <w:tabs>
                <w:tab w:val="left" w:pos="318"/>
              </w:tabs>
              <w:ind w:firstLine="177"/>
              <w:rPr>
                <w:rFonts w:ascii="Times New Roman" w:hAnsi="Times New Roman"/>
                <w:sz w:val="28"/>
                <w:szCs w:val="24"/>
              </w:rPr>
            </w:pPr>
            <w:r w:rsidRPr="000E39AB">
              <w:rPr>
                <w:rFonts w:ascii="Times New Roman" w:hAnsi="Times New Roman"/>
                <w:sz w:val="28"/>
                <w:szCs w:val="24"/>
              </w:rPr>
              <w:t>Ориентированный в деятельности на научные знания о природе и обществе, взаимосвязях человека с природной и социальной средой.</w:t>
            </w:r>
          </w:p>
          <w:p w:rsidR="00686D2F" w:rsidRPr="000E39AB" w:rsidRDefault="00686D2F" w:rsidP="00004130">
            <w:pPr>
              <w:tabs>
                <w:tab w:val="left" w:pos="318"/>
              </w:tabs>
              <w:ind w:firstLine="177"/>
              <w:rPr>
                <w:rFonts w:ascii="Times New Roman" w:hAnsi="Times New Roman"/>
                <w:sz w:val="28"/>
                <w:szCs w:val="24"/>
              </w:rPr>
            </w:pPr>
            <w:r w:rsidRPr="000E39AB">
              <w:rPr>
                <w:rFonts w:ascii="Times New Roman" w:hAnsi="Times New Roman"/>
                <w:sz w:val="28"/>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686D2F" w:rsidRPr="000E39AB" w:rsidRDefault="00686D2F" w:rsidP="00004130">
            <w:pPr>
              <w:tabs>
                <w:tab w:val="left" w:pos="318"/>
              </w:tabs>
              <w:ind w:firstLine="177"/>
              <w:rPr>
                <w:rFonts w:ascii="Times New Roman" w:hAnsi="Times New Roman"/>
                <w:sz w:val="28"/>
                <w:szCs w:val="24"/>
              </w:rPr>
            </w:pPr>
            <w:r w:rsidRPr="000E39AB">
              <w:rPr>
                <w:rFonts w:ascii="Times New Roman" w:hAnsi="Times New Roman"/>
                <w:sz w:val="28"/>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686D2F" w:rsidRPr="000E39AB" w:rsidRDefault="00686D2F" w:rsidP="00686D2F">
      <w:pPr>
        <w:keepNext/>
        <w:keepLines/>
        <w:ind w:firstLine="709"/>
        <w:rPr>
          <w:rFonts w:ascii="Times New Roman" w:hAnsi="Times New Roman"/>
          <w:b/>
          <w:sz w:val="28"/>
          <w:szCs w:val="24"/>
        </w:rPr>
      </w:pPr>
    </w:p>
    <w:p w:rsidR="00686D2F" w:rsidRPr="000E39AB" w:rsidRDefault="00686D2F" w:rsidP="00686D2F">
      <w:pPr>
        <w:keepNext/>
        <w:keepLines/>
        <w:ind w:firstLine="709"/>
        <w:rPr>
          <w:rFonts w:ascii="Times New Roman" w:hAnsi="Times New Roman"/>
          <w:b/>
          <w:sz w:val="28"/>
          <w:szCs w:val="24"/>
        </w:rPr>
      </w:pPr>
      <w:r w:rsidRPr="000E39AB">
        <w:rPr>
          <w:rFonts w:ascii="Times New Roman" w:hAnsi="Times New Roman"/>
          <w:b/>
          <w:sz w:val="28"/>
          <w:szCs w:val="24"/>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686D2F" w:rsidRPr="000E39AB" w:rsidTr="00004130">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851"/>
              </w:tabs>
              <w:ind w:firstLine="176"/>
              <w:jc w:val="center"/>
              <w:rPr>
                <w:rFonts w:ascii="Times New Roman" w:hAnsi="Times New Roman"/>
                <w:sz w:val="28"/>
                <w:szCs w:val="24"/>
              </w:rPr>
            </w:pPr>
            <w:r w:rsidRPr="000E39AB">
              <w:rPr>
                <w:rFonts w:ascii="Times New Roman" w:hAnsi="Times New Roman"/>
                <w:b/>
                <w:sz w:val="28"/>
                <w:szCs w:val="24"/>
              </w:rPr>
              <w:t>Целевые ориентиры</w:t>
            </w:r>
          </w:p>
        </w:tc>
      </w:tr>
      <w:tr w:rsidR="00686D2F" w:rsidRPr="000E39AB" w:rsidTr="00004130">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851"/>
              </w:tabs>
              <w:ind w:firstLine="176"/>
              <w:rPr>
                <w:rFonts w:ascii="Times New Roman" w:hAnsi="Times New Roman"/>
                <w:b/>
                <w:sz w:val="28"/>
                <w:szCs w:val="24"/>
              </w:rPr>
            </w:pPr>
            <w:r w:rsidRPr="000E39AB">
              <w:rPr>
                <w:rFonts w:ascii="Times New Roman" w:hAnsi="Times New Roman"/>
                <w:b/>
                <w:sz w:val="28"/>
                <w:szCs w:val="24"/>
              </w:rPr>
              <w:t>Гражданское воспитание</w:t>
            </w:r>
          </w:p>
        </w:tc>
      </w:tr>
      <w:tr w:rsidR="00686D2F" w:rsidRPr="000E39AB" w:rsidTr="00004130">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331"/>
                <w:tab w:val="left" w:pos="460"/>
                <w:tab w:val="left" w:pos="993"/>
              </w:tabs>
              <w:ind w:firstLine="176"/>
              <w:rPr>
                <w:rFonts w:ascii="Times New Roman" w:hAnsi="Times New Roman"/>
                <w:sz w:val="28"/>
                <w:szCs w:val="24"/>
              </w:rPr>
            </w:pPr>
            <w:bookmarkStart w:id="304" w:name="_Hlk101094179"/>
            <w:r w:rsidRPr="000E39AB">
              <w:rPr>
                <w:rFonts w:ascii="Times New Roman" w:hAnsi="Times New Roman"/>
                <w:sz w:val="28"/>
                <w:szCs w:val="24"/>
              </w:rPr>
              <w:lastRenderedPageBreak/>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686D2F" w:rsidRPr="000E39AB" w:rsidRDefault="00686D2F" w:rsidP="00004130">
            <w:pPr>
              <w:tabs>
                <w:tab w:val="left" w:pos="331"/>
                <w:tab w:val="left" w:pos="460"/>
              </w:tabs>
              <w:ind w:firstLine="176"/>
              <w:rPr>
                <w:rFonts w:ascii="Times New Roman" w:hAnsi="Times New Roman"/>
                <w:sz w:val="28"/>
                <w:szCs w:val="24"/>
              </w:rPr>
            </w:pPr>
            <w:r w:rsidRPr="000E39AB">
              <w:rPr>
                <w:rFonts w:ascii="Times New Roman" w:hAnsi="Times New Roman"/>
                <w:sz w:val="28"/>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686D2F" w:rsidRPr="000E39AB" w:rsidRDefault="00686D2F" w:rsidP="00004130">
            <w:pPr>
              <w:tabs>
                <w:tab w:val="left" w:pos="331"/>
                <w:tab w:val="left" w:pos="460"/>
              </w:tabs>
              <w:ind w:firstLine="176"/>
              <w:rPr>
                <w:rFonts w:ascii="Times New Roman" w:hAnsi="Times New Roman"/>
                <w:sz w:val="28"/>
                <w:szCs w:val="24"/>
              </w:rPr>
            </w:pPr>
            <w:r w:rsidRPr="000E39AB">
              <w:rPr>
                <w:rFonts w:ascii="Times New Roman" w:hAnsi="Times New Roman"/>
                <w:sz w:val="28"/>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686D2F" w:rsidRPr="000E39AB" w:rsidRDefault="00686D2F" w:rsidP="00004130">
            <w:pPr>
              <w:tabs>
                <w:tab w:val="left" w:pos="331"/>
                <w:tab w:val="left" w:pos="460"/>
              </w:tabs>
              <w:ind w:firstLine="176"/>
              <w:rPr>
                <w:rFonts w:ascii="Times New Roman" w:hAnsi="Times New Roman"/>
                <w:sz w:val="28"/>
                <w:szCs w:val="24"/>
              </w:rPr>
            </w:pPr>
            <w:r w:rsidRPr="000E39AB">
              <w:rPr>
                <w:rFonts w:ascii="Times New Roman" w:hAnsi="Times New Roman"/>
                <w:sz w:val="28"/>
                <w:szCs w:val="24"/>
              </w:rPr>
              <w:t>Ориентированный на активное гражданское участие на основе уважения закона и правопорядка, прав и свобод сограждан.</w:t>
            </w:r>
          </w:p>
          <w:p w:rsidR="00686D2F" w:rsidRPr="000E39AB" w:rsidRDefault="00686D2F" w:rsidP="00004130">
            <w:pPr>
              <w:tabs>
                <w:tab w:val="left" w:pos="331"/>
                <w:tab w:val="left" w:pos="460"/>
              </w:tabs>
              <w:ind w:firstLine="176"/>
              <w:rPr>
                <w:rFonts w:ascii="Times New Roman" w:hAnsi="Times New Roman"/>
                <w:sz w:val="28"/>
                <w:szCs w:val="24"/>
              </w:rPr>
            </w:pPr>
            <w:r w:rsidRPr="000E39AB">
              <w:rPr>
                <w:rFonts w:ascii="Times New Roman" w:hAnsi="Times New Roman"/>
                <w:sz w:val="28"/>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686D2F" w:rsidRPr="000E39AB" w:rsidRDefault="00686D2F" w:rsidP="00004130">
            <w:pPr>
              <w:tabs>
                <w:tab w:val="left" w:pos="331"/>
                <w:tab w:val="left" w:pos="460"/>
              </w:tabs>
              <w:ind w:firstLine="176"/>
              <w:rPr>
                <w:rFonts w:ascii="Times New Roman" w:hAnsi="Times New Roman"/>
                <w:sz w:val="28"/>
                <w:szCs w:val="24"/>
              </w:rPr>
            </w:pPr>
            <w:r w:rsidRPr="000E39AB">
              <w:rPr>
                <w:rFonts w:ascii="Times New Roman" w:hAnsi="Times New Roman"/>
                <w:sz w:val="28"/>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304"/>
          </w:p>
        </w:tc>
      </w:tr>
      <w:tr w:rsidR="00686D2F" w:rsidRPr="000E39AB" w:rsidTr="00004130">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331"/>
                <w:tab w:val="left" w:pos="460"/>
                <w:tab w:val="left" w:pos="993"/>
              </w:tabs>
              <w:ind w:firstLine="176"/>
              <w:rPr>
                <w:rFonts w:ascii="Times New Roman" w:hAnsi="Times New Roman"/>
                <w:b/>
                <w:sz w:val="28"/>
                <w:szCs w:val="24"/>
              </w:rPr>
            </w:pPr>
            <w:r w:rsidRPr="000E39AB">
              <w:rPr>
                <w:rFonts w:ascii="Times New Roman" w:hAnsi="Times New Roman"/>
                <w:b/>
                <w:sz w:val="28"/>
                <w:szCs w:val="24"/>
              </w:rPr>
              <w:t>Патриотическое воспитание</w:t>
            </w:r>
          </w:p>
        </w:tc>
      </w:tr>
      <w:tr w:rsidR="00686D2F" w:rsidRPr="000E39AB" w:rsidTr="00004130">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331"/>
                <w:tab w:val="left" w:pos="460"/>
                <w:tab w:val="left" w:pos="993"/>
              </w:tabs>
              <w:ind w:firstLine="176"/>
              <w:rPr>
                <w:rFonts w:ascii="Times New Roman" w:hAnsi="Times New Roman"/>
                <w:sz w:val="28"/>
                <w:szCs w:val="24"/>
              </w:rPr>
            </w:pPr>
            <w:r w:rsidRPr="000E39AB">
              <w:rPr>
                <w:rFonts w:ascii="Times New Roman" w:hAnsi="Times New Roman"/>
                <w:sz w:val="28"/>
                <w:szCs w:val="24"/>
              </w:rPr>
              <w:t xml:space="preserve">Выражающий свою национальную, этническую принадлежность, приверженность к родной культуре, любовь к своему народу. </w:t>
            </w:r>
          </w:p>
          <w:p w:rsidR="00686D2F" w:rsidRPr="000E39AB" w:rsidRDefault="00686D2F" w:rsidP="00004130">
            <w:pPr>
              <w:tabs>
                <w:tab w:val="left" w:pos="331"/>
                <w:tab w:val="left" w:pos="460"/>
                <w:tab w:val="left" w:pos="993"/>
              </w:tabs>
              <w:ind w:firstLine="176"/>
              <w:rPr>
                <w:rFonts w:ascii="Times New Roman" w:hAnsi="Times New Roman"/>
                <w:sz w:val="28"/>
                <w:szCs w:val="24"/>
              </w:rPr>
            </w:pPr>
            <w:r w:rsidRPr="000E39AB">
              <w:rPr>
                <w:rFonts w:ascii="Times New Roman" w:hAnsi="Times New Roman"/>
                <w:sz w:val="28"/>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686D2F" w:rsidRPr="000E39AB" w:rsidRDefault="00686D2F" w:rsidP="00004130">
            <w:pPr>
              <w:tabs>
                <w:tab w:val="left" w:pos="331"/>
                <w:tab w:val="left" w:pos="460"/>
                <w:tab w:val="left" w:pos="993"/>
              </w:tabs>
              <w:ind w:firstLine="176"/>
              <w:rPr>
                <w:rFonts w:ascii="Times New Roman" w:hAnsi="Times New Roman"/>
                <w:sz w:val="28"/>
                <w:szCs w:val="24"/>
              </w:rPr>
            </w:pPr>
            <w:r w:rsidRPr="000E39AB">
              <w:rPr>
                <w:rFonts w:ascii="Times New Roman" w:hAnsi="Times New Roman"/>
                <w:sz w:val="28"/>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686D2F" w:rsidRPr="000E39AB" w:rsidRDefault="00686D2F" w:rsidP="00004130">
            <w:pPr>
              <w:tabs>
                <w:tab w:val="left" w:pos="331"/>
                <w:tab w:val="left" w:pos="460"/>
                <w:tab w:val="left" w:pos="993"/>
              </w:tabs>
              <w:ind w:firstLine="176"/>
              <w:rPr>
                <w:rFonts w:ascii="Times New Roman" w:hAnsi="Times New Roman"/>
                <w:sz w:val="28"/>
                <w:szCs w:val="24"/>
              </w:rPr>
            </w:pPr>
            <w:r w:rsidRPr="000E39AB">
              <w:rPr>
                <w:rFonts w:ascii="Times New Roman" w:hAnsi="Times New Roman"/>
                <w:sz w:val="28"/>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686D2F" w:rsidRPr="000E39AB" w:rsidTr="00004130">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331"/>
                <w:tab w:val="left" w:pos="460"/>
                <w:tab w:val="left" w:pos="993"/>
              </w:tabs>
              <w:ind w:firstLine="176"/>
              <w:rPr>
                <w:rFonts w:ascii="Times New Roman" w:hAnsi="Times New Roman"/>
                <w:b/>
                <w:sz w:val="28"/>
                <w:szCs w:val="24"/>
              </w:rPr>
            </w:pPr>
            <w:r w:rsidRPr="000E39AB">
              <w:rPr>
                <w:rFonts w:ascii="Times New Roman" w:hAnsi="Times New Roman"/>
                <w:b/>
                <w:sz w:val="28"/>
                <w:szCs w:val="24"/>
              </w:rPr>
              <w:t>Духовно-нравственное воспитание</w:t>
            </w:r>
          </w:p>
        </w:tc>
      </w:tr>
      <w:tr w:rsidR="00686D2F" w:rsidRPr="000E39AB" w:rsidTr="00004130">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331"/>
                <w:tab w:val="left" w:pos="460"/>
              </w:tabs>
              <w:ind w:firstLine="176"/>
              <w:rPr>
                <w:rFonts w:ascii="Times New Roman" w:hAnsi="Times New Roman"/>
                <w:sz w:val="28"/>
                <w:szCs w:val="24"/>
              </w:rPr>
            </w:pPr>
            <w:r w:rsidRPr="000E39AB">
              <w:rPr>
                <w:rFonts w:ascii="Times New Roman" w:hAnsi="Times New Roman"/>
                <w:sz w:val="28"/>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686D2F" w:rsidRPr="000E39AB" w:rsidRDefault="00686D2F" w:rsidP="00004130">
            <w:pPr>
              <w:tabs>
                <w:tab w:val="left" w:pos="331"/>
                <w:tab w:val="left" w:pos="460"/>
              </w:tabs>
              <w:ind w:firstLine="176"/>
              <w:rPr>
                <w:rFonts w:ascii="Times New Roman" w:hAnsi="Times New Roman"/>
                <w:sz w:val="28"/>
                <w:szCs w:val="24"/>
              </w:rPr>
            </w:pPr>
            <w:r w:rsidRPr="000E39AB">
              <w:rPr>
                <w:rFonts w:ascii="Times New Roman" w:hAnsi="Times New Roman"/>
                <w:sz w:val="28"/>
                <w:szCs w:val="24"/>
              </w:rPr>
              <w:lastRenderedPageBreak/>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686D2F" w:rsidRPr="000E39AB" w:rsidRDefault="00686D2F" w:rsidP="00004130">
            <w:pPr>
              <w:tabs>
                <w:tab w:val="left" w:pos="331"/>
                <w:tab w:val="left" w:pos="460"/>
              </w:tabs>
              <w:ind w:firstLine="176"/>
              <w:rPr>
                <w:rFonts w:ascii="Times New Roman" w:hAnsi="Times New Roman"/>
                <w:sz w:val="28"/>
                <w:szCs w:val="24"/>
              </w:rPr>
            </w:pPr>
            <w:r w:rsidRPr="000E39AB">
              <w:rPr>
                <w:rFonts w:ascii="Times New Roman" w:hAnsi="Times New Roman"/>
                <w:sz w:val="28"/>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686D2F" w:rsidRPr="000E39AB" w:rsidRDefault="00686D2F" w:rsidP="00004130">
            <w:pPr>
              <w:tabs>
                <w:tab w:val="left" w:pos="331"/>
                <w:tab w:val="left" w:pos="460"/>
              </w:tabs>
              <w:ind w:firstLine="176"/>
              <w:rPr>
                <w:rFonts w:ascii="Times New Roman" w:hAnsi="Times New Roman"/>
                <w:sz w:val="28"/>
                <w:szCs w:val="24"/>
              </w:rPr>
            </w:pPr>
            <w:r w:rsidRPr="000E39AB">
              <w:rPr>
                <w:rFonts w:ascii="Times New Roman" w:hAnsi="Times New Roman"/>
                <w:sz w:val="28"/>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686D2F" w:rsidRPr="000E39AB" w:rsidRDefault="00686D2F" w:rsidP="00004130">
            <w:pPr>
              <w:tabs>
                <w:tab w:val="left" w:pos="331"/>
                <w:tab w:val="left" w:pos="460"/>
              </w:tabs>
              <w:ind w:firstLine="176"/>
              <w:rPr>
                <w:rFonts w:ascii="Times New Roman" w:hAnsi="Times New Roman"/>
                <w:sz w:val="28"/>
                <w:szCs w:val="24"/>
              </w:rPr>
            </w:pPr>
            <w:r w:rsidRPr="000E39AB">
              <w:rPr>
                <w:rFonts w:ascii="Times New Roman" w:hAnsi="Times New Roman"/>
                <w:sz w:val="28"/>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686D2F" w:rsidRPr="000E39AB" w:rsidRDefault="00686D2F" w:rsidP="00004130">
            <w:pPr>
              <w:tabs>
                <w:tab w:val="left" w:pos="331"/>
                <w:tab w:val="left" w:pos="460"/>
              </w:tabs>
              <w:ind w:firstLine="176"/>
              <w:rPr>
                <w:rFonts w:ascii="Times New Roman" w:hAnsi="Times New Roman"/>
                <w:sz w:val="28"/>
                <w:szCs w:val="24"/>
              </w:rPr>
            </w:pPr>
            <w:r w:rsidRPr="000E39AB">
              <w:rPr>
                <w:rFonts w:ascii="Times New Roman" w:hAnsi="Times New Roman"/>
                <w:sz w:val="28"/>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686D2F" w:rsidRPr="000E39AB" w:rsidTr="00004130">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331"/>
                <w:tab w:val="left" w:pos="460"/>
              </w:tabs>
              <w:ind w:firstLine="176"/>
              <w:rPr>
                <w:rFonts w:ascii="Times New Roman" w:hAnsi="Times New Roman"/>
                <w:b/>
                <w:sz w:val="28"/>
                <w:szCs w:val="24"/>
              </w:rPr>
            </w:pPr>
            <w:r w:rsidRPr="000E39AB">
              <w:rPr>
                <w:rFonts w:ascii="Times New Roman" w:hAnsi="Times New Roman"/>
                <w:b/>
                <w:sz w:val="28"/>
                <w:szCs w:val="24"/>
              </w:rPr>
              <w:lastRenderedPageBreak/>
              <w:t>Эстетическое воспитание</w:t>
            </w:r>
          </w:p>
        </w:tc>
      </w:tr>
      <w:tr w:rsidR="00686D2F" w:rsidRPr="000E39AB" w:rsidTr="00004130">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331"/>
                <w:tab w:val="left" w:pos="460"/>
              </w:tabs>
              <w:ind w:firstLine="176"/>
              <w:rPr>
                <w:rFonts w:ascii="Times New Roman" w:hAnsi="Times New Roman"/>
                <w:sz w:val="28"/>
                <w:szCs w:val="24"/>
              </w:rPr>
            </w:pPr>
            <w:r w:rsidRPr="000E39AB">
              <w:rPr>
                <w:rFonts w:ascii="Times New Roman" w:hAnsi="Times New Roman"/>
                <w:sz w:val="28"/>
                <w:szCs w:val="24"/>
              </w:rPr>
              <w:t>Выражающий понимание ценности отечественного и мирового искусства, российского и мирового художественного наследия.</w:t>
            </w:r>
          </w:p>
          <w:p w:rsidR="00686D2F" w:rsidRPr="000E39AB" w:rsidRDefault="00686D2F" w:rsidP="00004130">
            <w:pPr>
              <w:tabs>
                <w:tab w:val="left" w:pos="331"/>
                <w:tab w:val="left" w:pos="460"/>
              </w:tabs>
              <w:ind w:firstLine="176"/>
              <w:rPr>
                <w:rFonts w:ascii="Times New Roman" w:hAnsi="Times New Roman"/>
                <w:sz w:val="28"/>
                <w:szCs w:val="24"/>
              </w:rPr>
            </w:pPr>
            <w:r w:rsidRPr="000E39AB">
              <w:rPr>
                <w:rFonts w:ascii="Times New Roman" w:hAnsi="Times New Roman"/>
                <w:sz w:val="28"/>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686D2F" w:rsidRPr="000E39AB" w:rsidRDefault="00686D2F" w:rsidP="00004130">
            <w:pPr>
              <w:tabs>
                <w:tab w:val="left" w:pos="331"/>
                <w:tab w:val="left" w:pos="460"/>
              </w:tabs>
              <w:ind w:firstLine="176"/>
              <w:rPr>
                <w:rFonts w:ascii="Times New Roman" w:hAnsi="Times New Roman"/>
                <w:sz w:val="28"/>
                <w:szCs w:val="24"/>
              </w:rPr>
            </w:pPr>
            <w:r w:rsidRPr="000E39AB">
              <w:rPr>
                <w:rFonts w:ascii="Times New Roman" w:hAnsi="Times New Roman"/>
                <w:sz w:val="28"/>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686D2F" w:rsidRPr="000E39AB" w:rsidRDefault="00686D2F" w:rsidP="00004130">
            <w:pPr>
              <w:tabs>
                <w:tab w:val="left" w:pos="331"/>
                <w:tab w:val="left" w:pos="460"/>
              </w:tabs>
              <w:ind w:firstLine="176"/>
              <w:rPr>
                <w:rFonts w:ascii="Times New Roman" w:hAnsi="Times New Roman"/>
                <w:sz w:val="28"/>
                <w:szCs w:val="24"/>
              </w:rPr>
            </w:pPr>
            <w:r w:rsidRPr="000E39AB">
              <w:rPr>
                <w:rFonts w:ascii="Times New Roman" w:hAnsi="Times New Roman"/>
                <w:sz w:val="28"/>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686D2F" w:rsidRPr="000E39AB" w:rsidTr="00004130">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851"/>
              </w:tabs>
              <w:ind w:firstLine="319"/>
              <w:rPr>
                <w:rFonts w:ascii="Times New Roman" w:hAnsi="Times New Roman"/>
                <w:b/>
                <w:sz w:val="28"/>
                <w:szCs w:val="24"/>
              </w:rPr>
            </w:pPr>
            <w:r w:rsidRPr="000E39AB">
              <w:rPr>
                <w:rFonts w:ascii="Times New Roman" w:hAnsi="Times New Roman"/>
                <w:b/>
                <w:sz w:val="28"/>
                <w:szCs w:val="24"/>
              </w:rPr>
              <w:lastRenderedPageBreak/>
              <w:t>Физическое воспитание, формирование культуры здоровья и эмоционального благополучия</w:t>
            </w:r>
          </w:p>
        </w:tc>
      </w:tr>
      <w:tr w:rsidR="00686D2F" w:rsidRPr="000E39AB" w:rsidTr="00004130">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331"/>
                <w:tab w:val="left" w:pos="460"/>
              </w:tabs>
              <w:ind w:firstLine="319"/>
              <w:rPr>
                <w:rFonts w:ascii="Times New Roman" w:hAnsi="Times New Roman"/>
                <w:sz w:val="28"/>
                <w:szCs w:val="24"/>
              </w:rPr>
            </w:pPr>
            <w:r w:rsidRPr="000E39AB">
              <w:rPr>
                <w:rFonts w:ascii="Times New Roman" w:hAnsi="Times New Roman"/>
                <w:sz w:val="28"/>
                <w:szCs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686D2F" w:rsidRPr="000E39AB" w:rsidRDefault="00686D2F" w:rsidP="00004130">
            <w:pPr>
              <w:tabs>
                <w:tab w:val="left" w:pos="331"/>
                <w:tab w:val="left" w:pos="460"/>
              </w:tabs>
              <w:ind w:firstLine="319"/>
              <w:rPr>
                <w:rFonts w:ascii="Times New Roman" w:hAnsi="Times New Roman"/>
                <w:sz w:val="28"/>
                <w:szCs w:val="24"/>
              </w:rPr>
            </w:pPr>
            <w:r w:rsidRPr="000E39AB">
              <w:rPr>
                <w:rFonts w:ascii="Times New Roman" w:hAnsi="Times New Roman"/>
                <w:sz w:val="28"/>
                <w:szCs w:val="24"/>
              </w:rPr>
              <w:t>Соблюдающий правила личной и общественной безопасности, в том числе безопасного поведения в информационной среде.</w:t>
            </w:r>
          </w:p>
          <w:p w:rsidR="00686D2F" w:rsidRPr="000E39AB" w:rsidRDefault="00686D2F" w:rsidP="00004130">
            <w:pPr>
              <w:tabs>
                <w:tab w:val="left" w:pos="331"/>
                <w:tab w:val="left" w:pos="460"/>
              </w:tabs>
              <w:ind w:firstLine="319"/>
              <w:rPr>
                <w:rFonts w:ascii="Times New Roman" w:hAnsi="Times New Roman"/>
                <w:sz w:val="28"/>
                <w:szCs w:val="24"/>
              </w:rPr>
            </w:pPr>
            <w:r w:rsidRPr="000E39AB">
              <w:rPr>
                <w:rFonts w:ascii="Times New Roman" w:hAnsi="Times New Roman"/>
                <w:sz w:val="28"/>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686D2F" w:rsidRPr="000E39AB" w:rsidRDefault="00686D2F" w:rsidP="00004130">
            <w:pPr>
              <w:tabs>
                <w:tab w:val="left" w:pos="318"/>
              </w:tabs>
              <w:ind w:firstLine="319"/>
              <w:rPr>
                <w:rFonts w:ascii="Times New Roman" w:hAnsi="Times New Roman"/>
                <w:sz w:val="28"/>
                <w:szCs w:val="24"/>
              </w:rPr>
            </w:pPr>
            <w:r w:rsidRPr="000E39AB">
              <w:rPr>
                <w:rFonts w:ascii="Times New Roman" w:hAnsi="Times New Roman"/>
                <w:sz w:val="28"/>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686D2F" w:rsidRPr="000E39AB" w:rsidRDefault="00686D2F" w:rsidP="00004130">
            <w:pPr>
              <w:tabs>
                <w:tab w:val="left" w:pos="331"/>
                <w:tab w:val="left" w:pos="460"/>
              </w:tabs>
              <w:ind w:firstLine="319"/>
              <w:rPr>
                <w:rFonts w:ascii="Times New Roman" w:hAnsi="Times New Roman"/>
                <w:sz w:val="28"/>
                <w:szCs w:val="24"/>
              </w:rPr>
            </w:pPr>
            <w:r w:rsidRPr="000E39AB">
              <w:rPr>
                <w:rFonts w:ascii="Times New Roman" w:hAnsi="Times New Roman"/>
                <w:sz w:val="28"/>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686D2F" w:rsidRPr="000E39AB" w:rsidTr="00004130">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331"/>
                <w:tab w:val="left" w:pos="460"/>
              </w:tabs>
              <w:ind w:firstLine="319"/>
              <w:rPr>
                <w:rFonts w:ascii="Times New Roman" w:hAnsi="Times New Roman"/>
                <w:b/>
                <w:sz w:val="28"/>
                <w:szCs w:val="24"/>
              </w:rPr>
            </w:pPr>
            <w:r w:rsidRPr="000E39AB">
              <w:rPr>
                <w:rFonts w:ascii="Times New Roman" w:hAnsi="Times New Roman"/>
                <w:b/>
                <w:sz w:val="28"/>
                <w:szCs w:val="24"/>
              </w:rPr>
              <w:t>Трудовое</w:t>
            </w:r>
            <w:r w:rsidRPr="000E39AB">
              <w:rPr>
                <w:rFonts w:ascii="Times New Roman" w:hAnsi="Times New Roman"/>
                <w:sz w:val="28"/>
                <w:szCs w:val="24"/>
              </w:rPr>
              <w:t xml:space="preserve"> </w:t>
            </w:r>
            <w:r w:rsidRPr="000E39AB">
              <w:rPr>
                <w:rFonts w:ascii="Times New Roman" w:hAnsi="Times New Roman"/>
                <w:b/>
                <w:sz w:val="28"/>
                <w:szCs w:val="24"/>
              </w:rPr>
              <w:t>воспитание</w:t>
            </w:r>
          </w:p>
        </w:tc>
      </w:tr>
      <w:tr w:rsidR="00686D2F" w:rsidRPr="000E39AB" w:rsidTr="00004130">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331"/>
                <w:tab w:val="left" w:pos="460"/>
              </w:tabs>
              <w:ind w:firstLine="319"/>
              <w:rPr>
                <w:rFonts w:ascii="Times New Roman" w:hAnsi="Times New Roman"/>
                <w:sz w:val="28"/>
                <w:szCs w:val="24"/>
              </w:rPr>
            </w:pPr>
            <w:r w:rsidRPr="000E39AB">
              <w:rPr>
                <w:rFonts w:ascii="Times New Roman" w:hAnsi="Times New Roman"/>
                <w:sz w:val="28"/>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686D2F" w:rsidRPr="000E39AB" w:rsidRDefault="00686D2F" w:rsidP="00004130">
            <w:pPr>
              <w:tabs>
                <w:tab w:val="left" w:pos="331"/>
                <w:tab w:val="left" w:pos="460"/>
              </w:tabs>
              <w:ind w:firstLine="319"/>
              <w:rPr>
                <w:rFonts w:ascii="Times New Roman" w:hAnsi="Times New Roman"/>
                <w:sz w:val="28"/>
                <w:szCs w:val="24"/>
              </w:rPr>
            </w:pPr>
            <w:r w:rsidRPr="000E39AB">
              <w:rPr>
                <w:rFonts w:ascii="Times New Roman" w:hAnsi="Times New Roman"/>
                <w:sz w:val="28"/>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686D2F" w:rsidRPr="000E39AB" w:rsidRDefault="00686D2F" w:rsidP="00004130">
            <w:pPr>
              <w:tabs>
                <w:tab w:val="left" w:pos="331"/>
                <w:tab w:val="left" w:pos="460"/>
              </w:tabs>
              <w:ind w:firstLine="319"/>
              <w:rPr>
                <w:rFonts w:ascii="Times New Roman" w:hAnsi="Times New Roman"/>
                <w:sz w:val="28"/>
                <w:szCs w:val="24"/>
              </w:rPr>
            </w:pPr>
            <w:r w:rsidRPr="000E39AB">
              <w:rPr>
                <w:rFonts w:ascii="Times New Roman" w:hAnsi="Times New Roman"/>
                <w:sz w:val="28"/>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686D2F" w:rsidRPr="000E39AB" w:rsidRDefault="00686D2F" w:rsidP="00004130">
            <w:pPr>
              <w:tabs>
                <w:tab w:val="left" w:pos="331"/>
                <w:tab w:val="left" w:pos="460"/>
              </w:tabs>
              <w:ind w:firstLine="319"/>
              <w:rPr>
                <w:rFonts w:ascii="Times New Roman" w:hAnsi="Times New Roman"/>
                <w:sz w:val="28"/>
                <w:szCs w:val="24"/>
              </w:rPr>
            </w:pPr>
            <w:r w:rsidRPr="000E39AB">
              <w:rPr>
                <w:rFonts w:ascii="Times New Roman" w:hAnsi="Times New Roman"/>
                <w:sz w:val="28"/>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686D2F" w:rsidRPr="000E39AB" w:rsidRDefault="00686D2F" w:rsidP="00004130">
            <w:pPr>
              <w:tabs>
                <w:tab w:val="left" w:pos="331"/>
                <w:tab w:val="left" w:pos="460"/>
              </w:tabs>
              <w:ind w:firstLine="319"/>
              <w:rPr>
                <w:rFonts w:ascii="Times New Roman" w:hAnsi="Times New Roman"/>
                <w:sz w:val="28"/>
                <w:szCs w:val="24"/>
              </w:rPr>
            </w:pPr>
            <w:r w:rsidRPr="000E39AB">
              <w:rPr>
                <w:rFonts w:ascii="Times New Roman" w:hAnsi="Times New Roman"/>
                <w:sz w:val="28"/>
                <w:szCs w:val="24"/>
              </w:rPr>
              <w:lastRenderedPageBreak/>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686D2F" w:rsidRPr="000E39AB" w:rsidRDefault="00686D2F" w:rsidP="00004130">
            <w:pPr>
              <w:tabs>
                <w:tab w:val="left" w:pos="331"/>
                <w:tab w:val="left" w:pos="460"/>
              </w:tabs>
              <w:ind w:firstLine="319"/>
              <w:rPr>
                <w:rFonts w:ascii="Times New Roman" w:hAnsi="Times New Roman"/>
                <w:sz w:val="28"/>
                <w:szCs w:val="24"/>
              </w:rPr>
            </w:pPr>
            <w:r w:rsidRPr="000E39AB">
              <w:rPr>
                <w:rFonts w:ascii="Times New Roman" w:hAnsi="Times New Roman"/>
                <w:sz w:val="28"/>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686D2F" w:rsidRPr="000E39AB" w:rsidTr="00004130">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331"/>
                <w:tab w:val="left" w:pos="460"/>
              </w:tabs>
              <w:ind w:firstLine="319"/>
              <w:rPr>
                <w:rFonts w:ascii="Times New Roman" w:hAnsi="Times New Roman"/>
                <w:b/>
                <w:sz w:val="28"/>
                <w:szCs w:val="24"/>
              </w:rPr>
            </w:pPr>
            <w:r w:rsidRPr="000E39AB">
              <w:rPr>
                <w:rFonts w:ascii="Times New Roman" w:hAnsi="Times New Roman"/>
                <w:b/>
                <w:sz w:val="28"/>
                <w:szCs w:val="24"/>
              </w:rPr>
              <w:lastRenderedPageBreak/>
              <w:t>Экологическое</w:t>
            </w:r>
            <w:r w:rsidRPr="000E39AB">
              <w:rPr>
                <w:rFonts w:ascii="Times New Roman" w:hAnsi="Times New Roman"/>
                <w:sz w:val="28"/>
                <w:szCs w:val="24"/>
              </w:rPr>
              <w:t xml:space="preserve"> </w:t>
            </w:r>
            <w:r w:rsidRPr="000E39AB">
              <w:rPr>
                <w:rFonts w:ascii="Times New Roman" w:hAnsi="Times New Roman"/>
                <w:b/>
                <w:sz w:val="28"/>
                <w:szCs w:val="24"/>
              </w:rPr>
              <w:t>воспитание</w:t>
            </w:r>
          </w:p>
        </w:tc>
      </w:tr>
      <w:tr w:rsidR="00686D2F" w:rsidRPr="000E39AB" w:rsidTr="00004130">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331"/>
                <w:tab w:val="left" w:pos="460"/>
              </w:tabs>
              <w:ind w:firstLine="319"/>
              <w:rPr>
                <w:rFonts w:ascii="Times New Roman" w:hAnsi="Times New Roman"/>
                <w:strike/>
                <w:sz w:val="28"/>
                <w:szCs w:val="24"/>
              </w:rPr>
            </w:pPr>
            <w:r w:rsidRPr="000E39AB">
              <w:rPr>
                <w:rFonts w:ascii="Times New Roman" w:hAnsi="Times New Roman"/>
                <w:sz w:val="28"/>
                <w:szCs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686D2F" w:rsidRPr="000E39AB" w:rsidRDefault="00686D2F" w:rsidP="00004130">
            <w:pPr>
              <w:tabs>
                <w:tab w:val="left" w:pos="331"/>
                <w:tab w:val="left" w:pos="460"/>
              </w:tabs>
              <w:ind w:firstLine="319"/>
              <w:rPr>
                <w:rFonts w:ascii="Times New Roman" w:hAnsi="Times New Roman"/>
                <w:sz w:val="28"/>
                <w:szCs w:val="24"/>
              </w:rPr>
            </w:pPr>
            <w:r w:rsidRPr="000E39AB">
              <w:rPr>
                <w:rFonts w:ascii="Times New Roman" w:hAnsi="Times New Roman"/>
                <w:sz w:val="28"/>
                <w:szCs w:val="24"/>
              </w:rPr>
              <w:t>Выражающий деятельное неприятие действий, приносящих вред природе.</w:t>
            </w:r>
          </w:p>
          <w:p w:rsidR="00686D2F" w:rsidRPr="000E39AB" w:rsidRDefault="00686D2F" w:rsidP="00004130">
            <w:pPr>
              <w:tabs>
                <w:tab w:val="left" w:pos="331"/>
                <w:tab w:val="left" w:pos="460"/>
              </w:tabs>
              <w:ind w:firstLine="319"/>
              <w:rPr>
                <w:rFonts w:ascii="Times New Roman" w:hAnsi="Times New Roman"/>
                <w:sz w:val="28"/>
                <w:szCs w:val="24"/>
              </w:rPr>
            </w:pPr>
            <w:r w:rsidRPr="000E39AB">
              <w:rPr>
                <w:rFonts w:ascii="Times New Roman" w:hAnsi="Times New Roman"/>
                <w:sz w:val="28"/>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686D2F" w:rsidRPr="000E39AB" w:rsidRDefault="00686D2F" w:rsidP="00004130">
            <w:pPr>
              <w:tabs>
                <w:tab w:val="left" w:pos="331"/>
                <w:tab w:val="left" w:pos="460"/>
              </w:tabs>
              <w:ind w:firstLine="319"/>
              <w:rPr>
                <w:rFonts w:ascii="Times New Roman" w:hAnsi="Times New Roman"/>
                <w:sz w:val="28"/>
                <w:szCs w:val="24"/>
              </w:rPr>
            </w:pPr>
            <w:r w:rsidRPr="000E39AB">
              <w:rPr>
                <w:rFonts w:ascii="Times New Roman" w:hAnsi="Times New Roman"/>
                <w:sz w:val="28"/>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686D2F" w:rsidRPr="000E39AB" w:rsidTr="00004130">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331"/>
                <w:tab w:val="left" w:pos="460"/>
              </w:tabs>
              <w:ind w:firstLine="319"/>
              <w:rPr>
                <w:rFonts w:ascii="Times New Roman" w:hAnsi="Times New Roman"/>
                <w:b/>
                <w:sz w:val="28"/>
                <w:szCs w:val="24"/>
              </w:rPr>
            </w:pPr>
            <w:r w:rsidRPr="000E39AB">
              <w:rPr>
                <w:rFonts w:ascii="Times New Roman" w:hAnsi="Times New Roman"/>
                <w:b/>
                <w:sz w:val="28"/>
                <w:szCs w:val="24"/>
              </w:rPr>
              <w:t>Ценности научного познания</w:t>
            </w:r>
          </w:p>
        </w:tc>
      </w:tr>
      <w:tr w:rsidR="00686D2F" w:rsidRPr="000E39AB" w:rsidTr="00004130">
        <w:trPr>
          <w:trHeight w:val="85"/>
        </w:trPr>
        <w:tc>
          <w:tcPr>
            <w:tcW w:w="9356" w:type="dxa"/>
            <w:tcBorders>
              <w:top w:val="single" w:sz="4" w:space="0" w:color="000000"/>
              <w:left w:val="single" w:sz="4" w:space="0" w:color="000000"/>
              <w:bottom w:val="single" w:sz="4" w:space="0" w:color="000000"/>
              <w:right w:val="single" w:sz="4" w:space="0" w:color="000000"/>
            </w:tcBorders>
          </w:tcPr>
          <w:p w:rsidR="00686D2F" w:rsidRPr="000E39AB" w:rsidRDefault="00686D2F" w:rsidP="00004130">
            <w:pPr>
              <w:tabs>
                <w:tab w:val="left" w:pos="331"/>
                <w:tab w:val="left" w:pos="460"/>
              </w:tabs>
              <w:ind w:firstLine="319"/>
              <w:rPr>
                <w:rFonts w:ascii="Times New Roman" w:hAnsi="Times New Roman"/>
                <w:sz w:val="28"/>
                <w:szCs w:val="24"/>
              </w:rPr>
            </w:pPr>
            <w:r w:rsidRPr="000E39AB">
              <w:rPr>
                <w:rFonts w:ascii="Times New Roman" w:hAnsi="Times New Roman"/>
                <w:sz w:val="28"/>
                <w:szCs w:val="24"/>
              </w:rPr>
              <w:t>Деятельно выражающий познавательные интересы в разных предметных областях с учётом своих интересов, способностей, достижений.</w:t>
            </w:r>
          </w:p>
          <w:p w:rsidR="00686D2F" w:rsidRPr="000E39AB" w:rsidRDefault="00686D2F" w:rsidP="00004130">
            <w:pPr>
              <w:tabs>
                <w:tab w:val="left" w:pos="331"/>
                <w:tab w:val="left" w:pos="460"/>
              </w:tabs>
              <w:ind w:firstLine="319"/>
              <w:rPr>
                <w:rFonts w:ascii="Times New Roman" w:hAnsi="Times New Roman"/>
                <w:sz w:val="28"/>
                <w:szCs w:val="24"/>
              </w:rPr>
            </w:pPr>
            <w:r w:rsidRPr="000E39AB">
              <w:rPr>
                <w:rFonts w:ascii="Times New Roman" w:hAnsi="Times New Roman"/>
                <w:sz w:val="28"/>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686D2F" w:rsidRPr="000E39AB" w:rsidRDefault="00686D2F" w:rsidP="00004130">
            <w:pPr>
              <w:tabs>
                <w:tab w:val="left" w:pos="331"/>
                <w:tab w:val="left" w:pos="460"/>
              </w:tabs>
              <w:ind w:firstLine="319"/>
              <w:rPr>
                <w:rFonts w:ascii="Times New Roman" w:hAnsi="Times New Roman"/>
                <w:sz w:val="28"/>
                <w:szCs w:val="24"/>
              </w:rPr>
            </w:pPr>
            <w:r w:rsidRPr="000E39AB">
              <w:rPr>
                <w:rFonts w:ascii="Times New Roman" w:hAnsi="Times New Roman"/>
                <w:sz w:val="28"/>
                <w:szCs w:val="24"/>
              </w:rPr>
              <w:t>Демонстрирующий навыки критического мышления, определения достоверной научной информации и критики антинаучных представлений.</w:t>
            </w:r>
          </w:p>
          <w:p w:rsidR="00686D2F" w:rsidRPr="000E39AB" w:rsidRDefault="00686D2F" w:rsidP="00004130">
            <w:pPr>
              <w:tabs>
                <w:tab w:val="left" w:pos="331"/>
                <w:tab w:val="left" w:pos="460"/>
              </w:tabs>
              <w:ind w:firstLine="319"/>
              <w:rPr>
                <w:rFonts w:ascii="Times New Roman" w:hAnsi="Times New Roman"/>
                <w:sz w:val="28"/>
                <w:szCs w:val="24"/>
              </w:rPr>
            </w:pPr>
            <w:r w:rsidRPr="000E39AB">
              <w:rPr>
                <w:rFonts w:ascii="Times New Roman" w:hAnsi="Times New Roman"/>
                <w:sz w:val="28"/>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686D2F" w:rsidRPr="000E39AB" w:rsidRDefault="00686D2F" w:rsidP="00686D2F">
      <w:pPr>
        <w:keepNext/>
        <w:keepLines/>
        <w:outlineLvl w:val="0"/>
        <w:rPr>
          <w:rFonts w:ascii="Times New Roman" w:hAnsi="Times New Roman"/>
          <w:b/>
          <w:sz w:val="28"/>
          <w:szCs w:val="24"/>
        </w:rPr>
      </w:pPr>
    </w:p>
    <w:p w:rsidR="00686D2F" w:rsidRPr="000E39AB" w:rsidRDefault="00686D2F" w:rsidP="00686D2F">
      <w:pPr>
        <w:pStyle w:val="10"/>
        <w:pageBreakBefore/>
        <w:spacing w:before="0"/>
        <w:rPr>
          <w:b w:val="0"/>
          <w:szCs w:val="24"/>
        </w:rPr>
      </w:pPr>
      <w:bookmarkStart w:id="305" w:name="_Toc109838898"/>
      <w:r w:rsidRPr="000E39AB">
        <w:rPr>
          <w:szCs w:val="24"/>
        </w:rPr>
        <w:lastRenderedPageBreak/>
        <w:t>РАЗДЕЛ 2. СОДЕРЖАТЕЛЬНЫЙ</w:t>
      </w:r>
      <w:bookmarkEnd w:id="305"/>
    </w:p>
    <w:p w:rsidR="00686D2F" w:rsidRPr="000E39AB" w:rsidRDefault="00686D2F" w:rsidP="00686D2F">
      <w:pPr>
        <w:rPr>
          <w:rFonts w:ascii="Times New Roman" w:hAnsi="Times New Roman"/>
          <w:sz w:val="28"/>
          <w:szCs w:val="24"/>
        </w:rPr>
      </w:pPr>
    </w:p>
    <w:p w:rsidR="00686D2F" w:rsidRPr="000E39AB" w:rsidRDefault="00686D2F" w:rsidP="00686D2F">
      <w:pPr>
        <w:pStyle w:val="10"/>
        <w:spacing w:before="0" w:line="360" w:lineRule="auto"/>
        <w:ind w:firstLine="709"/>
        <w:jc w:val="both"/>
        <w:rPr>
          <w:b w:val="0"/>
          <w:szCs w:val="24"/>
        </w:rPr>
      </w:pPr>
      <w:bookmarkStart w:id="306" w:name="_Toc109838899"/>
      <w:r w:rsidRPr="000E39AB">
        <w:rPr>
          <w:szCs w:val="24"/>
        </w:rPr>
        <w:t>2.1 Уклад общеобразовательной организации</w:t>
      </w:r>
      <w:bookmarkEnd w:id="306"/>
    </w:p>
    <w:p w:rsidR="00686D2F" w:rsidRPr="000E39AB" w:rsidRDefault="00686D2F" w:rsidP="00686D2F">
      <w:pPr>
        <w:shd w:val="clear" w:color="auto" w:fill="FFFFFF"/>
        <w:spacing w:after="0" w:line="360" w:lineRule="auto"/>
        <w:ind w:firstLine="709"/>
        <w:jc w:val="both"/>
        <w:rPr>
          <w:rFonts w:ascii="Times New Roman" w:hAnsi="Times New Roman"/>
          <w:sz w:val="28"/>
          <w:szCs w:val="24"/>
        </w:rPr>
      </w:pPr>
      <w:r w:rsidRPr="000E39AB">
        <w:rPr>
          <w:rFonts w:ascii="Times New Roman" w:hAnsi="Times New Roman"/>
          <w:sz w:val="28"/>
          <w:szCs w:val="24"/>
        </w:rPr>
        <w:t xml:space="preserve">Муниципальное бюджетное общеобразовательное учреждение «Средняя общеобразовательная школа п. Джонка» (далее МБОУ СОШ п. Джонка) находится в поселке Джонка. </w:t>
      </w:r>
    </w:p>
    <w:p w:rsidR="00686D2F" w:rsidRPr="000E39AB" w:rsidRDefault="00686D2F" w:rsidP="00686D2F">
      <w:pPr>
        <w:shd w:val="clear" w:color="auto" w:fill="FFFFFF"/>
        <w:spacing w:after="0" w:line="360" w:lineRule="auto"/>
        <w:ind w:firstLine="709"/>
        <w:jc w:val="both"/>
        <w:rPr>
          <w:rFonts w:ascii="Times New Roman" w:hAnsi="Times New Roman"/>
          <w:sz w:val="28"/>
          <w:szCs w:val="24"/>
        </w:rPr>
      </w:pPr>
      <w:r w:rsidRPr="000E39AB">
        <w:rPr>
          <w:rFonts w:ascii="Times New Roman" w:hAnsi="Times New Roman"/>
          <w:sz w:val="28"/>
          <w:szCs w:val="24"/>
        </w:rPr>
        <w:t>Находясь на отдалении от объектов цивилизации, становится ценнее и значимее воспитательная деятельность педагогов МБОУ СОШ п. Джонка. В школе имеются актовый и спортивный залы, библиотека, компьютерный класс. Классные комнаты, в которых проводятся учебные и воспитательные (классные, общешкольные) мероприятия - светлые, просторные, оборудованные оргтехникой, и, подобранной по возрасту учащихся, мебелью.</w:t>
      </w:r>
    </w:p>
    <w:p w:rsidR="00686D2F" w:rsidRPr="000E39AB" w:rsidRDefault="00686D2F" w:rsidP="00686D2F">
      <w:pPr>
        <w:shd w:val="clear" w:color="auto" w:fill="FFFFFF"/>
        <w:spacing w:after="0" w:line="360" w:lineRule="auto"/>
        <w:ind w:firstLine="709"/>
        <w:jc w:val="both"/>
        <w:rPr>
          <w:rFonts w:ascii="Times New Roman" w:hAnsi="Times New Roman"/>
          <w:sz w:val="28"/>
          <w:szCs w:val="24"/>
        </w:rPr>
      </w:pPr>
      <w:r w:rsidRPr="000E39AB">
        <w:rPr>
          <w:rFonts w:ascii="Times New Roman" w:hAnsi="Times New Roman"/>
          <w:sz w:val="28"/>
          <w:szCs w:val="24"/>
        </w:rPr>
        <w:t xml:space="preserve">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w:t>
      </w:r>
    </w:p>
    <w:p w:rsidR="00686D2F" w:rsidRPr="000E39AB" w:rsidRDefault="00686D2F" w:rsidP="00686D2F">
      <w:pPr>
        <w:shd w:val="clear" w:color="auto" w:fill="FFFFFF"/>
        <w:spacing w:after="0" w:line="360" w:lineRule="auto"/>
        <w:ind w:firstLine="709"/>
        <w:jc w:val="both"/>
        <w:rPr>
          <w:rFonts w:ascii="Times New Roman" w:hAnsi="Times New Roman"/>
          <w:sz w:val="28"/>
          <w:szCs w:val="24"/>
        </w:rPr>
      </w:pPr>
      <w:r w:rsidRPr="000E39AB">
        <w:rPr>
          <w:rFonts w:ascii="Times New Roman" w:hAnsi="Times New Roman"/>
          <w:sz w:val="28"/>
          <w:szCs w:val="24"/>
        </w:rPr>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w:t>
      </w:r>
    </w:p>
    <w:p w:rsidR="00686D2F" w:rsidRPr="000E39AB" w:rsidRDefault="00686D2F" w:rsidP="00686D2F">
      <w:pPr>
        <w:shd w:val="clear" w:color="auto" w:fill="FFFFFF"/>
        <w:spacing w:after="0" w:line="360" w:lineRule="auto"/>
        <w:ind w:firstLine="709"/>
        <w:jc w:val="both"/>
        <w:rPr>
          <w:rFonts w:ascii="Times New Roman" w:hAnsi="Times New Roman"/>
          <w:sz w:val="28"/>
          <w:szCs w:val="24"/>
        </w:rPr>
      </w:pPr>
      <w:r w:rsidRPr="000E39AB">
        <w:rPr>
          <w:rFonts w:ascii="Times New Roman" w:hAnsi="Times New Roman"/>
          <w:sz w:val="28"/>
          <w:szCs w:val="24"/>
        </w:rPr>
        <w:t xml:space="preserve">Количество обучающихся в школе на протяжении трех лет меняется, но сохраняется в пределах 170 человек. Наряду с классами, занимающимися по основной общеобразовательной программе, имеется один класс, занимающийся по адаптированной образовательной программе восьмого вида </w:t>
      </w:r>
      <w:r w:rsidRPr="000E39AB">
        <w:rPr>
          <w:rFonts w:ascii="Times New Roman" w:hAnsi="Times New Roman"/>
          <w:sz w:val="28"/>
          <w:szCs w:val="24"/>
        </w:rPr>
        <w:lastRenderedPageBreak/>
        <w:t>(умственная отсталость). Кроме того, в классах, занимающихся по общеобразовательной программе, на условиях инклюзии обучается 20 учащихся по программе 7 вида (задержка умственного развития).</w:t>
      </w:r>
    </w:p>
    <w:p w:rsidR="00686D2F" w:rsidRPr="000E39AB" w:rsidRDefault="00686D2F" w:rsidP="00686D2F">
      <w:pPr>
        <w:shd w:val="clear" w:color="auto" w:fill="FFFFFF"/>
        <w:spacing w:after="0" w:line="360" w:lineRule="auto"/>
        <w:ind w:firstLine="709"/>
        <w:jc w:val="both"/>
        <w:rPr>
          <w:rFonts w:ascii="Times New Roman" w:hAnsi="Times New Roman"/>
          <w:sz w:val="28"/>
          <w:szCs w:val="24"/>
        </w:rPr>
      </w:pPr>
      <w:r w:rsidRPr="000E39AB">
        <w:rPr>
          <w:rFonts w:ascii="Times New Roman" w:hAnsi="Times New Roman"/>
          <w:sz w:val="28"/>
          <w:szCs w:val="24"/>
        </w:rPr>
        <w:t xml:space="preserve">Состав учащихся школы неоднороден. Рядом с высокомотивированными учащимися, среди которых большое количество победителей и призеров  разнообразных и разного уровня интеллектуальных конкурсов, конференций, олимпиад – в школе учатся дети с низким уровнем социальных притязаний. Почти половина обучающихся из многодетных семей и малообеспеченных семей, многие семьи неполные, где один родитель, по преимуществу мать, старается создать детям достойное существование, не уделяя воспитанию ребенка достаточно внимания. </w:t>
      </w:r>
    </w:p>
    <w:p w:rsidR="00686D2F" w:rsidRPr="000E39AB" w:rsidRDefault="00686D2F" w:rsidP="00686D2F">
      <w:pPr>
        <w:shd w:val="clear" w:color="auto" w:fill="FFFFFF"/>
        <w:spacing w:after="0" w:line="360" w:lineRule="auto"/>
        <w:ind w:firstLine="709"/>
        <w:jc w:val="both"/>
        <w:rPr>
          <w:rFonts w:ascii="Times New Roman" w:hAnsi="Times New Roman"/>
          <w:sz w:val="28"/>
          <w:szCs w:val="24"/>
        </w:rPr>
      </w:pPr>
      <w:r w:rsidRPr="000E39AB">
        <w:rPr>
          <w:rFonts w:ascii="Times New Roman" w:hAnsi="Times New Roman"/>
          <w:sz w:val="28"/>
          <w:szCs w:val="24"/>
        </w:rPr>
        <w:t xml:space="preserve">Исходя из таких обстоятельств, программа воспитания нашей школы всегда имеет много векторную направленность, учитывая потребности, склонности, особенности личности, уровня развития и воспитания разных групп учащихся школы. </w:t>
      </w:r>
    </w:p>
    <w:p w:rsidR="00686D2F" w:rsidRPr="000E39AB" w:rsidRDefault="00686D2F" w:rsidP="00686D2F">
      <w:pPr>
        <w:shd w:val="clear" w:color="auto" w:fill="FFFFFF"/>
        <w:spacing w:after="0" w:line="360" w:lineRule="auto"/>
        <w:ind w:firstLine="709"/>
        <w:jc w:val="both"/>
        <w:rPr>
          <w:rFonts w:ascii="Times New Roman" w:hAnsi="Times New Roman"/>
          <w:sz w:val="28"/>
          <w:szCs w:val="24"/>
          <w:shd w:val="clear" w:color="auto" w:fill="FFFFFF"/>
        </w:rPr>
      </w:pPr>
      <w:r w:rsidRPr="000E39AB">
        <w:rPr>
          <w:rFonts w:ascii="Times New Roman" w:hAnsi="Times New Roman"/>
          <w:sz w:val="28"/>
          <w:szCs w:val="24"/>
        </w:rPr>
        <w:t xml:space="preserve">Несмотря на удаленность, школа поддерживает тесную связь с различными учреждениями профессионального образования края: </w:t>
      </w:r>
      <w:r w:rsidRPr="000E39AB">
        <w:rPr>
          <w:rFonts w:ascii="Times New Roman" w:hAnsi="Times New Roman"/>
          <w:sz w:val="28"/>
          <w:szCs w:val="24"/>
          <w:shd w:val="clear" w:color="auto" w:fill="FFFFFF"/>
        </w:rPr>
        <w:t>КГБ ПОУ "Солнечный промышленный техникум"</w:t>
      </w:r>
      <w:r w:rsidRPr="000E39AB">
        <w:rPr>
          <w:rFonts w:ascii="Times New Roman" w:hAnsi="Times New Roman"/>
          <w:sz w:val="28"/>
          <w:szCs w:val="24"/>
        </w:rPr>
        <w:t xml:space="preserve">, </w:t>
      </w:r>
      <w:r w:rsidRPr="000E39AB">
        <w:rPr>
          <w:rFonts w:ascii="Times New Roman" w:hAnsi="Times New Roman"/>
          <w:bCs/>
          <w:sz w:val="28"/>
          <w:szCs w:val="24"/>
          <w:shd w:val="clear" w:color="auto" w:fill="FFFFFF"/>
        </w:rPr>
        <w:t>Амурским</w:t>
      </w:r>
      <w:r w:rsidRPr="000E39AB">
        <w:rPr>
          <w:rFonts w:ascii="Times New Roman" w:hAnsi="Times New Roman"/>
          <w:sz w:val="28"/>
          <w:szCs w:val="24"/>
          <w:shd w:val="clear" w:color="auto" w:fill="FFFFFF"/>
        </w:rPr>
        <w:t> </w:t>
      </w:r>
      <w:r w:rsidRPr="000E39AB">
        <w:rPr>
          <w:rFonts w:ascii="Times New Roman" w:hAnsi="Times New Roman"/>
          <w:bCs/>
          <w:sz w:val="28"/>
          <w:szCs w:val="24"/>
          <w:shd w:val="clear" w:color="auto" w:fill="FFFFFF"/>
        </w:rPr>
        <w:t>гуманитарно</w:t>
      </w:r>
      <w:r w:rsidRPr="000E39AB">
        <w:rPr>
          <w:rFonts w:ascii="Times New Roman" w:hAnsi="Times New Roman"/>
          <w:sz w:val="28"/>
          <w:szCs w:val="24"/>
          <w:shd w:val="clear" w:color="auto" w:fill="FFFFFF"/>
        </w:rPr>
        <w:t xml:space="preserve"> -</w:t>
      </w:r>
      <w:r w:rsidRPr="000E39AB">
        <w:rPr>
          <w:rFonts w:ascii="Times New Roman" w:hAnsi="Times New Roman"/>
          <w:bCs/>
          <w:sz w:val="28"/>
          <w:szCs w:val="24"/>
          <w:shd w:val="clear" w:color="auto" w:fill="FFFFFF"/>
        </w:rPr>
        <w:t>педагогический</w:t>
      </w:r>
      <w:r w:rsidRPr="000E39AB">
        <w:rPr>
          <w:rFonts w:ascii="Times New Roman" w:hAnsi="Times New Roman"/>
          <w:sz w:val="28"/>
          <w:szCs w:val="24"/>
          <w:shd w:val="clear" w:color="auto" w:fill="FFFFFF"/>
        </w:rPr>
        <w:t> </w:t>
      </w:r>
      <w:r w:rsidRPr="000E39AB">
        <w:rPr>
          <w:rFonts w:ascii="Times New Roman" w:hAnsi="Times New Roman"/>
          <w:bCs/>
          <w:sz w:val="28"/>
          <w:szCs w:val="24"/>
          <w:shd w:val="clear" w:color="auto" w:fill="FFFFFF"/>
        </w:rPr>
        <w:t>государственный</w:t>
      </w:r>
      <w:r w:rsidRPr="000E39AB">
        <w:rPr>
          <w:rFonts w:ascii="Times New Roman" w:hAnsi="Times New Roman"/>
          <w:sz w:val="28"/>
          <w:szCs w:val="24"/>
          <w:shd w:val="clear" w:color="auto" w:fill="FFFFFF"/>
        </w:rPr>
        <w:t> </w:t>
      </w:r>
      <w:r w:rsidRPr="000E39AB">
        <w:rPr>
          <w:rFonts w:ascii="Times New Roman" w:hAnsi="Times New Roman"/>
          <w:bCs/>
          <w:sz w:val="28"/>
          <w:szCs w:val="24"/>
          <w:shd w:val="clear" w:color="auto" w:fill="FFFFFF"/>
        </w:rPr>
        <w:t xml:space="preserve">университет, Хабаровский техникум железнодорожного транспорта  и другие. МБОУ СОШ п. Джонка тесно </w:t>
      </w:r>
      <w:r w:rsidRPr="000E39AB">
        <w:rPr>
          <w:rFonts w:ascii="Times New Roman" w:hAnsi="Times New Roman"/>
          <w:sz w:val="28"/>
          <w:szCs w:val="24"/>
        </w:rPr>
        <w:t xml:space="preserve">сотрудничает с администрацией п. Джонка, Домом культуры п. Джонка, библиотекой сельского поселения п. Джонка, МАУ ДОУ ЦВР с. Троицкое, Центром социальной поддержки населения с. Троицкое, </w:t>
      </w:r>
      <w:r w:rsidRPr="000E39AB">
        <w:rPr>
          <w:rFonts w:ascii="Times New Roman" w:hAnsi="Times New Roman"/>
          <w:kern w:val="36"/>
          <w:sz w:val="28"/>
          <w:szCs w:val="24"/>
        </w:rPr>
        <w:t>Отделом по социальным вопросам, молодежной политике и спорту</w:t>
      </w:r>
      <w:r w:rsidRPr="000E39AB">
        <w:rPr>
          <w:rFonts w:ascii="Times New Roman" w:hAnsi="Times New Roman"/>
          <w:bCs/>
          <w:kern w:val="36"/>
          <w:sz w:val="28"/>
          <w:szCs w:val="24"/>
        </w:rPr>
        <w:t xml:space="preserve"> с. Троицкое, национальным парком «Анюйский», пожарной частью №39, Центром занятости населения с. Троицкое, инспектором ПДН, Советом Ветеранов п. Джонка. </w:t>
      </w:r>
    </w:p>
    <w:p w:rsidR="00686D2F" w:rsidRPr="000E39AB" w:rsidRDefault="00686D2F" w:rsidP="00686D2F">
      <w:pPr>
        <w:spacing w:after="0" w:line="360" w:lineRule="auto"/>
        <w:ind w:firstLine="709"/>
        <w:jc w:val="both"/>
        <w:rPr>
          <w:rFonts w:ascii="Times New Roman" w:hAnsi="Times New Roman"/>
          <w:kern w:val="36"/>
          <w:sz w:val="28"/>
          <w:szCs w:val="24"/>
        </w:rPr>
      </w:pPr>
      <w:r w:rsidRPr="000E39AB">
        <w:rPr>
          <w:rFonts w:ascii="Times New Roman" w:hAnsi="Times New Roman"/>
          <w:sz w:val="28"/>
          <w:szCs w:val="24"/>
        </w:rPr>
        <w:t xml:space="preserve">Процесс воспитания в МБОУ СОШ п. Джонка основывается на следующих принципах </w:t>
      </w:r>
      <w:r w:rsidRPr="000E39AB">
        <w:rPr>
          <w:rFonts w:ascii="Times New Roman" w:hAnsi="Times New Roman"/>
          <w:iCs/>
          <w:w w:val="0"/>
          <w:sz w:val="28"/>
          <w:szCs w:val="24"/>
          <w:lang w:eastAsia="ko-KR"/>
        </w:rPr>
        <w:t>взаимодействия педагогов и школьников:</w:t>
      </w:r>
    </w:p>
    <w:p w:rsidR="00686D2F" w:rsidRPr="000E39AB" w:rsidRDefault="00686D2F" w:rsidP="00686D2F">
      <w:pPr>
        <w:autoSpaceDE w:val="0"/>
        <w:autoSpaceDN w:val="0"/>
        <w:spacing w:after="0" w:line="360" w:lineRule="auto"/>
        <w:ind w:firstLine="709"/>
        <w:jc w:val="both"/>
        <w:rPr>
          <w:rFonts w:ascii="Times New Roman" w:hAnsi="Times New Roman"/>
          <w:iCs/>
          <w:w w:val="0"/>
          <w:sz w:val="28"/>
          <w:szCs w:val="24"/>
          <w:lang w:eastAsia="ko-KR"/>
        </w:rPr>
      </w:pPr>
      <w:r w:rsidRPr="000E39AB">
        <w:rPr>
          <w:rFonts w:ascii="Times New Roman" w:hAnsi="Times New Roman"/>
          <w:iCs/>
          <w:w w:val="0"/>
          <w:sz w:val="28"/>
          <w:szCs w:val="24"/>
          <w:lang w:eastAsia="ko-KR"/>
        </w:rPr>
        <w:lastRenderedPageBreak/>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686D2F" w:rsidRPr="000E39AB" w:rsidRDefault="00686D2F" w:rsidP="00686D2F">
      <w:pPr>
        <w:autoSpaceDE w:val="0"/>
        <w:autoSpaceDN w:val="0"/>
        <w:spacing w:after="0" w:line="360" w:lineRule="auto"/>
        <w:ind w:firstLine="709"/>
        <w:jc w:val="both"/>
        <w:rPr>
          <w:rFonts w:ascii="Times New Roman" w:hAnsi="Times New Roman"/>
          <w:iCs/>
          <w:w w:val="0"/>
          <w:sz w:val="28"/>
          <w:szCs w:val="24"/>
          <w:lang w:eastAsia="ko-KR"/>
        </w:rPr>
      </w:pPr>
      <w:r w:rsidRPr="000E39AB">
        <w:rPr>
          <w:rFonts w:ascii="Times New Roman" w:hAnsi="Times New Roman"/>
          <w:iCs/>
          <w:w w:val="0"/>
          <w:sz w:val="28"/>
          <w:szCs w:val="24"/>
          <w:lang w:eastAsia="ko-KR"/>
        </w:rPr>
        <w:t xml:space="preserve">- 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686D2F" w:rsidRPr="000E39AB" w:rsidRDefault="00686D2F" w:rsidP="00686D2F">
      <w:pPr>
        <w:autoSpaceDE w:val="0"/>
        <w:autoSpaceDN w:val="0"/>
        <w:spacing w:after="0" w:line="360" w:lineRule="auto"/>
        <w:ind w:firstLine="709"/>
        <w:jc w:val="both"/>
        <w:rPr>
          <w:rFonts w:ascii="Times New Roman" w:hAnsi="Times New Roman"/>
          <w:iCs/>
          <w:w w:val="0"/>
          <w:sz w:val="28"/>
          <w:szCs w:val="24"/>
          <w:lang w:eastAsia="ko-KR"/>
        </w:rPr>
      </w:pPr>
      <w:r w:rsidRPr="000E39AB">
        <w:rPr>
          <w:rFonts w:ascii="Times New Roman" w:hAnsi="Times New Roman"/>
          <w:iCs/>
          <w:w w:val="0"/>
          <w:sz w:val="28"/>
          <w:szCs w:val="24"/>
          <w:lang w:eastAsia="ko-KR"/>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686D2F" w:rsidRPr="000E39AB" w:rsidRDefault="00686D2F" w:rsidP="00686D2F">
      <w:pPr>
        <w:autoSpaceDE w:val="0"/>
        <w:autoSpaceDN w:val="0"/>
        <w:spacing w:after="0" w:line="360" w:lineRule="auto"/>
        <w:ind w:firstLine="709"/>
        <w:jc w:val="both"/>
        <w:rPr>
          <w:rFonts w:ascii="Times New Roman" w:hAnsi="Times New Roman"/>
          <w:iCs/>
          <w:w w:val="0"/>
          <w:sz w:val="28"/>
          <w:szCs w:val="24"/>
          <w:lang w:eastAsia="ko-KR"/>
        </w:rPr>
      </w:pPr>
      <w:r w:rsidRPr="000E39AB">
        <w:rPr>
          <w:rFonts w:ascii="Times New Roman" w:hAnsi="Times New Roman"/>
          <w:iCs/>
          <w:w w:val="0"/>
          <w:sz w:val="28"/>
          <w:szCs w:val="24"/>
          <w:lang w:eastAsia="ko-KR"/>
        </w:rPr>
        <w:t>- организация основных совместных дел школьников и педагогов как предмета совместной заботы и взрослых, и детей;</w:t>
      </w:r>
    </w:p>
    <w:p w:rsidR="00686D2F" w:rsidRPr="000E39AB" w:rsidRDefault="00686D2F" w:rsidP="00686D2F">
      <w:pPr>
        <w:autoSpaceDE w:val="0"/>
        <w:autoSpaceDN w:val="0"/>
        <w:spacing w:after="0" w:line="360" w:lineRule="auto"/>
        <w:ind w:firstLine="709"/>
        <w:jc w:val="both"/>
        <w:rPr>
          <w:rFonts w:ascii="Times New Roman" w:hAnsi="Times New Roman"/>
          <w:iCs/>
          <w:w w:val="0"/>
          <w:sz w:val="28"/>
          <w:szCs w:val="24"/>
          <w:lang w:eastAsia="ko-KR"/>
        </w:rPr>
      </w:pPr>
      <w:r w:rsidRPr="000E39AB">
        <w:rPr>
          <w:rFonts w:ascii="Times New Roman" w:hAnsi="Times New Roman"/>
          <w:iCs/>
          <w:w w:val="0"/>
          <w:sz w:val="28"/>
          <w:szCs w:val="24"/>
          <w:lang w:eastAsia="ko-KR"/>
        </w:rPr>
        <w:t>- системность, целесообразность и нешаблонность воспитания как условия его эффективности.</w:t>
      </w:r>
    </w:p>
    <w:p w:rsidR="00686D2F" w:rsidRPr="000E39AB" w:rsidRDefault="00686D2F" w:rsidP="00686D2F">
      <w:pPr>
        <w:autoSpaceDE w:val="0"/>
        <w:autoSpaceDN w:val="0"/>
        <w:spacing w:after="0" w:line="360" w:lineRule="auto"/>
        <w:ind w:firstLine="709"/>
        <w:jc w:val="both"/>
        <w:rPr>
          <w:rFonts w:ascii="Times New Roman" w:hAnsi="Times New Roman"/>
          <w:iCs/>
          <w:w w:val="0"/>
          <w:sz w:val="28"/>
          <w:szCs w:val="24"/>
          <w:lang w:eastAsia="ko-KR"/>
        </w:rPr>
      </w:pPr>
      <w:r w:rsidRPr="000E39AB">
        <w:rPr>
          <w:rFonts w:ascii="Times New Roman" w:hAnsi="Times New Roman"/>
          <w:color w:val="00000A"/>
          <w:sz w:val="28"/>
          <w:szCs w:val="24"/>
          <w:lang w:eastAsia="ko-KR"/>
        </w:rPr>
        <w:t>Основными традициями воспитания в образовательной организации являются следующие</w:t>
      </w:r>
      <w:r w:rsidRPr="000E39AB">
        <w:rPr>
          <w:rFonts w:ascii="Times New Roman" w:hAnsi="Times New Roman"/>
          <w:iCs/>
          <w:w w:val="0"/>
          <w:sz w:val="28"/>
          <w:szCs w:val="24"/>
          <w:lang w:eastAsia="ko-KR"/>
        </w:rPr>
        <w:t xml:space="preserve">: </w:t>
      </w:r>
    </w:p>
    <w:p w:rsidR="00686D2F" w:rsidRPr="000E39AB" w:rsidRDefault="00686D2F" w:rsidP="00686D2F">
      <w:pPr>
        <w:autoSpaceDE w:val="0"/>
        <w:autoSpaceDN w:val="0"/>
        <w:spacing w:after="0" w:line="360" w:lineRule="auto"/>
        <w:ind w:firstLine="709"/>
        <w:jc w:val="both"/>
        <w:rPr>
          <w:rFonts w:ascii="Times New Roman" w:hAnsi="Times New Roman"/>
          <w:sz w:val="28"/>
          <w:szCs w:val="24"/>
        </w:rPr>
      </w:pPr>
      <w:r w:rsidRPr="000E39AB">
        <w:rPr>
          <w:rFonts w:ascii="Times New Roman" w:hAnsi="Times New Roman"/>
          <w:color w:val="00000A"/>
          <w:sz w:val="28"/>
          <w:szCs w:val="24"/>
          <w:lang w:eastAsia="ko-KR"/>
        </w:rPr>
        <w:t xml:space="preserve">- стержнем годового цикла воспитательной работы школы являются ключевые общешкольные дела, </w:t>
      </w:r>
      <w:r w:rsidRPr="000E39AB">
        <w:rPr>
          <w:rFonts w:ascii="Times New Roman" w:hAnsi="Times New Roman"/>
          <w:sz w:val="28"/>
          <w:szCs w:val="24"/>
        </w:rPr>
        <w:t>через которые осуществляется интеграция воспитательных усилий педагогов;</w:t>
      </w:r>
    </w:p>
    <w:p w:rsidR="00686D2F" w:rsidRPr="000E39AB" w:rsidRDefault="00686D2F" w:rsidP="00686D2F">
      <w:pPr>
        <w:autoSpaceDE w:val="0"/>
        <w:autoSpaceDN w:val="0"/>
        <w:spacing w:after="0" w:line="360" w:lineRule="auto"/>
        <w:ind w:firstLine="709"/>
        <w:jc w:val="both"/>
        <w:rPr>
          <w:rFonts w:ascii="Times New Roman" w:hAnsi="Times New Roman"/>
          <w:sz w:val="28"/>
          <w:szCs w:val="24"/>
        </w:rPr>
      </w:pPr>
      <w:r w:rsidRPr="000E39AB">
        <w:rPr>
          <w:rFonts w:ascii="Times New Roman" w:hAnsi="Times New Roman"/>
          <w:sz w:val="28"/>
          <w:szCs w:val="24"/>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686D2F" w:rsidRPr="000E39AB" w:rsidRDefault="00686D2F" w:rsidP="00686D2F">
      <w:pPr>
        <w:autoSpaceDE w:val="0"/>
        <w:autoSpaceDN w:val="0"/>
        <w:spacing w:after="0" w:line="360" w:lineRule="auto"/>
        <w:ind w:firstLine="709"/>
        <w:jc w:val="both"/>
        <w:rPr>
          <w:rFonts w:ascii="Times New Roman" w:hAnsi="Times New Roman"/>
          <w:sz w:val="28"/>
          <w:szCs w:val="24"/>
        </w:rPr>
      </w:pPr>
      <w:r w:rsidRPr="000E39AB">
        <w:rPr>
          <w:rFonts w:ascii="Times New Roman" w:hAnsi="Times New Roman"/>
          <w:sz w:val="28"/>
          <w:szCs w:val="24"/>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686D2F" w:rsidRPr="000E39AB" w:rsidRDefault="00686D2F" w:rsidP="00686D2F">
      <w:pPr>
        <w:autoSpaceDE w:val="0"/>
        <w:autoSpaceDN w:val="0"/>
        <w:spacing w:after="0" w:line="360" w:lineRule="auto"/>
        <w:ind w:firstLine="709"/>
        <w:jc w:val="both"/>
        <w:rPr>
          <w:rFonts w:ascii="Times New Roman" w:hAnsi="Times New Roman"/>
          <w:sz w:val="28"/>
          <w:szCs w:val="24"/>
        </w:rPr>
      </w:pPr>
      <w:r w:rsidRPr="000E39AB">
        <w:rPr>
          <w:rFonts w:ascii="Times New Roman" w:hAnsi="Times New Roman"/>
          <w:sz w:val="28"/>
          <w:szCs w:val="24"/>
        </w:rPr>
        <w:t xml:space="preserve">- педагоги школы ориентированы на формирование коллективов в рамках школьных классов, секций и иных детских объединений, на </w:t>
      </w:r>
      <w:r w:rsidRPr="000E39AB">
        <w:rPr>
          <w:rFonts w:ascii="Times New Roman" w:hAnsi="Times New Roman"/>
          <w:w w:val="0"/>
          <w:sz w:val="28"/>
          <w:szCs w:val="24"/>
          <w:lang w:eastAsia="ko-KR"/>
        </w:rPr>
        <w:t>установление в них доброжелательных и товарищеских взаимоотношений;</w:t>
      </w:r>
    </w:p>
    <w:p w:rsidR="00686D2F" w:rsidRPr="000E39AB" w:rsidRDefault="00686D2F" w:rsidP="00686D2F">
      <w:pPr>
        <w:autoSpaceDE w:val="0"/>
        <w:autoSpaceDN w:val="0"/>
        <w:spacing w:after="0" w:line="360" w:lineRule="auto"/>
        <w:ind w:firstLine="709"/>
        <w:jc w:val="both"/>
        <w:rPr>
          <w:rFonts w:ascii="Times New Roman" w:hAnsi="Times New Roman"/>
          <w:sz w:val="28"/>
          <w:szCs w:val="24"/>
        </w:rPr>
      </w:pPr>
      <w:r w:rsidRPr="000E39AB">
        <w:rPr>
          <w:rFonts w:ascii="Times New Roman" w:hAnsi="Times New Roman"/>
          <w:sz w:val="28"/>
          <w:szCs w:val="24"/>
        </w:rPr>
        <w:lastRenderedPageBreak/>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686D2F" w:rsidRPr="000E39AB" w:rsidRDefault="00686D2F" w:rsidP="00686D2F">
      <w:pPr>
        <w:tabs>
          <w:tab w:val="left" w:pos="851"/>
        </w:tabs>
        <w:spacing w:after="0" w:line="360" w:lineRule="auto"/>
        <w:ind w:firstLine="709"/>
        <w:jc w:val="both"/>
        <w:outlineLvl w:val="0"/>
        <w:rPr>
          <w:rFonts w:ascii="Times New Roman" w:hAnsi="Times New Roman"/>
          <w:b/>
          <w:sz w:val="28"/>
          <w:szCs w:val="24"/>
        </w:rPr>
      </w:pPr>
      <w:bookmarkStart w:id="307" w:name="_Toc109838900"/>
      <w:r w:rsidRPr="000E39AB">
        <w:rPr>
          <w:rFonts w:ascii="Times New Roman" w:hAnsi="Times New Roman"/>
          <w:b/>
          <w:sz w:val="28"/>
          <w:szCs w:val="24"/>
        </w:rPr>
        <w:t>2.2 Виды, формы и содержание воспитательной деятельности</w:t>
      </w:r>
      <w:bookmarkEnd w:id="307"/>
    </w:p>
    <w:p w:rsidR="00686D2F" w:rsidRPr="000E39AB" w:rsidRDefault="00686D2F" w:rsidP="00686D2F">
      <w:pPr>
        <w:tabs>
          <w:tab w:val="left" w:pos="851"/>
        </w:tabs>
        <w:spacing w:after="0" w:line="360" w:lineRule="auto"/>
        <w:ind w:firstLine="709"/>
        <w:jc w:val="both"/>
        <w:rPr>
          <w:rFonts w:ascii="Times New Roman" w:hAnsi="Times New Roman"/>
          <w:sz w:val="28"/>
          <w:szCs w:val="24"/>
        </w:rPr>
      </w:pPr>
      <w:bookmarkStart w:id="308" w:name="_Hlk101265345"/>
      <w:r w:rsidRPr="000E39AB">
        <w:rPr>
          <w:rFonts w:ascii="Times New Roman" w:hAnsi="Times New Roman"/>
          <w:sz w:val="28"/>
          <w:szCs w:val="24"/>
        </w:rPr>
        <w:t>Виды, формы и содержание воспитательной деятельности планируются, представляются по модулям.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w:t>
      </w:r>
      <w:bookmarkEnd w:id="308"/>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В Программе представлены описания воспитательной работы в рамках основных (инвариантных) модулей, согласно правовым условиям реализации общеобразовательных программ (урочная деятельность, внеурочная деятельность и т. д.).</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Инвариантные модули: «Основные школьные дела», «Классное руководство», «Школьный урок»,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(на уровнях основного общего и среднего общего образования)</w:t>
      </w:r>
    </w:p>
    <w:p w:rsidR="00686D2F" w:rsidRPr="000E39AB" w:rsidRDefault="00686D2F" w:rsidP="00686D2F">
      <w:pPr>
        <w:tabs>
          <w:tab w:val="left" w:pos="851"/>
        </w:tabs>
        <w:spacing w:after="0" w:line="360" w:lineRule="auto"/>
        <w:ind w:firstLine="709"/>
        <w:jc w:val="both"/>
        <w:rPr>
          <w:rFonts w:ascii="Times New Roman" w:hAnsi="Times New Roman"/>
          <w:b/>
          <w:sz w:val="28"/>
          <w:szCs w:val="24"/>
        </w:rPr>
      </w:pPr>
      <w:r w:rsidRPr="000E39AB">
        <w:rPr>
          <w:rFonts w:ascii="Times New Roman" w:hAnsi="Times New Roman"/>
          <w:b/>
          <w:sz w:val="28"/>
          <w:szCs w:val="24"/>
        </w:rPr>
        <w:t>Школьный урок</w:t>
      </w:r>
    </w:p>
    <w:p w:rsidR="00686D2F" w:rsidRPr="000E39AB" w:rsidRDefault="00686D2F" w:rsidP="00686D2F">
      <w:pPr>
        <w:spacing w:after="0" w:line="360" w:lineRule="auto"/>
        <w:ind w:firstLine="709"/>
        <w:jc w:val="both"/>
        <w:rPr>
          <w:rFonts w:ascii="Times New Roman" w:hAnsi="Times New Roman"/>
          <w:sz w:val="28"/>
          <w:szCs w:val="24"/>
          <w:lang w:eastAsia="ko-KR"/>
        </w:rPr>
      </w:pPr>
      <w:r w:rsidRPr="000E39AB">
        <w:rPr>
          <w:rFonts w:ascii="Times New Roman" w:hAnsi="Times New Roman"/>
          <w:sz w:val="28"/>
          <w:szCs w:val="24"/>
          <w:lang w:eastAsia="ko-KR"/>
        </w:rPr>
        <w:t>Реализация школьными педагогами воспитательного потенциала урока предполагает следующее:</w:t>
      </w:r>
    </w:p>
    <w:p w:rsidR="00686D2F" w:rsidRPr="000E39AB" w:rsidRDefault="00686D2F" w:rsidP="00686D2F">
      <w:pPr>
        <w:widowControl w:val="0"/>
        <w:numPr>
          <w:ilvl w:val="0"/>
          <w:numId w:val="34"/>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686D2F" w:rsidRPr="000E39AB" w:rsidRDefault="00686D2F" w:rsidP="00686D2F">
      <w:pPr>
        <w:widowControl w:val="0"/>
        <w:numPr>
          <w:ilvl w:val="0"/>
          <w:numId w:val="34"/>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86D2F" w:rsidRPr="000E39AB" w:rsidRDefault="00686D2F" w:rsidP="00686D2F">
      <w:pPr>
        <w:widowControl w:val="0"/>
        <w:numPr>
          <w:ilvl w:val="0"/>
          <w:numId w:val="34"/>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выбор методов, методик, технологий, оказывающих воспитательное </w:t>
      </w:r>
      <w:r w:rsidRPr="000E39AB">
        <w:rPr>
          <w:rFonts w:ascii="Times New Roman" w:hAnsi="Times New Roman"/>
          <w:sz w:val="28"/>
          <w:szCs w:val="24"/>
        </w:rPr>
        <w:lastRenderedPageBreak/>
        <w:t>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86D2F" w:rsidRPr="000E39AB" w:rsidRDefault="00686D2F" w:rsidP="00686D2F">
      <w:pPr>
        <w:widowControl w:val="0"/>
        <w:numPr>
          <w:ilvl w:val="0"/>
          <w:numId w:val="34"/>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686D2F" w:rsidRPr="000E39AB" w:rsidRDefault="00686D2F" w:rsidP="00686D2F">
      <w:pPr>
        <w:widowControl w:val="0"/>
        <w:numPr>
          <w:ilvl w:val="0"/>
          <w:numId w:val="34"/>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686D2F" w:rsidRPr="000E39AB" w:rsidRDefault="00686D2F" w:rsidP="00686D2F">
      <w:pPr>
        <w:widowControl w:val="0"/>
        <w:numPr>
          <w:ilvl w:val="0"/>
          <w:numId w:val="34"/>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686D2F" w:rsidRPr="000E39AB" w:rsidRDefault="00686D2F" w:rsidP="00686D2F">
      <w:pPr>
        <w:widowControl w:val="0"/>
        <w:numPr>
          <w:ilvl w:val="0"/>
          <w:numId w:val="34"/>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86D2F" w:rsidRPr="000E39AB" w:rsidRDefault="00686D2F" w:rsidP="00686D2F">
      <w:pPr>
        <w:widowControl w:val="0"/>
        <w:numPr>
          <w:ilvl w:val="0"/>
          <w:numId w:val="34"/>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86D2F" w:rsidRPr="000E39AB" w:rsidRDefault="00686D2F" w:rsidP="00686D2F">
      <w:pPr>
        <w:tabs>
          <w:tab w:val="left" w:pos="851"/>
        </w:tabs>
        <w:spacing w:after="0" w:line="360" w:lineRule="auto"/>
        <w:ind w:firstLine="709"/>
        <w:jc w:val="both"/>
        <w:rPr>
          <w:rFonts w:ascii="Times New Roman" w:hAnsi="Times New Roman"/>
          <w:b/>
          <w:sz w:val="28"/>
          <w:szCs w:val="24"/>
        </w:rPr>
      </w:pPr>
      <w:r w:rsidRPr="000E39AB">
        <w:rPr>
          <w:rFonts w:ascii="Times New Roman" w:hAnsi="Times New Roman"/>
          <w:b/>
          <w:sz w:val="28"/>
          <w:szCs w:val="24"/>
        </w:rPr>
        <w:t xml:space="preserve">Внеурочная деятельность </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686D2F" w:rsidRPr="000E39AB" w:rsidRDefault="00686D2F" w:rsidP="00686D2F">
      <w:pPr>
        <w:widowControl w:val="0"/>
        <w:numPr>
          <w:ilvl w:val="0"/>
          <w:numId w:val="35"/>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686D2F" w:rsidRPr="000E39AB" w:rsidRDefault="00686D2F" w:rsidP="00686D2F">
      <w:pPr>
        <w:widowControl w:val="0"/>
        <w:numPr>
          <w:ilvl w:val="0"/>
          <w:numId w:val="35"/>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lastRenderedPageBreak/>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686D2F" w:rsidRPr="000E39AB" w:rsidRDefault="00686D2F" w:rsidP="00686D2F">
      <w:pPr>
        <w:widowControl w:val="0"/>
        <w:numPr>
          <w:ilvl w:val="0"/>
          <w:numId w:val="35"/>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курсы, занятия познавательной, научной, исследовательской, просветительской направленности;</w:t>
      </w:r>
    </w:p>
    <w:p w:rsidR="00686D2F" w:rsidRPr="000E39AB" w:rsidRDefault="00686D2F" w:rsidP="00686D2F">
      <w:pPr>
        <w:widowControl w:val="0"/>
        <w:numPr>
          <w:ilvl w:val="0"/>
          <w:numId w:val="35"/>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курсы, занятия экологической, природоохранной направленности;</w:t>
      </w:r>
    </w:p>
    <w:p w:rsidR="00686D2F" w:rsidRPr="000E39AB" w:rsidRDefault="00686D2F" w:rsidP="00686D2F">
      <w:pPr>
        <w:widowControl w:val="0"/>
        <w:numPr>
          <w:ilvl w:val="0"/>
          <w:numId w:val="35"/>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курсы, занятия в области искусств, художественного творчества разных видов и жанров;</w:t>
      </w:r>
    </w:p>
    <w:p w:rsidR="00686D2F" w:rsidRPr="000E39AB" w:rsidRDefault="00686D2F" w:rsidP="00686D2F">
      <w:pPr>
        <w:widowControl w:val="0"/>
        <w:numPr>
          <w:ilvl w:val="0"/>
          <w:numId w:val="35"/>
        </w:numPr>
        <w:tabs>
          <w:tab w:val="left" w:pos="851"/>
          <w:tab w:val="left" w:pos="993"/>
        </w:tabs>
        <w:spacing w:after="0" w:line="360" w:lineRule="auto"/>
        <w:ind w:left="0" w:firstLine="709"/>
        <w:jc w:val="both"/>
        <w:rPr>
          <w:rFonts w:ascii="Times New Roman" w:hAnsi="Times New Roman"/>
          <w:b/>
          <w:sz w:val="28"/>
          <w:szCs w:val="24"/>
        </w:rPr>
      </w:pPr>
      <w:r w:rsidRPr="000E39AB">
        <w:rPr>
          <w:rFonts w:ascii="Times New Roman" w:hAnsi="Times New Roman"/>
          <w:sz w:val="28"/>
          <w:szCs w:val="24"/>
        </w:rPr>
        <w:t>курсы, занятия туристско-краеведческой направленности;</w:t>
      </w:r>
    </w:p>
    <w:p w:rsidR="00686D2F" w:rsidRPr="000E39AB" w:rsidRDefault="00686D2F" w:rsidP="00686D2F">
      <w:pPr>
        <w:widowControl w:val="0"/>
        <w:numPr>
          <w:ilvl w:val="0"/>
          <w:numId w:val="35"/>
        </w:numPr>
        <w:tabs>
          <w:tab w:val="left" w:pos="851"/>
          <w:tab w:val="left" w:pos="993"/>
        </w:tabs>
        <w:spacing w:after="0" w:line="360" w:lineRule="auto"/>
        <w:ind w:left="0" w:firstLine="709"/>
        <w:jc w:val="both"/>
        <w:rPr>
          <w:rFonts w:ascii="Times New Roman" w:hAnsi="Times New Roman"/>
          <w:b/>
          <w:sz w:val="28"/>
          <w:szCs w:val="24"/>
        </w:rPr>
      </w:pPr>
      <w:r w:rsidRPr="000E39AB">
        <w:rPr>
          <w:rFonts w:ascii="Times New Roman" w:hAnsi="Times New Roman"/>
          <w:sz w:val="28"/>
          <w:szCs w:val="24"/>
        </w:rPr>
        <w:t>курсы, занятия оздоровительной и спортивной направленности.</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 xml:space="preserve"> </w:t>
      </w:r>
      <w:r w:rsidRPr="000E39AB">
        <w:rPr>
          <w:rFonts w:ascii="Times New Roman" w:hAnsi="Times New Roman"/>
          <w:b/>
          <w:sz w:val="28"/>
          <w:szCs w:val="24"/>
        </w:rPr>
        <w:t>Классное руководство</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w:t>
      </w:r>
    </w:p>
    <w:p w:rsidR="00686D2F" w:rsidRPr="000E39AB" w:rsidRDefault="00686D2F" w:rsidP="00686D2F">
      <w:pPr>
        <w:widowControl w:val="0"/>
        <w:numPr>
          <w:ilvl w:val="0"/>
          <w:numId w:val="36"/>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планирование и проведение классных часов целевой воспитательной тематической направленности;</w:t>
      </w:r>
    </w:p>
    <w:p w:rsidR="00686D2F" w:rsidRPr="000E39AB" w:rsidRDefault="00686D2F" w:rsidP="00686D2F">
      <w:pPr>
        <w:widowControl w:val="0"/>
        <w:numPr>
          <w:ilvl w:val="0"/>
          <w:numId w:val="36"/>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686D2F" w:rsidRPr="000E39AB" w:rsidRDefault="00686D2F" w:rsidP="00686D2F">
      <w:pPr>
        <w:widowControl w:val="0"/>
        <w:numPr>
          <w:ilvl w:val="0"/>
          <w:numId w:val="36"/>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686D2F" w:rsidRPr="000E39AB" w:rsidRDefault="00686D2F" w:rsidP="00686D2F">
      <w:pPr>
        <w:widowControl w:val="0"/>
        <w:numPr>
          <w:ilvl w:val="0"/>
          <w:numId w:val="36"/>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686D2F" w:rsidRPr="000E39AB" w:rsidRDefault="00686D2F" w:rsidP="00686D2F">
      <w:pPr>
        <w:widowControl w:val="0"/>
        <w:numPr>
          <w:ilvl w:val="0"/>
          <w:numId w:val="36"/>
        </w:numPr>
        <w:tabs>
          <w:tab w:val="left" w:pos="851"/>
          <w:tab w:val="left" w:pos="993"/>
        </w:tabs>
        <w:spacing w:after="0" w:line="360" w:lineRule="auto"/>
        <w:ind w:left="0" w:firstLine="709"/>
        <w:jc w:val="both"/>
        <w:rPr>
          <w:rFonts w:ascii="Times New Roman" w:hAnsi="Times New Roman"/>
          <w:b/>
          <w:sz w:val="28"/>
          <w:szCs w:val="24"/>
        </w:rPr>
      </w:pPr>
      <w:r w:rsidRPr="000E39AB">
        <w:rPr>
          <w:rFonts w:ascii="Times New Roman" w:hAnsi="Times New Roman"/>
          <w:sz w:val="28"/>
          <w:szCs w:val="24"/>
        </w:rPr>
        <w:t xml:space="preserve">выработку совместно с обучающимися правил поведения класса, </w:t>
      </w:r>
      <w:r w:rsidRPr="000E39AB">
        <w:rPr>
          <w:rFonts w:ascii="Times New Roman" w:hAnsi="Times New Roman"/>
          <w:sz w:val="28"/>
          <w:szCs w:val="24"/>
        </w:rPr>
        <w:lastRenderedPageBreak/>
        <w:t xml:space="preserve">участие в выработке таких правил поведения в общеобразовательной организации; </w:t>
      </w:r>
    </w:p>
    <w:p w:rsidR="00686D2F" w:rsidRPr="000E39AB" w:rsidRDefault="00686D2F" w:rsidP="00686D2F">
      <w:pPr>
        <w:widowControl w:val="0"/>
        <w:numPr>
          <w:ilvl w:val="0"/>
          <w:numId w:val="36"/>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686D2F" w:rsidRPr="000E39AB" w:rsidRDefault="00686D2F" w:rsidP="00686D2F">
      <w:pPr>
        <w:widowControl w:val="0"/>
        <w:numPr>
          <w:ilvl w:val="0"/>
          <w:numId w:val="36"/>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686D2F" w:rsidRPr="000E39AB" w:rsidRDefault="00686D2F" w:rsidP="00686D2F">
      <w:pPr>
        <w:widowControl w:val="0"/>
        <w:numPr>
          <w:ilvl w:val="0"/>
          <w:numId w:val="36"/>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686D2F" w:rsidRPr="000E39AB" w:rsidRDefault="00686D2F" w:rsidP="00686D2F">
      <w:pPr>
        <w:widowControl w:val="0"/>
        <w:numPr>
          <w:ilvl w:val="0"/>
          <w:numId w:val="36"/>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686D2F" w:rsidRPr="000E39AB" w:rsidRDefault="00686D2F" w:rsidP="00686D2F">
      <w:pPr>
        <w:widowControl w:val="0"/>
        <w:numPr>
          <w:ilvl w:val="0"/>
          <w:numId w:val="36"/>
        </w:numPr>
        <w:tabs>
          <w:tab w:val="left" w:pos="851"/>
          <w:tab w:val="left" w:pos="993"/>
        </w:tabs>
        <w:spacing w:after="0" w:line="360" w:lineRule="auto"/>
        <w:ind w:left="0" w:firstLine="709"/>
        <w:jc w:val="both"/>
        <w:rPr>
          <w:rFonts w:ascii="Times New Roman" w:hAnsi="Times New Roman"/>
          <w:b/>
          <w:sz w:val="28"/>
          <w:szCs w:val="24"/>
          <w:u w:val="single"/>
        </w:rPr>
      </w:pPr>
      <w:r w:rsidRPr="000E39AB">
        <w:rPr>
          <w:rFonts w:ascii="Times New Roman" w:hAnsi="Times New Roman"/>
          <w:sz w:val="28"/>
          <w:szCs w:val="24"/>
        </w:rPr>
        <w:t>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86D2F" w:rsidRPr="000E39AB" w:rsidRDefault="00686D2F" w:rsidP="00686D2F">
      <w:pPr>
        <w:widowControl w:val="0"/>
        <w:numPr>
          <w:ilvl w:val="0"/>
          <w:numId w:val="36"/>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686D2F" w:rsidRPr="000E39AB" w:rsidRDefault="00686D2F" w:rsidP="00686D2F">
      <w:pPr>
        <w:widowControl w:val="0"/>
        <w:numPr>
          <w:ilvl w:val="0"/>
          <w:numId w:val="36"/>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686D2F" w:rsidRPr="000E39AB" w:rsidRDefault="00686D2F" w:rsidP="00686D2F">
      <w:pPr>
        <w:widowControl w:val="0"/>
        <w:numPr>
          <w:ilvl w:val="0"/>
          <w:numId w:val="36"/>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lastRenderedPageBreak/>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686D2F" w:rsidRPr="000E39AB" w:rsidRDefault="00686D2F" w:rsidP="00686D2F">
      <w:pPr>
        <w:widowControl w:val="0"/>
        <w:numPr>
          <w:ilvl w:val="0"/>
          <w:numId w:val="36"/>
        </w:numPr>
        <w:tabs>
          <w:tab w:val="left" w:pos="851"/>
          <w:tab w:val="left" w:pos="993"/>
        </w:tabs>
        <w:spacing w:after="0" w:line="360" w:lineRule="auto"/>
        <w:ind w:left="0" w:firstLine="709"/>
        <w:jc w:val="both"/>
        <w:rPr>
          <w:rFonts w:ascii="Times New Roman" w:hAnsi="Times New Roman"/>
          <w:b/>
          <w:sz w:val="28"/>
          <w:szCs w:val="24"/>
        </w:rPr>
      </w:pPr>
      <w:r w:rsidRPr="000E39AB">
        <w:rPr>
          <w:rFonts w:ascii="Times New Roman" w:hAnsi="Times New Roman"/>
          <w:sz w:val="28"/>
          <w:szCs w:val="24"/>
        </w:rPr>
        <w:t>проведение в классе праздников, конкурсов, соревнований и т. п.</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b/>
          <w:sz w:val="28"/>
          <w:szCs w:val="24"/>
        </w:rPr>
        <w:t>Основные школьные дела</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Реализация воспитательного потенциала основных школьных дел предусматривает:</w:t>
      </w:r>
    </w:p>
    <w:p w:rsidR="00686D2F" w:rsidRPr="000E39AB" w:rsidRDefault="00686D2F" w:rsidP="00686D2F">
      <w:pPr>
        <w:widowControl w:val="0"/>
        <w:numPr>
          <w:ilvl w:val="0"/>
          <w:numId w:val="37"/>
        </w:numPr>
        <w:tabs>
          <w:tab w:val="left" w:pos="993"/>
          <w:tab w:val="left" w:pos="1134"/>
        </w:tabs>
        <w:spacing w:after="0" w:line="360" w:lineRule="auto"/>
        <w:ind w:left="0" w:firstLine="709"/>
        <w:jc w:val="both"/>
        <w:rPr>
          <w:rFonts w:ascii="Times New Roman" w:hAnsi="Times New Roman"/>
          <w:b/>
          <w:sz w:val="28"/>
          <w:szCs w:val="24"/>
        </w:rPr>
      </w:pPr>
      <w:r w:rsidRPr="000E39AB">
        <w:rPr>
          <w:rFonts w:ascii="Times New Roman" w:hAnsi="Times New Roman"/>
          <w:sz w:val="28"/>
          <w:szCs w:val="24"/>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686D2F" w:rsidRPr="000E39AB" w:rsidRDefault="00686D2F" w:rsidP="00686D2F">
      <w:pPr>
        <w:widowControl w:val="0"/>
        <w:numPr>
          <w:ilvl w:val="0"/>
          <w:numId w:val="37"/>
        </w:numPr>
        <w:tabs>
          <w:tab w:val="left" w:pos="993"/>
          <w:tab w:val="left" w:pos="1134"/>
        </w:tabs>
        <w:spacing w:after="0" w:line="360" w:lineRule="auto"/>
        <w:ind w:left="0" w:firstLine="709"/>
        <w:jc w:val="both"/>
        <w:rPr>
          <w:rFonts w:ascii="Times New Roman" w:hAnsi="Times New Roman"/>
          <w:b/>
          <w:sz w:val="28"/>
          <w:szCs w:val="24"/>
        </w:rPr>
      </w:pPr>
      <w:r w:rsidRPr="000E39AB">
        <w:rPr>
          <w:rFonts w:ascii="Times New Roman" w:hAnsi="Times New Roman"/>
          <w:sz w:val="28"/>
          <w:szCs w:val="24"/>
        </w:rPr>
        <w:t>участие во всероссийских акциях, посвящённых значимым событиям в России, мире;</w:t>
      </w:r>
    </w:p>
    <w:p w:rsidR="00686D2F" w:rsidRPr="000E39AB" w:rsidRDefault="00686D2F" w:rsidP="00686D2F">
      <w:pPr>
        <w:widowControl w:val="0"/>
        <w:numPr>
          <w:ilvl w:val="0"/>
          <w:numId w:val="37"/>
        </w:numPr>
        <w:tabs>
          <w:tab w:val="left" w:pos="993"/>
          <w:tab w:val="left" w:pos="1134"/>
        </w:tabs>
        <w:spacing w:after="0" w:line="360" w:lineRule="auto"/>
        <w:ind w:left="0" w:firstLine="709"/>
        <w:jc w:val="both"/>
        <w:rPr>
          <w:rFonts w:ascii="Times New Roman" w:hAnsi="Times New Roman"/>
          <w:b/>
          <w:sz w:val="28"/>
          <w:szCs w:val="24"/>
        </w:rPr>
      </w:pPr>
      <w:r w:rsidRPr="000E39AB">
        <w:rPr>
          <w:rFonts w:ascii="Times New Roman" w:hAnsi="Times New Roman"/>
          <w:sz w:val="28"/>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686D2F" w:rsidRPr="000E39AB" w:rsidRDefault="00686D2F" w:rsidP="00686D2F">
      <w:pPr>
        <w:widowControl w:val="0"/>
        <w:numPr>
          <w:ilvl w:val="0"/>
          <w:numId w:val="37"/>
        </w:numPr>
        <w:tabs>
          <w:tab w:val="left" w:pos="993"/>
          <w:tab w:val="left" w:pos="1134"/>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686D2F" w:rsidRPr="000E39AB" w:rsidRDefault="00686D2F" w:rsidP="00686D2F">
      <w:pPr>
        <w:widowControl w:val="0"/>
        <w:numPr>
          <w:ilvl w:val="0"/>
          <w:numId w:val="37"/>
        </w:numPr>
        <w:tabs>
          <w:tab w:val="left" w:pos="993"/>
          <w:tab w:val="left" w:pos="1134"/>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686D2F" w:rsidRPr="000E39AB" w:rsidRDefault="00686D2F" w:rsidP="00686D2F">
      <w:pPr>
        <w:widowControl w:val="0"/>
        <w:numPr>
          <w:ilvl w:val="0"/>
          <w:numId w:val="37"/>
        </w:numPr>
        <w:tabs>
          <w:tab w:val="left" w:pos="993"/>
          <w:tab w:val="left" w:pos="1134"/>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686D2F" w:rsidRPr="000E39AB" w:rsidRDefault="00686D2F" w:rsidP="00686D2F">
      <w:pPr>
        <w:widowControl w:val="0"/>
        <w:numPr>
          <w:ilvl w:val="0"/>
          <w:numId w:val="37"/>
        </w:numPr>
        <w:tabs>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вовлечение по возможности каждого обучающегося в школьные дела в разных ролях (сценаристов, постановщиков, исполнителей, </w:t>
      </w:r>
      <w:r w:rsidRPr="000E39AB">
        <w:rPr>
          <w:rFonts w:ascii="Times New Roman" w:hAnsi="Times New Roman"/>
          <w:sz w:val="28"/>
          <w:szCs w:val="24"/>
        </w:rPr>
        <w:lastRenderedPageBreak/>
        <w:t>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686D2F" w:rsidRPr="000E39AB" w:rsidRDefault="00686D2F" w:rsidP="00686D2F">
      <w:pPr>
        <w:widowControl w:val="0"/>
        <w:numPr>
          <w:ilvl w:val="0"/>
          <w:numId w:val="37"/>
        </w:numPr>
        <w:tabs>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686D2F" w:rsidRPr="000E39AB" w:rsidRDefault="00686D2F" w:rsidP="00686D2F">
      <w:pPr>
        <w:tabs>
          <w:tab w:val="left" w:pos="851"/>
        </w:tabs>
        <w:spacing w:after="0" w:line="360" w:lineRule="auto"/>
        <w:ind w:firstLine="709"/>
        <w:jc w:val="both"/>
        <w:rPr>
          <w:rFonts w:ascii="Times New Roman" w:hAnsi="Times New Roman"/>
          <w:b/>
          <w:sz w:val="28"/>
          <w:szCs w:val="24"/>
        </w:rPr>
      </w:pPr>
      <w:r w:rsidRPr="000E39AB">
        <w:rPr>
          <w:rFonts w:ascii="Times New Roman" w:hAnsi="Times New Roman"/>
          <w:b/>
          <w:sz w:val="28"/>
          <w:szCs w:val="24"/>
        </w:rPr>
        <w:t>Внешкольные мероприятия</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Реализация воспитательного потенциала внешкольных мероприятий предусматривает:</w:t>
      </w:r>
    </w:p>
    <w:p w:rsidR="00686D2F" w:rsidRPr="000E39AB" w:rsidRDefault="00686D2F" w:rsidP="00686D2F">
      <w:pPr>
        <w:widowControl w:val="0"/>
        <w:numPr>
          <w:ilvl w:val="0"/>
          <w:numId w:val="38"/>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общие внешкольные мероприятия, в том числе организуемые совместно с социальными партнёрами общеобразовательной организации;</w:t>
      </w:r>
    </w:p>
    <w:p w:rsidR="00686D2F" w:rsidRPr="000E39AB" w:rsidRDefault="00686D2F" w:rsidP="00686D2F">
      <w:pPr>
        <w:widowControl w:val="0"/>
        <w:numPr>
          <w:ilvl w:val="0"/>
          <w:numId w:val="38"/>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686D2F" w:rsidRPr="000E39AB" w:rsidRDefault="00686D2F" w:rsidP="00686D2F">
      <w:pPr>
        <w:widowControl w:val="0"/>
        <w:numPr>
          <w:ilvl w:val="0"/>
          <w:numId w:val="38"/>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86D2F" w:rsidRPr="000E39AB" w:rsidRDefault="00686D2F" w:rsidP="00686D2F">
      <w:pPr>
        <w:tabs>
          <w:tab w:val="left" w:pos="851"/>
          <w:tab w:val="left" w:pos="2977"/>
        </w:tabs>
        <w:spacing w:after="0" w:line="360" w:lineRule="auto"/>
        <w:ind w:firstLine="709"/>
        <w:jc w:val="both"/>
        <w:rPr>
          <w:rFonts w:ascii="Times New Roman" w:hAnsi="Times New Roman"/>
          <w:sz w:val="28"/>
          <w:szCs w:val="24"/>
        </w:rPr>
      </w:pPr>
      <w:r w:rsidRPr="000E39AB">
        <w:rPr>
          <w:rFonts w:ascii="Times New Roman" w:hAnsi="Times New Roman"/>
          <w:b/>
          <w:sz w:val="28"/>
          <w:szCs w:val="24"/>
        </w:rPr>
        <w:t>Организация предметно-пространственной среды</w:t>
      </w:r>
    </w:p>
    <w:p w:rsidR="00686D2F" w:rsidRPr="000E39AB" w:rsidRDefault="00686D2F" w:rsidP="00686D2F">
      <w:pPr>
        <w:tabs>
          <w:tab w:val="left" w:pos="851"/>
          <w:tab w:val="left" w:pos="2977"/>
        </w:tabs>
        <w:spacing w:after="0" w:line="360" w:lineRule="auto"/>
        <w:ind w:firstLine="709"/>
        <w:jc w:val="both"/>
        <w:rPr>
          <w:rFonts w:ascii="Times New Roman" w:hAnsi="Times New Roman"/>
          <w:sz w:val="28"/>
          <w:szCs w:val="24"/>
        </w:rPr>
      </w:pPr>
      <w:r w:rsidRPr="000E39AB">
        <w:rPr>
          <w:rFonts w:ascii="Times New Roman" w:hAnsi="Times New Roman"/>
          <w:sz w:val="28"/>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686D2F" w:rsidRPr="000E39AB" w:rsidRDefault="00686D2F" w:rsidP="00686D2F">
      <w:pPr>
        <w:widowControl w:val="0"/>
        <w:numPr>
          <w:ilvl w:val="0"/>
          <w:numId w:val="39"/>
        </w:numPr>
        <w:tabs>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оформление внешнего вида здания, фасада, холла при входе</w:t>
      </w:r>
      <w:bookmarkStart w:id="309" w:name="_Hlk106819027"/>
      <w:r w:rsidRPr="000E39AB">
        <w:rPr>
          <w:rFonts w:ascii="Times New Roman" w:hAnsi="Times New Roman"/>
          <w:sz w:val="28"/>
          <w:szCs w:val="24"/>
        </w:rPr>
        <w:t xml:space="preserve"> в общеобразовательную организацию</w:t>
      </w:r>
      <w:bookmarkEnd w:id="309"/>
      <w:r w:rsidRPr="000E39AB">
        <w:rPr>
          <w:rFonts w:ascii="Times New Roman" w:hAnsi="Times New Roman"/>
          <w:sz w:val="28"/>
          <w:szCs w:val="24"/>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86D2F" w:rsidRPr="000E39AB" w:rsidRDefault="00686D2F" w:rsidP="00686D2F">
      <w:pPr>
        <w:widowControl w:val="0"/>
        <w:numPr>
          <w:ilvl w:val="0"/>
          <w:numId w:val="39"/>
        </w:numPr>
        <w:tabs>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организацию и проведение церемоний поднятия (спуска) </w:t>
      </w:r>
      <w:r w:rsidRPr="000E39AB">
        <w:rPr>
          <w:rFonts w:ascii="Times New Roman" w:hAnsi="Times New Roman"/>
          <w:sz w:val="28"/>
          <w:szCs w:val="24"/>
        </w:rPr>
        <w:lastRenderedPageBreak/>
        <w:t>государственного флага Российской Федерации;</w:t>
      </w:r>
    </w:p>
    <w:p w:rsidR="00686D2F" w:rsidRPr="000E39AB" w:rsidRDefault="00686D2F" w:rsidP="00686D2F">
      <w:pPr>
        <w:widowControl w:val="0"/>
        <w:numPr>
          <w:ilvl w:val="0"/>
          <w:numId w:val="39"/>
        </w:numPr>
        <w:tabs>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86D2F" w:rsidRPr="000E39AB" w:rsidRDefault="00686D2F" w:rsidP="00686D2F">
      <w:pPr>
        <w:widowControl w:val="0"/>
        <w:numPr>
          <w:ilvl w:val="0"/>
          <w:numId w:val="39"/>
        </w:numPr>
        <w:tabs>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686D2F" w:rsidRPr="000E39AB" w:rsidRDefault="00686D2F" w:rsidP="00686D2F">
      <w:pPr>
        <w:widowControl w:val="0"/>
        <w:numPr>
          <w:ilvl w:val="0"/>
          <w:numId w:val="39"/>
        </w:numPr>
        <w:tabs>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686D2F" w:rsidRPr="000E39AB" w:rsidRDefault="00686D2F" w:rsidP="00686D2F">
      <w:pPr>
        <w:widowControl w:val="0"/>
        <w:numPr>
          <w:ilvl w:val="0"/>
          <w:numId w:val="39"/>
        </w:numPr>
        <w:tabs>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rsidR="00686D2F" w:rsidRPr="000E39AB" w:rsidRDefault="00686D2F" w:rsidP="00686D2F">
      <w:pPr>
        <w:widowControl w:val="0"/>
        <w:numPr>
          <w:ilvl w:val="0"/>
          <w:numId w:val="39"/>
        </w:numPr>
        <w:tabs>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686D2F" w:rsidRPr="000E39AB" w:rsidRDefault="00686D2F" w:rsidP="00686D2F">
      <w:pPr>
        <w:widowControl w:val="0"/>
        <w:numPr>
          <w:ilvl w:val="0"/>
          <w:numId w:val="39"/>
        </w:numPr>
        <w:tabs>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686D2F" w:rsidRPr="000E39AB" w:rsidRDefault="00686D2F" w:rsidP="00686D2F">
      <w:pPr>
        <w:widowControl w:val="0"/>
        <w:numPr>
          <w:ilvl w:val="0"/>
          <w:numId w:val="39"/>
        </w:numPr>
        <w:tabs>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686D2F" w:rsidRPr="000E39AB" w:rsidRDefault="00686D2F" w:rsidP="00686D2F">
      <w:pPr>
        <w:widowControl w:val="0"/>
        <w:numPr>
          <w:ilvl w:val="0"/>
          <w:numId w:val="39"/>
        </w:numPr>
        <w:tabs>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686D2F" w:rsidRPr="000E39AB" w:rsidRDefault="00686D2F" w:rsidP="00686D2F">
      <w:pPr>
        <w:widowControl w:val="0"/>
        <w:numPr>
          <w:ilvl w:val="0"/>
          <w:numId w:val="39"/>
        </w:numPr>
        <w:tabs>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разработку и оформление пространств проведения значимых событий, праздников, церемоний, торжественных линеек, творческих вечеров </w:t>
      </w:r>
      <w:r w:rsidRPr="000E39AB">
        <w:rPr>
          <w:rFonts w:ascii="Times New Roman" w:hAnsi="Times New Roman"/>
          <w:sz w:val="28"/>
          <w:szCs w:val="24"/>
        </w:rPr>
        <w:lastRenderedPageBreak/>
        <w:t xml:space="preserve">(событийный дизайн); </w:t>
      </w:r>
    </w:p>
    <w:p w:rsidR="00686D2F" w:rsidRPr="000E39AB" w:rsidRDefault="00686D2F" w:rsidP="00686D2F">
      <w:pPr>
        <w:widowControl w:val="0"/>
        <w:numPr>
          <w:ilvl w:val="0"/>
          <w:numId w:val="39"/>
        </w:numPr>
        <w:tabs>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686D2F" w:rsidRPr="000E39AB" w:rsidRDefault="00686D2F" w:rsidP="00686D2F">
      <w:pPr>
        <w:tabs>
          <w:tab w:val="left" w:pos="993"/>
        </w:tabs>
        <w:spacing w:after="0" w:line="360" w:lineRule="auto"/>
        <w:ind w:firstLine="709"/>
        <w:jc w:val="both"/>
        <w:rPr>
          <w:rFonts w:ascii="Times New Roman" w:hAnsi="Times New Roman"/>
          <w:sz w:val="28"/>
          <w:szCs w:val="24"/>
        </w:rPr>
      </w:pPr>
      <w:r w:rsidRPr="000E39AB">
        <w:rPr>
          <w:rFonts w:ascii="Times New Roman" w:hAnsi="Times New Roman"/>
          <w:sz w:val="28"/>
          <w:szCs w:val="24"/>
        </w:rPr>
        <w:t>Предметно-пространственная среда строится как максимально доступная для обучающихся с особыми образовательными потребностями.</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b/>
          <w:sz w:val="28"/>
          <w:szCs w:val="24"/>
        </w:rPr>
        <w:t>Взаимодействие с родителями (законными представителями)</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Реализация воспитательного потенциала взаимодействия с родителями (законными представителями) обучающихся предусматривает</w:t>
      </w:r>
    </w:p>
    <w:p w:rsidR="00686D2F" w:rsidRPr="000E39AB" w:rsidRDefault="00686D2F" w:rsidP="00686D2F">
      <w:pPr>
        <w:widowControl w:val="0"/>
        <w:numPr>
          <w:ilvl w:val="0"/>
          <w:numId w:val="40"/>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686D2F" w:rsidRPr="000E39AB" w:rsidRDefault="00686D2F" w:rsidP="00686D2F">
      <w:pPr>
        <w:widowControl w:val="0"/>
        <w:numPr>
          <w:ilvl w:val="0"/>
          <w:numId w:val="40"/>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86D2F" w:rsidRPr="000E39AB" w:rsidRDefault="00686D2F" w:rsidP="00686D2F">
      <w:pPr>
        <w:widowControl w:val="0"/>
        <w:numPr>
          <w:ilvl w:val="0"/>
          <w:numId w:val="40"/>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родительские дни, в которые родители (законные представители) могут посещать уроки и внеурочные занятия;</w:t>
      </w:r>
    </w:p>
    <w:p w:rsidR="00686D2F" w:rsidRPr="000E39AB" w:rsidRDefault="00686D2F" w:rsidP="00686D2F">
      <w:pPr>
        <w:widowControl w:val="0"/>
        <w:numPr>
          <w:ilvl w:val="0"/>
          <w:numId w:val="40"/>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686D2F" w:rsidRPr="000E39AB" w:rsidRDefault="00686D2F" w:rsidP="00686D2F">
      <w:pPr>
        <w:widowControl w:val="0"/>
        <w:numPr>
          <w:ilvl w:val="0"/>
          <w:numId w:val="40"/>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686D2F" w:rsidRPr="000E39AB" w:rsidRDefault="00686D2F" w:rsidP="00686D2F">
      <w:pPr>
        <w:widowControl w:val="0"/>
        <w:numPr>
          <w:ilvl w:val="0"/>
          <w:numId w:val="40"/>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участие родителей в психолого-педагогических консилиумах в </w:t>
      </w:r>
      <w:r w:rsidRPr="000E39AB">
        <w:rPr>
          <w:rFonts w:ascii="Times New Roman" w:hAnsi="Times New Roman"/>
          <w:sz w:val="28"/>
          <w:szCs w:val="24"/>
        </w:rPr>
        <w:lastRenderedPageBreak/>
        <w:t>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686D2F" w:rsidRPr="000E39AB" w:rsidRDefault="00686D2F" w:rsidP="00686D2F">
      <w:pPr>
        <w:widowControl w:val="0"/>
        <w:numPr>
          <w:ilvl w:val="0"/>
          <w:numId w:val="40"/>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привлечение родителей (законных представителей) к подготовке и проведению классных и общешкольных мероприятий;</w:t>
      </w:r>
    </w:p>
    <w:p w:rsidR="00686D2F" w:rsidRPr="000E39AB" w:rsidRDefault="00686D2F" w:rsidP="00686D2F">
      <w:pPr>
        <w:widowControl w:val="0"/>
        <w:numPr>
          <w:ilvl w:val="0"/>
          <w:numId w:val="40"/>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310" w:name="_Hlk85440179"/>
      <w:bookmarkEnd w:id="310"/>
    </w:p>
    <w:p w:rsidR="00686D2F" w:rsidRPr="000E39AB" w:rsidRDefault="00686D2F" w:rsidP="00686D2F">
      <w:pPr>
        <w:spacing w:after="0" w:line="360" w:lineRule="auto"/>
        <w:ind w:firstLine="709"/>
        <w:jc w:val="both"/>
        <w:rPr>
          <w:rFonts w:ascii="Times New Roman" w:hAnsi="Times New Roman"/>
          <w:sz w:val="28"/>
          <w:szCs w:val="24"/>
        </w:rPr>
      </w:pPr>
      <w:r w:rsidRPr="000E39AB">
        <w:rPr>
          <w:rFonts w:ascii="Times New Roman" w:hAnsi="Times New Roman"/>
          <w:b/>
          <w:sz w:val="28"/>
          <w:szCs w:val="24"/>
        </w:rPr>
        <w:t>Самоуправление</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Реализация воспитательного потенциала ученического самоуправления в МБОУ СОШ п. Джонка предусматривает</w:t>
      </w:r>
    </w:p>
    <w:p w:rsidR="00686D2F" w:rsidRPr="000E39AB" w:rsidRDefault="00686D2F" w:rsidP="00686D2F">
      <w:pPr>
        <w:widowControl w:val="0"/>
        <w:numPr>
          <w:ilvl w:val="0"/>
          <w:numId w:val="41"/>
        </w:numPr>
        <w:tabs>
          <w:tab w:val="left" w:pos="993"/>
        </w:tabs>
        <w:spacing w:after="0" w:line="360" w:lineRule="auto"/>
        <w:ind w:left="0" w:firstLine="709"/>
        <w:contextualSpacing/>
        <w:jc w:val="both"/>
        <w:rPr>
          <w:rFonts w:ascii="Times New Roman" w:hAnsi="Times New Roman"/>
          <w:sz w:val="28"/>
          <w:szCs w:val="24"/>
        </w:rPr>
      </w:pPr>
      <w:r w:rsidRPr="000E39AB">
        <w:rPr>
          <w:rFonts w:ascii="Times New Roman" w:hAnsi="Times New Roman"/>
          <w:sz w:val="28"/>
          <w:szCs w:val="24"/>
        </w:rPr>
        <w:t>организацию и деятельность органов ученического самоуправления (совет обучающихся или др.), избранных обучающимися;</w:t>
      </w:r>
    </w:p>
    <w:p w:rsidR="00686D2F" w:rsidRPr="000E39AB" w:rsidRDefault="00686D2F" w:rsidP="00686D2F">
      <w:pPr>
        <w:widowControl w:val="0"/>
        <w:numPr>
          <w:ilvl w:val="0"/>
          <w:numId w:val="42"/>
        </w:numPr>
        <w:tabs>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686D2F" w:rsidRPr="000E39AB" w:rsidRDefault="00686D2F" w:rsidP="00686D2F">
      <w:pPr>
        <w:widowControl w:val="0"/>
        <w:numPr>
          <w:ilvl w:val="0"/>
          <w:numId w:val="42"/>
        </w:numPr>
        <w:tabs>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защиту органами ученического самоуправления законных интересов и прав обучающихся;</w:t>
      </w:r>
    </w:p>
    <w:p w:rsidR="00686D2F" w:rsidRPr="000E39AB" w:rsidRDefault="00686D2F" w:rsidP="00686D2F">
      <w:pPr>
        <w:widowControl w:val="0"/>
        <w:numPr>
          <w:ilvl w:val="0"/>
          <w:numId w:val="42"/>
        </w:numPr>
        <w:tabs>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МБОУ СОШ п. Джонка </w:t>
      </w:r>
    </w:p>
    <w:p w:rsidR="00686D2F" w:rsidRPr="000E39AB" w:rsidRDefault="00686D2F" w:rsidP="00686D2F">
      <w:pPr>
        <w:tabs>
          <w:tab w:val="left" w:pos="851"/>
        </w:tabs>
        <w:spacing w:after="0" w:line="360" w:lineRule="auto"/>
        <w:ind w:firstLine="709"/>
        <w:jc w:val="both"/>
        <w:rPr>
          <w:rFonts w:ascii="Times New Roman" w:hAnsi="Times New Roman"/>
          <w:b/>
          <w:sz w:val="28"/>
          <w:szCs w:val="24"/>
        </w:rPr>
      </w:pPr>
      <w:r w:rsidRPr="000E39AB">
        <w:rPr>
          <w:rFonts w:ascii="Times New Roman" w:hAnsi="Times New Roman"/>
          <w:b/>
          <w:sz w:val="28"/>
          <w:szCs w:val="24"/>
        </w:rPr>
        <w:t>Профилактика и безопасность</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МБОУ СОШ п. Джонка  предусматривает: </w:t>
      </w:r>
    </w:p>
    <w:p w:rsidR="00686D2F" w:rsidRPr="000E39AB" w:rsidRDefault="00686D2F" w:rsidP="00686D2F">
      <w:pPr>
        <w:widowControl w:val="0"/>
        <w:numPr>
          <w:ilvl w:val="0"/>
          <w:numId w:val="43"/>
        </w:numPr>
        <w:tabs>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686D2F" w:rsidRPr="000E39AB" w:rsidRDefault="00686D2F" w:rsidP="00686D2F">
      <w:pPr>
        <w:widowControl w:val="0"/>
        <w:numPr>
          <w:ilvl w:val="0"/>
          <w:numId w:val="43"/>
        </w:numPr>
        <w:tabs>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проведение исследований, мониторинга рисков безопасности и </w:t>
      </w:r>
      <w:r w:rsidRPr="000E39AB">
        <w:rPr>
          <w:rFonts w:ascii="Times New Roman" w:hAnsi="Times New Roman"/>
          <w:sz w:val="28"/>
          <w:szCs w:val="24"/>
        </w:rPr>
        <w:lastRenderedPageBreak/>
        <w:t>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686D2F" w:rsidRPr="000E39AB" w:rsidRDefault="00686D2F" w:rsidP="00686D2F">
      <w:pPr>
        <w:widowControl w:val="0"/>
        <w:numPr>
          <w:ilvl w:val="0"/>
          <w:numId w:val="43"/>
        </w:numPr>
        <w:tabs>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686D2F" w:rsidRPr="000E39AB" w:rsidRDefault="00686D2F" w:rsidP="00686D2F">
      <w:pPr>
        <w:widowControl w:val="0"/>
        <w:numPr>
          <w:ilvl w:val="0"/>
          <w:numId w:val="43"/>
        </w:numPr>
        <w:tabs>
          <w:tab w:val="left" w:pos="993"/>
          <w:tab w:val="left" w:pos="1134"/>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86D2F" w:rsidRPr="000E39AB" w:rsidRDefault="00686D2F" w:rsidP="00686D2F">
      <w:pPr>
        <w:widowControl w:val="0"/>
        <w:numPr>
          <w:ilvl w:val="0"/>
          <w:numId w:val="43"/>
        </w:numPr>
        <w:tabs>
          <w:tab w:val="left" w:pos="993"/>
          <w:tab w:val="left" w:pos="1134"/>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686D2F" w:rsidRPr="000E39AB" w:rsidRDefault="00686D2F" w:rsidP="00686D2F">
      <w:pPr>
        <w:widowControl w:val="0"/>
        <w:numPr>
          <w:ilvl w:val="0"/>
          <w:numId w:val="43"/>
        </w:numPr>
        <w:tabs>
          <w:tab w:val="left" w:pos="993"/>
          <w:tab w:val="left" w:pos="1134"/>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686D2F" w:rsidRPr="000E39AB" w:rsidRDefault="00686D2F" w:rsidP="00686D2F">
      <w:pPr>
        <w:widowControl w:val="0"/>
        <w:numPr>
          <w:ilvl w:val="0"/>
          <w:numId w:val="43"/>
        </w:numPr>
        <w:tabs>
          <w:tab w:val="left" w:pos="993"/>
          <w:tab w:val="left" w:pos="1134"/>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предупреждение, профилактику и целенаправленную деятельность в случаях появления, расширения, влияния в МБОУ СОШ п. Джонка маргинальныхгрупп обучающихся (оставивших обучение, криминальной направленности, с агрессивным поведением и др.); </w:t>
      </w:r>
    </w:p>
    <w:p w:rsidR="00686D2F" w:rsidRPr="000E39AB" w:rsidRDefault="00686D2F" w:rsidP="00686D2F">
      <w:pPr>
        <w:widowControl w:val="0"/>
        <w:numPr>
          <w:ilvl w:val="0"/>
          <w:numId w:val="43"/>
        </w:numPr>
        <w:tabs>
          <w:tab w:val="left" w:pos="993"/>
          <w:tab w:val="left" w:pos="1134"/>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профилактику расширения групп, семей обучающихся, требующих специальной психолого-педагогической поддержки и сопровождения </w:t>
      </w:r>
      <w:r w:rsidRPr="000E39AB">
        <w:rPr>
          <w:rFonts w:ascii="Times New Roman" w:hAnsi="Times New Roman"/>
          <w:sz w:val="28"/>
          <w:szCs w:val="24"/>
        </w:rPr>
        <w:lastRenderedPageBreak/>
        <w:t>(слабоуспевающие, социально запущенные, социально неадаптированные дети-мигранты, обучающиеся с ОВЗ и т. д.).</w:t>
      </w:r>
    </w:p>
    <w:p w:rsidR="00686D2F" w:rsidRPr="000E39AB" w:rsidRDefault="00686D2F" w:rsidP="00686D2F">
      <w:pPr>
        <w:spacing w:after="0" w:line="360" w:lineRule="auto"/>
        <w:ind w:firstLine="709"/>
        <w:jc w:val="both"/>
        <w:rPr>
          <w:rFonts w:ascii="Times New Roman" w:hAnsi="Times New Roman"/>
          <w:sz w:val="28"/>
          <w:szCs w:val="24"/>
        </w:rPr>
      </w:pPr>
      <w:r w:rsidRPr="000E39AB">
        <w:rPr>
          <w:rFonts w:ascii="Times New Roman" w:hAnsi="Times New Roman"/>
          <w:b/>
          <w:sz w:val="28"/>
          <w:szCs w:val="24"/>
        </w:rPr>
        <w:t>Социальное партнёрство</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Реализация воспитательного потенциала социального партнёрства предусматривает:</w:t>
      </w:r>
    </w:p>
    <w:p w:rsidR="00686D2F" w:rsidRPr="000E39AB" w:rsidRDefault="00686D2F" w:rsidP="00686D2F">
      <w:pPr>
        <w:widowControl w:val="0"/>
        <w:numPr>
          <w:ilvl w:val="0"/>
          <w:numId w:val="44"/>
        </w:numPr>
        <w:tabs>
          <w:tab w:val="left" w:pos="993"/>
          <w:tab w:val="left" w:pos="1134"/>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686D2F" w:rsidRPr="000E39AB" w:rsidRDefault="00686D2F" w:rsidP="00686D2F">
      <w:pPr>
        <w:widowControl w:val="0"/>
        <w:numPr>
          <w:ilvl w:val="0"/>
          <w:numId w:val="44"/>
        </w:numPr>
        <w:tabs>
          <w:tab w:val="left" w:pos="993"/>
          <w:tab w:val="left" w:pos="1134"/>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686D2F" w:rsidRPr="000E39AB" w:rsidRDefault="00686D2F" w:rsidP="00686D2F">
      <w:pPr>
        <w:widowControl w:val="0"/>
        <w:numPr>
          <w:ilvl w:val="0"/>
          <w:numId w:val="44"/>
        </w:numPr>
        <w:tabs>
          <w:tab w:val="left" w:pos="993"/>
          <w:tab w:val="left" w:pos="1134"/>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проведение на базе организаций-партнёров отдельных уроков, занятий, внешкольных мероприятий, акций воспитательной направленности;</w:t>
      </w:r>
    </w:p>
    <w:p w:rsidR="00686D2F" w:rsidRPr="000E39AB" w:rsidRDefault="00686D2F" w:rsidP="00686D2F">
      <w:pPr>
        <w:widowControl w:val="0"/>
        <w:numPr>
          <w:ilvl w:val="0"/>
          <w:numId w:val="44"/>
        </w:numPr>
        <w:tabs>
          <w:tab w:val="left" w:pos="993"/>
          <w:tab w:val="left" w:pos="1134"/>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686D2F" w:rsidRPr="000E39AB" w:rsidRDefault="00686D2F" w:rsidP="00686D2F">
      <w:pPr>
        <w:widowControl w:val="0"/>
        <w:numPr>
          <w:ilvl w:val="0"/>
          <w:numId w:val="44"/>
        </w:numPr>
        <w:tabs>
          <w:tab w:val="left" w:pos="993"/>
          <w:tab w:val="left" w:pos="1134"/>
        </w:tabs>
        <w:spacing w:after="0" w:line="360" w:lineRule="auto"/>
        <w:ind w:left="0" w:firstLine="709"/>
        <w:jc w:val="both"/>
        <w:rPr>
          <w:rFonts w:ascii="Times New Roman" w:hAnsi="Times New Roman"/>
          <w:b/>
          <w:sz w:val="28"/>
          <w:szCs w:val="24"/>
        </w:rPr>
      </w:pPr>
      <w:r w:rsidRPr="000E39AB">
        <w:rPr>
          <w:rFonts w:ascii="Times New Roman" w:hAnsi="Times New Roman"/>
          <w:sz w:val="28"/>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b/>
          <w:sz w:val="28"/>
          <w:szCs w:val="24"/>
        </w:rPr>
        <w:t>Профориентация</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 xml:space="preserve">Реализация воспитательного потенциала профориентационной работы предусматривает </w:t>
      </w:r>
    </w:p>
    <w:p w:rsidR="00686D2F" w:rsidRPr="000E39AB" w:rsidRDefault="00686D2F" w:rsidP="00686D2F">
      <w:pPr>
        <w:widowControl w:val="0"/>
        <w:numPr>
          <w:ilvl w:val="0"/>
          <w:numId w:val="43"/>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86D2F" w:rsidRPr="000E39AB" w:rsidRDefault="00686D2F" w:rsidP="00686D2F">
      <w:pPr>
        <w:widowControl w:val="0"/>
        <w:numPr>
          <w:ilvl w:val="0"/>
          <w:numId w:val="43"/>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lastRenderedPageBreak/>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86D2F" w:rsidRPr="000E39AB" w:rsidRDefault="00686D2F" w:rsidP="00686D2F">
      <w:pPr>
        <w:widowControl w:val="0"/>
        <w:numPr>
          <w:ilvl w:val="0"/>
          <w:numId w:val="43"/>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экскурсии на предприятия, в организации, дающие начальные представления о существующих профессиях и условиях работы;</w:t>
      </w:r>
    </w:p>
    <w:p w:rsidR="00686D2F" w:rsidRPr="000E39AB" w:rsidRDefault="00686D2F" w:rsidP="00686D2F">
      <w:pPr>
        <w:widowControl w:val="0"/>
        <w:numPr>
          <w:ilvl w:val="0"/>
          <w:numId w:val="43"/>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86D2F" w:rsidRPr="000E39AB" w:rsidRDefault="00686D2F" w:rsidP="00686D2F">
      <w:pPr>
        <w:widowControl w:val="0"/>
        <w:numPr>
          <w:ilvl w:val="0"/>
          <w:numId w:val="43"/>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686D2F" w:rsidRPr="000E39AB" w:rsidRDefault="00686D2F" w:rsidP="00686D2F">
      <w:pPr>
        <w:widowControl w:val="0"/>
        <w:numPr>
          <w:ilvl w:val="0"/>
          <w:numId w:val="43"/>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участие в работе всероссийских профориентационных проектов;</w:t>
      </w:r>
    </w:p>
    <w:p w:rsidR="00686D2F" w:rsidRPr="000E39AB" w:rsidRDefault="00686D2F" w:rsidP="00686D2F">
      <w:pPr>
        <w:widowControl w:val="0"/>
        <w:numPr>
          <w:ilvl w:val="0"/>
          <w:numId w:val="43"/>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86D2F" w:rsidRPr="000E39AB" w:rsidRDefault="00686D2F" w:rsidP="00686D2F">
      <w:pPr>
        <w:widowControl w:val="0"/>
        <w:numPr>
          <w:ilvl w:val="0"/>
          <w:numId w:val="43"/>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686D2F" w:rsidRPr="000E39AB" w:rsidRDefault="00686D2F" w:rsidP="00686D2F">
      <w:pPr>
        <w:keepNext/>
        <w:keepLines/>
        <w:spacing w:after="0" w:line="360" w:lineRule="auto"/>
        <w:ind w:firstLine="709"/>
        <w:jc w:val="both"/>
        <w:outlineLvl w:val="0"/>
        <w:rPr>
          <w:rFonts w:ascii="Times New Roman" w:hAnsi="Times New Roman"/>
          <w:b/>
          <w:sz w:val="28"/>
          <w:szCs w:val="24"/>
        </w:rPr>
      </w:pPr>
      <w:r w:rsidRPr="000E39AB">
        <w:rPr>
          <w:rFonts w:ascii="Times New Roman" w:hAnsi="Times New Roman"/>
          <w:b/>
          <w:sz w:val="28"/>
          <w:szCs w:val="24"/>
        </w:rPr>
        <w:br w:type="page"/>
      </w:r>
      <w:bookmarkStart w:id="311" w:name="_Toc109838901"/>
      <w:r w:rsidRPr="000E39AB">
        <w:rPr>
          <w:rFonts w:ascii="Times New Roman" w:hAnsi="Times New Roman"/>
          <w:b/>
          <w:sz w:val="28"/>
          <w:szCs w:val="24"/>
        </w:rPr>
        <w:lastRenderedPageBreak/>
        <w:t>РАЗДЕЛ 3. ОРГАНИЗАЦИОННЫЙ</w:t>
      </w:r>
      <w:bookmarkEnd w:id="311"/>
    </w:p>
    <w:p w:rsidR="00686D2F" w:rsidRPr="000E39AB" w:rsidRDefault="00686D2F" w:rsidP="00686D2F">
      <w:pPr>
        <w:keepNext/>
        <w:keepLines/>
        <w:spacing w:after="0" w:line="360" w:lineRule="auto"/>
        <w:ind w:firstLine="709"/>
        <w:jc w:val="both"/>
        <w:outlineLvl w:val="0"/>
        <w:rPr>
          <w:rFonts w:ascii="Times New Roman" w:hAnsi="Times New Roman"/>
          <w:b/>
          <w:sz w:val="28"/>
          <w:szCs w:val="24"/>
        </w:rPr>
      </w:pPr>
      <w:bookmarkStart w:id="312" w:name="_Toc109838902"/>
      <w:r w:rsidRPr="000E39AB">
        <w:rPr>
          <w:rFonts w:ascii="Times New Roman" w:hAnsi="Times New Roman"/>
          <w:b/>
          <w:sz w:val="28"/>
          <w:szCs w:val="24"/>
        </w:rPr>
        <w:t>3.1 Кадровое обеспечение</w:t>
      </w:r>
      <w:bookmarkEnd w:id="312"/>
    </w:p>
    <w:p w:rsidR="00686D2F" w:rsidRPr="000E39AB" w:rsidRDefault="00686D2F" w:rsidP="00686D2F">
      <w:pPr>
        <w:keepNext/>
        <w:keepLines/>
        <w:spacing w:after="0" w:line="360" w:lineRule="auto"/>
        <w:ind w:firstLine="709"/>
        <w:jc w:val="both"/>
        <w:outlineLvl w:val="0"/>
        <w:rPr>
          <w:rFonts w:ascii="Times New Roman" w:hAnsi="Times New Roman"/>
          <w:b/>
          <w:sz w:val="28"/>
          <w:szCs w:val="24"/>
        </w:rPr>
      </w:pPr>
      <w:r w:rsidRPr="000E39AB">
        <w:rPr>
          <w:rFonts w:ascii="Times New Roman" w:hAnsi="Times New Roman"/>
          <w:sz w:val="28"/>
          <w:szCs w:val="24"/>
        </w:rPr>
        <w:t>Общая численность педагогических работников 21 человек основных педагогических работников. 3 педагога работают по внешнему совместительству.</w:t>
      </w:r>
      <w:r w:rsidRPr="000E39AB">
        <w:rPr>
          <w:rFonts w:ascii="Times New Roman" w:hAnsi="Times New Roman"/>
          <w:color w:val="FF0000"/>
          <w:sz w:val="28"/>
          <w:szCs w:val="24"/>
        </w:rPr>
        <w:t xml:space="preserve"> </w:t>
      </w:r>
      <w:r w:rsidRPr="000E39AB">
        <w:rPr>
          <w:rFonts w:ascii="Times New Roman" w:hAnsi="Times New Roman"/>
          <w:sz w:val="28"/>
          <w:szCs w:val="24"/>
        </w:rPr>
        <w:t xml:space="preserve">85,7 % от общей численности педагогических работников имеют высшее педагогическое образование. 32,8 % от общей численности педагогических работников имеют высшую квалификационную категорию. 19 % - первую квалификационную категорию. К психолого- педагогическому сопровождению обучающихся, в том числе и с ОВЗ, привлечен педагог-психолог, В школе 12 классов-комплектов , в которых работают 12 классных руководителя, Кадровое обеспечение воспитательного процесса: </w:t>
      </w:r>
      <w:r w:rsidRPr="000E39AB">
        <w:rPr>
          <w:rFonts w:ascii="Times New Roman" w:hAnsi="Times New Roman"/>
          <w:sz w:val="28"/>
          <w:szCs w:val="24"/>
        </w:rPr>
        <w:sym w:font="Symbol" w:char="F02D"/>
      </w:r>
      <w:r w:rsidRPr="000E39AB">
        <w:rPr>
          <w:rFonts w:ascii="Times New Roman" w:hAnsi="Times New Roman"/>
          <w:sz w:val="28"/>
          <w:szCs w:val="24"/>
        </w:rPr>
        <w:t xml:space="preserve"> Заместитель директора по воспитательной работе </w:t>
      </w:r>
      <w:r w:rsidRPr="000E39AB">
        <w:rPr>
          <w:rFonts w:ascii="Times New Roman" w:hAnsi="Times New Roman"/>
          <w:sz w:val="28"/>
          <w:szCs w:val="24"/>
        </w:rPr>
        <w:sym w:font="Symbol" w:char="F02D"/>
      </w:r>
      <w:r w:rsidRPr="000E39AB">
        <w:rPr>
          <w:rFonts w:ascii="Times New Roman" w:hAnsi="Times New Roman"/>
          <w:sz w:val="28"/>
          <w:szCs w:val="24"/>
        </w:rPr>
        <w:t xml:space="preserve"> Старший вожатый </w:t>
      </w:r>
      <w:r w:rsidRPr="000E39AB">
        <w:rPr>
          <w:rFonts w:ascii="Times New Roman" w:hAnsi="Times New Roman"/>
          <w:sz w:val="28"/>
          <w:szCs w:val="24"/>
        </w:rPr>
        <w:sym w:font="Symbol" w:char="F02D"/>
      </w:r>
      <w:r w:rsidRPr="000E39AB">
        <w:rPr>
          <w:rFonts w:ascii="Times New Roman" w:hAnsi="Times New Roman"/>
          <w:sz w:val="28"/>
          <w:szCs w:val="24"/>
        </w:rPr>
        <w:t xml:space="preserve"> Классные руководители </w:t>
      </w:r>
      <w:r w:rsidRPr="000E39AB">
        <w:rPr>
          <w:rFonts w:ascii="Times New Roman" w:hAnsi="Times New Roman"/>
          <w:sz w:val="28"/>
          <w:szCs w:val="24"/>
        </w:rPr>
        <w:sym w:font="Symbol" w:char="F02D"/>
      </w:r>
      <w:r w:rsidRPr="000E39AB">
        <w:rPr>
          <w:rFonts w:ascii="Times New Roman" w:hAnsi="Times New Roman"/>
          <w:sz w:val="28"/>
          <w:szCs w:val="24"/>
        </w:rPr>
        <w:t xml:space="preserve"> Педагог-психолог </w:t>
      </w:r>
      <w:r w:rsidRPr="000E39AB">
        <w:rPr>
          <w:rFonts w:ascii="Times New Roman" w:hAnsi="Times New Roman"/>
          <w:sz w:val="28"/>
          <w:szCs w:val="24"/>
        </w:rPr>
        <w:sym w:font="Symbol" w:char="F02D"/>
      </w:r>
      <w:r w:rsidRPr="000E39AB">
        <w:rPr>
          <w:rFonts w:ascii="Times New Roman" w:hAnsi="Times New Roman"/>
          <w:sz w:val="28"/>
          <w:szCs w:val="24"/>
        </w:rPr>
        <w:t xml:space="preserve"> Педагоги дополнительного образования</w:t>
      </w:r>
    </w:p>
    <w:p w:rsidR="00686D2F" w:rsidRPr="000E39AB" w:rsidRDefault="00686D2F" w:rsidP="00686D2F">
      <w:pPr>
        <w:keepNext/>
        <w:keepLines/>
        <w:spacing w:after="0" w:line="360" w:lineRule="auto"/>
        <w:ind w:firstLine="709"/>
        <w:jc w:val="both"/>
        <w:outlineLvl w:val="0"/>
        <w:rPr>
          <w:rFonts w:ascii="Times New Roman" w:hAnsi="Times New Roman"/>
          <w:b/>
          <w:sz w:val="28"/>
          <w:szCs w:val="24"/>
        </w:rPr>
      </w:pPr>
      <w:bookmarkStart w:id="313" w:name="_Toc109838903"/>
      <w:r w:rsidRPr="000E39AB">
        <w:rPr>
          <w:rFonts w:ascii="Times New Roman" w:hAnsi="Times New Roman"/>
          <w:b/>
          <w:sz w:val="28"/>
          <w:szCs w:val="24"/>
        </w:rPr>
        <w:t>3.2 Нормативно-методическое обеспечение</w:t>
      </w:r>
      <w:bookmarkEnd w:id="313"/>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 xml:space="preserve">Управление качеством воспитательной деятельности в МБОУ СОШ п. Джонка связывается, прежде всего, с качеством ее нормативно-правового обеспечения: </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1. Положение о классном руководстве</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 xml:space="preserve">2. Положение о дежурстве МБОУ СОШ </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 xml:space="preserve">3. Положение о методическом объединении </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 xml:space="preserve">4.Положение о внутришкольном контроле </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 xml:space="preserve">5.Положение о Совете профилактике правонарушений </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 xml:space="preserve">6.Положение о родительском комитете </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 xml:space="preserve">7. Положение о школьной форме и внешнем виде обучающихся </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8. Положение о психолого- педагогическом консилиуме</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 xml:space="preserve">9.Положение об организации дополнительного образования </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 xml:space="preserve">10 Положение о внеурочной деятельности обучающихся </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11.Положение о школьном ученическом самоуправлении.</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 xml:space="preserve">12. Правила внутреннего распорядка для обучающихся </w:t>
      </w:r>
    </w:p>
    <w:p w:rsidR="00686D2F" w:rsidRPr="000E39AB" w:rsidRDefault="00686D2F" w:rsidP="00686D2F">
      <w:pPr>
        <w:tabs>
          <w:tab w:val="left" w:pos="851"/>
        </w:tabs>
        <w:spacing w:after="0" w:line="360" w:lineRule="auto"/>
        <w:ind w:firstLine="709"/>
        <w:jc w:val="both"/>
        <w:rPr>
          <w:rFonts w:ascii="Times New Roman" w:hAnsi="Times New Roman"/>
          <w:i/>
          <w:sz w:val="28"/>
          <w:szCs w:val="24"/>
        </w:rPr>
      </w:pPr>
      <w:r w:rsidRPr="000E39AB">
        <w:rPr>
          <w:rFonts w:ascii="Times New Roman" w:hAnsi="Times New Roman"/>
          <w:sz w:val="28"/>
          <w:szCs w:val="24"/>
        </w:rPr>
        <w:lastRenderedPageBreak/>
        <w:t>13. Положение о школьном спортивном клубе «Здоровое поколение»</w:t>
      </w:r>
    </w:p>
    <w:p w:rsidR="00686D2F" w:rsidRPr="000E39AB" w:rsidRDefault="00686D2F" w:rsidP="00686D2F">
      <w:pPr>
        <w:tabs>
          <w:tab w:val="left" w:pos="851"/>
        </w:tabs>
        <w:spacing w:after="0" w:line="360" w:lineRule="auto"/>
        <w:ind w:firstLine="709"/>
        <w:jc w:val="both"/>
        <w:outlineLvl w:val="0"/>
        <w:rPr>
          <w:rFonts w:ascii="Times New Roman" w:hAnsi="Times New Roman"/>
          <w:b/>
          <w:sz w:val="28"/>
          <w:szCs w:val="24"/>
        </w:rPr>
      </w:pPr>
      <w:bookmarkStart w:id="314" w:name="_Toc109838904"/>
      <w:r w:rsidRPr="000E39AB">
        <w:rPr>
          <w:rFonts w:ascii="Times New Roman" w:hAnsi="Times New Roman"/>
          <w:b/>
          <w:sz w:val="28"/>
          <w:szCs w:val="24"/>
        </w:rPr>
        <w:t>3.3 Требования к условиям работы с обучающимися с особыми образовательными потребностями</w:t>
      </w:r>
      <w:bookmarkEnd w:id="314"/>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 xml:space="preserve"> В МБОУ СОШ п. Джонка 168 обучающихся. Из них 30 - это обучающиеся с ОВЗ. К ним относятся дети с задержкой психического развития, дети – инвалиды(5), дети с умственной отсталостью(интеллектуальное нарушение.</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686D2F" w:rsidRPr="000E39AB" w:rsidRDefault="00686D2F" w:rsidP="00686D2F">
      <w:pPr>
        <w:tabs>
          <w:tab w:val="left" w:pos="851"/>
        </w:tabs>
        <w:spacing w:after="0" w:line="360" w:lineRule="auto"/>
        <w:ind w:firstLine="709"/>
        <w:jc w:val="both"/>
        <w:rPr>
          <w:rFonts w:ascii="Times New Roman" w:hAnsi="Times New Roman"/>
          <w:i/>
          <w:sz w:val="28"/>
          <w:szCs w:val="24"/>
        </w:rPr>
      </w:pPr>
      <w:r w:rsidRPr="000E39AB">
        <w:rPr>
          <w:rFonts w:ascii="Times New Roman" w:hAnsi="Times New Roman"/>
          <w:sz w:val="28"/>
          <w:szCs w:val="24"/>
        </w:rP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Особыми задачами воспитания обучающихся с особыми образовательными потребностями являются:</w:t>
      </w:r>
    </w:p>
    <w:p w:rsidR="00686D2F" w:rsidRPr="000E39AB" w:rsidRDefault="00686D2F" w:rsidP="00686D2F">
      <w:pPr>
        <w:widowControl w:val="0"/>
        <w:numPr>
          <w:ilvl w:val="0"/>
          <w:numId w:val="45"/>
        </w:numPr>
        <w:tabs>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686D2F" w:rsidRPr="000E39AB" w:rsidRDefault="00686D2F" w:rsidP="00686D2F">
      <w:pPr>
        <w:widowControl w:val="0"/>
        <w:numPr>
          <w:ilvl w:val="0"/>
          <w:numId w:val="45"/>
        </w:numPr>
        <w:tabs>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формирование доброжелательного отношения к обучающимся и их </w:t>
      </w:r>
      <w:r w:rsidRPr="000E39AB">
        <w:rPr>
          <w:rFonts w:ascii="Times New Roman" w:hAnsi="Times New Roman"/>
          <w:sz w:val="28"/>
          <w:szCs w:val="24"/>
        </w:rPr>
        <w:lastRenderedPageBreak/>
        <w:t>семьям со стороны всех участников образовательных отношений;</w:t>
      </w:r>
    </w:p>
    <w:p w:rsidR="00686D2F" w:rsidRPr="000E39AB" w:rsidRDefault="00686D2F" w:rsidP="00686D2F">
      <w:pPr>
        <w:widowControl w:val="0"/>
        <w:numPr>
          <w:ilvl w:val="0"/>
          <w:numId w:val="45"/>
        </w:numPr>
        <w:tabs>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построение воспитательной деятельности с учётом индивидуальных особенностей и возможностей каждого обучающегося;</w:t>
      </w:r>
    </w:p>
    <w:p w:rsidR="00686D2F" w:rsidRPr="000E39AB" w:rsidRDefault="00686D2F" w:rsidP="00686D2F">
      <w:pPr>
        <w:widowControl w:val="0"/>
        <w:numPr>
          <w:ilvl w:val="0"/>
          <w:numId w:val="45"/>
        </w:numPr>
        <w:tabs>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86D2F" w:rsidRPr="000E39AB" w:rsidRDefault="00686D2F" w:rsidP="00686D2F">
      <w:pPr>
        <w:spacing w:after="0" w:line="360" w:lineRule="auto"/>
        <w:ind w:firstLine="709"/>
        <w:jc w:val="both"/>
        <w:rPr>
          <w:rFonts w:ascii="Times New Roman" w:hAnsi="Times New Roman"/>
          <w:sz w:val="28"/>
          <w:szCs w:val="24"/>
        </w:rPr>
      </w:pPr>
      <w:r w:rsidRPr="000E39AB">
        <w:rPr>
          <w:rFonts w:ascii="Times New Roman" w:hAnsi="Times New Roman"/>
          <w:sz w:val="28"/>
          <w:szCs w:val="24"/>
        </w:rPr>
        <w:t>При организации воспитания обучающихся с особыми образовательными потребностями необходимо ориентироваться на:</w:t>
      </w:r>
    </w:p>
    <w:p w:rsidR="00686D2F" w:rsidRPr="000E39AB" w:rsidRDefault="00686D2F" w:rsidP="00686D2F">
      <w:pPr>
        <w:spacing w:after="0" w:line="360" w:lineRule="auto"/>
        <w:ind w:firstLine="709"/>
        <w:jc w:val="both"/>
        <w:rPr>
          <w:rFonts w:ascii="Times New Roman" w:hAnsi="Times New Roman"/>
          <w:sz w:val="28"/>
          <w:szCs w:val="24"/>
        </w:rPr>
      </w:pPr>
      <w:r w:rsidRPr="000E39AB">
        <w:rPr>
          <w:rFonts w:ascii="Times New Roman" w:hAnsi="Times New Roman"/>
          <w:sz w:val="28"/>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686D2F" w:rsidRPr="000E39AB" w:rsidRDefault="00686D2F" w:rsidP="00686D2F">
      <w:pPr>
        <w:spacing w:after="0" w:line="360" w:lineRule="auto"/>
        <w:ind w:firstLine="709"/>
        <w:jc w:val="both"/>
        <w:rPr>
          <w:rFonts w:ascii="Times New Roman" w:hAnsi="Times New Roman"/>
          <w:sz w:val="28"/>
          <w:szCs w:val="24"/>
        </w:rPr>
      </w:pPr>
      <w:r w:rsidRPr="000E39AB">
        <w:rPr>
          <w:rFonts w:ascii="Times New Roman" w:hAnsi="Times New Roman"/>
          <w:sz w:val="28"/>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686D2F" w:rsidRPr="000E39AB" w:rsidRDefault="00686D2F" w:rsidP="00686D2F">
      <w:pPr>
        <w:spacing w:after="0" w:line="360" w:lineRule="auto"/>
        <w:ind w:firstLine="709"/>
        <w:jc w:val="both"/>
        <w:rPr>
          <w:rFonts w:ascii="Times New Roman" w:hAnsi="Times New Roman"/>
          <w:sz w:val="28"/>
          <w:szCs w:val="24"/>
        </w:rPr>
      </w:pPr>
      <w:r w:rsidRPr="000E39AB">
        <w:rPr>
          <w:rFonts w:ascii="Times New Roman" w:hAnsi="Times New Roman"/>
          <w:sz w:val="28"/>
          <w:szCs w:val="24"/>
        </w:rPr>
        <w:t>– личностно-ориентированный подход в организации всех видов деятельности</w:t>
      </w:r>
      <w:r w:rsidRPr="000E39AB">
        <w:rPr>
          <w:rFonts w:ascii="Times New Roman" w:hAnsi="Times New Roman"/>
          <w:i/>
          <w:sz w:val="28"/>
          <w:szCs w:val="24"/>
        </w:rPr>
        <w:t xml:space="preserve"> </w:t>
      </w:r>
      <w:r w:rsidRPr="000E39AB">
        <w:rPr>
          <w:rFonts w:ascii="Times New Roman" w:hAnsi="Times New Roman"/>
          <w:iCs/>
          <w:sz w:val="28"/>
          <w:szCs w:val="24"/>
        </w:rPr>
        <w:t>обучающихся с</w:t>
      </w:r>
      <w:r w:rsidRPr="000E39AB">
        <w:rPr>
          <w:rFonts w:ascii="Times New Roman" w:hAnsi="Times New Roman"/>
          <w:sz w:val="28"/>
          <w:szCs w:val="24"/>
        </w:rPr>
        <w:t xml:space="preserve"> особыми образовательными потребностями.</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p>
    <w:p w:rsidR="00686D2F" w:rsidRPr="000E39AB" w:rsidRDefault="00686D2F" w:rsidP="00686D2F">
      <w:pPr>
        <w:keepNext/>
        <w:keepLines/>
        <w:spacing w:after="0" w:line="360" w:lineRule="auto"/>
        <w:ind w:firstLine="709"/>
        <w:jc w:val="both"/>
        <w:outlineLvl w:val="0"/>
        <w:rPr>
          <w:rFonts w:ascii="Times New Roman" w:hAnsi="Times New Roman"/>
          <w:b/>
          <w:sz w:val="28"/>
          <w:szCs w:val="24"/>
        </w:rPr>
      </w:pPr>
      <w:bookmarkStart w:id="315" w:name="_Toc109838905"/>
      <w:r w:rsidRPr="000E39AB">
        <w:rPr>
          <w:rFonts w:ascii="Times New Roman" w:hAnsi="Times New Roman"/>
          <w:b/>
          <w:sz w:val="28"/>
          <w:szCs w:val="24"/>
        </w:rPr>
        <w:t>3.4 Система поощрения социальной успешности и проявлений активной жизненной позиции обучающихся</w:t>
      </w:r>
      <w:bookmarkEnd w:id="315"/>
    </w:p>
    <w:p w:rsidR="00686D2F" w:rsidRPr="000E39AB" w:rsidRDefault="00686D2F" w:rsidP="00686D2F">
      <w:pPr>
        <w:spacing w:after="0" w:line="360" w:lineRule="auto"/>
        <w:ind w:firstLine="709"/>
        <w:jc w:val="both"/>
        <w:rPr>
          <w:rFonts w:ascii="Times New Roman" w:hAnsi="Times New Roman"/>
          <w:sz w:val="28"/>
          <w:szCs w:val="24"/>
        </w:rPr>
      </w:pPr>
      <w:r w:rsidRPr="000E39AB">
        <w:rPr>
          <w:rFonts w:ascii="Times New Roman" w:hAnsi="Times New Roman"/>
          <w:sz w:val="28"/>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686D2F" w:rsidRPr="000E39AB" w:rsidRDefault="00686D2F" w:rsidP="00686D2F">
      <w:pPr>
        <w:numPr>
          <w:ilvl w:val="0"/>
          <w:numId w:val="46"/>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86D2F" w:rsidRPr="000E39AB" w:rsidRDefault="00686D2F" w:rsidP="00686D2F">
      <w:pPr>
        <w:numPr>
          <w:ilvl w:val="0"/>
          <w:numId w:val="46"/>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lastRenderedPageBreak/>
        <w:t xml:space="preserve">соответствия артефактов и процедур награждения укладу </w:t>
      </w:r>
      <w:bookmarkStart w:id="316" w:name="_Hlk106819691"/>
      <w:r w:rsidRPr="000E39AB">
        <w:rPr>
          <w:rFonts w:ascii="Times New Roman" w:hAnsi="Times New Roman"/>
          <w:sz w:val="28"/>
          <w:szCs w:val="24"/>
        </w:rPr>
        <w:t>общеобразовательной организации</w:t>
      </w:r>
      <w:bookmarkEnd w:id="316"/>
      <w:r w:rsidRPr="000E39AB">
        <w:rPr>
          <w:rFonts w:ascii="Times New Roman" w:hAnsi="Times New Roman"/>
          <w:sz w:val="28"/>
          <w:szCs w:val="24"/>
        </w:rPr>
        <w:t>, качеству воспитывающей среды, символике общеобразовательной организации;</w:t>
      </w:r>
    </w:p>
    <w:p w:rsidR="00686D2F" w:rsidRPr="000E39AB" w:rsidRDefault="00686D2F" w:rsidP="00686D2F">
      <w:pPr>
        <w:numPr>
          <w:ilvl w:val="0"/>
          <w:numId w:val="46"/>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86D2F" w:rsidRPr="000E39AB" w:rsidRDefault="00686D2F" w:rsidP="00686D2F">
      <w:pPr>
        <w:numPr>
          <w:ilvl w:val="0"/>
          <w:numId w:val="46"/>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регулирования частоты награждений (недопущение избыточности в поощрениях, чрезмерно больших групп поощряемых и т. п.);</w:t>
      </w:r>
    </w:p>
    <w:p w:rsidR="00686D2F" w:rsidRPr="000E39AB" w:rsidRDefault="00686D2F" w:rsidP="00686D2F">
      <w:pPr>
        <w:numPr>
          <w:ilvl w:val="0"/>
          <w:numId w:val="46"/>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86D2F" w:rsidRPr="000E39AB" w:rsidRDefault="00686D2F" w:rsidP="00686D2F">
      <w:pPr>
        <w:numPr>
          <w:ilvl w:val="0"/>
          <w:numId w:val="46"/>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686D2F" w:rsidRPr="000E39AB" w:rsidRDefault="00686D2F" w:rsidP="00686D2F">
      <w:pPr>
        <w:numPr>
          <w:ilvl w:val="0"/>
          <w:numId w:val="46"/>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дифференцированности поощрений (наличие уровней и типов наград позволяет продлить стимулирующее действие системы поощрения).</w:t>
      </w:r>
    </w:p>
    <w:p w:rsidR="00686D2F" w:rsidRPr="000E39AB" w:rsidRDefault="00686D2F" w:rsidP="00686D2F">
      <w:pPr>
        <w:spacing w:after="0" w:line="360" w:lineRule="auto"/>
        <w:ind w:firstLine="709"/>
        <w:jc w:val="both"/>
        <w:rPr>
          <w:rFonts w:ascii="Times New Roman" w:hAnsi="Times New Roman"/>
          <w:sz w:val="28"/>
          <w:szCs w:val="24"/>
        </w:rPr>
      </w:pPr>
      <w:r w:rsidRPr="000E39AB">
        <w:rPr>
          <w:rFonts w:ascii="Times New Roman" w:hAnsi="Times New Roman"/>
          <w:sz w:val="28"/>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686D2F" w:rsidRPr="000E39AB" w:rsidRDefault="00686D2F" w:rsidP="00686D2F">
      <w:pPr>
        <w:spacing w:after="0" w:line="360" w:lineRule="auto"/>
        <w:ind w:firstLine="709"/>
        <w:jc w:val="both"/>
        <w:rPr>
          <w:rFonts w:ascii="Times New Roman" w:hAnsi="Times New Roman"/>
          <w:sz w:val="28"/>
          <w:szCs w:val="24"/>
        </w:rPr>
      </w:pPr>
      <w:r w:rsidRPr="000E39AB">
        <w:rPr>
          <w:rFonts w:ascii="Times New Roman" w:hAnsi="Times New Roman"/>
          <w:sz w:val="28"/>
          <w:szCs w:val="24"/>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686D2F" w:rsidRPr="000E39AB" w:rsidRDefault="00686D2F" w:rsidP="00686D2F">
      <w:pPr>
        <w:spacing w:after="0" w:line="360" w:lineRule="auto"/>
        <w:ind w:firstLine="709"/>
        <w:jc w:val="both"/>
        <w:rPr>
          <w:rFonts w:ascii="Times New Roman" w:hAnsi="Times New Roman"/>
          <w:sz w:val="28"/>
          <w:szCs w:val="24"/>
        </w:rPr>
      </w:pPr>
      <w:r w:rsidRPr="000E39AB">
        <w:rPr>
          <w:rFonts w:ascii="Times New Roman" w:hAnsi="Times New Roman"/>
          <w:sz w:val="28"/>
          <w:szCs w:val="24"/>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w:t>
      </w:r>
      <w:r w:rsidRPr="000E39AB">
        <w:rPr>
          <w:rFonts w:ascii="Times New Roman" w:hAnsi="Times New Roman"/>
          <w:sz w:val="28"/>
          <w:szCs w:val="24"/>
        </w:rPr>
        <w:lastRenderedPageBreak/>
        <w:t>участвовавших в конкурсах и т. д.). Кроме индивидуального портфолио, возможно ведение портфолио класса.</w:t>
      </w:r>
    </w:p>
    <w:p w:rsidR="00686D2F" w:rsidRPr="000E39AB" w:rsidRDefault="00686D2F" w:rsidP="00686D2F">
      <w:pPr>
        <w:spacing w:after="0" w:line="360" w:lineRule="auto"/>
        <w:ind w:firstLine="709"/>
        <w:jc w:val="both"/>
        <w:rPr>
          <w:rFonts w:ascii="Times New Roman" w:hAnsi="Times New Roman"/>
          <w:sz w:val="28"/>
          <w:szCs w:val="24"/>
        </w:rPr>
      </w:pPr>
      <w:r w:rsidRPr="000E39AB">
        <w:rPr>
          <w:rFonts w:ascii="Times New Roman" w:hAnsi="Times New Roman"/>
          <w:sz w:val="28"/>
          <w:szCs w:val="24"/>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686D2F" w:rsidRPr="000E39AB" w:rsidRDefault="00686D2F" w:rsidP="00686D2F">
      <w:pPr>
        <w:spacing w:after="0" w:line="360" w:lineRule="auto"/>
        <w:ind w:firstLine="709"/>
        <w:jc w:val="both"/>
        <w:rPr>
          <w:rFonts w:ascii="Times New Roman" w:hAnsi="Times New Roman"/>
          <w:sz w:val="28"/>
          <w:szCs w:val="24"/>
        </w:rPr>
      </w:pPr>
      <w:r w:rsidRPr="000E39AB">
        <w:rPr>
          <w:rFonts w:ascii="Times New Roman" w:hAnsi="Times New Roman"/>
          <w:sz w:val="28"/>
          <w:szCs w:val="24"/>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686D2F" w:rsidRPr="000E39AB" w:rsidRDefault="00686D2F" w:rsidP="00686D2F">
      <w:pPr>
        <w:spacing w:after="0" w:line="360" w:lineRule="auto"/>
        <w:ind w:firstLine="709"/>
        <w:jc w:val="both"/>
        <w:rPr>
          <w:rFonts w:ascii="Times New Roman" w:hAnsi="Times New Roman"/>
          <w:sz w:val="28"/>
          <w:szCs w:val="24"/>
        </w:rPr>
      </w:pPr>
      <w:r w:rsidRPr="000E39AB">
        <w:rPr>
          <w:rFonts w:ascii="Times New Roman" w:hAnsi="Times New Roman"/>
          <w:sz w:val="28"/>
          <w:szCs w:val="24"/>
        </w:rPr>
        <w:t>Благотворительность предусматривает публичную презентацию благотворителей и их деятельности.</w:t>
      </w:r>
    </w:p>
    <w:p w:rsidR="00686D2F" w:rsidRPr="000E39AB" w:rsidRDefault="00686D2F" w:rsidP="00686D2F">
      <w:pPr>
        <w:spacing w:after="0" w:line="360" w:lineRule="auto"/>
        <w:ind w:firstLine="709"/>
        <w:jc w:val="both"/>
        <w:rPr>
          <w:rFonts w:ascii="Times New Roman" w:hAnsi="Times New Roman"/>
          <w:sz w:val="28"/>
          <w:szCs w:val="24"/>
        </w:rPr>
      </w:pPr>
      <w:r w:rsidRPr="000E39AB">
        <w:rPr>
          <w:rFonts w:ascii="Times New Roman" w:hAnsi="Times New Roman"/>
          <w:sz w:val="28"/>
          <w:szCs w:val="24"/>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общеобразовательной организации.</w:t>
      </w:r>
    </w:p>
    <w:p w:rsidR="00686D2F" w:rsidRPr="000E39AB" w:rsidRDefault="00686D2F" w:rsidP="00686D2F">
      <w:pPr>
        <w:spacing w:after="0" w:line="360" w:lineRule="auto"/>
        <w:ind w:firstLine="709"/>
        <w:jc w:val="both"/>
        <w:rPr>
          <w:rFonts w:ascii="Times New Roman" w:hAnsi="Times New Roman"/>
          <w:sz w:val="28"/>
          <w:szCs w:val="24"/>
        </w:rPr>
      </w:pPr>
    </w:p>
    <w:p w:rsidR="00686D2F" w:rsidRPr="000E39AB" w:rsidRDefault="00686D2F" w:rsidP="00686D2F">
      <w:pPr>
        <w:keepNext/>
        <w:keepLines/>
        <w:spacing w:after="0" w:line="360" w:lineRule="auto"/>
        <w:ind w:firstLine="709"/>
        <w:jc w:val="both"/>
        <w:outlineLvl w:val="0"/>
        <w:rPr>
          <w:rFonts w:ascii="Times New Roman" w:hAnsi="Times New Roman"/>
          <w:b/>
          <w:sz w:val="28"/>
          <w:szCs w:val="24"/>
        </w:rPr>
      </w:pPr>
      <w:bookmarkStart w:id="317" w:name="_Toc109838906"/>
      <w:r w:rsidRPr="000E39AB">
        <w:rPr>
          <w:rFonts w:ascii="Times New Roman" w:hAnsi="Times New Roman"/>
          <w:b/>
          <w:sz w:val="28"/>
          <w:szCs w:val="24"/>
        </w:rPr>
        <w:t>3.5 Анализ воспитательного процесса</w:t>
      </w:r>
      <w:bookmarkEnd w:id="317"/>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lastRenderedPageBreak/>
        <w:t>Планирование анализа воспитательного процесса включается в календарный план воспитательной работы.</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Основные принципы самоанализа воспитательной работы:</w:t>
      </w:r>
    </w:p>
    <w:p w:rsidR="00686D2F" w:rsidRPr="000E39AB" w:rsidRDefault="00686D2F" w:rsidP="00686D2F">
      <w:pPr>
        <w:widowControl w:val="0"/>
        <w:numPr>
          <w:ilvl w:val="0"/>
          <w:numId w:val="47"/>
        </w:numPr>
        <w:tabs>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взаимное уважение всех участников образовательных отношений; </w:t>
      </w:r>
    </w:p>
    <w:p w:rsidR="00686D2F" w:rsidRPr="000E39AB" w:rsidRDefault="00686D2F" w:rsidP="00686D2F">
      <w:pPr>
        <w:widowControl w:val="0"/>
        <w:numPr>
          <w:ilvl w:val="0"/>
          <w:numId w:val="47"/>
        </w:numPr>
        <w:tabs>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686D2F" w:rsidRPr="000E39AB" w:rsidRDefault="00686D2F" w:rsidP="00686D2F">
      <w:pPr>
        <w:widowControl w:val="0"/>
        <w:numPr>
          <w:ilvl w:val="0"/>
          <w:numId w:val="47"/>
        </w:numPr>
        <w:tabs>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686D2F" w:rsidRPr="000E39AB" w:rsidRDefault="00686D2F" w:rsidP="00686D2F">
      <w:pPr>
        <w:widowControl w:val="0"/>
        <w:numPr>
          <w:ilvl w:val="0"/>
          <w:numId w:val="47"/>
        </w:numPr>
        <w:tabs>
          <w:tab w:val="left" w:pos="851"/>
          <w:tab w:val="left" w:pos="993"/>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Основные направления анализа воспитательного процесса :</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 xml:space="preserve">1. Результаты воспитания, социализации и саморазвития обучающихся. </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 xml:space="preserve">Анализ проводится классными руководителями вместе с заместителем директора по воспитательной работе </w:t>
      </w:r>
      <w:bookmarkStart w:id="318" w:name="_Hlk100927456"/>
      <w:r w:rsidRPr="000E39AB">
        <w:rPr>
          <w:rFonts w:ascii="Times New Roman" w:hAnsi="Times New Roman"/>
          <w:sz w:val="28"/>
          <w:szCs w:val="24"/>
        </w:rPr>
        <w:t xml:space="preserve">(советником директора по воспитанию, педагогом-психологом, социальным педагогом, при наличии) </w:t>
      </w:r>
      <w:bookmarkEnd w:id="318"/>
      <w:r w:rsidRPr="000E39AB">
        <w:rPr>
          <w:rFonts w:ascii="Times New Roman" w:hAnsi="Times New Roman"/>
          <w:sz w:val="28"/>
          <w:szCs w:val="24"/>
        </w:rPr>
        <w:t xml:space="preserve">с последующим обсуждением результатов на методическом объединении классных руководителей или педагогическом совете. </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lastRenderedPageBreak/>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2. Состояние совместной деятельности обучающихся и взрослых.</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686D2F" w:rsidRPr="000E39AB" w:rsidRDefault="00686D2F" w:rsidP="00686D2F">
      <w:pPr>
        <w:widowControl w:val="0"/>
        <w:numPr>
          <w:ilvl w:val="0"/>
          <w:numId w:val="48"/>
        </w:numPr>
        <w:tabs>
          <w:tab w:val="left" w:pos="851"/>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реализации воспитательного потенциала урочной деятельности;</w:t>
      </w:r>
    </w:p>
    <w:p w:rsidR="00686D2F" w:rsidRPr="000E39AB" w:rsidRDefault="00686D2F" w:rsidP="00686D2F">
      <w:pPr>
        <w:widowControl w:val="0"/>
        <w:numPr>
          <w:ilvl w:val="0"/>
          <w:numId w:val="48"/>
        </w:numPr>
        <w:tabs>
          <w:tab w:val="left" w:pos="851"/>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организуемой внеурочной деятельности обучающихся;</w:t>
      </w:r>
    </w:p>
    <w:p w:rsidR="00686D2F" w:rsidRPr="000E39AB" w:rsidRDefault="00686D2F" w:rsidP="00686D2F">
      <w:pPr>
        <w:widowControl w:val="0"/>
        <w:numPr>
          <w:ilvl w:val="0"/>
          <w:numId w:val="48"/>
        </w:numPr>
        <w:tabs>
          <w:tab w:val="left" w:pos="851"/>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деятельности классных руководителей и их классов;</w:t>
      </w:r>
    </w:p>
    <w:p w:rsidR="00686D2F" w:rsidRPr="000E39AB" w:rsidRDefault="00686D2F" w:rsidP="00686D2F">
      <w:pPr>
        <w:widowControl w:val="0"/>
        <w:numPr>
          <w:ilvl w:val="0"/>
          <w:numId w:val="48"/>
        </w:numPr>
        <w:tabs>
          <w:tab w:val="left" w:pos="851"/>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проводимых общешкольных основных дел, мероприятий;</w:t>
      </w:r>
    </w:p>
    <w:p w:rsidR="00686D2F" w:rsidRPr="000E39AB" w:rsidRDefault="00686D2F" w:rsidP="00686D2F">
      <w:pPr>
        <w:widowControl w:val="0"/>
        <w:numPr>
          <w:ilvl w:val="0"/>
          <w:numId w:val="48"/>
        </w:numPr>
        <w:tabs>
          <w:tab w:val="left" w:pos="851"/>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 xml:space="preserve">внешкольных мероприятий; </w:t>
      </w:r>
    </w:p>
    <w:p w:rsidR="00686D2F" w:rsidRPr="000E39AB" w:rsidRDefault="00686D2F" w:rsidP="00686D2F">
      <w:pPr>
        <w:widowControl w:val="0"/>
        <w:numPr>
          <w:ilvl w:val="0"/>
          <w:numId w:val="48"/>
        </w:numPr>
        <w:tabs>
          <w:tab w:val="left" w:pos="851"/>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создания и поддержки предметно-пространственной среды;</w:t>
      </w:r>
    </w:p>
    <w:p w:rsidR="00686D2F" w:rsidRPr="000E39AB" w:rsidRDefault="00686D2F" w:rsidP="00686D2F">
      <w:pPr>
        <w:widowControl w:val="0"/>
        <w:numPr>
          <w:ilvl w:val="0"/>
          <w:numId w:val="48"/>
        </w:numPr>
        <w:tabs>
          <w:tab w:val="left" w:pos="851"/>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взаимодействия с родительским сообществом;</w:t>
      </w:r>
    </w:p>
    <w:p w:rsidR="00686D2F" w:rsidRPr="000E39AB" w:rsidRDefault="00686D2F" w:rsidP="00686D2F">
      <w:pPr>
        <w:widowControl w:val="0"/>
        <w:numPr>
          <w:ilvl w:val="0"/>
          <w:numId w:val="48"/>
        </w:numPr>
        <w:tabs>
          <w:tab w:val="left" w:pos="851"/>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деятельности ученического самоуправления;</w:t>
      </w:r>
    </w:p>
    <w:p w:rsidR="00686D2F" w:rsidRPr="000E39AB" w:rsidRDefault="00686D2F" w:rsidP="00686D2F">
      <w:pPr>
        <w:widowControl w:val="0"/>
        <w:numPr>
          <w:ilvl w:val="0"/>
          <w:numId w:val="48"/>
        </w:numPr>
        <w:tabs>
          <w:tab w:val="left" w:pos="851"/>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lastRenderedPageBreak/>
        <w:t>деятельности по профилактике и безопасности;</w:t>
      </w:r>
    </w:p>
    <w:p w:rsidR="00686D2F" w:rsidRPr="000E39AB" w:rsidRDefault="00686D2F" w:rsidP="00686D2F">
      <w:pPr>
        <w:widowControl w:val="0"/>
        <w:numPr>
          <w:ilvl w:val="0"/>
          <w:numId w:val="48"/>
        </w:numPr>
        <w:tabs>
          <w:tab w:val="left" w:pos="851"/>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реализации потенциала социального партнёрства;</w:t>
      </w:r>
    </w:p>
    <w:p w:rsidR="00686D2F" w:rsidRPr="000E39AB" w:rsidRDefault="00686D2F" w:rsidP="00686D2F">
      <w:pPr>
        <w:widowControl w:val="0"/>
        <w:numPr>
          <w:ilvl w:val="0"/>
          <w:numId w:val="48"/>
        </w:numPr>
        <w:tabs>
          <w:tab w:val="left" w:pos="851"/>
        </w:tabs>
        <w:spacing w:after="0" w:line="360" w:lineRule="auto"/>
        <w:ind w:left="0" w:firstLine="709"/>
        <w:jc w:val="both"/>
        <w:rPr>
          <w:rFonts w:ascii="Times New Roman" w:hAnsi="Times New Roman"/>
          <w:sz w:val="28"/>
          <w:szCs w:val="24"/>
        </w:rPr>
      </w:pPr>
      <w:r w:rsidRPr="000E39AB">
        <w:rPr>
          <w:rFonts w:ascii="Times New Roman" w:hAnsi="Times New Roman"/>
          <w:sz w:val="28"/>
          <w:szCs w:val="24"/>
        </w:rPr>
        <w:t>деятельности по профориентации обучающихся;</w:t>
      </w:r>
    </w:p>
    <w:p w:rsidR="00686D2F" w:rsidRPr="000E39AB" w:rsidRDefault="00686D2F" w:rsidP="00686D2F">
      <w:pPr>
        <w:tabs>
          <w:tab w:val="left" w:pos="567"/>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686D2F" w:rsidRPr="000E39AB" w:rsidRDefault="00686D2F" w:rsidP="00686D2F">
      <w:pPr>
        <w:tabs>
          <w:tab w:val="left" w:pos="851"/>
        </w:tabs>
        <w:spacing w:after="0" w:line="360" w:lineRule="auto"/>
        <w:ind w:firstLine="709"/>
        <w:jc w:val="both"/>
        <w:rPr>
          <w:rFonts w:ascii="Times New Roman" w:hAnsi="Times New Roman"/>
          <w:sz w:val="28"/>
          <w:szCs w:val="24"/>
        </w:rPr>
      </w:pPr>
      <w:r w:rsidRPr="000E39AB">
        <w:rPr>
          <w:rFonts w:ascii="Times New Roman" w:hAnsi="Times New Roman"/>
          <w:sz w:val="28"/>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686D2F" w:rsidRPr="003B4B1B" w:rsidRDefault="00686D2F" w:rsidP="00686D2F">
      <w:pPr>
        <w:spacing w:after="0" w:line="360" w:lineRule="auto"/>
        <w:ind w:firstLine="709"/>
        <w:jc w:val="both"/>
        <w:rPr>
          <w:b/>
          <w:sz w:val="24"/>
          <w:szCs w:val="24"/>
        </w:rPr>
      </w:pPr>
    </w:p>
    <w:p w:rsidR="00686D2F" w:rsidRPr="003B4B1B" w:rsidRDefault="00686D2F" w:rsidP="00686D2F">
      <w:pPr>
        <w:spacing w:after="0" w:line="360" w:lineRule="auto"/>
        <w:ind w:firstLine="709"/>
        <w:jc w:val="both"/>
        <w:rPr>
          <w:b/>
          <w:sz w:val="24"/>
          <w:szCs w:val="24"/>
        </w:rPr>
      </w:pPr>
    </w:p>
    <w:p w:rsidR="00686D2F" w:rsidRPr="003B4B1B" w:rsidRDefault="00686D2F" w:rsidP="00686D2F">
      <w:pPr>
        <w:spacing w:after="0" w:line="360" w:lineRule="auto"/>
        <w:ind w:firstLine="709"/>
        <w:jc w:val="both"/>
        <w:rPr>
          <w:b/>
          <w:sz w:val="24"/>
          <w:szCs w:val="24"/>
        </w:rPr>
      </w:pPr>
    </w:p>
    <w:p w:rsidR="00686D2F" w:rsidRPr="003B4B1B" w:rsidRDefault="00686D2F" w:rsidP="00686D2F">
      <w:pPr>
        <w:spacing w:after="0" w:line="360" w:lineRule="auto"/>
        <w:ind w:firstLine="709"/>
        <w:jc w:val="both"/>
        <w:rPr>
          <w:b/>
          <w:sz w:val="24"/>
          <w:szCs w:val="24"/>
        </w:rPr>
      </w:pPr>
    </w:p>
    <w:p w:rsidR="00686D2F" w:rsidRDefault="00686D2F" w:rsidP="00686D2F">
      <w:pPr>
        <w:spacing w:after="0" w:line="360" w:lineRule="auto"/>
        <w:ind w:firstLine="709"/>
        <w:jc w:val="both"/>
        <w:rPr>
          <w:b/>
          <w:sz w:val="28"/>
        </w:rPr>
      </w:pPr>
    </w:p>
    <w:p w:rsidR="00686D2F" w:rsidRDefault="00686D2F" w:rsidP="00686D2F">
      <w:pPr>
        <w:spacing w:after="0" w:line="360" w:lineRule="auto"/>
        <w:ind w:firstLine="709"/>
        <w:jc w:val="both"/>
        <w:rPr>
          <w:b/>
          <w:sz w:val="28"/>
        </w:rPr>
      </w:pPr>
    </w:p>
    <w:p w:rsidR="00686D2F" w:rsidRDefault="00686D2F" w:rsidP="00686D2F">
      <w:pPr>
        <w:keepNext/>
        <w:keepLines/>
        <w:spacing w:after="0" w:line="360" w:lineRule="auto"/>
        <w:ind w:firstLine="709"/>
        <w:jc w:val="both"/>
        <w:outlineLvl w:val="0"/>
        <w:rPr>
          <w:b/>
          <w:sz w:val="28"/>
        </w:rPr>
        <w:sectPr w:rsidR="00686D2F">
          <w:footerReference w:type="default" r:id="rId10"/>
          <w:pgSz w:w="11900" w:h="16840"/>
          <w:pgMar w:top="1134" w:right="851" w:bottom="1134" w:left="1701" w:header="709" w:footer="709" w:gutter="0"/>
          <w:pgNumType w:start="1"/>
          <w:cols w:space="720"/>
          <w:titlePg/>
        </w:sectPr>
      </w:pPr>
      <w:bookmarkStart w:id="319" w:name="_Toc109838907"/>
      <w:bookmarkStart w:id="320" w:name="_GoBack"/>
      <w:bookmarkEnd w:id="320"/>
    </w:p>
    <w:bookmarkEnd w:id="319"/>
    <w:p w:rsidR="00686D2F" w:rsidRPr="00B31646" w:rsidRDefault="00686D2F" w:rsidP="00686D2F">
      <w:pPr>
        <w:keepNext/>
        <w:keepLines/>
        <w:spacing w:line="360" w:lineRule="auto"/>
        <w:jc w:val="center"/>
        <w:outlineLvl w:val="0"/>
      </w:pPr>
    </w:p>
    <w:p w:rsidR="00686D2F" w:rsidRPr="00E0380F" w:rsidRDefault="00686D2F" w:rsidP="00686D2F">
      <w:pPr>
        <w:spacing w:after="0" w:line="360" w:lineRule="auto"/>
        <w:ind w:firstLine="709"/>
        <w:jc w:val="both"/>
        <w:rPr>
          <w:rFonts w:ascii="Times New Roman" w:eastAsia="SchoolBookSanPin" w:hAnsi="Times New Roman"/>
          <w:sz w:val="28"/>
          <w:szCs w:val="28"/>
        </w:rPr>
      </w:pPr>
    </w:p>
    <w:p w:rsidR="00686D2F" w:rsidRPr="00E0380F" w:rsidRDefault="00686D2F" w:rsidP="00686D2F">
      <w:pPr>
        <w:spacing w:after="0" w:line="360" w:lineRule="auto"/>
        <w:rPr>
          <w:rFonts w:ascii="Times New Roman" w:hAnsi="Times New Roman"/>
          <w:sz w:val="28"/>
          <w:szCs w:val="28"/>
        </w:rPr>
      </w:pPr>
    </w:p>
    <w:p w:rsidR="00857052" w:rsidRDefault="00857052">
      <w:pPr>
        <w:rPr>
          <w:b/>
        </w:rPr>
      </w:pPr>
    </w:p>
    <w:p w:rsidR="00686D2F" w:rsidRDefault="00686D2F">
      <w:pPr>
        <w:rPr>
          <w:b/>
        </w:rPr>
      </w:pPr>
    </w:p>
    <w:p w:rsidR="00686D2F" w:rsidRPr="00C77D24" w:rsidRDefault="00686D2F" w:rsidP="00686D2F">
      <w:pPr>
        <w:pStyle w:val="10"/>
        <w:widowControl/>
        <w:pBdr>
          <w:bottom w:val="none" w:sz="0" w:space="0" w:color="auto"/>
        </w:pBdr>
        <w:spacing w:before="0" w:line="355" w:lineRule="auto"/>
        <w:jc w:val="center"/>
        <w:rPr>
          <w:rFonts w:eastAsia="OfficinaSansBoldITC"/>
          <w:szCs w:val="28"/>
        </w:rPr>
      </w:pPr>
      <w:r w:rsidRPr="00C77D24">
        <w:rPr>
          <w:rFonts w:eastAsia="OfficinaSansBoldITC"/>
          <w:szCs w:val="28"/>
        </w:rPr>
        <w:t>IV. Организационный раздел</w:t>
      </w:r>
    </w:p>
    <w:p w:rsidR="00686D2F" w:rsidRPr="00C77D24" w:rsidRDefault="00686D2F" w:rsidP="00686D2F">
      <w:pPr>
        <w:spacing w:after="0" w:line="355" w:lineRule="auto"/>
      </w:pPr>
    </w:p>
    <w:p w:rsidR="00686D2F" w:rsidRPr="00C77D24" w:rsidRDefault="00686D2F" w:rsidP="00686D2F">
      <w:pPr>
        <w:pStyle w:val="31"/>
        <w:widowControl/>
        <w:spacing w:before="0" w:after="0" w:line="355" w:lineRule="auto"/>
        <w:ind w:firstLine="709"/>
        <w:rPr>
          <w:b w:val="0"/>
          <w:color w:val="auto"/>
          <w:sz w:val="28"/>
          <w:szCs w:val="28"/>
        </w:rPr>
      </w:pPr>
      <w:r>
        <w:rPr>
          <w:b w:val="0"/>
          <w:color w:val="auto"/>
          <w:sz w:val="28"/>
          <w:szCs w:val="28"/>
        </w:rPr>
        <w:t>171. У</w:t>
      </w:r>
      <w:r w:rsidRPr="00C77D24">
        <w:rPr>
          <w:b w:val="0"/>
          <w:color w:val="auto"/>
          <w:sz w:val="28"/>
          <w:szCs w:val="28"/>
        </w:rPr>
        <w:t>чебный план начального общего образования.</w:t>
      </w:r>
    </w:p>
    <w:p w:rsidR="00686D2F" w:rsidRPr="00BA255F" w:rsidRDefault="00686D2F" w:rsidP="00686D2F">
      <w:pPr>
        <w:jc w:val="center"/>
        <w:rPr>
          <w:rFonts w:asciiTheme="majorBidi" w:hAnsiTheme="majorBidi" w:cstheme="majorBidi"/>
          <w:sz w:val="28"/>
          <w:szCs w:val="28"/>
        </w:rPr>
      </w:pPr>
      <w:r w:rsidRPr="006E1004">
        <w:rPr>
          <w:rFonts w:asciiTheme="majorBidi" w:hAnsiTheme="majorBidi" w:cstheme="majorBidi"/>
          <w:sz w:val="28"/>
          <w:szCs w:val="28"/>
        </w:rPr>
        <w:t>ПОЯСНИТЕЛЬНАЯ ЗАПИСКА</w:t>
      </w:r>
    </w:p>
    <w:p w:rsidR="00686D2F" w:rsidRPr="006E1004" w:rsidRDefault="00686D2F" w:rsidP="00686D2F">
      <w:pPr>
        <w:spacing w:after="0" w:line="360" w:lineRule="auto"/>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начального общего образования</w:t>
      </w:r>
      <w:r w:rsidRPr="00BA255F">
        <w:rPr>
          <w:rStyle w:val="markedcontent"/>
          <w:rFonts w:asciiTheme="majorBidi" w:hAnsiTheme="majorBidi" w:cstheme="majorBidi"/>
          <w:sz w:val="28"/>
          <w:szCs w:val="28"/>
        </w:rPr>
        <w:t xml:space="preserve"> Муниципальное бюджетное общеобразовательное учреждение "Средняя общеобразовательная школа п. Джонка» "</w:t>
      </w:r>
      <w:r w:rsidRPr="00BA255F">
        <w:rPr>
          <w:rFonts w:asciiTheme="majorBidi" w:hAnsiTheme="majorBidi" w:cstheme="majorBidi"/>
          <w:sz w:val="28"/>
          <w:szCs w:val="28"/>
        </w:rPr>
        <w:t xml:space="preserve"> </w:t>
      </w:r>
      <w:r w:rsidRPr="006E1004">
        <w:rPr>
          <w:rStyle w:val="markedcontent"/>
          <w:rFonts w:asciiTheme="majorBidi" w:hAnsiTheme="majorBidi" w:cstheme="majorBidi"/>
          <w:sz w:val="28"/>
          <w:szCs w:val="28"/>
        </w:rPr>
        <w:t>(далее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686D2F" w:rsidRPr="006E1004" w:rsidRDefault="00686D2F" w:rsidP="00686D2F">
      <w:pPr>
        <w:spacing w:after="0" w:line="360" w:lineRule="auto"/>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является частью образовательной программы </w:t>
      </w:r>
      <w:r w:rsidRPr="00BA255F">
        <w:rPr>
          <w:rStyle w:val="markedcontent"/>
          <w:rFonts w:asciiTheme="majorBidi" w:hAnsiTheme="majorBidi" w:cstheme="majorBidi"/>
          <w:sz w:val="28"/>
          <w:szCs w:val="28"/>
        </w:rPr>
        <w:t>Муниципальное бюджетное общеобразовательное учреждение "Средняя общеобразовательная школа п. Джонка» "</w:t>
      </w:r>
      <w:r w:rsidRPr="006E1004">
        <w:rPr>
          <w:rStyle w:val="markedcontent"/>
          <w:rFonts w:asciiTheme="majorBidi" w:hAnsiTheme="majorBidi" w:cstheme="majorBidi"/>
          <w:sz w:val="28"/>
          <w:szCs w:val="28"/>
        </w:rPr>
        <w:t xml:space="preserve">, разработанной в соответствии с ФГОС начального общего образования, с учетом </w:t>
      </w:r>
      <w:r>
        <w:rPr>
          <w:rStyle w:val="markedcontent"/>
          <w:rFonts w:asciiTheme="majorBidi" w:hAnsiTheme="majorBidi" w:cstheme="majorBidi"/>
          <w:sz w:val="28"/>
          <w:szCs w:val="28"/>
        </w:rPr>
        <w:t xml:space="preserve">Федеральной </w:t>
      </w:r>
      <w:r w:rsidRPr="006E1004">
        <w:rPr>
          <w:rStyle w:val="markedcontent"/>
          <w:rFonts w:asciiTheme="majorBidi" w:hAnsiTheme="majorBidi" w:cstheme="majorBidi"/>
          <w:sz w:val="28"/>
          <w:szCs w:val="28"/>
        </w:rPr>
        <w:t>образовательн</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начального общего образования, и обеспечивает </w:t>
      </w:r>
      <w:r w:rsidRPr="006E1004">
        <w:rPr>
          <w:rStyle w:val="markedcontent"/>
          <w:rFonts w:asciiTheme="majorBidi" w:hAnsiTheme="majorBidi" w:cstheme="majorBidi"/>
          <w:sz w:val="28"/>
          <w:szCs w:val="28"/>
        </w:rPr>
        <w:lastRenderedPageBreak/>
        <w:t>выполнение санитарно-эпидемиологических требований СП 2.4.3648-20 и гигиенических нормативов и требований СанПиН 1.2.3685-21.</w:t>
      </w:r>
    </w:p>
    <w:p w:rsidR="00686D2F" w:rsidRPr="006E1004" w:rsidRDefault="00686D2F" w:rsidP="00686D2F">
      <w:pPr>
        <w:spacing w:after="0" w:line="360" w:lineRule="auto"/>
        <w:ind w:firstLine="709"/>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sidRPr="00BA255F">
        <w:rPr>
          <w:rStyle w:val="markedcontent"/>
          <w:rFonts w:asciiTheme="majorBidi" w:hAnsiTheme="majorBidi" w:cstheme="majorBidi"/>
          <w:sz w:val="28"/>
          <w:szCs w:val="28"/>
        </w:rPr>
        <w:t>Муниципальное бюджетное общеобразовательное учреждение "Средняя общеобразовательная школа п. Джонка» "</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начинается</w:t>
      </w:r>
      <w:r w:rsidRPr="00BA255F">
        <w:rPr>
          <w:rStyle w:val="markedcontent"/>
          <w:rFonts w:asciiTheme="majorBidi" w:hAnsiTheme="majorBidi" w:cstheme="majorBidi"/>
          <w:sz w:val="28"/>
          <w:szCs w:val="28"/>
        </w:rPr>
        <w:t xml:space="preserve"> </w:t>
      </w:r>
      <w:r w:rsidRPr="00BA255F">
        <w:rPr>
          <w:rFonts w:asciiTheme="majorBidi" w:hAnsiTheme="majorBidi" w:cstheme="majorBidi"/>
          <w:sz w:val="28"/>
          <w:szCs w:val="28"/>
        </w:rPr>
        <w:t>01.09.2023</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и заканчивается </w:t>
      </w:r>
      <w:r w:rsidRPr="00BA255F">
        <w:rPr>
          <w:rFonts w:asciiTheme="majorBidi" w:hAnsiTheme="majorBidi" w:cstheme="majorBidi"/>
          <w:sz w:val="28"/>
          <w:szCs w:val="28"/>
        </w:rPr>
        <w:t>24.05.2024</w:t>
      </w:r>
      <w:r w:rsidRPr="006E1004">
        <w:rPr>
          <w:rFonts w:asciiTheme="majorBidi" w:hAnsiTheme="majorBidi" w:cstheme="majorBidi"/>
          <w:sz w:val="28"/>
          <w:szCs w:val="28"/>
        </w:rPr>
        <w:t xml:space="preserve">. </w:t>
      </w:r>
    </w:p>
    <w:p w:rsidR="00686D2F" w:rsidRPr="006E1004" w:rsidRDefault="00686D2F" w:rsidP="00686D2F">
      <w:pPr>
        <w:spacing w:after="0" w:line="360" w:lineRule="auto"/>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Продолжительность учебного года в 1 классе - 33 учебные недели во 2-4 классах – 34 учебных недели. </w:t>
      </w:r>
    </w:p>
    <w:p w:rsidR="00686D2F" w:rsidRPr="006E1004" w:rsidRDefault="00686D2F" w:rsidP="00686D2F">
      <w:pPr>
        <w:spacing w:after="0" w:line="360" w:lineRule="auto"/>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Максимальный объем аудиторной нагрузки обучающихся в неделю составляет </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в 1 классе - 21 час, во 2 – 4 классах – 23 часа</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w:t>
      </w:r>
    </w:p>
    <w:p w:rsidR="00686D2F" w:rsidRPr="006E1004" w:rsidRDefault="00686D2F" w:rsidP="00686D2F">
      <w:pPr>
        <w:spacing w:after="0" w:line="360" w:lineRule="auto"/>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686D2F" w:rsidRPr="006E1004" w:rsidRDefault="00686D2F" w:rsidP="00686D2F">
      <w:pPr>
        <w:pStyle w:val="a9"/>
        <w:widowControl/>
        <w:numPr>
          <w:ilvl w:val="0"/>
          <w:numId w:val="4"/>
        </w:numPr>
        <w:spacing w:after="0" w:line="360" w:lineRule="auto"/>
        <w:ind w:left="0"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для обучающихся 1-х классов - не превышает 4 уроков и один раз в неделю -5 уроков.</w:t>
      </w:r>
    </w:p>
    <w:p w:rsidR="00686D2F" w:rsidRPr="006E1004" w:rsidRDefault="00686D2F" w:rsidP="00686D2F">
      <w:pPr>
        <w:pStyle w:val="a9"/>
        <w:widowControl/>
        <w:numPr>
          <w:ilvl w:val="0"/>
          <w:numId w:val="4"/>
        </w:numPr>
        <w:spacing w:after="0" w:line="360" w:lineRule="auto"/>
        <w:ind w:left="0"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для обучающихся 2-4 классов - не более 5 уроков.</w:t>
      </w:r>
    </w:p>
    <w:p w:rsidR="00686D2F" w:rsidRPr="006E1004" w:rsidRDefault="00686D2F" w:rsidP="00686D2F">
      <w:pPr>
        <w:spacing w:after="0" w:line="360" w:lineRule="auto"/>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686D2F" w:rsidRPr="006E1004" w:rsidRDefault="00686D2F" w:rsidP="00686D2F">
      <w:pPr>
        <w:spacing w:after="0" w:line="360" w:lineRule="auto"/>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BA255F">
        <w:rPr>
          <w:rFonts w:asciiTheme="majorBidi" w:hAnsiTheme="majorBidi" w:cstheme="majorBidi"/>
          <w:sz w:val="28"/>
          <w:szCs w:val="28"/>
        </w:rPr>
        <w:t>40</w:t>
      </w:r>
      <w:r w:rsidRPr="006E1004">
        <w:rPr>
          <w:rStyle w:val="markedcontent"/>
          <w:rFonts w:asciiTheme="majorBidi" w:hAnsiTheme="majorBidi" w:cstheme="majorBidi"/>
          <w:sz w:val="28"/>
          <w:szCs w:val="28"/>
        </w:rPr>
        <w:t xml:space="preserve"> минут, за исключением 1 класса.</w:t>
      </w:r>
    </w:p>
    <w:p w:rsidR="00686D2F" w:rsidRPr="006E1004" w:rsidRDefault="00686D2F" w:rsidP="00686D2F">
      <w:pPr>
        <w:spacing w:after="0" w:line="360" w:lineRule="auto"/>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Обучение в 1-м классе осуществляется с соблюдением следующих дополнительных требований: </w:t>
      </w:r>
    </w:p>
    <w:p w:rsidR="00686D2F" w:rsidRPr="006E1004" w:rsidRDefault="00686D2F" w:rsidP="00686D2F">
      <w:pPr>
        <w:pStyle w:val="a9"/>
        <w:widowControl/>
        <w:numPr>
          <w:ilvl w:val="0"/>
          <w:numId w:val="3"/>
        </w:numPr>
        <w:spacing w:after="0" w:line="360" w:lineRule="auto"/>
        <w:ind w:left="0"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учебные занятия проводятся по 5-дневной учебной неделе и только в первую смену;</w:t>
      </w:r>
    </w:p>
    <w:p w:rsidR="00686D2F" w:rsidRPr="006E1004" w:rsidRDefault="00686D2F" w:rsidP="00686D2F">
      <w:pPr>
        <w:pStyle w:val="a9"/>
        <w:widowControl/>
        <w:numPr>
          <w:ilvl w:val="0"/>
          <w:numId w:val="3"/>
        </w:numPr>
        <w:spacing w:after="0" w:line="360" w:lineRule="auto"/>
        <w:ind w:left="0"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686D2F" w:rsidRPr="006E1004" w:rsidRDefault="00686D2F" w:rsidP="00686D2F">
      <w:pPr>
        <w:pStyle w:val="a9"/>
        <w:widowControl/>
        <w:numPr>
          <w:ilvl w:val="0"/>
          <w:numId w:val="3"/>
        </w:numPr>
        <w:spacing w:after="0" w:line="360" w:lineRule="auto"/>
        <w:ind w:left="0"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Продолжительность выполнения домашних заданий составляет во 2-3 классах - 1,5 ч., в 4 классах - 2 ч.</w:t>
      </w:r>
    </w:p>
    <w:p w:rsidR="00686D2F" w:rsidRPr="006E1004" w:rsidRDefault="00686D2F" w:rsidP="00686D2F">
      <w:pPr>
        <w:spacing w:after="0" w:line="360" w:lineRule="auto"/>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686D2F" w:rsidRPr="006E1004" w:rsidRDefault="00686D2F" w:rsidP="00686D2F">
      <w:pPr>
        <w:spacing w:after="0" w:line="360" w:lineRule="auto"/>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Учебные занятия для учащихся 2-4 классов проводятся по</w:t>
      </w:r>
      <w:r w:rsidRPr="00BA255F">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5-</w:t>
      </w:r>
      <w:r>
        <w:rPr>
          <w:rStyle w:val="markedcontent"/>
          <w:rFonts w:asciiTheme="majorBidi" w:hAnsiTheme="majorBidi" w:cstheme="majorBidi"/>
          <w:sz w:val="28"/>
          <w:szCs w:val="28"/>
        </w:rPr>
        <w:t>и</w:t>
      </w:r>
      <w:r w:rsidRPr="006E1004">
        <w:rPr>
          <w:rStyle w:val="markedcontent"/>
          <w:rFonts w:asciiTheme="majorBidi" w:hAnsiTheme="majorBidi" w:cstheme="majorBidi"/>
          <w:sz w:val="28"/>
          <w:szCs w:val="28"/>
        </w:rPr>
        <w:t xml:space="preserve"> дневной учебной неделе.</w:t>
      </w:r>
    </w:p>
    <w:p w:rsidR="00686D2F" w:rsidRPr="006E1004" w:rsidRDefault="00686D2F" w:rsidP="00686D2F">
      <w:pPr>
        <w:spacing w:after="0" w:line="360" w:lineRule="auto"/>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686D2F" w:rsidRPr="006E1004" w:rsidRDefault="00686D2F" w:rsidP="00686D2F">
      <w:pPr>
        <w:spacing w:after="0" w:line="360" w:lineRule="auto"/>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r>
        <w:rPr>
          <w:rStyle w:val="markedcontent"/>
          <w:rFonts w:asciiTheme="majorBidi" w:hAnsiTheme="majorBidi" w:cstheme="majorBidi"/>
          <w:sz w:val="28"/>
          <w:szCs w:val="28"/>
        </w:rPr>
        <w:t xml:space="preserve">В предметную область «Физическая культура» 1 и 3 классе добавлен 1 час физкультуры </w:t>
      </w:r>
      <w:r w:rsidRPr="00064C23">
        <w:rPr>
          <w:rFonts w:ascii="Times New Roman" w:hAnsi="Times New Roman"/>
          <w:iCs/>
          <w:sz w:val="28"/>
          <w:szCs w:val="24"/>
          <w:lang w:eastAsia="ar-SA"/>
        </w:rPr>
        <w:t xml:space="preserve">для </w:t>
      </w:r>
      <w:r w:rsidRPr="00064C23">
        <w:rPr>
          <w:rFonts w:ascii="Times New Roman" w:eastAsia="Times New Roman" w:hAnsi="Times New Roman"/>
          <w:sz w:val="28"/>
          <w:szCs w:val="20"/>
          <w:shd w:val="clear" w:color="auto" w:fill="FFFFFF"/>
          <w:lang w:eastAsia="ru-RU"/>
        </w:rPr>
        <w:t xml:space="preserve">удовлетворения биологической потребности в движении. </w:t>
      </w:r>
      <w:r>
        <w:rPr>
          <w:rStyle w:val="markedcontent"/>
          <w:rFonts w:asciiTheme="majorBidi" w:hAnsiTheme="majorBidi" w:cstheme="majorBidi"/>
          <w:sz w:val="28"/>
          <w:szCs w:val="28"/>
        </w:rPr>
        <w:t>В предметную область «Математика и информатика» во 2 классе добавлен пятый час математики для лучшего усвоения данного предмета.</w:t>
      </w:r>
    </w:p>
    <w:p w:rsidR="00686D2F" w:rsidRPr="006E1004" w:rsidRDefault="00686D2F" w:rsidP="00686D2F">
      <w:pPr>
        <w:spacing w:after="0" w:line="360" w:lineRule="auto"/>
        <w:ind w:firstLine="709"/>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sidRPr="00BA255F">
        <w:rPr>
          <w:rStyle w:val="markedcontent"/>
          <w:rFonts w:asciiTheme="majorBidi" w:hAnsiTheme="majorBidi" w:cstheme="majorBidi"/>
          <w:sz w:val="28"/>
          <w:szCs w:val="28"/>
        </w:rPr>
        <w:t>Муниципальное бюджетное общеобразовательное учреждение "Средняя общеобразовательная школа п. Джонка» "</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языком 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sidRPr="00BA255F">
        <w:rPr>
          <w:rFonts w:asciiTheme="majorBidi" w:hAnsiTheme="majorBidi" w:cstheme="majorBidi"/>
          <w:sz w:val="28"/>
          <w:szCs w:val="28"/>
        </w:rPr>
        <w:t xml:space="preserve">русский </w:t>
      </w:r>
      <w:r w:rsidRPr="006E1004">
        <w:rPr>
          <w:rFonts w:asciiTheme="majorBidi" w:hAnsiTheme="majorBidi" w:cstheme="majorBidi"/>
          <w:sz w:val="28"/>
          <w:szCs w:val="28"/>
        </w:rPr>
        <w:t>язык.</w:t>
      </w:r>
    </w:p>
    <w:p w:rsidR="00686D2F" w:rsidRPr="008E0553" w:rsidRDefault="00686D2F" w:rsidP="00686D2F">
      <w:pPr>
        <w:spacing w:after="0" w:line="360" w:lineRule="auto"/>
        <w:ind w:firstLine="709"/>
        <w:jc w:val="both"/>
        <w:rPr>
          <w:rStyle w:val="markedcontent"/>
          <w:rFonts w:asciiTheme="majorBidi" w:hAnsiTheme="majorBidi" w:cstheme="majorBidi"/>
          <w:sz w:val="28"/>
          <w:szCs w:val="28"/>
        </w:rPr>
      </w:pPr>
      <w:r>
        <w:rPr>
          <w:rStyle w:val="markedcontent"/>
          <w:rFonts w:asciiTheme="majorBidi" w:hAnsiTheme="majorBidi" w:cstheme="majorBidi"/>
          <w:sz w:val="28"/>
          <w:szCs w:val="28"/>
        </w:rPr>
        <w:lastRenderedPageBreak/>
        <w:t xml:space="preserve"> </w:t>
      </w:r>
      <w:r w:rsidRPr="008E0553">
        <w:rPr>
          <w:rStyle w:val="markedcontent"/>
          <w:rFonts w:asciiTheme="majorBidi" w:hAnsiTheme="majorBidi" w:cstheme="majorBidi"/>
          <w:sz w:val="28"/>
          <w:szCs w:val="28"/>
        </w:rPr>
        <w:t>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686D2F" w:rsidRPr="00BA255F" w:rsidRDefault="00686D2F" w:rsidP="00686D2F">
      <w:pPr>
        <w:spacing w:after="0" w:line="360" w:lineRule="auto"/>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r w:rsidRPr="00BA255F">
        <w:rPr>
          <w:rStyle w:val="markedcontent"/>
          <w:rFonts w:asciiTheme="majorBidi" w:hAnsiTheme="majorBidi" w:cstheme="majorBidi"/>
          <w:sz w:val="28"/>
          <w:szCs w:val="28"/>
        </w:rPr>
        <w:t>.</w:t>
      </w:r>
    </w:p>
    <w:p w:rsidR="00686D2F" w:rsidRPr="00BA255F" w:rsidRDefault="00686D2F" w:rsidP="00686D2F">
      <w:pPr>
        <w:spacing w:after="0" w:line="360" w:lineRule="auto"/>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При изучении </w:t>
      </w:r>
      <w:r>
        <w:rPr>
          <w:rStyle w:val="markedcontent"/>
          <w:rFonts w:asciiTheme="majorBidi" w:hAnsiTheme="majorBidi" w:cstheme="majorBidi"/>
          <w:sz w:val="28"/>
          <w:szCs w:val="28"/>
        </w:rPr>
        <w:t xml:space="preserve">предметов </w:t>
      </w:r>
      <w:r w:rsidRPr="006E1004">
        <w:rPr>
          <w:rStyle w:val="markedcontent"/>
          <w:rFonts w:asciiTheme="majorBidi" w:hAnsiTheme="majorBidi" w:cstheme="majorBidi"/>
        </w:rPr>
        <w:t xml:space="preserve"> </w:t>
      </w:r>
      <w:r w:rsidRPr="006E1004">
        <w:rPr>
          <w:rStyle w:val="markedcontent"/>
          <w:rFonts w:asciiTheme="majorBidi" w:hAnsiTheme="majorBidi" w:cstheme="majorBidi"/>
          <w:sz w:val="28"/>
          <w:szCs w:val="28"/>
        </w:rPr>
        <w:t>осуществляется деление учащихся на подгруппы</w:t>
      </w:r>
      <w:r w:rsidRPr="00BA255F">
        <w:rPr>
          <w:rStyle w:val="markedcontent"/>
          <w:rFonts w:asciiTheme="majorBidi" w:hAnsiTheme="majorBidi" w:cstheme="majorBidi"/>
          <w:sz w:val="28"/>
          <w:szCs w:val="28"/>
        </w:rPr>
        <w:t>.</w:t>
      </w:r>
    </w:p>
    <w:p w:rsidR="00686D2F" w:rsidRPr="006E1004" w:rsidRDefault="00686D2F" w:rsidP="00686D2F">
      <w:pPr>
        <w:spacing w:after="0" w:line="360" w:lineRule="auto"/>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686D2F" w:rsidRPr="006E1004" w:rsidRDefault="00686D2F" w:rsidP="00686D2F">
      <w:pPr>
        <w:spacing w:after="0" w:line="360" w:lineRule="auto"/>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Промежуточная/годовая аттестация обучающихся за четверть осуществляется в соответствии с календарным учебным графиком.</w:t>
      </w:r>
    </w:p>
    <w:p w:rsidR="00686D2F" w:rsidRPr="006E1004" w:rsidRDefault="00686D2F" w:rsidP="00686D2F">
      <w:pPr>
        <w:spacing w:after="0" w:line="360" w:lineRule="auto"/>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686D2F" w:rsidRPr="006E1004" w:rsidRDefault="00686D2F" w:rsidP="00686D2F">
      <w:pPr>
        <w:spacing w:after="0" w:line="360" w:lineRule="auto"/>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w:t>
      </w:r>
      <w:r w:rsidRPr="00BA255F">
        <w:rPr>
          <w:rStyle w:val="markedcontent"/>
          <w:rFonts w:asciiTheme="majorBidi" w:hAnsiTheme="majorBidi" w:cstheme="majorBidi"/>
          <w:sz w:val="28"/>
          <w:szCs w:val="28"/>
        </w:rPr>
        <w:t>Муниципальное бюджетное общеобразовательное учреждение "Средняя общеобразовательная школа п. Джонка» "</w:t>
      </w:r>
      <w:r w:rsidRPr="006E1004">
        <w:rPr>
          <w:rStyle w:val="markedcontent"/>
          <w:rFonts w:asciiTheme="majorBidi" w:hAnsiTheme="majorBidi" w:cstheme="majorBidi"/>
          <w:sz w:val="28"/>
          <w:szCs w:val="28"/>
        </w:rPr>
        <w:t xml:space="preserve">. </w:t>
      </w:r>
    </w:p>
    <w:p w:rsidR="00686D2F" w:rsidRPr="006E1004" w:rsidRDefault="00686D2F" w:rsidP="00686D2F">
      <w:pPr>
        <w:spacing w:after="0" w:line="360" w:lineRule="auto"/>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686D2F" w:rsidRPr="006E1004" w:rsidRDefault="00686D2F" w:rsidP="00686D2F">
      <w:pPr>
        <w:spacing w:after="0" w:line="360" w:lineRule="auto"/>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686D2F" w:rsidRPr="00BB2AE8" w:rsidRDefault="00686D2F" w:rsidP="00686D2F">
      <w:pPr>
        <w:ind w:firstLine="567"/>
        <w:jc w:val="both"/>
        <w:rPr>
          <w:rStyle w:val="markedcontent"/>
          <w:rFonts w:asciiTheme="majorBidi" w:hAnsiTheme="majorBidi" w:cstheme="majorBidi"/>
          <w:color w:val="FF0000"/>
          <w:sz w:val="28"/>
          <w:szCs w:val="28"/>
        </w:rPr>
      </w:pPr>
      <w:r w:rsidRPr="006E1004">
        <w:rPr>
          <w:rStyle w:val="markedcontent"/>
          <w:rFonts w:asciiTheme="majorBidi" w:hAnsiTheme="majorBidi" w:cstheme="majorBidi"/>
          <w:sz w:val="28"/>
          <w:szCs w:val="28"/>
        </w:rPr>
        <w:t>УЧЕБНЫЙ ПЛАН</w:t>
      </w:r>
      <w:r>
        <w:rPr>
          <w:rStyle w:val="markedcontent"/>
          <w:rFonts w:asciiTheme="majorBidi" w:hAnsiTheme="majorBidi" w:cstheme="majorBidi"/>
          <w:sz w:val="28"/>
          <w:szCs w:val="28"/>
        </w:rPr>
        <w:t xml:space="preserve"> </w:t>
      </w:r>
      <w:r w:rsidRPr="00B82023">
        <w:rPr>
          <w:rStyle w:val="markedcontent"/>
          <w:rFonts w:asciiTheme="majorBidi" w:hAnsiTheme="majorBidi" w:cstheme="majorBidi"/>
          <w:sz w:val="28"/>
          <w:szCs w:val="28"/>
        </w:rPr>
        <w:t>вариант 1.</w:t>
      </w:r>
    </w:p>
    <w:tbl>
      <w:tblPr>
        <w:tblStyle w:val="aff0"/>
        <w:tblW w:w="0" w:type="auto"/>
        <w:tblLook w:val="04A0" w:firstRow="1" w:lastRow="0" w:firstColumn="1" w:lastColumn="0" w:noHBand="0" w:noVBand="1"/>
      </w:tblPr>
      <w:tblGrid>
        <w:gridCol w:w="2973"/>
        <w:gridCol w:w="3013"/>
        <w:gridCol w:w="1109"/>
        <w:gridCol w:w="1109"/>
        <w:gridCol w:w="1109"/>
        <w:gridCol w:w="1109"/>
      </w:tblGrid>
      <w:tr w:rsidR="00686D2F" w:rsidRPr="00501E46" w:rsidTr="00004130">
        <w:tc>
          <w:tcPr>
            <w:tcW w:w="2973" w:type="dxa"/>
            <w:vMerge w:val="restart"/>
            <w:shd w:val="clear" w:color="auto" w:fill="D9D9D9"/>
          </w:tcPr>
          <w:p w:rsidR="00686D2F" w:rsidRPr="00501E46" w:rsidRDefault="00686D2F" w:rsidP="00004130">
            <w:pPr>
              <w:rPr>
                <w:rFonts w:ascii="Times New Roman" w:hAnsi="Times New Roman"/>
              </w:rPr>
            </w:pPr>
            <w:r w:rsidRPr="00501E46">
              <w:rPr>
                <w:rFonts w:ascii="Times New Roman" w:hAnsi="Times New Roman"/>
                <w:b/>
              </w:rPr>
              <w:t>Предметная область</w:t>
            </w:r>
          </w:p>
        </w:tc>
        <w:tc>
          <w:tcPr>
            <w:tcW w:w="3013" w:type="dxa"/>
            <w:vMerge w:val="restart"/>
            <w:shd w:val="clear" w:color="auto" w:fill="D9D9D9"/>
          </w:tcPr>
          <w:p w:rsidR="00686D2F" w:rsidRPr="00501E46" w:rsidRDefault="00686D2F" w:rsidP="00004130">
            <w:pPr>
              <w:rPr>
                <w:rFonts w:ascii="Times New Roman" w:hAnsi="Times New Roman"/>
              </w:rPr>
            </w:pPr>
            <w:r w:rsidRPr="00501E46">
              <w:rPr>
                <w:rFonts w:ascii="Times New Roman" w:hAnsi="Times New Roman"/>
                <w:b/>
              </w:rPr>
              <w:t>Учебный предмет</w:t>
            </w:r>
          </w:p>
        </w:tc>
        <w:tc>
          <w:tcPr>
            <w:tcW w:w="4436" w:type="dxa"/>
            <w:gridSpan w:val="4"/>
            <w:shd w:val="clear" w:color="auto" w:fill="D9D9D9"/>
          </w:tcPr>
          <w:p w:rsidR="00686D2F" w:rsidRPr="00501E46" w:rsidRDefault="00686D2F" w:rsidP="00004130">
            <w:pPr>
              <w:jc w:val="center"/>
              <w:rPr>
                <w:rFonts w:ascii="Times New Roman" w:hAnsi="Times New Roman"/>
              </w:rPr>
            </w:pPr>
            <w:r w:rsidRPr="00501E46">
              <w:rPr>
                <w:rFonts w:ascii="Times New Roman" w:hAnsi="Times New Roman"/>
                <w:b/>
              </w:rPr>
              <w:t>Количество часов в неделю</w:t>
            </w:r>
          </w:p>
        </w:tc>
      </w:tr>
      <w:tr w:rsidR="00686D2F" w:rsidRPr="00501E46" w:rsidTr="00004130">
        <w:tc>
          <w:tcPr>
            <w:tcW w:w="2973" w:type="dxa"/>
            <w:vMerge/>
          </w:tcPr>
          <w:p w:rsidR="00686D2F" w:rsidRPr="00501E46" w:rsidRDefault="00686D2F" w:rsidP="00004130">
            <w:pPr>
              <w:rPr>
                <w:rFonts w:ascii="Times New Roman" w:hAnsi="Times New Roman"/>
              </w:rPr>
            </w:pPr>
          </w:p>
        </w:tc>
        <w:tc>
          <w:tcPr>
            <w:tcW w:w="3013" w:type="dxa"/>
            <w:vMerge/>
          </w:tcPr>
          <w:p w:rsidR="00686D2F" w:rsidRPr="00501E46" w:rsidRDefault="00686D2F" w:rsidP="00004130">
            <w:pPr>
              <w:rPr>
                <w:rFonts w:ascii="Times New Roman" w:hAnsi="Times New Roman"/>
              </w:rPr>
            </w:pPr>
          </w:p>
        </w:tc>
        <w:tc>
          <w:tcPr>
            <w:tcW w:w="1109" w:type="dxa"/>
            <w:shd w:val="clear" w:color="auto" w:fill="D9D9D9"/>
          </w:tcPr>
          <w:p w:rsidR="00686D2F" w:rsidRPr="00501E46" w:rsidRDefault="00686D2F" w:rsidP="00004130">
            <w:pPr>
              <w:jc w:val="center"/>
              <w:rPr>
                <w:rFonts w:ascii="Times New Roman" w:hAnsi="Times New Roman"/>
              </w:rPr>
            </w:pPr>
            <w:r w:rsidRPr="00501E46">
              <w:rPr>
                <w:rFonts w:ascii="Times New Roman" w:hAnsi="Times New Roman"/>
                <w:b/>
              </w:rPr>
              <w:t>1</w:t>
            </w:r>
          </w:p>
        </w:tc>
        <w:tc>
          <w:tcPr>
            <w:tcW w:w="1109" w:type="dxa"/>
            <w:shd w:val="clear" w:color="auto" w:fill="D9D9D9"/>
          </w:tcPr>
          <w:p w:rsidR="00686D2F" w:rsidRPr="00501E46" w:rsidRDefault="00686D2F" w:rsidP="00004130">
            <w:pPr>
              <w:jc w:val="center"/>
              <w:rPr>
                <w:rFonts w:ascii="Times New Roman" w:hAnsi="Times New Roman"/>
              </w:rPr>
            </w:pPr>
            <w:r w:rsidRPr="00501E46">
              <w:rPr>
                <w:rFonts w:ascii="Times New Roman" w:hAnsi="Times New Roman"/>
                <w:b/>
              </w:rPr>
              <w:t>2</w:t>
            </w:r>
          </w:p>
        </w:tc>
        <w:tc>
          <w:tcPr>
            <w:tcW w:w="1109" w:type="dxa"/>
            <w:shd w:val="clear" w:color="auto" w:fill="D9D9D9"/>
          </w:tcPr>
          <w:p w:rsidR="00686D2F" w:rsidRPr="00501E46" w:rsidRDefault="00686D2F" w:rsidP="00004130">
            <w:pPr>
              <w:jc w:val="center"/>
              <w:rPr>
                <w:rFonts w:ascii="Times New Roman" w:hAnsi="Times New Roman"/>
              </w:rPr>
            </w:pPr>
            <w:r w:rsidRPr="00501E46">
              <w:rPr>
                <w:rFonts w:ascii="Times New Roman" w:hAnsi="Times New Roman"/>
                <w:b/>
              </w:rPr>
              <w:t>3</w:t>
            </w:r>
          </w:p>
        </w:tc>
        <w:tc>
          <w:tcPr>
            <w:tcW w:w="1109" w:type="dxa"/>
            <w:shd w:val="clear" w:color="auto" w:fill="D9D9D9"/>
          </w:tcPr>
          <w:p w:rsidR="00686D2F" w:rsidRPr="00501E46" w:rsidRDefault="00686D2F" w:rsidP="00004130">
            <w:pPr>
              <w:jc w:val="center"/>
              <w:rPr>
                <w:rFonts w:ascii="Times New Roman" w:hAnsi="Times New Roman"/>
              </w:rPr>
            </w:pPr>
            <w:r w:rsidRPr="00501E46">
              <w:rPr>
                <w:rFonts w:ascii="Times New Roman" w:hAnsi="Times New Roman"/>
                <w:b/>
              </w:rPr>
              <w:t>4</w:t>
            </w:r>
          </w:p>
        </w:tc>
      </w:tr>
      <w:tr w:rsidR="00686D2F" w:rsidRPr="00501E46" w:rsidTr="00004130">
        <w:tc>
          <w:tcPr>
            <w:tcW w:w="10422" w:type="dxa"/>
            <w:gridSpan w:val="6"/>
            <w:shd w:val="clear" w:color="auto" w:fill="FFFFB3"/>
          </w:tcPr>
          <w:p w:rsidR="00686D2F" w:rsidRPr="00501E46" w:rsidRDefault="00686D2F" w:rsidP="00004130">
            <w:pPr>
              <w:jc w:val="center"/>
              <w:rPr>
                <w:rFonts w:ascii="Times New Roman" w:hAnsi="Times New Roman"/>
              </w:rPr>
            </w:pPr>
            <w:r w:rsidRPr="00501E46">
              <w:rPr>
                <w:rFonts w:ascii="Times New Roman" w:hAnsi="Times New Roman"/>
                <w:b/>
              </w:rPr>
              <w:t>Обязательная часть</w:t>
            </w:r>
          </w:p>
        </w:tc>
      </w:tr>
      <w:tr w:rsidR="00686D2F" w:rsidRPr="00501E46" w:rsidTr="00004130">
        <w:tc>
          <w:tcPr>
            <w:tcW w:w="2973" w:type="dxa"/>
            <w:vMerge w:val="restart"/>
          </w:tcPr>
          <w:p w:rsidR="00686D2F" w:rsidRPr="00501E46" w:rsidRDefault="00686D2F" w:rsidP="00004130">
            <w:pPr>
              <w:rPr>
                <w:rFonts w:ascii="Times New Roman" w:hAnsi="Times New Roman"/>
              </w:rPr>
            </w:pPr>
            <w:r w:rsidRPr="00501E46">
              <w:rPr>
                <w:rFonts w:ascii="Times New Roman" w:hAnsi="Times New Roman"/>
              </w:rPr>
              <w:t>Русский язык и литературное чтение</w:t>
            </w:r>
          </w:p>
        </w:tc>
        <w:tc>
          <w:tcPr>
            <w:tcW w:w="3013" w:type="dxa"/>
          </w:tcPr>
          <w:p w:rsidR="00686D2F" w:rsidRPr="00501E46" w:rsidRDefault="00686D2F" w:rsidP="00004130">
            <w:pPr>
              <w:rPr>
                <w:rFonts w:ascii="Times New Roman" w:hAnsi="Times New Roman"/>
              </w:rPr>
            </w:pPr>
            <w:r w:rsidRPr="00501E46">
              <w:rPr>
                <w:rFonts w:ascii="Times New Roman" w:hAnsi="Times New Roman"/>
              </w:rPr>
              <w:t>Русский язык</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5</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5</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5</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5</w:t>
            </w:r>
          </w:p>
        </w:tc>
      </w:tr>
      <w:tr w:rsidR="00686D2F" w:rsidRPr="00501E46" w:rsidTr="00004130">
        <w:tc>
          <w:tcPr>
            <w:tcW w:w="2973" w:type="dxa"/>
            <w:vMerge/>
          </w:tcPr>
          <w:p w:rsidR="00686D2F" w:rsidRPr="00501E46" w:rsidRDefault="00686D2F" w:rsidP="00004130">
            <w:pPr>
              <w:rPr>
                <w:rFonts w:ascii="Times New Roman" w:hAnsi="Times New Roman"/>
              </w:rPr>
            </w:pPr>
          </w:p>
        </w:tc>
        <w:tc>
          <w:tcPr>
            <w:tcW w:w="3013" w:type="dxa"/>
          </w:tcPr>
          <w:p w:rsidR="00686D2F" w:rsidRPr="00501E46" w:rsidRDefault="00686D2F" w:rsidP="00004130">
            <w:pPr>
              <w:rPr>
                <w:rFonts w:ascii="Times New Roman" w:hAnsi="Times New Roman"/>
              </w:rPr>
            </w:pPr>
            <w:r w:rsidRPr="00501E46">
              <w:rPr>
                <w:rFonts w:ascii="Times New Roman" w:hAnsi="Times New Roman"/>
              </w:rPr>
              <w:t>Литературное чтение</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4</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4</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4</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4</w:t>
            </w:r>
          </w:p>
        </w:tc>
      </w:tr>
      <w:tr w:rsidR="00686D2F" w:rsidRPr="00501E46" w:rsidTr="00004130">
        <w:tc>
          <w:tcPr>
            <w:tcW w:w="2973" w:type="dxa"/>
            <w:vMerge w:val="restart"/>
          </w:tcPr>
          <w:p w:rsidR="00686D2F" w:rsidRPr="00501E46" w:rsidRDefault="00686D2F" w:rsidP="00004130">
            <w:pPr>
              <w:rPr>
                <w:rFonts w:ascii="Times New Roman" w:hAnsi="Times New Roman"/>
              </w:rPr>
            </w:pPr>
            <w:r w:rsidRPr="00501E46">
              <w:rPr>
                <w:rFonts w:ascii="Times New Roman" w:hAnsi="Times New Roman"/>
              </w:rPr>
              <w:t>Родной язык и литературное чтение на родном языке</w:t>
            </w:r>
          </w:p>
        </w:tc>
        <w:tc>
          <w:tcPr>
            <w:tcW w:w="3013" w:type="dxa"/>
          </w:tcPr>
          <w:p w:rsidR="00686D2F" w:rsidRPr="00501E46" w:rsidRDefault="00686D2F" w:rsidP="00004130">
            <w:pPr>
              <w:rPr>
                <w:rFonts w:ascii="Times New Roman" w:hAnsi="Times New Roman"/>
              </w:rPr>
            </w:pPr>
            <w:r w:rsidRPr="00501E46">
              <w:rPr>
                <w:rFonts w:ascii="Times New Roman" w:hAnsi="Times New Roman"/>
              </w:rPr>
              <w:t>Родной язык и (или) государственный язык республики Российской Федерации</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0</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0</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0</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0</w:t>
            </w:r>
          </w:p>
        </w:tc>
      </w:tr>
      <w:tr w:rsidR="00686D2F" w:rsidRPr="00501E46" w:rsidTr="00004130">
        <w:tc>
          <w:tcPr>
            <w:tcW w:w="2973" w:type="dxa"/>
            <w:vMerge/>
          </w:tcPr>
          <w:p w:rsidR="00686D2F" w:rsidRPr="00501E46" w:rsidRDefault="00686D2F" w:rsidP="00004130">
            <w:pPr>
              <w:rPr>
                <w:rFonts w:ascii="Times New Roman" w:hAnsi="Times New Roman"/>
              </w:rPr>
            </w:pPr>
          </w:p>
        </w:tc>
        <w:tc>
          <w:tcPr>
            <w:tcW w:w="3013" w:type="dxa"/>
          </w:tcPr>
          <w:p w:rsidR="00686D2F" w:rsidRPr="00501E46" w:rsidRDefault="00686D2F" w:rsidP="00004130">
            <w:pPr>
              <w:rPr>
                <w:rFonts w:ascii="Times New Roman" w:hAnsi="Times New Roman"/>
              </w:rPr>
            </w:pPr>
            <w:r w:rsidRPr="00501E46">
              <w:rPr>
                <w:rFonts w:ascii="Times New Roman" w:hAnsi="Times New Roman"/>
              </w:rPr>
              <w:t>Литературное чтение на родном языке</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0</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0</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0</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0</w:t>
            </w:r>
          </w:p>
        </w:tc>
      </w:tr>
      <w:tr w:rsidR="00686D2F" w:rsidRPr="00501E46" w:rsidTr="00004130">
        <w:tc>
          <w:tcPr>
            <w:tcW w:w="2973" w:type="dxa"/>
          </w:tcPr>
          <w:p w:rsidR="00686D2F" w:rsidRPr="00501E46" w:rsidRDefault="00686D2F" w:rsidP="00004130">
            <w:pPr>
              <w:rPr>
                <w:rFonts w:ascii="Times New Roman" w:hAnsi="Times New Roman"/>
              </w:rPr>
            </w:pPr>
            <w:r w:rsidRPr="00501E46">
              <w:rPr>
                <w:rFonts w:ascii="Times New Roman" w:hAnsi="Times New Roman"/>
              </w:rPr>
              <w:t>Иностранный язык</w:t>
            </w:r>
          </w:p>
        </w:tc>
        <w:tc>
          <w:tcPr>
            <w:tcW w:w="3013" w:type="dxa"/>
          </w:tcPr>
          <w:p w:rsidR="00686D2F" w:rsidRPr="00501E46" w:rsidRDefault="00686D2F" w:rsidP="00004130">
            <w:pPr>
              <w:rPr>
                <w:rFonts w:ascii="Times New Roman" w:hAnsi="Times New Roman"/>
              </w:rPr>
            </w:pPr>
            <w:r w:rsidRPr="00501E46">
              <w:rPr>
                <w:rFonts w:ascii="Times New Roman" w:hAnsi="Times New Roman"/>
              </w:rPr>
              <w:t>Иностранный язык</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0</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2</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2</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2</w:t>
            </w:r>
          </w:p>
        </w:tc>
      </w:tr>
      <w:tr w:rsidR="00686D2F" w:rsidRPr="00501E46" w:rsidTr="00004130">
        <w:tc>
          <w:tcPr>
            <w:tcW w:w="2973" w:type="dxa"/>
          </w:tcPr>
          <w:p w:rsidR="00686D2F" w:rsidRPr="00501E46" w:rsidRDefault="00686D2F" w:rsidP="00004130">
            <w:pPr>
              <w:rPr>
                <w:rFonts w:ascii="Times New Roman" w:hAnsi="Times New Roman"/>
              </w:rPr>
            </w:pPr>
            <w:r w:rsidRPr="00501E46">
              <w:rPr>
                <w:rFonts w:ascii="Times New Roman" w:hAnsi="Times New Roman"/>
              </w:rPr>
              <w:t>Математика и информатика</w:t>
            </w:r>
          </w:p>
        </w:tc>
        <w:tc>
          <w:tcPr>
            <w:tcW w:w="3013" w:type="dxa"/>
          </w:tcPr>
          <w:p w:rsidR="00686D2F" w:rsidRPr="00501E46" w:rsidRDefault="00686D2F" w:rsidP="00004130">
            <w:pPr>
              <w:rPr>
                <w:rFonts w:ascii="Times New Roman" w:hAnsi="Times New Roman"/>
              </w:rPr>
            </w:pPr>
            <w:r w:rsidRPr="00501E46">
              <w:rPr>
                <w:rFonts w:ascii="Times New Roman" w:hAnsi="Times New Roman"/>
              </w:rPr>
              <w:t>Математика</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4</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4</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4</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4</w:t>
            </w:r>
          </w:p>
        </w:tc>
      </w:tr>
      <w:tr w:rsidR="00686D2F" w:rsidRPr="00501E46" w:rsidTr="00004130">
        <w:tc>
          <w:tcPr>
            <w:tcW w:w="2973" w:type="dxa"/>
          </w:tcPr>
          <w:p w:rsidR="00686D2F" w:rsidRPr="00501E46" w:rsidRDefault="00686D2F" w:rsidP="00004130">
            <w:pPr>
              <w:rPr>
                <w:rFonts w:ascii="Times New Roman" w:hAnsi="Times New Roman"/>
              </w:rPr>
            </w:pPr>
            <w:r w:rsidRPr="00501E46">
              <w:rPr>
                <w:rFonts w:ascii="Times New Roman" w:hAnsi="Times New Roman"/>
              </w:rPr>
              <w:t>Обществознание и естествознание ("окружающий мир")</w:t>
            </w:r>
          </w:p>
        </w:tc>
        <w:tc>
          <w:tcPr>
            <w:tcW w:w="3013" w:type="dxa"/>
          </w:tcPr>
          <w:p w:rsidR="00686D2F" w:rsidRPr="00501E46" w:rsidRDefault="00686D2F" w:rsidP="00004130">
            <w:pPr>
              <w:rPr>
                <w:rFonts w:ascii="Times New Roman" w:hAnsi="Times New Roman"/>
              </w:rPr>
            </w:pPr>
            <w:r w:rsidRPr="00501E46">
              <w:rPr>
                <w:rFonts w:ascii="Times New Roman" w:hAnsi="Times New Roman"/>
              </w:rPr>
              <w:t>Окружающий мир</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2</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2</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2</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2</w:t>
            </w:r>
          </w:p>
        </w:tc>
      </w:tr>
      <w:tr w:rsidR="00686D2F" w:rsidRPr="00501E46" w:rsidTr="00004130">
        <w:tc>
          <w:tcPr>
            <w:tcW w:w="2973" w:type="dxa"/>
          </w:tcPr>
          <w:p w:rsidR="00686D2F" w:rsidRPr="00501E46" w:rsidRDefault="00686D2F" w:rsidP="00004130">
            <w:pPr>
              <w:rPr>
                <w:rFonts w:ascii="Times New Roman" w:hAnsi="Times New Roman"/>
              </w:rPr>
            </w:pPr>
            <w:r w:rsidRPr="00501E46">
              <w:rPr>
                <w:rFonts w:ascii="Times New Roman" w:hAnsi="Times New Roman"/>
              </w:rPr>
              <w:t>Основы религиозных культур и светской этики</w:t>
            </w:r>
          </w:p>
        </w:tc>
        <w:tc>
          <w:tcPr>
            <w:tcW w:w="3013" w:type="dxa"/>
          </w:tcPr>
          <w:p w:rsidR="00686D2F" w:rsidRPr="00501E46" w:rsidRDefault="00686D2F" w:rsidP="00004130">
            <w:pPr>
              <w:rPr>
                <w:rFonts w:ascii="Times New Roman" w:hAnsi="Times New Roman"/>
              </w:rPr>
            </w:pPr>
            <w:r w:rsidRPr="00501E46">
              <w:rPr>
                <w:rFonts w:ascii="Times New Roman" w:hAnsi="Times New Roman"/>
              </w:rPr>
              <w:t>Основы религиозных культур и светской этики</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0</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0</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0</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1</w:t>
            </w:r>
          </w:p>
        </w:tc>
      </w:tr>
      <w:tr w:rsidR="00686D2F" w:rsidRPr="00501E46" w:rsidTr="00004130">
        <w:tc>
          <w:tcPr>
            <w:tcW w:w="2973" w:type="dxa"/>
            <w:vMerge w:val="restart"/>
          </w:tcPr>
          <w:p w:rsidR="00686D2F" w:rsidRPr="00501E46" w:rsidRDefault="00686D2F" w:rsidP="00004130">
            <w:pPr>
              <w:rPr>
                <w:rFonts w:ascii="Times New Roman" w:hAnsi="Times New Roman"/>
              </w:rPr>
            </w:pPr>
            <w:r w:rsidRPr="00501E46">
              <w:rPr>
                <w:rFonts w:ascii="Times New Roman" w:hAnsi="Times New Roman"/>
              </w:rPr>
              <w:t>Искусство</w:t>
            </w:r>
          </w:p>
        </w:tc>
        <w:tc>
          <w:tcPr>
            <w:tcW w:w="3013" w:type="dxa"/>
          </w:tcPr>
          <w:p w:rsidR="00686D2F" w:rsidRPr="00501E46" w:rsidRDefault="00686D2F" w:rsidP="00004130">
            <w:pPr>
              <w:rPr>
                <w:rFonts w:ascii="Times New Roman" w:hAnsi="Times New Roman"/>
              </w:rPr>
            </w:pPr>
            <w:r w:rsidRPr="00501E46">
              <w:rPr>
                <w:rFonts w:ascii="Times New Roman" w:hAnsi="Times New Roman"/>
              </w:rPr>
              <w:t>Изобразительное искусство</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1</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1</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1</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1</w:t>
            </w:r>
          </w:p>
        </w:tc>
      </w:tr>
      <w:tr w:rsidR="00686D2F" w:rsidRPr="00501E46" w:rsidTr="00004130">
        <w:tc>
          <w:tcPr>
            <w:tcW w:w="2973" w:type="dxa"/>
            <w:vMerge/>
          </w:tcPr>
          <w:p w:rsidR="00686D2F" w:rsidRPr="00501E46" w:rsidRDefault="00686D2F" w:rsidP="00004130">
            <w:pPr>
              <w:rPr>
                <w:rFonts w:ascii="Times New Roman" w:hAnsi="Times New Roman"/>
              </w:rPr>
            </w:pPr>
          </w:p>
        </w:tc>
        <w:tc>
          <w:tcPr>
            <w:tcW w:w="3013" w:type="dxa"/>
          </w:tcPr>
          <w:p w:rsidR="00686D2F" w:rsidRPr="00501E46" w:rsidRDefault="00686D2F" w:rsidP="00004130">
            <w:pPr>
              <w:rPr>
                <w:rFonts w:ascii="Times New Roman" w:hAnsi="Times New Roman"/>
              </w:rPr>
            </w:pPr>
            <w:r w:rsidRPr="00501E46">
              <w:rPr>
                <w:rFonts w:ascii="Times New Roman" w:hAnsi="Times New Roman"/>
              </w:rPr>
              <w:t>Музыка</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1</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1</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1</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1</w:t>
            </w:r>
          </w:p>
        </w:tc>
      </w:tr>
      <w:tr w:rsidR="00686D2F" w:rsidRPr="00501E46" w:rsidTr="00004130">
        <w:tc>
          <w:tcPr>
            <w:tcW w:w="2973" w:type="dxa"/>
          </w:tcPr>
          <w:p w:rsidR="00686D2F" w:rsidRPr="00501E46" w:rsidRDefault="00686D2F" w:rsidP="00004130">
            <w:pPr>
              <w:rPr>
                <w:rFonts w:ascii="Times New Roman" w:hAnsi="Times New Roman"/>
              </w:rPr>
            </w:pPr>
            <w:r w:rsidRPr="00501E46">
              <w:rPr>
                <w:rFonts w:ascii="Times New Roman" w:hAnsi="Times New Roman"/>
              </w:rPr>
              <w:t>Технология</w:t>
            </w:r>
          </w:p>
        </w:tc>
        <w:tc>
          <w:tcPr>
            <w:tcW w:w="3013" w:type="dxa"/>
          </w:tcPr>
          <w:p w:rsidR="00686D2F" w:rsidRPr="00501E46" w:rsidRDefault="00686D2F" w:rsidP="00004130">
            <w:pPr>
              <w:rPr>
                <w:rFonts w:ascii="Times New Roman" w:hAnsi="Times New Roman"/>
              </w:rPr>
            </w:pPr>
            <w:r w:rsidRPr="00501E46">
              <w:rPr>
                <w:rFonts w:ascii="Times New Roman" w:hAnsi="Times New Roman"/>
              </w:rPr>
              <w:t>Технология</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1</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1</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1</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1</w:t>
            </w:r>
          </w:p>
        </w:tc>
      </w:tr>
      <w:tr w:rsidR="00686D2F" w:rsidRPr="00501E46" w:rsidTr="00004130">
        <w:tc>
          <w:tcPr>
            <w:tcW w:w="2973" w:type="dxa"/>
          </w:tcPr>
          <w:p w:rsidR="00686D2F" w:rsidRPr="00501E46" w:rsidRDefault="00686D2F" w:rsidP="00004130">
            <w:pPr>
              <w:rPr>
                <w:rFonts w:ascii="Times New Roman" w:hAnsi="Times New Roman"/>
              </w:rPr>
            </w:pPr>
            <w:r w:rsidRPr="00501E46">
              <w:rPr>
                <w:rFonts w:ascii="Times New Roman" w:hAnsi="Times New Roman"/>
              </w:rPr>
              <w:t>Физическая культура</w:t>
            </w:r>
          </w:p>
        </w:tc>
        <w:tc>
          <w:tcPr>
            <w:tcW w:w="3013" w:type="dxa"/>
          </w:tcPr>
          <w:p w:rsidR="00686D2F" w:rsidRPr="00501E46" w:rsidRDefault="00686D2F" w:rsidP="00004130">
            <w:pPr>
              <w:rPr>
                <w:rFonts w:ascii="Times New Roman" w:hAnsi="Times New Roman"/>
              </w:rPr>
            </w:pPr>
            <w:r w:rsidRPr="00501E46">
              <w:rPr>
                <w:rFonts w:ascii="Times New Roman" w:hAnsi="Times New Roman"/>
              </w:rPr>
              <w:t>Физическая культура</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2</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2</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2</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2</w:t>
            </w:r>
          </w:p>
        </w:tc>
      </w:tr>
      <w:tr w:rsidR="00686D2F" w:rsidRPr="00501E46" w:rsidTr="00004130">
        <w:tc>
          <w:tcPr>
            <w:tcW w:w="2973" w:type="dxa"/>
          </w:tcPr>
          <w:p w:rsidR="00686D2F" w:rsidRPr="00501E46" w:rsidRDefault="00686D2F" w:rsidP="00004130">
            <w:pPr>
              <w:rPr>
                <w:rFonts w:ascii="Times New Roman" w:hAnsi="Times New Roman"/>
              </w:rPr>
            </w:pPr>
            <w:r w:rsidRPr="00501E46">
              <w:rPr>
                <w:rFonts w:ascii="Times New Roman" w:hAnsi="Times New Roman"/>
              </w:rPr>
              <w:t>Итого</w:t>
            </w:r>
          </w:p>
        </w:tc>
        <w:tc>
          <w:tcPr>
            <w:tcW w:w="3013" w:type="dxa"/>
          </w:tcPr>
          <w:p w:rsidR="00686D2F" w:rsidRPr="00501E46" w:rsidRDefault="00686D2F" w:rsidP="00004130">
            <w:pPr>
              <w:jc w:val="center"/>
              <w:rPr>
                <w:rFonts w:ascii="Times New Roman" w:hAnsi="Times New Roman"/>
                <w:color w:val="FF0000"/>
                <w:highlight w:val="yellow"/>
              </w:rPr>
            </w:pP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20</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22</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22</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23</w:t>
            </w:r>
          </w:p>
        </w:tc>
      </w:tr>
      <w:tr w:rsidR="00686D2F" w:rsidRPr="00501E46" w:rsidTr="00004130">
        <w:tc>
          <w:tcPr>
            <w:tcW w:w="10422" w:type="dxa"/>
            <w:gridSpan w:val="6"/>
          </w:tcPr>
          <w:p w:rsidR="00686D2F" w:rsidRPr="00501E46" w:rsidRDefault="00686D2F" w:rsidP="00004130">
            <w:pPr>
              <w:jc w:val="center"/>
              <w:rPr>
                <w:rFonts w:ascii="Times New Roman" w:hAnsi="Times New Roman"/>
              </w:rPr>
            </w:pPr>
            <w:r w:rsidRPr="00501E46">
              <w:rPr>
                <w:rFonts w:ascii="Times New Roman" w:hAnsi="Times New Roman"/>
              </w:rPr>
              <w:lastRenderedPageBreak/>
              <w:t xml:space="preserve">Часть, формируемая участниками образовательных отношений </w:t>
            </w:r>
          </w:p>
        </w:tc>
      </w:tr>
      <w:tr w:rsidR="00686D2F" w:rsidRPr="00501E46" w:rsidTr="00004130">
        <w:tc>
          <w:tcPr>
            <w:tcW w:w="2973" w:type="dxa"/>
          </w:tcPr>
          <w:p w:rsidR="00686D2F" w:rsidRPr="00501E46" w:rsidRDefault="00686D2F" w:rsidP="00004130">
            <w:pPr>
              <w:rPr>
                <w:rFonts w:ascii="Times New Roman" w:hAnsi="Times New Roman"/>
              </w:rPr>
            </w:pPr>
          </w:p>
        </w:tc>
        <w:tc>
          <w:tcPr>
            <w:tcW w:w="3013" w:type="dxa"/>
          </w:tcPr>
          <w:p w:rsidR="00686D2F" w:rsidRPr="00501E46" w:rsidRDefault="00686D2F" w:rsidP="00004130">
            <w:pPr>
              <w:rPr>
                <w:rFonts w:ascii="Times New Roman" w:hAnsi="Times New Roman"/>
              </w:rPr>
            </w:pPr>
          </w:p>
        </w:tc>
        <w:tc>
          <w:tcPr>
            <w:tcW w:w="1109" w:type="dxa"/>
          </w:tcPr>
          <w:p w:rsidR="00686D2F" w:rsidRPr="00501E46" w:rsidRDefault="00686D2F" w:rsidP="00004130">
            <w:pPr>
              <w:jc w:val="center"/>
              <w:rPr>
                <w:rFonts w:ascii="Times New Roman" w:hAnsi="Times New Roman"/>
              </w:rPr>
            </w:pPr>
          </w:p>
        </w:tc>
        <w:tc>
          <w:tcPr>
            <w:tcW w:w="1109" w:type="dxa"/>
          </w:tcPr>
          <w:p w:rsidR="00686D2F" w:rsidRPr="00501E46" w:rsidRDefault="00686D2F" w:rsidP="00004130">
            <w:pPr>
              <w:jc w:val="center"/>
              <w:rPr>
                <w:rFonts w:ascii="Times New Roman" w:hAnsi="Times New Roman"/>
              </w:rPr>
            </w:pPr>
          </w:p>
        </w:tc>
        <w:tc>
          <w:tcPr>
            <w:tcW w:w="1109" w:type="dxa"/>
          </w:tcPr>
          <w:p w:rsidR="00686D2F" w:rsidRPr="00501E46" w:rsidRDefault="00686D2F" w:rsidP="00004130">
            <w:pPr>
              <w:jc w:val="center"/>
              <w:rPr>
                <w:rFonts w:ascii="Times New Roman" w:hAnsi="Times New Roman"/>
              </w:rPr>
            </w:pPr>
          </w:p>
        </w:tc>
        <w:tc>
          <w:tcPr>
            <w:tcW w:w="1109" w:type="dxa"/>
          </w:tcPr>
          <w:p w:rsidR="00686D2F" w:rsidRPr="00501E46" w:rsidRDefault="00686D2F" w:rsidP="00004130">
            <w:pPr>
              <w:jc w:val="center"/>
              <w:rPr>
                <w:rFonts w:ascii="Times New Roman" w:hAnsi="Times New Roman"/>
              </w:rPr>
            </w:pPr>
          </w:p>
        </w:tc>
      </w:tr>
      <w:tr w:rsidR="00686D2F" w:rsidRPr="00501E46" w:rsidTr="00004130">
        <w:tc>
          <w:tcPr>
            <w:tcW w:w="2973" w:type="dxa"/>
          </w:tcPr>
          <w:p w:rsidR="00686D2F" w:rsidRPr="00501E46" w:rsidRDefault="00686D2F" w:rsidP="00004130">
            <w:pPr>
              <w:rPr>
                <w:rFonts w:ascii="Times New Roman" w:hAnsi="Times New Roman"/>
              </w:rPr>
            </w:pPr>
            <w:r w:rsidRPr="00501E46">
              <w:rPr>
                <w:rFonts w:ascii="Times New Roman" w:hAnsi="Times New Roman"/>
              </w:rPr>
              <w:t>Математика и информатика</w:t>
            </w:r>
          </w:p>
        </w:tc>
        <w:tc>
          <w:tcPr>
            <w:tcW w:w="3013" w:type="dxa"/>
          </w:tcPr>
          <w:p w:rsidR="00686D2F" w:rsidRPr="00501E46" w:rsidRDefault="00686D2F" w:rsidP="00004130">
            <w:pPr>
              <w:rPr>
                <w:rFonts w:ascii="Times New Roman" w:hAnsi="Times New Roman"/>
              </w:rPr>
            </w:pPr>
            <w:r w:rsidRPr="00501E46">
              <w:rPr>
                <w:rFonts w:ascii="Times New Roman" w:hAnsi="Times New Roman"/>
              </w:rPr>
              <w:t>Математика</w:t>
            </w:r>
          </w:p>
        </w:tc>
        <w:tc>
          <w:tcPr>
            <w:tcW w:w="1109" w:type="dxa"/>
          </w:tcPr>
          <w:p w:rsidR="00686D2F" w:rsidRPr="00501E46" w:rsidRDefault="00686D2F" w:rsidP="00004130">
            <w:pPr>
              <w:jc w:val="center"/>
              <w:rPr>
                <w:rFonts w:ascii="Times New Roman" w:hAnsi="Times New Roman"/>
              </w:rPr>
            </w:pP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1</w:t>
            </w:r>
          </w:p>
        </w:tc>
        <w:tc>
          <w:tcPr>
            <w:tcW w:w="1109" w:type="dxa"/>
          </w:tcPr>
          <w:p w:rsidR="00686D2F" w:rsidRPr="00501E46" w:rsidRDefault="00686D2F" w:rsidP="00004130">
            <w:pPr>
              <w:jc w:val="center"/>
              <w:rPr>
                <w:rFonts w:ascii="Times New Roman" w:hAnsi="Times New Roman"/>
              </w:rPr>
            </w:pPr>
          </w:p>
        </w:tc>
        <w:tc>
          <w:tcPr>
            <w:tcW w:w="1109" w:type="dxa"/>
          </w:tcPr>
          <w:p w:rsidR="00686D2F" w:rsidRPr="00501E46" w:rsidRDefault="00686D2F" w:rsidP="00004130">
            <w:pPr>
              <w:jc w:val="center"/>
              <w:rPr>
                <w:rFonts w:ascii="Times New Roman" w:hAnsi="Times New Roman"/>
              </w:rPr>
            </w:pPr>
          </w:p>
        </w:tc>
      </w:tr>
      <w:tr w:rsidR="00686D2F" w:rsidRPr="00501E46" w:rsidTr="00004130">
        <w:tc>
          <w:tcPr>
            <w:tcW w:w="2973" w:type="dxa"/>
          </w:tcPr>
          <w:p w:rsidR="00686D2F" w:rsidRPr="00501E46" w:rsidRDefault="00686D2F" w:rsidP="00004130">
            <w:pPr>
              <w:rPr>
                <w:rFonts w:ascii="Times New Roman" w:hAnsi="Times New Roman"/>
              </w:rPr>
            </w:pPr>
            <w:r w:rsidRPr="00501E46">
              <w:rPr>
                <w:rFonts w:ascii="Times New Roman" w:hAnsi="Times New Roman"/>
              </w:rPr>
              <w:t>Физическая культура</w:t>
            </w:r>
          </w:p>
        </w:tc>
        <w:tc>
          <w:tcPr>
            <w:tcW w:w="3013" w:type="dxa"/>
          </w:tcPr>
          <w:p w:rsidR="00686D2F" w:rsidRPr="00501E46" w:rsidRDefault="00686D2F" w:rsidP="00004130">
            <w:pPr>
              <w:rPr>
                <w:rFonts w:ascii="Times New Roman" w:hAnsi="Times New Roman"/>
              </w:rPr>
            </w:pPr>
            <w:r w:rsidRPr="00501E46">
              <w:rPr>
                <w:rFonts w:ascii="Times New Roman" w:hAnsi="Times New Roman"/>
              </w:rPr>
              <w:t>Физическая культура</w:t>
            </w: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1</w:t>
            </w:r>
          </w:p>
        </w:tc>
        <w:tc>
          <w:tcPr>
            <w:tcW w:w="1109" w:type="dxa"/>
          </w:tcPr>
          <w:p w:rsidR="00686D2F" w:rsidRPr="00501E46" w:rsidRDefault="00686D2F" w:rsidP="00004130">
            <w:pPr>
              <w:jc w:val="center"/>
              <w:rPr>
                <w:rFonts w:ascii="Times New Roman" w:hAnsi="Times New Roman"/>
              </w:rPr>
            </w:pPr>
          </w:p>
        </w:tc>
        <w:tc>
          <w:tcPr>
            <w:tcW w:w="1109" w:type="dxa"/>
          </w:tcPr>
          <w:p w:rsidR="00686D2F" w:rsidRPr="00501E46" w:rsidRDefault="00686D2F" w:rsidP="00004130">
            <w:pPr>
              <w:jc w:val="center"/>
              <w:rPr>
                <w:rFonts w:ascii="Times New Roman" w:hAnsi="Times New Roman"/>
              </w:rPr>
            </w:pPr>
            <w:r w:rsidRPr="00501E46">
              <w:rPr>
                <w:rFonts w:ascii="Times New Roman" w:hAnsi="Times New Roman"/>
              </w:rPr>
              <w:t>1</w:t>
            </w:r>
          </w:p>
        </w:tc>
        <w:tc>
          <w:tcPr>
            <w:tcW w:w="1109" w:type="dxa"/>
          </w:tcPr>
          <w:p w:rsidR="00686D2F" w:rsidRPr="00501E46" w:rsidRDefault="00686D2F" w:rsidP="00004130">
            <w:pPr>
              <w:jc w:val="center"/>
              <w:rPr>
                <w:rFonts w:ascii="Times New Roman" w:hAnsi="Times New Roman"/>
              </w:rPr>
            </w:pPr>
          </w:p>
        </w:tc>
      </w:tr>
      <w:tr w:rsidR="00686D2F" w:rsidRPr="00501E46" w:rsidTr="00004130">
        <w:tc>
          <w:tcPr>
            <w:tcW w:w="5986" w:type="dxa"/>
            <w:gridSpan w:val="2"/>
            <w:shd w:val="clear" w:color="auto" w:fill="00FF00"/>
          </w:tcPr>
          <w:p w:rsidR="00686D2F" w:rsidRPr="00501E46" w:rsidRDefault="00686D2F" w:rsidP="00004130">
            <w:pPr>
              <w:rPr>
                <w:rFonts w:ascii="Times New Roman" w:hAnsi="Times New Roman"/>
              </w:rPr>
            </w:pPr>
            <w:r w:rsidRPr="00501E46">
              <w:rPr>
                <w:rFonts w:ascii="Times New Roman" w:hAnsi="Times New Roman"/>
              </w:rPr>
              <w:t>ИТОГО недельная нагрузка</w:t>
            </w:r>
          </w:p>
        </w:tc>
        <w:tc>
          <w:tcPr>
            <w:tcW w:w="1109" w:type="dxa"/>
            <w:shd w:val="clear" w:color="auto" w:fill="00FF00"/>
          </w:tcPr>
          <w:p w:rsidR="00686D2F" w:rsidRPr="00501E46" w:rsidRDefault="00686D2F" w:rsidP="00004130">
            <w:pPr>
              <w:jc w:val="center"/>
              <w:rPr>
                <w:rFonts w:ascii="Times New Roman" w:hAnsi="Times New Roman"/>
              </w:rPr>
            </w:pPr>
            <w:r w:rsidRPr="00501E46">
              <w:rPr>
                <w:rFonts w:ascii="Times New Roman" w:hAnsi="Times New Roman"/>
              </w:rPr>
              <w:t>21</w:t>
            </w:r>
          </w:p>
        </w:tc>
        <w:tc>
          <w:tcPr>
            <w:tcW w:w="1109" w:type="dxa"/>
            <w:shd w:val="clear" w:color="auto" w:fill="00FF00"/>
          </w:tcPr>
          <w:p w:rsidR="00686D2F" w:rsidRPr="00501E46" w:rsidRDefault="00686D2F" w:rsidP="00004130">
            <w:pPr>
              <w:jc w:val="center"/>
              <w:rPr>
                <w:rFonts w:ascii="Times New Roman" w:hAnsi="Times New Roman"/>
              </w:rPr>
            </w:pPr>
            <w:r w:rsidRPr="00501E46">
              <w:rPr>
                <w:rFonts w:ascii="Times New Roman" w:hAnsi="Times New Roman"/>
              </w:rPr>
              <w:t>23</w:t>
            </w:r>
          </w:p>
        </w:tc>
        <w:tc>
          <w:tcPr>
            <w:tcW w:w="1109" w:type="dxa"/>
            <w:shd w:val="clear" w:color="auto" w:fill="00FF00"/>
          </w:tcPr>
          <w:p w:rsidR="00686D2F" w:rsidRPr="00501E46" w:rsidRDefault="00686D2F" w:rsidP="00004130">
            <w:pPr>
              <w:jc w:val="center"/>
              <w:rPr>
                <w:rFonts w:ascii="Times New Roman" w:hAnsi="Times New Roman"/>
              </w:rPr>
            </w:pPr>
            <w:r w:rsidRPr="00501E46">
              <w:rPr>
                <w:rFonts w:ascii="Times New Roman" w:hAnsi="Times New Roman"/>
              </w:rPr>
              <w:t>23</w:t>
            </w:r>
          </w:p>
        </w:tc>
        <w:tc>
          <w:tcPr>
            <w:tcW w:w="1109" w:type="dxa"/>
            <w:shd w:val="clear" w:color="auto" w:fill="00FF00"/>
          </w:tcPr>
          <w:p w:rsidR="00686D2F" w:rsidRPr="00501E46" w:rsidRDefault="00686D2F" w:rsidP="00004130">
            <w:pPr>
              <w:jc w:val="center"/>
              <w:rPr>
                <w:rFonts w:ascii="Times New Roman" w:hAnsi="Times New Roman"/>
              </w:rPr>
            </w:pPr>
            <w:r w:rsidRPr="00501E46">
              <w:rPr>
                <w:rFonts w:ascii="Times New Roman" w:hAnsi="Times New Roman"/>
              </w:rPr>
              <w:t>23</w:t>
            </w:r>
          </w:p>
        </w:tc>
      </w:tr>
    </w:tbl>
    <w:p w:rsidR="00686D2F" w:rsidRDefault="00686D2F" w:rsidP="00686D2F">
      <w:pPr>
        <w:spacing w:line="240" w:lineRule="auto"/>
        <w:jc w:val="both"/>
        <w:rPr>
          <w:rFonts w:ascii="Times New Roman" w:hAnsi="Times New Roman"/>
          <w:sz w:val="24"/>
          <w:szCs w:val="24"/>
        </w:rPr>
      </w:pPr>
    </w:p>
    <w:p w:rsidR="00686D2F" w:rsidRDefault="00686D2F" w:rsidP="00686D2F">
      <w:pPr>
        <w:spacing w:line="240" w:lineRule="auto"/>
        <w:jc w:val="both"/>
        <w:rPr>
          <w:rFonts w:ascii="Times New Roman" w:hAnsi="Times New Roman"/>
          <w:sz w:val="24"/>
          <w:szCs w:val="24"/>
        </w:rPr>
      </w:pPr>
    </w:p>
    <w:tbl>
      <w:tblPr>
        <w:tblStyle w:val="aff0"/>
        <w:tblW w:w="0" w:type="auto"/>
        <w:tblLook w:val="04A0" w:firstRow="1" w:lastRow="0" w:firstColumn="1" w:lastColumn="0" w:noHBand="0" w:noVBand="1"/>
      </w:tblPr>
      <w:tblGrid>
        <w:gridCol w:w="5986"/>
        <w:gridCol w:w="1109"/>
        <w:gridCol w:w="1109"/>
        <w:gridCol w:w="1109"/>
        <w:gridCol w:w="1109"/>
      </w:tblGrid>
      <w:tr w:rsidR="00686D2F" w:rsidTr="00004130">
        <w:tc>
          <w:tcPr>
            <w:tcW w:w="5986" w:type="dxa"/>
            <w:shd w:val="clear" w:color="auto" w:fill="FCE3FC"/>
          </w:tcPr>
          <w:p w:rsidR="00686D2F" w:rsidRPr="00501E46" w:rsidRDefault="00686D2F" w:rsidP="00004130">
            <w:pPr>
              <w:rPr>
                <w:rFonts w:ascii="Times New Roman" w:hAnsi="Times New Roman"/>
              </w:rPr>
            </w:pPr>
            <w:r w:rsidRPr="00501E46">
              <w:rPr>
                <w:rFonts w:ascii="Times New Roman" w:hAnsi="Times New Roman"/>
              </w:rPr>
              <w:t>Количество учебных недель</w:t>
            </w:r>
          </w:p>
        </w:tc>
        <w:tc>
          <w:tcPr>
            <w:tcW w:w="1109" w:type="dxa"/>
            <w:shd w:val="clear" w:color="auto" w:fill="FCE3FC"/>
          </w:tcPr>
          <w:p w:rsidR="00686D2F" w:rsidRPr="00501E46" w:rsidRDefault="00686D2F" w:rsidP="00004130">
            <w:pPr>
              <w:jc w:val="center"/>
              <w:rPr>
                <w:rFonts w:ascii="Times New Roman" w:hAnsi="Times New Roman"/>
              </w:rPr>
            </w:pPr>
            <w:r w:rsidRPr="00501E46">
              <w:rPr>
                <w:rFonts w:ascii="Times New Roman" w:hAnsi="Times New Roman"/>
              </w:rPr>
              <w:t>33</w:t>
            </w:r>
          </w:p>
        </w:tc>
        <w:tc>
          <w:tcPr>
            <w:tcW w:w="1109" w:type="dxa"/>
            <w:shd w:val="clear" w:color="auto" w:fill="FCE3FC"/>
          </w:tcPr>
          <w:p w:rsidR="00686D2F" w:rsidRPr="00501E46" w:rsidRDefault="00686D2F" w:rsidP="00004130">
            <w:pPr>
              <w:jc w:val="center"/>
              <w:rPr>
                <w:rFonts w:ascii="Times New Roman" w:hAnsi="Times New Roman"/>
              </w:rPr>
            </w:pPr>
            <w:r w:rsidRPr="00501E46">
              <w:rPr>
                <w:rFonts w:ascii="Times New Roman" w:hAnsi="Times New Roman"/>
              </w:rPr>
              <w:t>34</w:t>
            </w:r>
          </w:p>
        </w:tc>
        <w:tc>
          <w:tcPr>
            <w:tcW w:w="1109" w:type="dxa"/>
            <w:shd w:val="clear" w:color="auto" w:fill="FCE3FC"/>
          </w:tcPr>
          <w:p w:rsidR="00686D2F" w:rsidRPr="00501E46" w:rsidRDefault="00686D2F" w:rsidP="00004130">
            <w:pPr>
              <w:jc w:val="center"/>
              <w:rPr>
                <w:rFonts w:ascii="Times New Roman" w:hAnsi="Times New Roman"/>
              </w:rPr>
            </w:pPr>
            <w:r w:rsidRPr="00501E46">
              <w:rPr>
                <w:rFonts w:ascii="Times New Roman" w:hAnsi="Times New Roman"/>
              </w:rPr>
              <w:t>34</w:t>
            </w:r>
          </w:p>
        </w:tc>
        <w:tc>
          <w:tcPr>
            <w:tcW w:w="1109" w:type="dxa"/>
            <w:shd w:val="clear" w:color="auto" w:fill="FCE3FC"/>
          </w:tcPr>
          <w:p w:rsidR="00686D2F" w:rsidRPr="00501E46" w:rsidRDefault="00686D2F" w:rsidP="00004130">
            <w:pPr>
              <w:jc w:val="center"/>
              <w:rPr>
                <w:rFonts w:ascii="Times New Roman" w:hAnsi="Times New Roman"/>
              </w:rPr>
            </w:pPr>
            <w:r w:rsidRPr="00501E46">
              <w:rPr>
                <w:rFonts w:ascii="Times New Roman" w:hAnsi="Times New Roman"/>
              </w:rPr>
              <w:t>34</w:t>
            </w:r>
          </w:p>
        </w:tc>
      </w:tr>
      <w:tr w:rsidR="00686D2F" w:rsidTr="00004130">
        <w:tc>
          <w:tcPr>
            <w:tcW w:w="5986" w:type="dxa"/>
            <w:shd w:val="clear" w:color="auto" w:fill="FCE3FC"/>
          </w:tcPr>
          <w:p w:rsidR="00686D2F" w:rsidRPr="00501E46" w:rsidRDefault="00686D2F" w:rsidP="00004130">
            <w:pPr>
              <w:rPr>
                <w:rFonts w:ascii="Times New Roman" w:hAnsi="Times New Roman"/>
              </w:rPr>
            </w:pPr>
            <w:r w:rsidRPr="00501E46">
              <w:rPr>
                <w:rFonts w:ascii="Times New Roman" w:hAnsi="Times New Roman"/>
              </w:rPr>
              <w:t>Всего часов в год</w:t>
            </w:r>
          </w:p>
        </w:tc>
        <w:tc>
          <w:tcPr>
            <w:tcW w:w="1109" w:type="dxa"/>
            <w:shd w:val="clear" w:color="auto" w:fill="FCE3FC"/>
          </w:tcPr>
          <w:p w:rsidR="00686D2F" w:rsidRPr="00501E46" w:rsidRDefault="00686D2F" w:rsidP="00004130">
            <w:pPr>
              <w:jc w:val="center"/>
              <w:rPr>
                <w:rFonts w:ascii="Times New Roman" w:hAnsi="Times New Roman"/>
              </w:rPr>
            </w:pPr>
            <w:r w:rsidRPr="00501E46">
              <w:rPr>
                <w:rFonts w:ascii="Times New Roman" w:hAnsi="Times New Roman"/>
              </w:rPr>
              <w:t>660</w:t>
            </w:r>
          </w:p>
        </w:tc>
        <w:tc>
          <w:tcPr>
            <w:tcW w:w="1109" w:type="dxa"/>
            <w:shd w:val="clear" w:color="auto" w:fill="FCE3FC"/>
          </w:tcPr>
          <w:p w:rsidR="00686D2F" w:rsidRPr="00501E46" w:rsidRDefault="00686D2F" w:rsidP="00004130">
            <w:pPr>
              <w:jc w:val="center"/>
              <w:rPr>
                <w:rFonts w:ascii="Times New Roman" w:hAnsi="Times New Roman"/>
              </w:rPr>
            </w:pPr>
            <w:r w:rsidRPr="00501E46">
              <w:rPr>
                <w:rFonts w:ascii="Times New Roman" w:hAnsi="Times New Roman"/>
              </w:rPr>
              <w:t>748</w:t>
            </w:r>
          </w:p>
        </w:tc>
        <w:tc>
          <w:tcPr>
            <w:tcW w:w="1109" w:type="dxa"/>
            <w:shd w:val="clear" w:color="auto" w:fill="FCE3FC"/>
          </w:tcPr>
          <w:p w:rsidR="00686D2F" w:rsidRPr="00501E46" w:rsidRDefault="00686D2F" w:rsidP="00004130">
            <w:pPr>
              <w:jc w:val="center"/>
              <w:rPr>
                <w:rFonts w:ascii="Times New Roman" w:hAnsi="Times New Roman"/>
              </w:rPr>
            </w:pPr>
            <w:r w:rsidRPr="00501E46">
              <w:rPr>
                <w:rFonts w:ascii="Times New Roman" w:hAnsi="Times New Roman"/>
              </w:rPr>
              <w:t>748</w:t>
            </w:r>
          </w:p>
        </w:tc>
        <w:tc>
          <w:tcPr>
            <w:tcW w:w="1109" w:type="dxa"/>
            <w:shd w:val="clear" w:color="auto" w:fill="FCE3FC"/>
          </w:tcPr>
          <w:p w:rsidR="00686D2F" w:rsidRPr="00501E46" w:rsidRDefault="00686D2F" w:rsidP="00004130">
            <w:pPr>
              <w:jc w:val="center"/>
              <w:rPr>
                <w:rFonts w:ascii="Times New Roman" w:hAnsi="Times New Roman"/>
              </w:rPr>
            </w:pPr>
            <w:r w:rsidRPr="00501E46">
              <w:rPr>
                <w:rFonts w:ascii="Times New Roman" w:hAnsi="Times New Roman"/>
              </w:rPr>
              <w:t>782</w:t>
            </w:r>
          </w:p>
        </w:tc>
      </w:tr>
      <w:tr w:rsidR="00686D2F" w:rsidTr="00004130">
        <w:tc>
          <w:tcPr>
            <w:tcW w:w="5986" w:type="dxa"/>
            <w:shd w:val="clear" w:color="auto" w:fill="FCE3FC"/>
          </w:tcPr>
          <w:p w:rsidR="00686D2F" w:rsidRPr="00501E46" w:rsidRDefault="00686D2F" w:rsidP="00004130">
            <w:pPr>
              <w:rPr>
                <w:rFonts w:ascii="Times New Roman" w:hAnsi="Times New Roman"/>
              </w:rPr>
            </w:pPr>
            <w:r w:rsidRPr="00501E46">
              <w:rPr>
                <w:rFonts w:ascii="Times New Roman" w:hAnsi="Times New Roman"/>
              </w:rPr>
              <w:t>Внеурочная деятельность</w:t>
            </w:r>
          </w:p>
        </w:tc>
        <w:tc>
          <w:tcPr>
            <w:tcW w:w="1109" w:type="dxa"/>
            <w:shd w:val="clear" w:color="auto" w:fill="FCE3FC"/>
          </w:tcPr>
          <w:p w:rsidR="00686D2F" w:rsidRPr="00501E46" w:rsidRDefault="00686D2F" w:rsidP="00004130">
            <w:pPr>
              <w:jc w:val="center"/>
              <w:rPr>
                <w:rFonts w:ascii="Times New Roman" w:hAnsi="Times New Roman"/>
              </w:rPr>
            </w:pPr>
            <w:r w:rsidRPr="00501E46">
              <w:rPr>
                <w:rFonts w:ascii="Times New Roman" w:hAnsi="Times New Roman"/>
              </w:rPr>
              <w:t>4,5</w:t>
            </w:r>
          </w:p>
        </w:tc>
        <w:tc>
          <w:tcPr>
            <w:tcW w:w="1109" w:type="dxa"/>
            <w:shd w:val="clear" w:color="auto" w:fill="FCE3FC"/>
          </w:tcPr>
          <w:p w:rsidR="00686D2F" w:rsidRPr="00501E46" w:rsidRDefault="00686D2F" w:rsidP="00004130">
            <w:pPr>
              <w:jc w:val="center"/>
              <w:rPr>
                <w:rFonts w:ascii="Times New Roman" w:hAnsi="Times New Roman"/>
              </w:rPr>
            </w:pPr>
            <w:r w:rsidRPr="00501E46">
              <w:rPr>
                <w:rFonts w:ascii="Times New Roman" w:hAnsi="Times New Roman"/>
              </w:rPr>
              <w:t>6,5</w:t>
            </w:r>
          </w:p>
        </w:tc>
        <w:tc>
          <w:tcPr>
            <w:tcW w:w="1109" w:type="dxa"/>
            <w:shd w:val="clear" w:color="auto" w:fill="FCE3FC"/>
          </w:tcPr>
          <w:p w:rsidR="00686D2F" w:rsidRPr="00501E46" w:rsidRDefault="00686D2F" w:rsidP="00004130">
            <w:pPr>
              <w:jc w:val="center"/>
              <w:rPr>
                <w:rFonts w:ascii="Times New Roman" w:hAnsi="Times New Roman"/>
              </w:rPr>
            </w:pPr>
            <w:r w:rsidRPr="00501E46">
              <w:rPr>
                <w:rFonts w:ascii="Times New Roman" w:hAnsi="Times New Roman"/>
              </w:rPr>
              <w:t>5,5</w:t>
            </w:r>
          </w:p>
        </w:tc>
        <w:tc>
          <w:tcPr>
            <w:tcW w:w="1109" w:type="dxa"/>
            <w:shd w:val="clear" w:color="auto" w:fill="FCE3FC"/>
          </w:tcPr>
          <w:p w:rsidR="00686D2F" w:rsidRPr="00501E46" w:rsidRDefault="00686D2F" w:rsidP="00004130">
            <w:pPr>
              <w:jc w:val="center"/>
              <w:rPr>
                <w:rFonts w:ascii="Times New Roman" w:hAnsi="Times New Roman"/>
              </w:rPr>
            </w:pPr>
            <w:r w:rsidRPr="00501E46">
              <w:rPr>
                <w:rFonts w:ascii="Times New Roman" w:hAnsi="Times New Roman"/>
              </w:rPr>
              <w:t>5,5</w:t>
            </w:r>
          </w:p>
        </w:tc>
      </w:tr>
      <w:tr w:rsidR="00686D2F" w:rsidTr="00004130">
        <w:tc>
          <w:tcPr>
            <w:tcW w:w="5986" w:type="dxa"/>
            <w:shd w:val="clear" w:color="auto" w:fill="FCE3FC"/>
          </w:tcPr>
          <w:p w:rsidR="00686D2F" w:rsidRPr="00501E46" w:rsidRDefault="00686D2F" w:rsidP="00004130">
            <w:pPr>
              <w:rPr>
                <w:rFonts w:ascii="Times New Roman" w:hAnsi="Times New Roman"/>
              </w:rPr>
            </w:pPr>
            <w:r w:rsidRPr="00501E46">
              <w:rPr>
                <w:rFonts w:ascii="Times New Roman" w:hAnsi="Times New Roman"/>
              </w:rPr>
              <w:t>Всего к финансированию</w:t>
            </w:r>
          </w:p>
        </w:tc>
        <w:tc>
          <w:tcPr>
            <w:tcW w:w="1109" w:type="dxa"/>
            <w:shd w:val="clear" w:color="auto" w:fill="FCE3FC"/>
          </w:tcPr>
          <w:p w:rsidR="00686D2F" w:rsidRPr="00501E46" w:rsidRDefault="00686D2F" w:rsidP="00004130">
            <w:pPr>
              <w:jc w:val="center"/>
              <w:rPr>
                <w:rFonts w:ascii="Times New Roman" w:hAnsi="Times New Roman"/>
              </w:rPr>
            </w:pPr>
            <w:r w:rsidRPr="00501E46">
              <w:rPr>
                <w:rFonts w:ascii="Times New Roman" w:hAnsi="Times New Roman"/>
              </w:rPr>
              <w:t>25,5</w:t>
            </w:r>
          </w:p>
        </w:tc>
        <w:tc>
          <w:tcPr>
            <w:tcW w:w="1109" w:type="dxa"/>
            <w:shd w:val="clear" w:color="auto" w:fill="FCE3FC"/>
          </w:tcPr>
          <w:p w:rsidR="00686D2F" w:rsidRPr="00501E46" w:rsidRDefault="00686D2F" w:rsidP="00004130">
            <w:pPr>
              <w:jc w:val="center"/>
              <w:rPr>
                <w:rFonts w:ascii="Times New Roman" w:hAnsi="Times New Roman"/>
              </w:rPr>
            </w:pPr>
            <w:r w:rsidRPr="00501E46">
              <w:rPr>
                <w:rFonts w:ascii="Times New Roman" w:hAnsi="Times New Roman"/>
              </w:rPr>
              <w:t>29,5</w:t>
            </w:r>
          </w:p>
        </w:tc>
        <w:tc>
          <w:tcPr>
            <w:tcW w:w="1109" w:type="dxa"/>
            <w:shd w:val="clear" w:color="auto" w:fill="FCE3FC"/>
          </w:tcPr>
          <w:p w:rsidR="00686D2F" w:rsidRPr="00501E46" w:rsidRDefault="00686D2F" w:rsidP="00004130">
            <w:pPr>
              <w:jc w:val="center"/>
              <w:rPr>
                <w:rFonts w:ascii="Times New Roman" w:hAnsi="Times New Roman"/>
              </w:rPr>
            </w:pPr>
            <w:r w:rsidRPr="00501E46">
              <w:rPr>
                <w:rFonts w:ascii="Times New Roman" w:hAnsi="Times New Roman"/>
              </w:rPr>
              <w:t>28,5</w:t>
            </w:r>
          </w:p>
        </w:tc>
        <w:tc>
          <w:tcPr>
            <w:tcW w:w="1109" w:type="dxa"/>
            <w:shd w:val="clear" w:color="auto" w:fill="FCE3FC"/>
          </w:tcPr>
          <w:p w:rsidR="00686D2F" w:rsidRPr="00501E46" w:rsidRDefault="00686D2F" w:rsidP="00004130">
            <w:pPr>
              <w:jc w:val="center"/>
              <w:rPr>
                <w:rFonts w:ascii="Times New Roman" w:hAnsi="Times New Roman"/>
              </w:rPr>
            </w:pPr>
            <w:r w:rsidRPr="00501E46">
              <w:rPr>
                <w:rFonts w:ascii="Times New Roman" w:hAnsi="Times New Roman"/>
              </w:rPr>
              <w:t>28,5</w:t>
            </w:r>
          </w:p>
        </w:tc>
      </w:tr>
    </w:tbl>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171.19. Продолжительность учебного года при получении начального общего образования составляет 34 недели, в 1 классе – 33 недели.</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171.20. 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171.21. 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w:t>
      </w:r>
      <w:r w:rsidRPr="00C77D24">
        <w:rPr>
          <w:rFonts w:ascii="Times New Roman" w:eastAsia="SchoolBookSanPin" w:hAnsi="Times New Roman"/>
          <w:sz w:val="28"/>
          <w:szCs w:val="28"/>
        </w:rPr>
        <w:br/>
        <w:t>7 календарных дней.</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Для обучающихся в 1 классе устанавливаются в течение года дополнительные недельные каникулы.</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171.22. Продолжительность урока составляет:</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 1 классе – 35 минут (сентябрь – декабрь), 40 минут (январь – май);</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в классах, в которых обучаются обучающиеся с ОВЗ – 40 минут;</w:t>
      </w:r>
    </w:p>
    <w:p w:rsidR="00686D2F" w:rsidRPr="00C77D24" w:rsidRDefault="00686D2F" w:rsidP="00686D2F">
      <w:pPr>
        <w:pStyle w:val="af8"/>
        <w:widowControl/>
        <w:spacing w:after="0" w:line="353" w:lineRule="auto"/>
        <w:ind w:firstLine="709"/>
        <w:rPr>
          <w:rFonts w:ascii="Times New Roman" w:hAnsi="Times New Roman"/>
          <w:sz w:val="28"/>
          <w:szCs w:val="28"/>
        </w:rPr>
      </w:pPr>
      <w:r w:rsidRPr="00C77D24">
        <w:rPr>
          <w:rFonts w:ascii="Times New Roman" w:eastAsia="SchoolBookSanPin" w:hAnsi="Times New Roman"/>
          <w:sz w:val="28"/>
          <w:szCs w:val="28"/>
        </w:rPr>
        <w:t>в 2–4 классах – 40</w:t>
      </w:r>
      <w:r>
        <w:rPr>
          <w:rFonts w:ascii="Times New Roman" w:eastAsia="SchoolBookSanPin" w:hAnsi="Times New Roman"/>
          <w:sz w:val="28"/>
          <w:szCs w:val="28"/>
        </w:rPr>
        <w:t xml:space="preserve"> минут.</w:t>
      </w:r>
      <w:r w:rsidRPr="00C77D24">
        <w:rPr>
          <w:rFonts w:ascii="Times New Roman" w:hAnsi="Times New Roman"/>
          <w:sz w:val="28"/>
          <w:szCs w:val="28"/>
        </w:rPr>
        <w:t xml:space="preserve"> </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171.26. 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171.27. Суммарный объём домашнего задания по всем предметам для каждого класса не должен превышать продолжительности выполнения 1 час – для 1 класса, </w:t>
      </w:r>
      <w:r w:rsidRPr="00C77D24">
        <w:rPr>
          <w:rFonts w:ascii="Times New Roman" w:eastAsia="SchoolBookSanPin" w:hAnsi="Times New Roman"/>
          <w:sz w:val="28"/>
          <w:szCs w:val="28"/>
        </w:rPr>
        <w:br/>
        <w:t>1,5 часа – для 2 и 3 классов, 2 часа – для 4 класса.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w:t>
      </w:r>
    </w:p>
    <w:p w:rsidR="00686D2F" w:rsidRPr="00C77D24" w:rsidRDefault="00686D2F" w:rsidP="00686D2F">
      <w:pPr>
        <w:pStyle w:val="31"/>
        <w:widowControl/>
        <w:spacing w:before="0" w:after="0" w:line="353" w:lineRule="auto"/>
        <w:ind w:firstLine="709"/>
        <w:rPr>
          <w:b w:val="0"/>
          <w:color w:val="auto"/>
          <w:sz w:val="28"/>
          <w:szCs w:val="28"/>
        </w:rPr>
      </w:pPr>
      <w:r w:rsidRPr="00C77D24">
        <w:rPr>
          <w:b w:val="0"/>
          <w:color w:val="auto"/>
          <w:sz w:val="28"/>
          <w:szCs w:val="28"/>
        </w:rPr>
        <w:lastRenderedPageBreak/>
        <w:t xml:space="preserve">172. Федеральный календарный учебный график. </w:t>
      </w:r>
      <w:r>
        <w:rPr>
          <w:noProof/>
          <w:lang w:eastAsia="ru-RU"/>
          <w14:ligatures w14:val="standardContextual"/>
        </w:rPr>
        <w:lastRenderedPageBreak/>
        <w:drawing>
          <wp:inline distT="0" distB="0" distL="0" distR="0" wp14:anchorId="36E428DC" wp14:editId="6A004621">
            <wp:extent cx="8541446" cy="6079500"/>
            <wp:effectExtent l="0" t="7302" r="4762" b="4763"/>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256" t="17080" r="24031" b="16218"/>
                    <a:stretch/>
                  </pic:blipFill>
                  <pic:spPr bwMode="auto">
                    <a:xfrm rot="16200000">
                      <a:off x="0" y="0"/>
                      <a:ext cx="8553805" cy="6088297"/>
                    </a:xfrm>
                    <a:prstGeom prst="rect">
                      <a:avLst/>
                    </a:prstGeom>
                    <a:ln>
                      <a:noFill/>
                    </a:ln>
                    <a:extLst>
                      <a:ext uri="{53640926-AAD7-44D8-BBD7-CCE9431645EC}">
                        <a14:shadowObscured xmlns:a14="http://schemas.microsoft.com/office/drawing/2010/main"/>
                      </a:ext>
                    </a:extLst>
                  </pic:spPr>
                </pic:pic>
              </a:graphicData>
            </a:graphic>
          </wp:inline>
        </w:drawing>
      </w:r>
    </w:p>
    <w:p w:rsidR="00686D2F" w:rsidRDefault="00686D2F" w:rsidP="00686D2F">
      <w:pPr>
        <w:spacing w:after="0" w:line="353" w:lineRule="auto"/>
        <w:ind w:firstLine="709"/>
        <w:jc w:val="both"/>
        <w:rPr>
          <w:rFonts w:ascii="Times New Roman" w:hAnsi="Times New Roman"/>
          <w:sz w:val="28"/>
          <w:szCs w:val="28"/>
        </w:rPr>
      </w:pPr>
      <w:r w:rsidRPr="00C77D24">
        <w:rPr>
          <w:rFonts w:ascii="Times New Roman" w:eastAsia="SchoolBookSanPin" w:hAnsi="Times New Roman"/>
          <w:sz w:val="28"/>
          <w:szCs w:val="28"/>
        </w:rPr>
        <w:lastRenderedPageBreak/>
        <w:t xml:space="preserve">172.1. Организация образовательной деятельности осуществляется </w:t>
      </w:r>
      <w:r>
        <w:rPr>
          <w:rFonts w:ascii="Times New Roman" w:eastAsia="SchoolBookSanPin" w:hAnsi="Times New Roman"/>
          <w:sz w:val="28"/>
          <w:szCs w:val="28"/>
        </w:rPr>
        <w:br/>
      </w:r>
      <w:r w:rsidRPr="00C77D24">
        <w:rPr>
          <w:rFonts w:ascii="Times New Roman" w:eastAsia="SchoolBookSanPin" w:hAnsi="Times New Roman"/>
          <w:sz w:val="28"/>
          <w:szCs w:val="28"/>
        </w:rPr>
        <w:t>по учебным четвертям.</w:t>
      </w:r>
      <w:r w:rsidRPr="00C77D24">
        <w:rPr>
          <w:rFonts w:ascii="Times New Roman" w:hAnsi="Times New Roman"/>
          <w:sz w:val="28"/>
          <w:szCs w:val="28"/>
        </w:rPr>
        <w:t xml:space="preserve"> </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172.2. Продолжительность учебного года при получении начального общего образования составляет 34 недели, в 1 классе – 33 недели.</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172.3.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172.4.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172.5. С целью профилактики переутомления в федеральном календарном учебном графике предусматривается чередование периодов учебного времени </w:t>
      </w:r>
      <w:r w:rsidRPr="00C77D24">
        <w:rPr>
          <w:rFonts w:ascii="Times New Roman" w:eastAsia="SchoolBookSanPin" w:hAnsi="Times New Roman"/>
          <w:sz w:val="28"/>
          <w:szCs w:val="28"/>
        </w:rPr>
        <w:br/>
        <w:t>и каникул. Продолжительность каникул должна составлять не менее 7 календарных дней.</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172.6. Продолжительность учебных четвертей составляет: </w:t>
      </w:r>
      <w:r>
        <w:rPr>
          <w:rFonts w:ascii="Times New Roman" w:eastAsia="SchoolBookSanPin" w:hAnsi="Times New Roman"/>
          <w:sz w:val="28"/>
          <w:szCs w:val="28"/>
        </w:rPr>
        <w:br/>
      </w:r>
      <w:r w:rsidRPr="00C77D24">
        <w:rPr>
          <w:rFonts w:ascii="Times New Roman" w:eastAsia="SchoolBookSanPin" w:hAnsi="Times New Roman"/>
          <w:sz w:val="28"/>
          <w:szCs w:val="28"/>
        </w:rPr>
        <w:t xml:space="preserve">I четверть – 8 учебных недель (для 1–4 классов); II четверть – 8 учебных недель </w:t>
      </w:r>
      <w:r w:rsidRPr="00C77D24">
        <w:rPr>
          <w:rFonts w:ascii="Times New Roman" w:eastAsia="SchoolBookSanPin" w:hAnsi="Times New Roman"/>
          <w:sz w:val="28"/>
          <w:szCs w:val="28"/>
        </w:rPr>
        <w:br/>
        <w:t>(для 1–4 классов); III четверть – 11 учебных недель (для 2–4 классов), 10 учебных недель (для 1 классов); IV четверть – 7 учебных недель (для 1–4 классов).</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172.7. Продолжительность каникул составляет: </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по окончании I четверти (осенние каникулы) – 9 календарных дней </w:t>
      </w:r>
      <w:r w:rsidRPr="00C77D24">
        <w:rPr>
          <w:rFonts w:ascii="Times New Roman" w:eastAsia="SchoolBookSanPin" w:hAnsi="Times New Roman"/>
          <w:sz w:val="28"/>
          <w:szCs w:val="28"/>
        </w:rPr>
        <w:br/>
        <w:t xml:space="preserve">(для 1–4 классов); </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по окончании II четверти (зимние каникулы) – 9 календарных дней </w:t>
      </w:r>
      <w:r w:rsidRPr="00C77D24">
        <w:rPr>
          <w:rFonts w:ascii="Times New Roman" w:eastAsia="SchoolBookSanPin" w:hAnsi="Times New Roman"/>
          <w:sz w:val="28"/>
          <w:szCs w:val="28"/>
        </w:rPr>
        <w:br/>
        <w:t xml:space="preserve">(для 1–4 классов); </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дополнительные каникулы – 9 календарных дней (для 1 классов); </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по окончании III четверти (весенние каникулы) – 9 календарных дней </w:t>
      </w:r>
      <w:r w:rsidRPr="00C77D24">
        <w:rPr>
          <w:rFonts w:ascii="Times New Roman" w:eastAsia="SchoolBookSanPin" w:hAnsi="Times New Roman"/>
          <w:sz w:val="28"/>
          <w:szCs w:val="28"/>
        </w:rPr>
        <w:br/>
        <w:t xml:space="preserve">(для 1–4 классов); </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 окончании учебного года (летние каникулы) – не менее 8 недель.</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172.8. Продолжительность урока не должна превышать 45 минут, </w:t>
      </w:r>
      <w:r w:rsidRPr="00C77D24">
        <w:rPr>
          <w:rFonts w:ascii="Times New Roman" w:eastAsia="SchoolBookSanPin" w:hAnsi="Times New Roman"/>
          <w:sz w:val="28"/>
          <w:szCs w:val="28"/>
        </w:rPr>
        <w:br/>
        <w:t xml:space="preserve">за исключением 1 класса и компенсирующего класса, продолжительность урока </w:t>
      </w:r>
      <w:r w:rsidRPr="00C77D24">
        <w:rPr>
          <w:rFonts w:ascii="Times New Roman" w:eastAsia="SchoolBookSanPin" w:hAnsi="Times New Roman"/>
          <w:sz w:val="28"/>
          <w:szCs w:val="28"/>
        </w:rPr>
        <w:br/>
        <w:t>в которых не должна превышать 40 минут.</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172.9. Продолжительность перемен между уроками составляет </w:t>
      </w:r>
      <w:r w:rsidRPr="00C77D24">
        <w:rPr>
          <w:rFonts w:ascii="Times New Roman" w:eastAsia="SchoolBookSanPin" w:hAnsi="Times New Roman"/>
          <w:sz w:val="28"/>
          <w:szCs w:val="28"/>
        </w:rPr>
        <w:br/>
        <w:t>не менее 10 минут, большой перемены (после 2 или 3</w:t>
      </w:r>
      <w:r>
        <w:rPr>
          <w:rFonts w:ascii="Times New Roman" w:eastAsia="SchoolBookSanPin" w:hAnsi="Times New Roman"/>
          <w:sz w:val="28"/>
          <w:szCs w:val="28"/>
        </w:rPr>
        <w:t>,4</w:t>
      </w:r>
      <w:r w:rsidRPr="00C77D24">
        <w:rPr>
          <w:rFonts w:ascii="Times New Roman" w:eastAsia="SchoolBookSanPin" w:hAnsi="Times New Roman"/>
          <w:sz w:val="28"/>
          <w:szCs w:val="28"/>
        </w:rPr>
        <w:t xml:space="preserve"> урока) – 20 минут. </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Продолжительность перемены между урочной и внеурочной деятельностью должна составлять не менее 20–30 минут, за исключением обучающихся </w:t>
      </w:r>
      <w:r w:rsidRPr="00C77D24">
        <w:rPr>
          <w:rFonts w:ascii="Times New Roman" w:eastAsia="SchoolBookSanPin" w:hAnsi="Times New Roman"/>
          <w:sz w:val="28"/>
          <w:szCs w:val="28"/>
        </w:rPr>
        <w:br/>
        <w:t xml:space="preserve">с ограниченными возможностями здоровья, обучение которых осуществляется </w:t>
      </w:r>
      <w:r w:rsidRPr="00C77D24">
        <w:rPr>
          <w:rFonts w:ascii="Times New Roman" w:eastAsia="SchoolBookSanPin" w:hAnsi="Times New Roman"/>
          <w:sz w:val="28"/>
          <w:szCs w:val="28"/>
        </w:rPr>
        <w:br/>
        <w:t>по специальной индивидуальной программе развития.</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172.10.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172.11. Образовательная недельная нагрузка распределяется равномерно </w:t>
      </w:r>
      <w:r w:rsidRPr="00C77D24">
        <w:rPr>
          <w:rFonts w:ascii="Times New Roman" w:eastAsia="SchoolBookSanPin" w:hAnsi="Times New Roman"/>
          <w:sz w:val="28"/>
          <w:szCs w:val="28"/>
        </w:rPr>
        <w:br/>
        <w:t xml:space="preserve">в течение учебной недели, при этом объём максимально допустимой нагрузки </w:t>
      </w:r>
      <w:r w:rsidRPr="00C77D24">
        <w:rPr>
          <w:rFonts w:ascii="Times New Roman" w:eastAsia="SchoolBookSanPin" w:hAnsi="Times New Roman"/>
          <w:sz w:val="28"/>
          <w:szCs w:val="28"/>
        </w:rPr>
        <w:br/>
        <w:t>в течение дня составляет:</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для обучающихся 1-х классов – не должен превышать 4 уроков и один раз</w:t>
      </w:r>
      <w:r w:rsidRPr="00C77D24">
        <w:rPr>
          <w:rFonts w:ascii="Times New Roman" w:eastAsia="SchoolBookSanPin" w:hAnsi="Times New Roman"/>
          <w:sz w:val="28"/>
          <w:szCs w:val="28"/>
        </w:rPr>
        <w:br/>
        <w:t>в неделю – 5 уроков, за счет урока физической культуры;</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для обучающихся 2–4 классов – не более 5 уроков и один раз в неделю </w:t>
      </w:r>
      <w:r w:rsidRPr="00C77D24">
        <w:rPr>
          <w:rFonts w:ascii="Times New Roman" w:eastAsia="SchoolBookSanPin" w:hAnsi="Times New Roman"/>
          <w:sz w:val="28"/>
          <w:szCs w:val="28"/>
        </w:rPr>
        <w:br/>
        <w:t>6 уроков за счет урока физической культуры.</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172.12. Обучение в 1 классе осуществляется с соблюдением следующих требований:</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учебные занятия проводятся по 5-дневной учебной неделе и только в первую смену, обучение в первом полугодии: в сентябре, октябре – по 3 урока в день </w:t>
      </w:r>
      <w:r w:rsidRPr="00C77D24">
        <w:rPr>
          <w:rFonts w:ascii="Times New Roman" w:eastAsia="SchoolBookSanPin" w:hAnsi="Times New Roman"/>
          <w:sz w:val="28"/>
          <w:szCs w:val="28"/>
        </w:rPr>
        <w:br/>
        <w:t xml:space="preserve">по 35 минут каждый, в ноябре – декабре – по 4 урока в день по 35 минут каждый; </w:t>
      </w:r>
      <w:r w:rsidRPr="00C77D24">
        <w:rPr>
          <w:rFonts w:ascii="Times New Roman" w:eastAsia="SchoolBookSanPin" w:hAnsi="Times New Roman"/>
          <w:sz w:val="28"/>
          <w:szCs w:val="28"/>
        </w:rPr>
        <w:br/>
        <w:t>в январе – мае – по 4 урока в день по 40 минут каждый;</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 середине учебного дня организуется динамическая пауза продолжительностью не менее 40 минут;</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172.13. Занятия начинаются не ранее 8 часов утра и заканчиваются не позднее</w:t>
      </w:r>
      <w:r w:rsidRPr="00C77D24">
        <w:rPr>
          <w:rFonts w:ascii="Times New Roman" w:eastAsia="SchoolBookSanPin" w:hAnsi="Times New Roman"/>
          <w:sz w:val="28"/>
          <w:szCs w:val="28"/>
        </w:rPr>
        <w:br/>
        <w:t xml:space="preserve">19 часов. </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172.14.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172.15.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w:t>
      </w:r>
      <w:r w:rsidRPr="00C77D24">
        <w:rPr>
          <w:rFonts w:ascii="Times New Roman" w:eastAsia="SchoolBookSanPin" w:hAnsi="Times New Roman"/>
          <w:sz w:val="28"/>
          <w:szCs w:val="28"/>
        </w:rPr>
        <w:br/>
        <w:t xml:space="preserve">и внеурочной) и плановых перерывов при получении образования для отдыха </w:t>
      </w:r>
      <w:r w:rsidRPr="00C77D24">
        <w:rPr>
          <w:rFonts w:ascii="Times New Roman" w:eastAsia="SchoolBookSanPin" w:hAnsi="Times New Roman"/>
          <w:sz w:val="28"/>
          <w:szCs w:val="28"/>
        </w:rPr>
        <w:br/>
        <w:t>и иных социальных целей (каникул) по календарным периодам учебного года.</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172.16. При составлении календарного учебного графика образовательная организация может использовать организацию учебного года по триместрам. </w:t>
      </w:r>
      <w:r w:rsidRPr="00C77D24">
        <w:rPr>
          <w:rFonts w:ascii="Times New Roman" w:eastAsia="SchoolBookSanPin" w:hAnsi="Times New Roman"/>
          <w:sz w:val="28"/>
          <w:szCs w:val="28"/>
        </w:rPr>
        <w:b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686D2F" w:rsidRPr="00C77D24" w:rsidRDefault="00686D2F" w:rsidP="00686D2F">
      <w:pPr>
        <w:pStyle w:val="31"/>
        <w:widowControl/>
        <w:spacing w:before="0" w:after="0" w:line="353" w:lineRule="auto"/>
        <w:ind w:firstLine="709"/>
        <w:rPr>
          <w:b w:val="0"/>
          <w:color w:val="auto"/>
          <w:sz w:val="28"/>
          <w:szCs w:val="28"/>
        </w:rPr>
      </w:pPr>
      <w:r w:rsidRPr="00C77D24">
        <w:rPr>
          <w:b w:val="0"/>
          <w:color w:val="auto"/>
          <w:sz w:val="28"/>
          <w:szCs w:val="28"/>
        </w:rPr>
        <w:t>173. План внеурочной деятельности.</w:t>
      </w:r>
    </w:p>
    <w:p w:rsidR="00686D2F" w:rsidRDefault="00686D2F" w:rsidP="00686D2F">
      <w:pPr>
        <w:spacing w:after="0" w:line="240" w:lineRule="auto"/>
        <w:jc w:val="center"/>
        <w:rPr>
          <w:rFonts w:ascii="Times New Roman" w:hAnsi="Times New Roman"/>
          <w:b/>
          <w:sz w:val="24"/>
          <w:szCs w:val="24"/>
        </w:rPr>
      </w:pPr>
      <w:r>
        <w:rPr>
          <w:rFonts w:ascii="Times New Roman" w:hAnsi="Times New Roman"/>
          <w:b/>
          <w:sz w:val="24"/>
          <w:szCs w:val="24"/>
        </w:rPr>
        <w:t>Пояснительная</w:t>
      </w:r>
      <w:r>
        <w:rPr>
          <w:rFonts w:ascii="Times New Roman" w:hAnsi="Times New Roman"/>
          <w:b/>
          <w:spacing w:val="-7"/>
          <w:sz w:val="24"/>
          <w:szCs w:val="24"/>
        </w:rPr>
        <w:t xml:space="preserve"> </w:t>
      </w:r>
      <w:r>
        <w:rPr>
          <w:rFonts w:ascii="Times New Roman" w:hAnsi="Times New Roman"/>
          <w:b/>
          <w:sz w:val="24"/>
          <w:szCs w:val="24"/>
        </w:rPr>
        <w:t>записка</w:t>
      </w:r>
    </w:p>
    <w:p w:rsidR="00686D2F" w:rsidRDefault="00686D2F" w:rsidP="00686D2F">
      <w:pPr>
        <w:spacing w:after="0" w:line="240" w:lineRule="auto"/>
        <w:jc w:val="center"/>
        <w:rPr>
          <w:rFonts w:ascii="Times New Roman" w:hAnsi="Times New Roman"/>
          <w:b/>
          <w:sz w:val="24"/>
          <w:szCs w:val="24"/>
        </w:rPr>
      </w:pPr>
      <w:r>
        <w:rPr>
          <w:rFonts w:ascii="Times New Roman" w:hAnsi="Times New Roman"/>
          <w:b/>
          <w:sz w:val="24"/>
          <w:szCs w:val="24"/>
        </w:rPr>
        <w:t>к плану внеурочной деятельности Муниципального</w:t>
      </w:r>
      <w:r>
        <w:rPr>
          <w:rFonts w:ascii="Times New Roman" w:hAnsi="Times New Roman"/>
          <w:b/>
          <w:spacing w:val="-7"/>
          <w:sz w:val="24"/>
          <w:szCs w:val="24"/>
        </w:rPr>
        <w:t xml:space="preserve"> </w:t>
      </w:r>
      <w:r>
        <w:rPr>
          <w:rFonts w:ascii="Times New Roman" w:hAnsi="Times New Roman"/>
          <w:b/>
          <w:sz w:val="24"/>
          <w:szCs w:val="24"/>
        </w:rPr>
        <w:t>бюджетного</w:t>
      </w:r>
      <w:r>
        <w:rPr>
          <w:rFonts w:ascii="Times New Roman" w:hAnsi="Times New Roman"/>
          <w:b/>
          <w:spacing w:val="-7"/>
          <w:sz w:val="24"/>
          <w:szCs w:val="24"/>
        </w:rPr>
        <w:t xml:space="preserve"> </w:t>
      </w:r>
      <w:r>
        <w:rPr>
          <w:rFonts w:ascii="Times New Roman" w:hAnsi="Times New Roman"/>
          <w:b/>
          <w:sz w:val="24"/>
          <w:szCs w:val="24"/>
        </w:rPr>
        <w:t>общеобразовательного</w:t>
      </w:r>
      <w:r>
        <w:rPr>
          <w:rFonts w:ascii="Times New Roman" w:hAnsi="Times New Roman"/>
          <w:b/>
          <w:spacing w:val="-7"/>
          <w:sz w:val="24"/>
          <w:szCs w:val="24"/>
        </w:rPr>
        <w:t xml:space="preserve"> </w:t>
      </w:r>
      <w:r>
        <w:rPr>
          <w:rFonts w:ascii="Times New Roman" w:hAnsi="Times New Roman"/>
          <w:b/>
          <w:sz w:val="24"/>
          <w:szCs w:val="24"/>
        </w:rPr>
        <w:t>учреждения</w:t>
      </w:r>
    </w:p>
    <w:p w:rsidR="00686D2F" w:rsidRDefault="00686D2F" w:rsidP="00686D2F">
      <w:pPr>
        <w:spacing w:after="0" w:line="240" w:lineRule="auto"/>
        <w:jc w:val="center"/>
        <w:rPr>
          <w:rFonts w:ascii="Times New Roman" w:hAnsi="Times New Roman"/>
          <w:b/>
          <w:sz w:val="24"/>
          <w:szCs w:val="24"/>
        </w:rPr>
      </w:pPr>
      <w:r>
        <w:rPr>
          <w:rFonts w:ascii="Times New Roman" w:hAnsi="Times New Roman"/>
          <w:b/>
          <w:sz w:val="24"/>
          <w:szCs w:val="24"/>
        </w:rPr>
        <w:t>«Средняя общеобразовательная школа п. Джонка»</w:t>
      </w:r>
    </w:p>
    <w:p w:rsidR="00686D2F" w:rsidRDefault="00686D2F" w:rsidP="00686D2F">
      <w:pPr>
        <w:spacing w:after="0" w:line="240" w:lineRule="auto"/>
        <w:jc w:val="center"/>
        <w:rPr>
          <w:rFonts w:ascii="Times New Roman" w:hAnsi="Times New Roman"/>
          <w:b/>
          <w:spacing w:val="-67"/>
          <w:sz w:val="24"/>
          <w:szCs w:val="24"/>
        </w:rPr>
      </w:pPr>
      <w:r>
        <w:rPr>
          <w:rFonts w:ascii="Times New Roman" w:hAnsi="Times New Roman"/>
          <w:b/>
          <w:sz w:val="24"/>
          <w:szCs w:val="24"/>
        </w:rPr>
        <w:t>в рамках реализации обновленных ФГОС НОО</w:t>
      </w:r>
      <w:r>
        <w:rPr>
          <w:rFonts w:ascii="Times New Roman" w:hAnsi="Times New Roman"/>
          <w:b/>
          <w:spacing w:val="-67"/>
          <w:sz w:val="24"/>
          <w:szCs w:val="24"/>
        </w:rPr>
        <w:t xml:space="preserve"> </w:t>
      </w:r>
    </w:p>
    <w:p w:rsidR="00686D2F" w:rsidRDefault="00686D2F" w:rsidP="00686D2F">
      <w:pPr>
        <w:spacing w:after="0" w:line="240" w:lineRule="auto"/>
        <w:jc w:val="center"/>
        <w:rPr>
          <w:rFonts w:ascii="Times New Roman" w:hAnsi="Times New Roman"/>
          <w:b/>
          <w:sz w:val="24"/>
          <w:szCs w:val="24"/>
        </w:rPr>
      </w:pPr>
      <w:r>
        <w:rPr>
          <w:rFonts w:ascii="Times New Roman" w:hAnsi="Times New Roman"/>
          <w:b/>
          <w:sz w:val="24"/>
          <w:szCs w:val="24"/>
        </w:rPr>
        <w:t>на 2023</w:t>
      </w:r>
      <w:r>
        <w:rPr>
          <w:rFonts w:ascii="Times New Roman" w:hAnsi="Times New Roman"/>
          <w:b/>
          <w:spacing w:val="-1"/>
          <w:sz w:val="24"/>
          <w:szCs w:val="24"/>
        </w:rPr>
        <w:t xml:space="preserve"> </w:t>
      </w:r>
      <w:r>
        <w:rPr>
          <w:rFonts w:ascii="Times New Roman" w:hAnsi="Times New Roman"/>
          <w:b/>
          <w:sz w:val="24"/>
          <w:szCs w:val="24"/>
        </w:rPr>
        <w:t>–</w:t>
      </w:r>
      <w:r>
        <w:rPr>
          <w:rFonts w:ascii="Times New Roman" w:hAnsi="Times New Roman"/>
          <w:b/>
          <w:spacing w:val="-3"/>
          <w:sz w:val="24"/>
          <w:szCs w:val="24"/>
        </w:rPr>
        <w:t xml:space="preserve"> </w:t>
      </w:r>
      <w:r>
        <w:rPr>
          <w:rFonts w:ascii="Times New Roman" w:hAnsi="Times New Roman"/>
          <w:b/>
          <w:sz w:val="24"/>
          <w:szCs w:val="24"/>
        </w:rPr>
        <w:t>2024 учебный год</w:t>
      </w:r>
    </w:p>
    <w:p w:rsidR="00686D2F" w:rsidRDefault="00686D2F" w:rsidP="00686D2F">
      <w:pPr>
        <w:spacing w:after="0" w:line="240" w:lineRule="auto"/>
        <w:jc w:val="both"/>
        <w:rPr>
          <w:rFonts w:ascii="Times New Roman" w:hAnsi="Times New Roman"/>
          <w:sz w:val="24"/>
          <w:szCs w:val="24"/>
        </w:rPr>
      </w:pPr>
    </w:p>
    <w:p w:rsidR="00686D2F" w:rsidRPr="00501E46" w:rsidRDefault="00686D2F" w:rsidP="00686D2F">
      <w:pPr>
        <w:spacing w:after="0" w:line="360" w:lineRule="auto"/>
        <w:ind w:firstLine="709"/>
        <w:jc w:val="both"/>
        <w:rPr>
          <w:rFonts w:ascii="Times New Roman" w:hAnsi="Times New Roman"/>
          <w:sz w:val="28"/>
          <w:szCs w:val="24"/>
        </w:rPr>
      </w:pPr>
      <w:r w:rsidRPr="00501E46">
        <w:rPr>
          <w:rFonts w:ascii="Times New Roman" w:hAnsi="Times New Roman"/>
          <w:sz w:val="28"/>
          <w:szCs w:val="24"/>
        </w:rPr>
        <w:t>Организация</w:t>
      </w:r>
      <w:r w:rsidRPr="00501E46">
        <w:rPr>
          <w:rFonts w:ascii="Times New Roman" w:hAnsi="Times New Roman"/>
          <w:spacing w:val="1"/>
          <w:sz w:val="28"/>
          <w:szCs w:val="24"/>
        </w:rPr>
        <w:t xml:space="preserve"> </w:t>
      </w:r>
      <w:r w:rsidRPr="00501E46">
        <w:rPr>
          <w:rFonts w:ascii="Times New Roman" w:hAnsi="Times New Roman"/>
          <w:sz w:val="28"/>
          <w:szCs w:val="24"/>
        </w:rPr>
        <w:t>внеурочной</w:t>
      </w:r>
      <w:r w:rsidRPr="00501E46">
        <w:rPr>
          <w:rFonts w:ascii="Times New Roman" w:hAnsi="Times New Roman"/>
          <w:spacing w:val="1"/>
          <w:sz w:val="28"/>
          <w:szCs w:val="24"/>
        </w:rPr>
        <w:t xml:space="preserve"> </w:t>
      </w:r>
      <w:r w:rsidRPr="00501E46">
        <w:rPr>
          <w:rFonts w:ascii="Times New Roman" w:hAnsi="Times New Roman"/>
          <w:sz w:val="28"/>
          <w:szCs w:val="24"/>
        </w:rPr>
        <w:t>деятельности Муниципального бюджетного общеобразовательного учреждения «Средняя общеобразовательная школа п. Джонка» (далее -Школа)</w:t>
      </w:r>
      <w:r w:rsidRPr="00501E46">
        <w:rPr>
          <w:rFonts w:ascii="Times New Roman" w:hAnsi="Times New Roman"/>
          <w:spacing w:val="1"/>
          <w:sz w:val="28"/>
          <w:szCs w:val="24"/>
        </w:rPr>
        <w:t xml:space="preserve"> </w:t>
      </w:r>
      <w:r w:rsidRPr="00501E46">
        <w:rPr>
          <w:rFonts w:ascii="Times New Roman" w:hAnsi="Times New Roman"/>
          <w:sz w:val="28"/>
          <w:szCs w:val="24"/>
        </w:rPr>
        <w:t>в</w:t>
      </w:r>
      <w:r w:rsidRPr="00501E46">
        <w:rPr>
          <w:rFonts w:ascii="Times New Roman" w:hAnsi="Times New Roman"/>
          <w:spacing w:val="-57"/>
          <w:sz w:val="28"/>
          <w:szCs w:val="24"/>
        </w:rPr>
        <w:t xml:space="preserve"> </w:t>
      </w:r>
      <w:r w:rsidRPr="00501E46">
        <w:rPr>
          <w:rFonts w:ascii="Times New Roman" w:hAnsi="Times New Roman"/>
          <w:sz w:val="28"/>
          <w:szCs w:val="24"/>
        </w:rPr>
        <w:t xml:space="preserve">рамках реализации основной образовательной программы начального общего образования </w:t>
      </w:r>
      <w:r w:rsidRPr="00501E46">
        <w:rPr>
          <w:rFonts w:ascii="Times New Roman" w:hAnsi="Times New Roman"/>
          <w:spacing w:val="-57"/>
          <w:sz w:val="28"/>
          <w:szCs w:val="24"/>
        </w:rPr>
        <w:t xml:space="preserve"> </w:t>
      </w:r>
      <w:r w:rsidRPr="00501E46">
        <w:rPr>
          <w:rFonts w:ascii="Times New Roman" w:hAnsi="Times New Roman"/>
          <w:sz w:val="28"/>
          <w:szCs w:val="24"/>
        </w:rPr>
        <w:t>опирается</w:t>
      </w:r>
      <w:r w:rsidRPr="00501E46">
        <w:rPr>
          <w:rFonts w:ascii="Times New Roman" w:hAnsi="Times New Roman"/>
          <w:spacing w:val="-1"/>
          <w:sz w:val="28"/>
          <w:szCs w:val="24"/>
        </w:rPr>
        <w:t xml:space="preserve"> </w:t>
      </w:r>
      <w:r w:rsidRPr="00501E46">
        <w:rPr>
          <w:rFonts w:ascii="Times New Roman" w:hAnsi="Times New Roman"/>
          <w:sz w:val="28"/>
          <w:szCs w:val="24"/>
        </w:rPr>
        <w:t>на</w:t>
      </w:r>
      <w:r w:rsidRPr="00501E46">
        <w:rPr>
          <w:rFonts w:ascii="Times New Roman" w:hAnsi="Times New Roman"/>
          <w:spacing w:val="-1"/>
          <w:sz w:val="28"/>
          <w:szCs w:val="24"/>
        </w:rPr>
        <w:t xml:space="preserve"> </w:t>
      </w:r>
      <w:r w:rsidRPr="00501E46">
        <w:rPr>
          <w:rFonts w:ascii="Times New Roman" w:hAnsi="Times New Roman"/>
          <w:sz w:val="28"/>
          <w:szCs w:val="24"/>
        </w:rPr>
        <w:t>следующие</w:t>
      </w:r>
      <w:r w:rsidRPr="00501E46">
        <w:rPr>
          <w:rFonts w:ascii="Times New Roman" w:hAnsi="Times New Roman"/>
          <w:spacing w:val="-1"/>
          <w:sz w:val="28"/>
          <w:szCs w:val="24"/>
        </w:rPr>
        <w:t xml:space="preserve"> </w:t>
      </w:r>
      <w:r w:rsidRPr="00501E46">
        <w:rPr>
          <w:rFonts w:ascii="Times New Roman" w:hAnsi="Times New Roman"/>
          <w:sz w:val="28"/>
          <w:szCs w:val="24"/>
        </w:rPr>
        <w:t>нормативные</w:t>
      </w:r>
      <w:r w:rsidRPr="00501E46">
        <w:rPr>
          <w:rFonts w:ascii="Times New Roman" w:hAnsi="Times New Roman"/>
          <w:spacing w:val="-2"/>
          <w:sz w:val="28"/>
          <w:szCs w:val="24"/>
        </w:rPr>
        <w:t xml:space="preserve"> </w:t>
      </w:r>
      <w:r w:rsidRPr="00501E46">
        <w:rPr>
          <w:rFonts w:ascii="Times New Roman" w:hAnsi="Times New Roman"/>
          <w:sz w:val="28"/>
          <w:szCs w:val="24"/>
        </w:rPr>
        <w:t>документы:</w:t>
      </w:r>
    </w:p>
    <w:p w:rsidR="00686D2F" w:rsidRPr="00501E46" w:rsidRDefault="00686D2F" w:rsidP="00686D2F">
      <w:pPr>
        <w:pStyle w:val="a9"/>
        <w:numPr>
          <w:ilvl w:val="0"/>
          <w:numId w:val="5"/>
        </w:numPr>
        <w:autoSpaceDE w:val="0"/>
        <w:autoSpaceDN w:val="0"/>
        <w:spacing w:after="0" w:line="360" w:lineRule="auto"/>
        <w:ind w:left="0" w:firstLine="709"/>
        <w:contextualSpacing w:val="0"/>
        <w:jc w:val="both"/>
        <w:rPr>
          <w:rFonts w:ascii="Times New Roman" w:hAnsi="Times New Roman"/>
          <w:sz w:val="28"/>
          <w:szCs w:val="24"/>
        </w:rPr>
      </w:pPr>
      <w:r w:rsidRPr="00501E46">
        <w:rPr>
          <w:rFonts w:ascii="Times New Roman" w:hAnsi="Times New Roman"/>
          <w:sz w:val="28"/>
          <w:szCs w:val="24"/>
        </w:rPr>
        <w:t>Федерального</w:t>
      </w:r>
      <w:r w:rsidRPr="00501E46">
        <w:rPr>
          <w:rFonts w:ascii="Times New Roman" w:hAnsi="Times New Roman"/>
          <w:spacing w:val="1"/>
          <w:sz w:val="28"/>
          <w:szCs w:val="24"/>
        </w:rPr>
        <w:t xml:space="preserve"> </w:t>
      </w:r>
      <w:r w:rsidRPr="00501E46">
        <w:rPr>
          <w:rFonts w:ascii="Times New Roman" w:hAnsi="Times New Roman"/>
          <w:sz w:val="28"/>
          <w:szCs w:val="24"/>
        </w:rPr>
        <w:t>закона</w:t>
      </w:r>
      <w:r w:rsidRPr="00501E46">
        <w:rPr>
          <w:rFonts w:ascii="Times New Roman" w:hAnsi="Times New Roman"/>
          <w:spacing w:val="1"/>
          <w:sz w:val="28"/>
          <w:szCs w:val="24"/>
        </w:rPr>
        <w:t xml:space="preserve"> </w:t>
      </w:r>
      <w:r w:rsidRPr="00501E46">
        <w:rPr>
          <w:rFonts w:ascii="Times New Roman" w:hAnsi="Times New Roman"/>
          <w:sz w:val="28"/>
          <w:szCs w:val="24"/>
        </w:rPr>
        <w:t>от</w:t>
      </w:r>
      <w:r w:rsidRPr="00501E46">
        <w:rPr>
          <w:rFonts w:ascii="Times New Roman" w:hAnsi="Times New Roman"/>
          <w:spacing w:val="1"/>
          <w:sz w:val="28"/>
          <w:szCs w:val="24"/>
        </w:rPr>
        <w:t xml:space="preserve"> </w:t>
      </w:r>
      <w:r w:rsidRPr="00501E46">
        <w:rPr>
          <w:rFonts w:ascii="Times New Roman" w:hAnsi="Times New Roman"/>
          <w:sz w:val="28"/>
          <w:szCs w:val="24"/>
        </w:rPr>
        <w:t>29.12.2012</w:t>
      </w:r>
      <w:r w:rsidRPr="00501E46">
        <w:rPr>
          <w:rFonts w:ascii="Times New Roman" w:hAnsi="Times New Roman"/>
          <w:spacing w:val="1"/>
          <w:sz w:val="28"/>
          <w:szCs w:val="24"/>
        </w:rPr>
        <w:t xml:space="preserve"> </w:t>
      </w:r>
      <w:r w:rsidRPr="00501E46">
        <w:rPr>
          <w:rFonts w:ascii="Times New Roman" w:hAnsi="Times New Roman"/>
          <w:sz w:val="28"/>
          <w:szCs w:val="24"/>
        </w:rPr>
        <w:t>№273</w:t>
      </w:r>
      <w:r w:rsidRPr="00501E46">
        <w:rPr>
          <w:rFonts w:ascii="Times New Roman" w:hAnsi="Times New Roman"/>
          <w:spacing w:val="1"/>
          <w:sz w:val="28"/>
          <w:szCs w:val="24"/>
        </w:rPr>
        <w:t xml:space="preserve"> </w:t>
      </w:r>
      <w:r w:rsidRPr="00501E46">
        <w:rPr>
          <w:rFonts w:ascii="Times New Roman" w:hAnsi="Times New Roman"/>
          <w:sz w:val="28"/>
          <w:szCs w:val="24"/>
        </w:rPr>
        <w:t>-</w:t>
      </w:r>
      <w:r w:rsidRPr="00501E46">
        <w:rPr>
          <w:rFonts w:ascii="Times New Roman" w:hAnsi="Times New Roman"/>
          <w:spacing w:val="1"/>
          <w:sz w:val="28"/>
          <w:szCs w:val="24"/>
        </w:rPr>
        <w:t xml:space="preserve"> </w:t>
      </w:r>
      <w:r w:rsidRPr="00501E46">
        <w:rPr>
          <w:rFonts w:ascii="Times New Roman" w:hAnsi="Times New Roman"/>
          <w:sz w:val="28"/>
          <w:szCs w:val="24"/>
        </w:rPr>
        <w:t>ФЗ</w:t>
      </w:r>
      <w:r w:rsidRPr="00501E46">
        <w:rPr>
          <w:rFonts w:ascii="Times New Roman" w:hAnsi="Times New Roman"/>
          <w:spacing w:val="1"/>
          <w:sz w:val="28"/>
          <w:szCs w:val="24"/>
        </w:rPr>
        <w:t xml:space="preserve"> </w:t>
      </w:r>
      <w:r w:rsidRPr="00501E46">
        <w:rPr>
          <w:rFonts w:ascii="Times New Roman" w:hAnsi="Times New Roman"/>
          <w:sz w:val="28"/>
          <w:szCs w:val="24"/>
        </w:rPr>
        <w:t>«Об</w:t>
      </w:r>
      <w:r w:rsidRPr="00501E46">
        <w:rPr>
          <w:rFonts w:ascii="Times New Roman" w:hAnsi="Times New Roman"/>
          <w:spacing w:val="1"/>
          <w:sz w:val="28"/>
          <w:szCs w:val="24"/>
        </w:rPr>
        <w:t xml:space="preserve"> </w:t>
      </w:r>
      <w:r w:rsidRPr="00501E46">
        <w:rPr>
          <w:rFonts w:ascii="Times New Roman" w:hAnsi="Times New Roman"/>
          <w:sz w:val="28"/>
          <w:szCs w:val="24"/>
        </w:rPr>
        <w:t>образовании</w:t>
      </w:r>
      <w:r w:rsidRPr="00501E46">
        <w:rPr>
          <w:rFonts w:ascii="Times New Roman" w:hAnsi="Times New Roman"/>
          <w:spacing w:val="1"/>
          <w:sz w:val="28"/>
          <w:szCs w:val="24"/>
        </w:rPr>
        <w:t xml:space="preserve"> </w:t>
      </w:r>
      <w:r w:rsidRPr="00501E46">
        <w:rPr>
          <w:rFonts w:ascii="Times New Roman" w:hAnsi="Times New Roman"/>
          <w:sz w:val="28"/>
          <w:szCs w:val="24"/>
        </w:rPr>
        <w:t>в</w:t>
      </w:r>
      <w:r w:rsidRPr="00501E46">
        <w:rPr>
          <w:rFonts w:ascii="Times New Roman" w:hAnsi="Times New Roman"/>
          <w:spacing w:val="1"/>
          <w:sz w:val="28"/>
          <w:szCs w:val="24"/>
        </w:rPr>
        <w:t xml:space="preserve"> </w:t>
      </w:r>
      <w:r w:rsidRPr="00501E46">
        <w:rPr>
          <w:rFonts w:ascii="Times New Roman" w:hAnsi="Times New Roman"/>
          <w:sz w:val="28"/>
          <w:szCs w:val="24"/>
        </w:rPr>
        <w:t>Российской</w:t>
      </w:r>
      <w:r w:rsidRPr="00501E46">
        <w:rPr>
          <w:rFonts w:ascii="Times New Roman" w:hAnsi="Times New Roman"/>
          <w:spacing w:val="1"/>
          <w:sz w:val="28"/>
          <w:szCs w:val="24"/>
        </w:rPr>
        <w:t xml:space="preserve"> </w:t>
      </w:r>
      <w:r w:rsidRPr="00501E46">
        <w:rPr>
          <w:rFonts w:ascii="Times New Roman" w:hAnsi="Times New Roman"/>
          <w:sz w:val="28"/>
          <w:szCs w:val="24"/>
        </w:rPr>
        <w:t>Федерации»;</w:t>
      </w:r>
    </w:p>
    <w:p w:rsidR="00686D2F" w:rsidRPr="00501E46" w:rsidRDefault="00686D2F" w:rsidP="00686D2F">
      <w:pPr>
        <w:pStyle w:val="a9"/>
        <w:numPr>
          <w:ilvl w:val="0"/>
          <w:numId w:val="5"/>
        </w:numPr>
        <w:autoSpaceDE w:val="0"/>
        <w:autoSpaceDN w:val="0"/>
        <w:spacing w:after="0" w:line="360" w:lineRule="auto"/>
        <w:ind w:left="0" w:firstLine="709"/>
        <w:contextualSpacing w:val="0"/>
        <w:jc w:val="both"/>
        <w:rPr>
          <w:rFonts w:ascii="Times New Roman" w:hAnsi="Times New Roman"/>
          <w:sz w:val="28"/>
          <w:szCs w:val="24"/>
        </w:rPr>
      </w:pPr>
      <w:r w:rsidRPr="00501E46">
        <w:rPr>
          <w:rFonts w:ascii="Times New Roman" w:hAnsi="Times New Roman"/>
          <w:sz w:val="28"/>
          <w:szCs w:val="24"/>
        </w:rPr>
        <w:t>Федерального</w:t>
      </w:r>
      <w:r w:rsidRPr="00501E46">
        <w:rPr>
          <w:rFonts w:ascii="Times New Roman" w:hAnsi="Times New Roman"/>
          <w:spacing w:val="1"/>
          <w:sz w:val="28"/>
          <w:szCs w:val="24"/>
        </w:rPr>
        <w:t xml:space="preserve"> </w:t>
      </w:r>
      <w:r w:rsidRPr="00501E46">
        <w:rPr>
          <w:rFonts w:ascii="Times New Roman" w:hAnsi="Times New Roman"/>
          <w:sz w:val="28"/>
          <w:szCs w:val="24"/>
        </w:rPr>
        <w:t>государственного</w:t>
      </w:r>
      <w:r w:rsidRPr="00501E46">
        <w:rPr>
          <w:rFonts w:ascii="Times New Roman" w:hAnsi="Times New Roman"/>
          <w:spacing w:val="1"/>
          <w:sz w:val="28"/>
          <w:szCs w:val="24"/>
        </w:rPr>
        <w:t xml:space="preserve"> </w:t>
      </w:r>
      <w:r w:rsidRPr="00501E46">
        <w:rPr>
          <w:rFonts w:ascii="Times New Roman" w:hAnsi="Times New Roman"/>
          <w:sz w:val="28"/>
          <w:szCs w:val="24"/>
        </w:rPr>
        <w:t>образовательного</w:t>
      </w:r>
      <w:r w:rsidRPr="00501E46">
        <w:rPr>
          <w:rFonts w:ascii="Times New Roman" w:hAnsi="Times New Roman"/>
          <w:spacing w:val="1"/>
          <w:sz w:val="28"/>
          <w:szCs w:val="24"/>
        </w:rPr>
        <w:t xml:space="preserve"> </w:t>
      </w:r>
      <w:r w:rsidRPr="00501E46">
        <w:rPr>
          <w:rFonts w:ascii="Times New Roman" w:hAnsi="Times New Roman"/>
          <w:sz w:val="28"/>
          <w:szCs w:val="24"/>
        </w:rPr>
        <w:t>стандарта</w:t>
      </w:r>
      <w:r w:rsidRPr="00501E46">
        <w:rPr>
          <w:rFonts w:ascii="Times New Roman" w:hAnsi="Times New Roman"/>
          <w:spacing w:val="1"/>
          <w:sz w:val="28"/>
          <w:szCs w:val="24"/>
        </w:rPr>
        <w:t xml:space="preserve"> </w:t>
      </w:r>
      <w:r w:rsidRPr="00501E46">
        <w:rPr>
          <w:rFonts w:ascii="Times New Roman" w:hAnsi="Times New Roman"/>
          <w:sz w:val="28"/>
          <w:szCs w:val="24"/>
        </w:rPr>
        <w:t>начального</w:t>
      </w:r>
      <w:r w:rsidRPr="00501E46">
        <w:rPr>
          <w:rFonts w:ascii="Times New Roman" w:hAnsi="Times New Roman"/>
          <w:spacing w:val="1"/>
          <w:sz w:val="28"/>
          <w:szCs w:val="24"/>
        </w:rPr>
        <w:t xml:space="preserve"> </w:t>
      </w:r>
      <w:r w:rsidRPr="00501E46">
        <w:rPr>
          <w:rFonts w:ascii="Times New Roman" w:hAnsi="Times New Roman"/>
          <w:sz w:val="28"/>
          <w:szCs w:val="24"/>
        </w:rPr>
        <w:t>общего</w:t>
      </w:r>
      <w:r w:rsidRPr="00501E46">
        <w:rPr>
          <w:rFonts w:ascii="Times New Roman" w:hAnsi="Times New Roman"/>
          <w:spacing w:val="1"/>
          <w:sz w:val="28"/>
          <w:szCs w:val="24"/>
        </w:rPr>
        <w:t xml:space="preserve"> </w:t>
      </w:r>
      <w:r w:rsidRPr="00501E46">
        <w:rPr>
          <w:rFonts w:ascii="Times New Roman" w:hAnsi="Times New Roman"/>
          <w:sz w:val="28"/>
          <w:szCs w:val="24"/>
        </w:rPr>
        <w:t>образования,</w:t>
      </w:r>
      <w:r w:rsidRPr="00501E46">
        <w:rPr>
          <w:rFonts w:ascii="Times New Roman" w:hAnsi="Times New Roman"/>
          <w:spacing w:val="1"/>
          <w:sz w:val="28"/>
          <w:szCs w:val="24"/>
        </w:rPr>
        <w:t xml:space="preserve"> </w:t>
      </w:r>
      <w:r w:rsidRPr="00501E46">
        <w:rPr>
          <w:rFonts w:ascii="Times New Roman" w:hAnsi="Times New Roman"/>
          <w:sz w:val="28"/>
          <w:szCs w:val="24"/>
        </w:rPr>
        <w:t>утвержденного</w:t>
      </w:r>
      <w:r w:rsidRPr="00501E46">
        <w:rPr>
          <w:rFonts w:ascii="Times New Roman" w:hAnsi="Times New Roman"/>
          <w:spacing w:val="1"/>
          <w:sz w:val="28"/>
          <w:szCs w:val="24"/>
        </w:rPr>
        <w:t xml:space="preserve"> </w:t>
      </w:r>
      <w:r w:rsidRPr="00501E46">
        <w:rPr>
          <w:rFonts w:ascii="Times New Roman" w:hAnsi="Times New Roman"/>
          <w:sz w:val="28"/>
          <w:szCs w:val="24"/>
        </w:rPr>
        <w:t>приказом</w:t>
      </w:r>
      <w:r w:rsidRPr="00501E46">
        <w:rPr>
          <w:rFonts w:ascii="Times New Roman" w:hAnsi="Times New Roman"/>
          <w:spacing w:val="1"/>
          <w:sz w:val="28"/>
          <w:szCs w:val="24"/>
        </w:rPr>
        <w:t xml:space="preserve"> </w:t>
      </w:r>
      <w:r w:rsidRPr="00501E46">
        <w:rPr>
          <w:rFonts w:ascii="Times New Roman" w:hAnsi="Times New Roman"/>
          <w:sz w:val="28"/>
          <w:szCs w:val="24"/>
        </w:rPr>
        <w:t>Министерства</w:t>
      </w:r>
      <w:r w:rsidRPr="00501E46">
        <w:rPr>
          <w:rFonts w:ascii="Times New Roman" w:hAnsi="Times New Roman"/>
          <w:spacing w:val="1"/>
          <w:sz w:val="28"/>
          <w:szCs w:val="24"/>
        </w:rPr>
        <w:t xml:space="preserve"> </w:t>
      </w:r>
      <w:r w:rsidRPr="00501E46">
        <w:rPr>
          <w:rFonts w:ascii="Times New Roman" w:hAnsi="Times New Roman"/>
          <w:sz w:val="28"/>
          <w:szCs w:val="24"/>
        </w:rPr>
        <w:t>просвещения</w:t>
      </w:r>
      <w:r w:rsidRPr="00501E46">
        <w:rPr>
          <w:rFonts w:ascii="Times New Roman" w:hAnsi="Times New Roman"/>
          <w:spacing w:val="1"/>
          <w:sz w:val="28"/>
          <w:szCs w:val="24"/>
        </w:rPr>
        <w:t xml:space="preserve"> </w:t>
      </w:r>
      <w:r w:rsidRPr="00501E46">
        <w:rPr>
          <w:rFonts w:ascii="Times New Roman" w:hAnsi="Times New Roman"/>
          <w:sz w:val="28"/>
          <w:szCs w:val="24"/>
        </w:rPr>
        <w:t>Российской</w:t>
      </w:r>
      <w:r w:rsidRPr="00501E46">
        <w:rPr>
          <w:rFonts w:ascii="Times New Roman" w:hAnsi="Times New Roman"/>
          <w:spacing w:val="1"/>
          <w:sz w:val="28"/>
          <w:szCs w:val="24"/>
        </w:rPr>
        <w:t xml:space="preserve"> </w:t>
      </w:r>
      <w:r w:rsidRPr="00501E46">
        <w:rPr>
          <w:rFonts w:ascii="Times New Roman" w:hAnsi="Times New Roman"/>
          <w:sz w:val="28"/>
          <w:szCs w:val="24"/>
        </w:rPr>
        <w:t>Федерации</w:t>
      </w:r>
      <w:r w:rsidRPr="00501E46">
        <w:rPr>
          <w:rFonts w:ascii="Times New Roman" w:hAnsi="Times New Roman"/>
          <w:spacing w:val="1"/>
          <w:sz w:val="28"/>
          <w:szCs w:val="24"/>
        </w:rPr>
        <w:t xml:space="preserve"> </w:t>
      </w:r>
      <w:r w:rsidRPr="00501E46">
        <w:rPr>
          <w:rFonts w:ascii="Times New Roman" w:hAnsi="Times New Roman"/>
          <w:sz w:val="28"/>
          <w:szCs w:val="24"/>
        </w:rPr>
        <w:t>от</w:t>
      </w:r>
      <w:r w:rsidRPr="00501E46">
        <w:rPr>
          <w:rFonts w:ascii="Times New Roman" w:hAnsi="Times New Roman"/>
          <w:spacing w:val="1"/>
          <w:sz w:val="28"/>
          <w:szCs w:val="24"/>
        </w:rPr>
        <w:t xml:space="preserve"> </w:t>
      </w:r>
      <w:r w:rsidRPr="00501E46">
        <w:rPr>
          <w:rFonts w:ascii="Times New Roman" w:hAnsi="Times New Roman"/>
          <w:sz w:val="28"/>
          <w:szCs w:val="24"/>
        </w:rPr>
        <w:t>31.05.2021</w:t>
      </w:r>
      <w:r w:rsidRPr="00501E46">
        <w:rPr>
          <w:rFonts w:ascii="Times New Roman" w:hAnsi="Times New Roman"/>
          <w:spacing w:val="1"/>
          <w:sz w:val="28"/>
          <w:szCs w:val="24"/>
        </w:rPr>
        <w:t xml:space="preserve"> </w:t>
      </w:r>
      <w:r w:rsidRPr="00501E46">
        <w:rPr>
          <w:rFonts w:ascii="Times New Roman" w:hAnsi="Times New Roman"/>
          <w:sz w:val="28"/>
          <w:szCs w:val="24"/>
        </w:rPr>
        <w:t>№</w:t>
      </w:r>
      <w:r w:rsidRPr="00501E46">
        <w:rPr>
          <w:rFonts w:ascii="Times New Roman" w:hAnsi="Times New Roman"/>
          <w:spacing w:val="1"/>
          <w:sz w:val="28"/>
          <w:szCs w:val="24"/>
        </w:rPr>
        <w:t xml:space="preserve"> </w:t>
      </w:r>
      <w:r w:rsidRPr="00501E46">
        <w:rPr>
          <w:rFonts w:ascii="Times New Roman" w:hAnsi="Times New Roman"/>
          <w:sz w:val="28"/>
          <w:szCs w:val="24"/>
        </w:rPr>
        <w:t>286</w:t>
      </w:r>
      <w:r w:rsidRPr="00501E46">
        <w:rPr>
          <w:rFonts w:ascii="Times New Roman" w:hAnsi="Times New Roman"/>
          <w:spacing w:val="1"/>
          <w:sz w:val="28"/>
          <w:szCs w:val="24"/>
        </w:rPr>
        <w:t xml:space="preserve"> </w:t>
      </w:r>
      <w:r w:rsidRPr="00501E46">
        <w:rPr>
          <w:rFonts w:ascii="Times New Roman" w:hAnsi="Times New Roman"/>
          <w:sz w:val="28"/>
          <w:szCs w:val="24"/>
        </w:rPr>
        <w:t>«Об</w:t>
      </w:r>
      <w:r w:rsidRPr="00501E46">
        <w:rPr>
          <w:rFonts w:ascii="Times New Roman" w:hAnsi="Times New Roman"/>
          <w:spacing w:val="1"/>
          <w:sz w:val="28"/>
          <w:szCs w:val="24"/>
        </w:rPr>
        <w:t xml:space="preserve"> </w:t>
      </w:r>
      <w:r w:rsidRPr="00501E46">
        <w:rPr>
          <w:rFonts w:ascii="Times New Roman" w:hAnsi="Times New Roman"/>
          <w:sz w:val="28"/>
          <w:szCs w:val="24"/>
        </w:rPr>
        <w:t>утверждении</w:t>
      </w:r>
      <w:r w:rsidRPr="00501E46">
        <w:rPr>
          <w:rFonts w:ascii="Times New Roman" w:hAnsi="Times New Roman"/>
          <w:spacing w:val="1"/>
          <w:sz w:val="28"/>
          <w:szCs w:val="24"/>
        </w:rPr>
        <w:t xml:space="preserve"> </w:t>
      </w:r>
      <w:r w:rsidRPr="00501E46">
        <w:rPr>
          <w:rFonts w:ascii="Times New Roman" w:hAnsi="Times New Roman"/>
          <w:sz w:val="28"/>
          <w:szCs w:val="24"/>
        </w:rPr>
        <w:t>федерального</w:t>
      </w:r>
      <w:r w:rsidRPr="00501E46">
        <w:rPr>
          <w:rFonts w:ascii="Times New Roman" w:hAnsi="Times New Roman"/>
          <w:spacing w:val="1"/>
          <w:sz w:val="28"/>
          <w:szCs w:val="24"/>
        </w:rPr>
        <w:t xml:space="preserve"> </w:t>
      </w:r>
      <w:r w:rsidRPr="00501E46">
        <w:rPr>
          <w:rFonts w:ascii="Times New Roman" w:hAnsi="Times New Roman"/>
          <w:sz w:val="28"/>
          <w:szCs w:val="24"/>
        </w:rPr>
        <w:t>государственного</w:t>
      </w:r>
      <w:r w:rsidRPr="00501E46">
        <w:rPr>
          <w:rFonts w:ascii="Times New Roman" w:hAnsi="Times New Roman"/>
          <w:spacing w:val="-57"/>
          <w:sz w:val="28"/>
          <w:szCs w:val="24"/>
        </w:rPr>
        <w:t xml:space="preserve"> </w:t>
      </w:r>
      <w:r w:rsidRPr="00501E46">
        <w:rPr>
          <w:rFonts w:ascii="Times New Roman" w:hAnsi="Times New Roman"/>
          <w:sz w:val="28"/>
          <w:szCs w:val="24"/>
        </w:rPr>
        <w:t>образовательного стандарта начального общего образования», зарегистрированный в</w:t>
      </w:r>
      <w:r w:rsidRPr="00501E46">
        <w:rPr>
          <w:rFonts w:ascii="Times New Roman" w:hAnsi="Times New Roman"/>
          <w:spacing w:val="1"/>
          <w:sz w:val="28"/>
          <w:szCs w:val="24"/>
        </w:rPr>
        <w:t xml:space="preserve"> </w:t>
      </w:r>
      <w:r w:rsidRPr="00501E46">
        <w:rPr>
          <w:rFonts w:ascii="Times New Roman" w:hAnsi="Times New Roman"/>
          <w:sz w:val="28"/>
          <w:szCs w:val="24"/>
        </w:rPr>
        <w:t>Минюсте</w:t>
      </w:r>
      <w:r w:rsidRPr="00501E46">
        <w:rPr>
          <w:rFonts w:ascii="Times New Roman" w:hAnsi="Times New Roman"/>
          <w:spacing w:val="-1"/>
          <w:sz w:val="28"/>
          <w:szCs w:val="24"/>
        </w:rPr>
        <w:t xml:space="preserve"> </w:t>
      </w:r>
      <w:r w:rsidRPr="00501E46">
        <w:rPr>
          <w:rFonts w:ascii="Times New Roman" w:hAnsi="Times New Roman"/>
          <w:sz w:val="28"/>
          <w:szCs w:val="24"/>
        </w:rPr>
        <w:t>России 05.07.2021, регистрационный</w:t>
      </w:r>
      <w:r w:rsidRPr="00501E46">
        <w:rPr>
          <w:rFonts w:ascii="Times New Roman" w:hAnsi="Times New Roman"/>
          <w:spacing w:val="-3"/>
          <w:sz w:val="28"/>
          <w:szCs w:val="24"/>
        </w:rPr>
        <w:t xml:space="preserve"> </w:t>
      </w:r>
      <w:r w:rsidRPr="00501E46">
        <w:rPr>
          <w:rFonts w:ascii="Times New Roman" w:hAnsi="Times New Roman"/>
          <w:sz w:val="28"/>
          <w:szCs w:val="24"/>
        </w:rPr>
        <w:t>номер 64100;</w:t>
      </w:r>
    </w:p>
    <w:p w:rsidR="00686D2F" w:rsidRPr="00501E46" w:rsidRDefault="00686D2F" w:rsidP="00686D2F">
      <w:pPr>
        <w:pStyle w:val="a9"/>
        <w:numPr>
          <w:ilvl w:val="0"/>
          <w:numId w:val="5"/>
        </w:numPr>
        <w:autoSpaceDE w:val="0"/>
        <w:autoSpaceDN w:val="0"/>
        <w:spacing w:after="0" w:line="360" w:lineRule="auto"/>
        <w:ind w:left="0" w:firstLine="709"/>
        <w:contextualSpacing w:val="0"/>
        <w:jc w:val="both"/>
        <w:rPr>
          <w:rFonts w:ascii="Times New Roman" w:hAnsi="Times New Roman"/>
          <w:sz w:val="28"/>
          <w:szCs w:val="24"/>
        </w:rPr>
      </w:pPr>
      <w:r w:rsidRPr="00501E46">
        <w:rPr>
          <w:rFonts w:ascii="Times New Roman" w:hAnsi="Times New Roman"/>
          <w:sz w:val="28"/>
          <w:szCs w:val="24"/>
        </w:rPr>
        <w:t>Порядка организации и осуществления образовательной деятельности по основным</w:t>
      </w:r>
      <w:r w:rsidRPr="00501E46">
        <w:rPr>
          <w:rFonts w:ascii="Times New Roman" w:hAnsi="Times New Roman"/>
          <w:spacing w:val="1"/>
          <w:sz w:val="28"/>
          <w:szCs w:val="24"/>
        </w:rPr>
        <w:t xml:space="preserve"> </w:t>
      </w:r>
      <w:r w:rsidRPr="00501E46">
        <w:rPr>
          <w:rFonts w:ascii="Times New Roman" w:hAnsi="Times New Roman"/>
          <w:sz w:val="28"/>
          <w:szCs w:val="24"/>
        </w:rPr>
        <w:t>общеобразовательным</w:t>
      </w:r>
      <w:r w:rsidRPr="00501E46">
        <w:rPr>
          <w:rFonts w:ascii="Times New Roman" w:hAnsi="Times New Roman"/>
          <w:spacing w:val="1"/>
          <w:sz w:val="28"/>
          <w:szCs w:val="24"/>
        </w:rPr>
        <w:t xml:space="preserve"> </w:t>
      </w:r>
      <w:r w:rsidRPr="00501E46">
        <w:rPr>
          <w:rFonts w:ascii="Times New Roman" w:hAnsi="Times New Roman"/>
          <w:sz w:val="28"/>
          <w:szCs w:val="24"/>
        </w:rPr>
        <w:t>программам</w:t>
      </w:r>
      <w:r w:rsidRPr="00501E46">
        <w:rPr>
          <w:rFonts w:ascii="Times New Roman" w:hAnsi="Times New Roman"/>
          <w:spacing w:val="1"/>
          <w:sz w:val="28"/>
          <w:szCs w:val="24"/>
        </w:rPr>
        <w:t xml:space="preserve"> </w:t>
      </w:r>
      <w:r w:rsidRPr="00501E46">
        <w:rPr>
          <w:rFonts w:ascii="Times New Roman" w:hAnsi="Times New Roman"/>
          <w:sz w:val="28"/>
          <w:szCs w:val="24"/>
        </w:rPr>
        <w:t>-</w:t>
      </w:r>
      <w:r w:rsidRPr="00501E46">
        <w:rPr>
          <w:rFonts w:ascii="Times New Roman" w:hAnsi="Times New Roman"/>
          <w:spacing w:val="1"/>
          <w:sz w:val="28"/>
          <w:szCs w:val="24"/>
        </w:rPr>
        <w:t xml:space="preserve"> </w:t>
      </w:r>
      <w:r w:rsidRPr="00501E46">
        <w:rPr>
          <w:rFonts w:ascii="Times New Roman" w:hAnsi="Times New Roman"/>
          <w:sz w:val="28"/>
          <w:szCs w:val="24"/>
        </w:rPr>
        <w:t>образовательным</w:t>
      </w:r>
      <w:r w:rsidRPr="00501E46">
        <w:rPr>
          <w:rFonts w:ascii="Times New Roman" w:hAnsi="Times New Roman"/>
          <w:spacing w:val="1"/>
          <w:sz w:val="28"/>
          <w:szCs w:val="24"/>
        </w:rPr>
        <w:t xml:space="preserve"> </w:t>
      </w:r>
      <w:r w:rsidRPr="00501E46">
        <w:rPr>
          <w:rFonts w:ascii="Times New Roman" w:hAnsi="Times New Roman"/>
          <w:sz w:val="28"/>
          <w:szCs w:val="24"/>
        </w:rPr>
        <w:t>программам</w:t>
      </w:r>
      <w:r w:rsidRPr="00501E46">
        <w:rPr>
          <w:rFonts w:ascii="Times New Roman" w:hAnsi="Times New Roman"/>
          <w:spacing w:val="61"/>
          <w:sz w:val="28"/>
          <w:szCs w:val="24"/>
        </w:rPr>
        <w:t xml:space="preserve"> </w:t>
      </w:r>
      <w:r w:rsidRPr="00501E46">
        <w:rPr>
          <w:rFonts w:ascii="Times New Roman" w:hAnsi="Times New Roman"/>
          <w:sz w:val="28"/>
          <w:szCs w:val="24"/>
        </w:rPr>
        <w:t>начального</w:t>
      </w:r>
      <w:r w:rsidRPr="00501E46">
        <w:rPr>
          <w:rFonts w:ascii="Times New Roman" w:hAnsi="Times New Roman"/>
          <w:spacing w:val="1"/>
          <w:sz w:val="28"/>
          <w:szCs w:val="24"/>
        </w:rPr>
        <w:t xml:space="preserve"> </w:t>
      </w:r>
      <w:r w:rsidRPr="00501E46">
        <w:rPr>
          <w:rFonts w:ascii="Times New Roman" w:hAnsi="Times New Roman"/>
          <w:sz w:val="28"/>
          <w:szCs w:val="24"/>
        </w:rPr>
        <w:t>общего, основного общего и среднего общего образования, утвержденного приказом</w:t>
      </w:r>
      <w:r w:rsidRPr="00501E46">
        <w:rPr>
          <w:rFonts w:ascii="Times New Roman" w:hAnsi="Times New Roman"/>
          <w:spacing w:val="1"/>
          <w:sz w:val="28"/>
          <w:szCs w:val="24"/>
        </w:rPr>
        <w:t xml:space="preserve"> </w:t>
      </w:r>
      <w:r w:rsidRPr="00501E46">
        <w:rPr>
          <w:rFonts w:ascii="Times New Roman" w:hAnsi="Times New Roman"/>
          <w:sz w:val="28"/>
          <w:szCs w:val="24"/>
        </w:rPr>
        <w:t>Министерства</w:t>
      </w:r>
      <w:r w:rsidRPr="00501E46">
        <w:rPr>
          <w:rFonts w:ascii="Times New Roman" w:hAnsi="Times New Roman"/>
          <w:spacing w:val="-2"/>
          <w:sz w:val="28"/>
          <w:szCs w:val="24"/>
        </w:rPr>
        <w:t xml:space="preserve"> </w:t>
      </w:r>
      <w:r w:rsidRPr="00501E46">
        <w:rPr>
          <w:rFonts w:ascii="Times New Roman" w:hAnsi="Times New Roman"/>
          <w:sz w:val="28"/>
          <w:szCs w:val="24"/>
        </w:rPr>
        <w:t>просвещения</w:t>
      </w:r>
      <w:r w:rsidRPr="00501E46">
        <w:rPr>
          <w:rFonts w:ascii="Times New Roman" w:hAnsi="Times New Roman"/>
          <w:spacing w:val="-1"/>
          <w:sz w:val="28"/>
          <w:szCs w:val="24"/>
        </w:rPr>
        <w:t xml:space="preserve"> </w:t>
      </w:r>
      <w:r w:rsidRPr="00501E46">
        <w:rPr>
          <w:rFonts w:ascii="Times New Roman" w:hAnsi="Times New Roman"/>
          <w:sz w:val="28"/>
          <w:szCs w:val="24"/>
        </w:rPr>
        <w:t>Российской Федерации</w:t>
      </w:r>
      <w:r w:rsidRPr="00501E46">
        <w:rPr>
          <w:rFonts w:ascii="Times New Roman" w:hAnsi="Times New Roman"/>
          <w:spacing w:val="-1"/>
          <w:sz w:val="28"/>
          <w:szCs w:val="24"/>
        </w:rPr>
        <w:t xml:space="preserve"> </w:t>
      </w:r>
      <w:r w:rsidRPr="00501E46">
        <w:rPr>
          <w:rFonts w:ascii="Times New Roman" w:hAnsi="Times New Roman"/>
          <w:sz w:val="28"/>
          <w:szCs w:val="24"/>
        </w:rPr>
        <w:t>от</w:t>
      </w:r>
      <w:r w:rsidRPr="00501E46">
        <w:rPr>
          <w:rFonts w:ascii="Times New Roman" w:hAnsi="Times New Roman"/>
          <w:spacing w:val="-1"/>
          <w:sz w:val="28"/>
          <w:szCs w:val="24"/>
        </w:rPr>
        <w:t xml:space="preserve"> </w:t>
      </w:r>
      <w:r w:rsidRPr="00501E46">
        <w:rPr>
          <w:rFonts w:ascii="Times New Roman" w:hAnsi="Times New Roman"/>
          <w:sz w:val="28"/>
          <w:szCs w:val="24"/>
        </w:rPr>
        <w:t>22.03.2021 №</w:t>
      </w:r>
      <w:r w:rsidRPr="00501E46">
        <w:rPr>
          <w:rFonts w:ascii="Times New Roman" w:hAnsi="Times New Roman"/>
          <w:spacing w:val="-2"/>
          <w:sz w:val="28"/>
          <w:szCs w:val="24"/>
        </w:rPr>
        <w:t xml:space="preserve"> </w:t>
      </w:r>
      <w:r w:rsidRPr="00501E46">
        <w:rPr>
          <w:rFonts w:ascii="Times New Roman" w:hAnsi="Times New Roman"/>
          <w:sz w:val="28"/>
          <w:szCs w:val="24"/>
        </w:rPr>
        <w:t>115;</w:t>
      </w:r>
    </w:p>
    <w:p w:rsidR="00686D2F" w:rsidRPr="00501E46" w:rsidRDefault="00686D2F" w:rsidP="00686D2F">
      <w:pPr>
        <w:pStyle w:val="a9"/>
        <w:numPr>
          <w:ilvl w:val="0"/>
          <w:numId w:val="5"/>
        </w:numPr>
        <w:autoSpaceDE w:val="0"/>
        <w:autoSpaceDN w:val="0"/>
        <w:spacing w:after="0" w:line="360" w:lineRule="auto"/>
        <w:ind w:left="0" w:firstLine="709"/>
        <w:contextualSpacing w:val="0"/>
        <w:jc w:val="both"/>
        <w:rPr>
          <w:rFonts w:ascii="Times New Roman" w:hAnsi="Times New Roman"/>
          <w:sz w:val="28"/>
          <w:szCs w:val="24"/>
        </w:rPr>
      </w:pPr>
      <w:r w:rsidRPr="00501E46">
        <w:rPr>
          <w:rFonts w:ascii="Times New Roman" w:hAnsi="Times New Roman"/>
          <w:sz w:val="28"/>
          <w:szCs w:val="24"/>
        </w:rPr>
        <w:t>Постановления Главного государственного санитарного врача Российской Федерации</w:t>
      </w:r>
      <w:r w:rsidRPr="00501E46">
        <w:rPr>
          <w:rFonts w:ascii="Times New Roman" w:hAnsi="Times New Roman"/>
          <w:spacing w:val="1"/>
          <w:sz w:val="28"/>
          <w:szCs w:val="24"/>
        </w:rPr>
        <w:t xml:space="preserve"> </w:t>
      </w:r>
      <w:r w:rsidRPr="00501E46">
        <w:rPr>
          <w:rFonts w:ascii="Times New Roman" w:hAnsi="Times New Roman"/>
          <w:sz w:val="28"/>
          <w:szCs w:val="24"/>
        </w:rPr>
        <w:t>от 28.09.2020 № 28 «Об утверждении санитарных правил СП 2.4. 3648-20 «Санитарно-</w:t>
      </w:r>
      <w:r w:rsidRPr="00501E46">
        <w:rPr>
          <w:rFonts w:ascii="Times New Roman" w:hAnsi="Times New Roman"/>
          <w:spacing w:val="1"/>
          <w:sz w:val="28"/>
          <w:szCs w:val="24"/>
        </w:rPr>
        <w:t xml:space="preserve"> </w:t>
      </w:r>
      <w:r w:rsidRPr="00501E46">
        <w:rPr>
          <w:rFonts w:ascii="Times New Roman" w:hAnsi="Times New Roman"/>
          <w:sz w:val="28"/>
          <w:szCs w:val="24"/>
        </w:rPr>
        <w:t>эпидемиологические</w:t>
      </w:r>
      <w:r w:rsidRPr="00501E46">
        <w:rPr>
          <w:rFonts w:ascii="Times New Roman" w:hAnsi="Times New Roman"/>
          <w:spacing w:val="1"/>
          <w:sz w:val="28"/>
          <w:szCs w:val="24"/>
        </w:rPr>
        <w:t xml:space="preserve"> </w:t>
      </w:r>
      <w:r w:rsidRPr="00501E46">
        <w:rPr>
          <w:rFonts w:ascii="Times New Roman" w:hAnsi="Times New Roman"/>
          <w:sz w:val="28"/>
          <w:szCs w:val="24"/>
        </w:rPr>
        <w:t>требования</w:t>
      </w:r>
      <w:r w:rsidRPr="00501E46">
        <w:rPr>
          <w:rFonts w:ascii="Times New Roman" w:hAnsi="Times New Roman"/>
          <w:spacing w:val="1"/>
          <w:sz w:val="28"/>
          <w:szCs w:val="24"/>
        </w:rPr>
        <w:t xml:space="preserve"> </w:t>
      </w:r>
      <w:r w:rsidRPr="00501E46">
        <w:rPr>
          <w:rFonts w:ascii="Times New Roman" w:hAnsi="Times New Roman"/>
          <w:sz w:val="28"/>
          <w:szCs w:val="24"/>
        </w:rPr>
        <w:t>к</w:t>
      </w:r>
      <w:r w:rsidRPr="00501E46">
        <w:rPr>
          <w:rFonts w:ascii="Times New Roman" w:hAnsi="Times New Roman"/>
          <w:spacing w:val="1"/>
          <w:sz w:val="28"/>
          <w:szCs w:val="24"/>
        </w:rPr>
        <w:t xml:space="preserve"> </w:t>
      </w:r>
      <w:r w:rsidRPr="00501E46">
        <w:rPr>
          <w:rFonts w:ascii="Times New Roman" w:hAnsi="Times New Roman"/>
          <w:sz w:val="28"/>
          <w:szCs w:val="24"/>
        </w:rPr>
        <w:t>организациям</w:t>
      </w:r>
      <w:r w:rsidRPr="00501E46">
        <w:rPr>
          <w:rFonts w:ascii="Times New Roman" w:hAnsi="Times New Roman"/>
          <w:spacing w:val="1"/>
          <w:sz w:val="28"/>
          <w:szCs w:val="24"/>
        </w:rPr>
        <w:t xml:space="preserve"> </w:t>
      </w:r>
      <w:r w:rsidRPr="00501E46">
        <w:rPr>
          <w:rFonts w:ascii="Times New Roman" w:hAnsi="Times New Roman"/>
          <w:sz w:val="28"/>
          <w:szCs w:val="24"/>
        </w:rPr>
        <w:t>воспитания и</w:t>
      </w:r>
      <w:r w:rsidRPr="00501E46">
        <w:rPr>
          <w:rFonts w:ascii="Times New Roman" w:hAnsi="Times New Roman"/>
          <w:spacing w:val="1"/>
          <w:sz w:val="28"/>
          <w:szCs w:val="24"/>
        </w:rPr>
        <w:t xml:space="preserve"> </w:t>
      </w:r>
      <w:r w:rsidRPr="00501E46">
        <w:rPr>
          <w:rFonts w:ascii="Times New Roman" w:hAnsi="Times New Roman"/>
          <w:sz w:val="28"/>
          <w:szCs w:val="24"/>
        </w:rPr>
        <w:t>обучения,</w:t>
      </w:r>
      <w:r w:rsidRPr="00501E46">
        <w:rPr>
          <w:rFonts w:ascii="Times New Roman" w:hAnsi="Times New Roman"/>
          <w:spacing w:val="1"/>
          <w:sz w:val="28"/>
          <w:szCs w:val="24"/>
        </w:rPr>
        <w:t xml:space="preserve"> </w:t>
      </w:r>
      <w:r w:rsidRPr="00501E46">
        <w:rPr>
          <w:rFonts w:ascii="Times New Roman" w:hAnsi="Times New Roman"/>
          <w:sz w:val="28"/>
          <w:szCs w:val="24"/>
        </w:rPr>
        <w:t>отдыха и</w:t>
      </w:r>
      <w:r w:rsidRPr="00501E46">
        <w:rPr>
          <w:rFonts w:ascii="Times New Roman" w:hAnsi="Times New Roman"/>
          <w:spacing w:val="1"/>
          <w:sz w:val="28"/>
          <w:szCs w:val="24"/>
        </w:rPr>
        <w:t xml:space="preserve"> </w:t>
      </w:r>
      <w:r w:rsidRPr="00501E46">
        <w:rPr>
          <w:rFonts w:ascii="Times New Roman" w:hAnsi="Times New Roman"/>
          <w:sz w:val="28"/>
          <w:szCs w:val="24"/>
        </w:rPr>
        <w:t>оздоровления</w:t>
      </w:r>
      <w:r w:rsidRPr="00501E46">
        <w:rPr>
          <w:rFonts w:ascii="Times New Roman" w:hAnsi="Times New Roman"/>
          <w:spacing w:val="-1"/>
          <w:sz w:val="28"/>
          <w:szCs w:val="24"/>
        </w:rPr>
        <w:t xml:space="preserve"> </w:t>
      </w:r>
      <w:r w:rsidRPr="00501E46">
        <w:rPr>
          <w:rFonts w:ascii="Times New Roman" w:hAnsi="Times New Roman"/>
          <w:sz w:val="28"/>
          <w:szCs w:val="24"/>
        </w:rPr>
        <w:t>детей</w:t>
      </w:r>
      <w:r w:rsidRPr="00501E46">
        <w:rPr>
          <w:rFonts w:ascii="Times New Roman" w:hAnsi="Times New Roman"/>
          <w:spacing w:val="-2"/>
          <w:sz w:val="28"/>
          <w:szCs w:val="24"/>
        </w:rPr>
        <w:t xml:space="preserve"> </w:t>
      </w:r>
      <w:r w:rsidRPr="00501E46">
        <w:rPr>
          <w:rFonts w:ascii="Times New Roman" w:hAnsi="Times New Roman"/>
          <w:sz w:val="28"/>
          <w:szCs w:val="24"/>
        </w:rPr>
        <w:t>и молодежи»;</w:t>
      </w:r>
    </w:p>
    <w:p w:rsidR="00686D2F" w:rsidRPr="00501E46" w:rsidRDefault="00686D2F" w:rsidP="00686D2F">
      <w:pPr>
        <w:pStyle w:val="a9"/>
        <w:numPr>
          <w:ilvl w:val="0"/>
          <w:numId w:val="5"/>
        </w:numPr>
        <w:autoSpaceDE w:val="0"/>
        <w:autoSpaceDN w:val="0"/>
        <w:spacing w:after="0" w:line="360" w:lineRule="auto"/>
        <w:ind w:left="0" w:firstLine="709"/>
        <w:contextualSpacing w:val="0"/>
        <w:jc w:val="both"/>
        <w:rPr>
          <w:rFonts w:ascii="Times New Roman" w:hAnsi="Times New Roman"/>
          <w:sz w:val="28"/>
          <w:szCs w:val="24"/>
        </w:rPr>
      </w:pPr>
      <w:r w:rsidRPr="00501E46">
        <w:rPr>
          <w:rFonts w:ascii="Times New Roman" w:hAnsi="Times New Roman"/>
          <w:sz w:val="28"/>
          <w:szCs w:val="24"/>
        </w:rPr>
        <w:t>Постановления Главного государственного санитарного врача Российской Федерации</w:t>
      </w:r>
      <w:r w:rsidRPr="00501E46">
        <w:rPr>
          <w:rFonts w:ascii="Times New Roman" w:hAnsi="Times New Roman"/>
          <w:spacing w:val="1"/>
          <w:sz w:val="28"/>
          <w:szCs w:val="24"/>
        </w:rPr>
        <w:t xml:space="preserve"> </w:t>
      </w:r>
      <w:r w:rsidRPr="00501E46">
        <w:rPr>
          <w:rFonts w:ascii="Times New Roman" w:hAnsi="Times New Roman"/>
          <w:sz w:val="28"/>
          <w:szCs w:val="24"/>
        </w:rPr>
        <w:t>от</w:t>
      </w:r>
      <w:r w:rsidRPr="00501E46">
        <w:rPr>
          <w:rFonts w:ascii="Times New Roman" w:hAnsi="Times New Roman"/>
          <w:spacing w:val="48"/>
          <w:sz w:val="28"/>
          <w:szCs w:val="24"/>
        </w:rPr>
        <w:t xml:space="preserve"> </w:t>
      </w:r>
      <w:r w:rsidRPr="00501E46">
        <w:rPr>
          <w:rFonts w:ascii="Times New Roman" w:hAnsi="Times New Roman"/>
          <w:sz w:val="28"/>
          <w:szCs w:val="24"/>
        </w:rPr>
        <w:t>28.01.2021</w:t>
      </w:r>
      <w:r w:rsidRPr="00501E46">
        <w:rPr>
          <w:rFonts w:ascii="Times New Roman" w:hAnsi="Times New Roman"/>
          <w:spacing w:val="47"/>
          <w:sz w:val="28"/>
          <w:szCs w:val="24"/>
        </w:rPr>
        <w:t xml:space="preserve"> </w:t>
      </w:r>
      <w:r w:rsidRPr="00501E46">
        <w:rPr>
          <w:rFonts w:ascii="Times New Roman" w:hAnsi="Times New Roman"/>
          <w:sz w:val="28"/>
          <w:szCs w:val="24"/>
        </w:rPr>
        <w:t>№</w:t>
      </w:r>
      <w:r w:rsidRPr="00501E46">
        <w:rPr>
          <w:rFonts w:ascii="Times New Roman" w:hAnsi="Times New Roman"/>
          <w:spacing w:val="46"/>
          <w:sz w:val="28"/>
          <w:szCs w:val="24"/>
        </w:rPr>
        <w:t xml:space="preserve"> </w:t>
      </w:r>
      <w:r w:rsidRPr="00501E46">
        <w:rPr>
          <w:rFonts w:ascii="Times New Roman" w:hAnsi="Times New Roman"/>
          <w:sz w:val="28"/>
          <w:szCs w:val="24"/>
        </w:rPr>
        <w:t>2</w:t>
      </w:r>
      <w:r w:rsidRPr="00501E46">
        <w:rPr>
          <w:rFonts w:ascii="Times New Roman" w:hAnsi="Times New Roman"/>
          <w:spacing w:val="52"/>
          <w:sz w:val="28"/>
          <w:szCs w:val="24"/>
        </w:rPr>
        <w:t xml:space="preserve"> </w:t>
      </w:r>
      <w:r w:rsidRPr="00501E46">
        <w:rPr>
          <w:rFonts w:ascii="Times New Roman" w:hAnsi="Times New Roman"/>
          <w:sz w:val="28"/>
          <w:szCs w:val="24"/>
        </w:rPr>
        <w:t>СанПиН</w:t>
      </w:r>
      <w:r w:rsidRPr="00501E46">
        <w:rPr>
          <w:rFonts w:ascii="Times New Roman" w:hAnsi="Times New Roman"/>
          <w:spacing w:val="47"/>
          <w:sz w:val="28"/>
          <w:szCs w:val="24"/>
        </w:rPr>
        <w:t xml:space="preserve"> </w:t>
      </w:r>
      <w:r w:rsidRPr="00501E46">
        <w:rPr>
          <w:rFonts w:ascii="Times New Roman" w:hAnsi="Times New Roman"/>
          <w:sz w:val="28"/>
          <w:szCs w:val="24"/>
        </w:rPr>
        <w:t>1.2.3685-21</w:t>
      </w:r>
      <w:r w:rsidRPr="00501E46">
        <w:rPr>
          <w:rFonts w:ascii="Times New Roman" w:hAnsi="Times New Roman"/>
          <w:spacing w:val="50"/>
          <w:sz w:val="28"/>
          <w:szCs w:val="24"/>
        </w:rPr>
        <w:t xml:space="preserve"> </w:t>
      </w:r>
      <w:r w:rsidRPr="00501E46">
        <w:rPr>
          <w:rFonts w:ascii="Times New Roman" w:hAnsi="Times New Roman"/>
          <w:sz w:val="28"/>
          <w:szCs w:val="24"/>
        </w:rPr>
        <w:t>«Об</w:t>
      </w:r>
      <w:r w:rsidRPr="00501E46">
        <w:rPr>
          <w:rFonts w:ascii="Times New Roman" w:hAnsi="Times New Roman"/>
          <w:spacing w:val="47"/>
          <w:sz w:val="28"/>
          <w:szCs w:val="24"/>
        </w:rPr>
        <w:t xml:space="preserve"> </w:t>
      </w:r>
      <w:r w:rsidRPr="00501E46">
        <w:rPr>
          <w:rFonts w:ascii="Times New Roman" w:hAnsi="Times New Roman"/>
          <w:sz w:val="28"/>
          <w:szCs w:val="24"/>
        </w:rPr>
        <w:t>утверждении</w:t>
      </w:r>
      <w:r w:rsidRPr="00501E46">
        <w:rPr>
          <w:rFonts w:ascii="Times New Roman" w:hAnsi="Times New Roman"/>
          <w:spacing w:val="48"/>
          <w:sz w:val="28"/>
          <w:szCs w:val="24"/>
        </w:rPr>
        <w:t xml:space="preserve"> </w:t>
      </w:r>
      <w:r w:rsidRPr="00501E46">
        <w:rPr>
          <w:rFonts w:ascii="Times New Roman" w:hAnsi="Times New Roman"/>
          <w:sz w:val="28"/>
          <w:szCs w:val="24"/>
        </w:rPr>
        <w:t>СанПиН</w:t>
      </w:r>
      <w:r w:rsidRPr="00501E46">
        <w:rPr>
          <w:rFonts w:ascii="Times New Roman" w:hAnsi="Times New Roman"/>
          <w:spacing w:val="47"/>
          <w:sz w:val="28"/>
          <w:szCs w:val="24"/>
        </w:rPr>
        <w:t xml:space="preserve"> </w:t>
      </w:r>
      <w:r w:rsidRPr="00501E46">
        <w:rPr>
          <w:rFonts w:ascii="Times New Roman" w:hAnsi="Times New Roman"/>
          <w:sz w:val="28"/>
          <w:szCs w:val="24"/>
        </w:rPr>
        <w:t>1.2.3685-21</w:t>
      </w:r>
    </w:p>
    <w:p w:rsidR="00686D2F" w:rsidRPr="00501E46" w:rsidRDefault="00686D2F" w:rsidP="00686D2F">
      <w:pPr>
        <w:pStyle w:val="a9"/>
        <w:numPr>
          <w:ilvl w:val="0"/>
          <w:numId w:val="5"/>
        </w:numPr>
        <w:autoSpaceDE w:val="0"/>
        <w:autoSpaceDN w:val="0"/>
        <w:spacing w:after="0" w:line="360" w:lineRule="auto"/>
        <w:ind w:left="0" w:firstLine="709"/>
        <w:contextualSpacing w:val="0"/>
        <w:jc w:val="both"/>
        <w:rPr>
          <w:rFonts w:ascii="Times New Roman" w:hAnsi="Times New Roman"/>
          <w:sz w:val="28"/>
          <w:szCs w:val="24"/>
        </w:rPr>
      </w:pPr>
      <w:r w:rsidRPr="00501E46">
        <w:rPr>
          <w:rFonts w:ascii="Times New Roman" w:hAnsi="Times New Roman"/>
          <w:sz w:val="28"/>
          <w:szCs w:val="24"/>
        </w:rPr>
        <w:t>«Гигиенические</w:t>
      </w:r>
      <w:r w:rsidRPr="00501E46">
        <w:rPr>
          <w:rFonts w:ascii="Times New Roman" w:hAnsi="Times New Roman"/>
          <w:spacing w:val="1"/>
          <w:sz w:val="28"/>
          <w:szCs w:val="24"/>
        </w:rPr>
        <w:t xml:space="preserve"> </w:t>
      </w:r>
      <w:r w:rsidRPr="00501E46">
        <w:rPr>
          <w:rFonts w:ascii="Times New Roman" w:hAnsi="Times New Roman"/>
          <w:sz w:val="28"/>
          <w:szCs w:val="24"/>
        </w:rPr>
        <w:t>нормативы</w:t>
      </w:r>
      <w:r w:rsidRPr="00501E46">
        <w:rPr>
          <w:rFonts w:ascii="Times New Roman" w:hAnsi="Times New Roman"/>
          <w:spacing w:val="1"/>
          <w:sz w:val="28"/>
          <w:szCs w:val="24"/>
        </w:rPr>
        <w:t xml:space="preserve"> </w:t>
      </w:r>
      <w:r w:rsidRPr="00501E46">
        <w:rPr>
          <w:rFonts w:ascii="Times New Roman" w:hAnsi="Times New Roman"/>
          <w:sz w:val="28"/>
          <w:szCs w:val="24"/>
        </w:rPr>
        <w:t>и</w:t>
      </w:r>
      <w:r w:rsidRPr="00501E46">
        <w:rPr>
          <w:rFonts w:ascii="Times New Roman" w:hAnsi="Times New Roman"/>
          <w:spacing w:val="1"/>
          <w:sz w:val="28"/>
          <w:szCs w:val="24"/>
        </w:rPr>
        <w:t xml:space="preserve"> </w:t>
      </w:r>
      <w:r w:rsidRPr="00501E46">
        <w:rPr>
          <w:rFonts w:ascii="Times New Roman" w:hAnsi="Times New Roman"/>
          <w:sz w:val="28"/>
          <w:szCs w:val="24"/>
        </w:rPr>
        <w:t>требования</w:t>
      </w:r>
      <w:r w:rsidRPr="00501E46">
        <w:rPr>
          <w:rFonts w:ascii="Times New Roman" w:hAnsi="Times New Roman"/>
          <w:spacing w:val="1"/>
          <w:sz w:val="28"/>
          <w:szCs w:val="24"/>
        </w:rPr>
        <w:t xml:space="preserve"> </w:t>
      </w:r>
      <w:r w:rsidRPr="00501E46">
        <w:rPr>
          <w:rFonts w:ascii="Times New Roman" w:hAnsi="Times New Roman"/>
          <w:sz w:val="28"/>
          <w:szCs w:val="24"/>
        </w:rPr>
        <w:t>к</w:t>
      </w:r>
      <w:r w:rsidRPr="00501E46">
        <w:rPr>
          <w:rFonts w:ascii="Times New Roman" w:hAnsi="Times New Roman"/>
          <w:spacing w:val="1"/>
          <w:sz w:val="28"/>
          <w:szCs w:val="24"/>
        </w:rPr>
        <w:t xml:space="preserve"> </w:t>
      </w:r>
      <w:r w:rsidRPr="00501E46">
        <w:rPr>
          <w:rFonts w:ascii="Times New Roman" w:hAnsi="Times New Roman"/>
          <w:sz w:val="28"/>
          <w:szCs w:val="24"/>
        </w:rPr>
        <w:t>обеспечению</w:t>
      </w:r>
      <w:r w:rsidRPr="00501E46">
        <w:rPr>
          <w:rFonts w:ascii="Times New Roman" w:hAnsi="Times New Roman"/>
          <w:spacing w:val="1"/>
          <w:sz w:val="28"/>
          <w:szCs w:val="24"/>
        </w:rPr>
        <w:t xml:space="preserve"> </w:t>
      </w:r>
      <w:r w:rsidRPr="00501E46">
        <w:rPr>
          <w:rFonts w:ascii="Times New Roman" w:hAnsi="Times New Roman"/>
          <w:sz w:val="28"/>
          <w:szCs w:val="24"/>
        </w:rPr>
        <w:t>безопасности</w:t>
      </w:r>
      <w:r w:rsidRPr="00501E46">
        <w:rPr>
          <w:rFonts w:ascii="Times New Roman" w:hAnsi="Times New Roman"/>
          <w:spacing w:val="1"/>
          <w:sz w:val="28"/>
          <w:szCs w:val="24"/>
        </w:rPr>
        <w:t xml:space="preserve"> </w:t>
      </w:r>
      <w:r w:rsidRPr="00501E46">
        <w:rPr>
          <w:rFonts w:ascii="Times New Roman" w:hAnsi="Times New Roman"/>
          <w:sz w:val="28"/>
          <w:szCs w:val="24"/>
        </w:rPr>
        <w:t>и</w:t>
      </w:r>
      <w:r w:rsidRPr="00501E46">
        <w:rPr>
          <w:rFonts w:ascii="Times New Roman" w:hAnsi="Times New Roman"/>
          <w:spacing w:val="1"/>
          <w:sz w:val="28"/>
          <w:szCs w:val="24"/>
        </w:rPr>
        <w:t xml:space="preserve"> </w:t>
      </w:r>
      <w:r w:rsidRPr="00501E46">
        <w:rPr>
          <w:rFonts w:ascii="Times New Roman" w:hAnsi="Times New Roman"/>
          <w:sz w:val="28"/>
          <w:szCs w:val="24"/>
        </w:rPr>
        <w:t>(или)</w:t>
      </w:r>
      <w:r w:rsidRPr="00501E46">
        <w:rPr>
          <w:rFonts w:ascii="Times New Roman" w:hAnsi="Times New Roman"/>
          <w:spacing w:val="1"/>
          <w:sz w:val="28"/>
          <w:szCs w:val="24"/>
        </w:rPr>
        <w:t xml:space="preserve"> </w:t>
      </w:r>
      <w:r w:rsidRPr="00501E46">
        <w:rPr>
          <w:rFonts w:ascii="Times New Roman" w:hAnsi="Times New Roman"/>
          <w:sz w:val="28"/>
          <w:szCs w:val="24"/>
        </w:rPr>
        <w:t>безвредности для человека</w:t>
      </w:r>
      <w:r w:rsidRPr="00501E46">
        <w:rPr>
          <w:rFonts w:ascii="Times New Roman" w:hAnsi="Times New Roman"/>
          <w:spacing w:val="-1"/>
          <w:sz w:val="28"/>
          <w:szCs w:val="24"/>
        </w:rPr>
        <w:t xml:space="preserve"> </w:t>
      </w:r>
      <w:r w:rsidRPr="00501E46">
        <w:rPr>
          <w:rFonts w:ascii="Times New Roman" w:hAnsi="Times New Roman"/>
          <w:sz w:val="28"/>
          <w:szCs w:val="24"/>
        </w:rPr>
        <w:t>факторов среды обитания»;</w:t>
      </w:r>
    </w:p>
    <w:p w:rsidR="00686D2F" w:rsidRPr="00501E46" w:rsidRDefault="00686D2F" w:rsidP="00686D2F">
      <w:pPr>
        <w:pStyle w:val="a9"/>
        <w:numPr>
          <w:ilvl w:val="0"/>
          <w:numId w:val="5"/>
        </w:numPr>
        <w:autoSpaceDE w:val="0"/>
        <w:autoSpaceDN w:val="0"/>
        <w:spacing w:after="0" w:line="360" w:lineRule="auto"/>
        <w:ind w:left="0" w:firstLine="709"/>
        <w:contextualSpacing w:val="0"/>
        <w:jc w:val="both"/>
        <w:rPr>
          <w:rFonts w:ascii="Times New Roman" w:hAnsi="Times New Roman"/>
          <w:sz w:val="28"/>
          <w:szCs w:val="24"/>
        </w:rPr>
      </w:pPr>
      <w:r w:rsidRPr="00501E46">
        <w:rPr>
          <w:rFonts w:ascii="Times New Roman" w:hAnsi="Times New Roman"/>
          <w:sz w:val="28"/>
          <w:szCs w:val="24"/>
        </w:rPr>
        <w:t>Примерной</w:t>
      </w:r>
      <w:r w:rsidRPr="00501E46">
        <w:rPr>
          <w:rFonts w:ascii="Times New Roman" w:hAnsi="Times New Roman"/>
          <w:spacing w:val="1"/>
          <w:sz w:val="28"/>
          <w:szCs w:val="24"/>
        </w:rPr>
        <w:t xml:space="preserve"> </w:t>
      </w:r>
      <w:r w:rsidRPr="00501E46">
        <w:rPr>
          <w:rFonts w:ascii="Times New Roman" w:hAnsi="Times New Roman"/>
          <w:sz w:val="28"/>
          <w:szCs w:val="24"/>
        </w:rPr>
        <w:t>основной образовательной</w:t>
      </w:r>
      <w:r w:rsidRPr="00501E46">
        <w:rPr>
          <w:rFonts w:ascii="Times New Roman" w:hAnsi="Times New Roman"/>
          <w:spacing w:val="1"/>
          <w:sz w:val="28"/>
          <w:szCs w:val="24"/>
        </w:rPr>
        <w:t xml:space="preserve"> </w:t>
      </w:r>
      <w:r w:rsidRPr="00501E46">
        <w:rPr>
          <w:rFonts w:ascii="Times New Roman" w:hAnsi="Times New Roman"/>
          <w:sz w:val="28"/>
          <w:szCs w:val="24"/>
        </w:rPr>
        <w:t>программы</w:t>
      </w:r>
      <w:r w:rsidRPr="00501E46">
        <w:rPr>
          <w:rFonts w:ascii="Times New Roman" w:hAnsi="Times New Roman"/>
          <w:spacing w:val="1"/>
          <w:sz w:val="28"/>
          <w:szCs w:val="24"/>
        </w:rPr>
        <w:t xml:space="preserve"> </w:t>
      </w:r>
      <w:r w:rsidRPr="00501E46">
        <w:rPr>
          <w:rFonts w:ascii="Times New Roman" w:hAnsi="Times New Roman"/>
          <w:sz w:val="28"/>
          <w:szCs w:val="24"/>
        </w:rPr>
        <w:t>начального</w:t>
      </w:r>
      <w:r w:rsidRPr="00501E46">
        <w:rPr>
          <w:rFonts w:ascii="Times New Roman" w:hAnsi="Times New Roman"/>
          <w:spacing w:val="1"/>
          <w:sz w:val="28"/>
          <w:szCs w:val="24"/>
        </w:rPr>
        <w:t xml:space="preserve"> </w:t>
      </w:r>
      <w:r w:rsidRPr="00501E46">
        <w:rPr>
          <w:rFonts w:ascii="Times New Roman" w:hAnsi="Times New Roman"/>
          <w:sz w:val="28"/>
          <w:szCs w:val="24"/>
        </w:rPr>
        <w:t>общего</w:t>
      </w:r>
      <w:r w:rsidRPr="00501E46">
        <w:rPr>
          <w:rFonts w:ascii="Times New Roman" w:hAnsi="Times New Roman"/>
          <w:spacing w:val="1"/>
          <w:sz w:val="28"/>
          <w:szCs w:val="24"/>
        </w:rPr>
        <w:t xml:space="preserve"> </w:t>
      </w:r>
      <w:r w:rsidRPr="00501E46">
        <w:rPr>
          <w:rFonts w:ascii="Times New Roman" w:hAnsi="Times New Roman"/>
          <w:sz w:val="28"/>
          <w:szCs w:val="24"/>
        </w:rPr>
        <w:t>образования,</w:t>
      </w:r>
      <w:r w:rsidRPr="00501E46">
        <w:rPr>
          <w:rFonts w:ascii="Times New Roman" w:hAnsi="Times New Roman"/>
          <w:spacing w:val="1"/>
          <w:sz w:val="28"/>
          <w:szCs w:val="24"/>
        </w:rPr>
        <w:t xml:space="preserve"> </w:t>
      </w:r>
      <w:r w:rsidRPr="00501E46">
        <w:rPr>
          <w:rFonts w:ascii="Times New Roman" w:hAnsi="Times New Roman"/>
          <w:sz w:val="28"/>
          <w:szCs w:val="24"/>
        </w:rPr>
        <w:t>одобренной решением федерального учебно-методического объединения по общему</w:t>
      </w:r>
      <w:r w:rsidRPr="00501E46">
        <w:rPr>
          <w:rFonts w:ascii="Times New Roman" w:hAnsi="Times New Roman"/>
          <w:spacing w:val="1"/>
          <w:sz w:val="28"/>
          <w:szCs w:val="24"/>
        </w:rPr>
        <w:t xml:space="preserve"> </w:t>
      </w:r>
      <w:r w:rsidRPr="00501E46">
        <w:rPr>
          <w:rFonts w:ascii="Times New Roman" w:hAnsi="Times New Roman"/>
          <w:sz w:val="28"/>
          <w:szCs w:val="24"/>
        </w:rPr>
        <w:t>образованию,</w:t>
      </w:r>
      <w:r w:rsidRPr="00501E46">
        <w:rPr>
          <w:rFonts w:ascii="Times New Roman" w:hAnsi="Times New Roman"/>
          <w:spacing w:val="-1"/>
          <w:sz w:val="28"/>
          <w:szCs w:val="24"/>
        </w:rPr>
        <w:t xml:space="preserve"> </w:t>
      </w:r>
      <w:r w:rsidRPr="00501E46">
        <w:rPr>
          <w:rFonts w:ascii="Times New Roman" w:hAnsi="Times New Roman"/>
          <w:sz w:val="28"/>
          <w:szCs w:val="24"/>
        </w:rPr>
        <w:t>утвержденной</w:t>
      </w:r>
      <w:r w:rsidRPr="00501E46">
        <w:rPr>
          <w:rFonts w:ascii="Times New Roman" w:hAnsi="Times New Roman"/>
          <w:spacing w:val="-2"/>
          <w:sz w:val="28"/>
          <w:szCs w:val="24"/>
        </w:rPr>
        <w:t xml:space="preserve"> </w:t>
      </w:r>
      <w:r w:rsidRPr="00501E46">
        <w:rPr>
          <w:rFonts w:ascii="Times New Roman" w:hAnsi="Times New Roman"/>
          <w:sz w:val="28"/>
          <w:szCs w:val="24"/>
        </w:rPr>
        <w:t>протоколом ФУМО</w:t>
      </w:r>
      <w:r w:rsidRPr="00501E46">
        <w:rPr>
          <w:rFonts w:ascii="Times New Roman" w:hAnsi="Times New Roman"/>
          <w:spacing w:val="-2"/>
          <w:sz w:val="28"/>
          <w:szCs w:val="24"/>
        </w:rPr>
        <w:t xml:space="preserve"> </w:t>
      </w:r>
      <w:r w:rsidRPr="00501E46">
        <w:rPr>
          <w:rFonts w:ascii="Times New Roman" w:hAnsi="Times New Roman"/>
          <w:sz w:val="28"/>
          <w:szCs w:val="24"/>
        </w:rPr>
        <w:t>от 18.03.2022 №</w:t>
      </w:r>
      <w:r w:rsidRPr="00501E46">
        <w:rPr>
          <w:rFonts w:ascii="Times New Roman" w:hAnsi="Times New Roman"/>
          <w:spacing w:val="-1"/>
          <w:sz w:val="28"/>
          <w:szCs w:val="24"/>
        </w:rPr>
        <w:t xml:space="preserve"> </w:t>
      </w:r>
      <w:r w:rsidRPr="00501E46">
        <w:rPr>
          <w:rFonts w:ascii="Times New Roman" w:hAnsi="Times New Roman"/>
          <w:sz w:val="28"/>
          <w:szCs w:val="24"/>
        </w:rPr>
        <w:t>1/22;</w:t>
      </w:r>
    </w:p>
    <w:p w:rsidR="00686D2F" w:rsidRPr="00501E46" w:rsidRDefault="00686D2F" w:rsidP="00686D2F">
      <w:pPr>
        <w:pStyle w:val="a9"/>
        <w:numPr>
          <w:ilvl w:val="0"/>
          <w:numId w:val="5"/>
        </w:numPr>
        <w:autoSpaceDE w:val="0"/>
        <w:autoSpaceDN w:val="0"/>
        <w:spacing w:after="0" w:line="360" w:lineRule="auto"/>
        <w:ind w:left="0" w:firstLine="709"/>
        <w:contextualSpacing w:val="0"/>
        <w:jc w:val="both"/>
        <w:rPr>
          <w:rFonts w:ascii="Times New Roman" w:hAnsi="Times New Roman"/>
          <w:sz w:val="28"/>
          <w:szCs w:val="24"/>
        </w:rPr>
      </w:pPr>
      <w:hyperlink r:id="rId12" w:history="1">
        <w:r w:rsidRPr="00501E46">
          <w:rPr>
            <w:rStyle w:val="a8"/>
            <w:rFonts w:ascii="Times New Roman" w:hAnsi="Times New Roman"/>
            <w:sz w:val="28"/>
            <w:szCs w:val="24"/>
          </w:rPr>
          <w:t>Письма</w:t>
        </w:r>
        <w:r w:rsidRPr="00501E46">
          <w:rPr>
            <w:rStyle w:val="a8"/>
            <w:rFonts w:ascii="Times New Roman" w:hAnsi="Times New Roman"/>
            <w:spacing w:val="1"/>
            <w:sz w:val="28"/>
            <w:szCs w:val="24"/>
          </w:rPr>
          <w:t xml:space="preserve"> </w:t>
        </w:r>
        <w:r w:rsidRPr="00501E46">
          <w:rPr>
            <w:rStyle w:val="a8"/>
            <w:rFonts w:ascii="Times New Roman" w:hAnsi="Times New Roman"/>
            <w:sz w:val="28"/>
            <w:szCs w:val="24"/>
          </w:rPr>
          <w:t>Минпросвещения</w:t>
        </w:r>
        <w:r w:rsidRPr="00501E46">
          <w:rPr>
            <w:rStyle w:val="a8"/>
            <w:rFonts w:ascii="Times New Roman" w:hAnsi="Times New Roman"/>
            <w:spacing w:val="1"/>
            <w:sz w:val="28"/>
            <w:szCs w:val="24"/>
          </w:rPr>
          <w:t xml:space="preserve"> </w:t>
        </w:r>
        <w:r w:rsidRPr="00501E46">
          <w:rPr>
            <w:rStyle w:val="a8"/>
            <w:rFonts w:ascii="Times New Roman" w:hAnsi="Times New Roman"/>
            <w:sz w:val="28"/>
            <w:szCs w:val="24"/>
          </w:rPr>
          <w:t>России от</w:t>
        </w:r>
        <w:r w:rsidRPr="00501E46">
          <w:rPr>
            <w:rStyle w:val="a8"/>
            <w:rFonts w:ascii="Times New Roman" w:hAnsi="Times New Roman"/>
            <w:spacing w:val="1"/>
            <w:sz w:val="28"/>
            <w:szCs w:val="24"/>
          </w:rPr>
          <w:t xml:space="preserve"> </w:t>
        </w:r>
        <w:r w:rsidRPr="00501E46">
          <w:rPr>
            <w:rStyle w:val="a8"/>
            <w:rFonts w:ascii="Times New Roman" w:hAnsi="Times New Roman"/>
            <w:sz w:val="28"/>
            <w:szCs w:val="24"/>
          </w:rPr>
          <w:t>05.07.2022</w:t>
        </w:r>
        <w:r w:rsidRPr="00501E46">
          <w:rPr>
            <w:rStyle w:val="a8"/>
            <w:rFonts w:ascii="Times New Roman" w:hAnsi="Times New Roman"/>
            <w:spacing w:val="1"/>
            <w:sz w:val="28"/>
            <w:szCs w:val="24"/>
          </w:rPr>
          <w:t xml:space="preserve"> </w:t>
        </w:r>
        <w:r w:rsidRPr="00501E46">
          <w:rPr>
            <w:rStyle w:val="a8"/>
            <w:rFonts w:ascii="Times New Roman" w:hAnsi="Times New Roman"/>
            <w:sz w:val="28"/>
            <w:szCs w:val="24"/>
          </w:rPr>
          <w:t>г.</w:t>
        </w:r>
        <w:r w:rsidRPr="00501E46">
          <w:rPr>
            <w:rStyle w:val="a8"/>
            <w:rFonts w:ascii="Times New Roman" w:hAnsi="Times New Roman"/>
            <w:spacing w:val="1"/>
            <w:sz w:val="28"/>
            <w:szCs w:val="24"/>
          </w:rPr>
          <w:t xml:space="preserve"> </w:t>
        </w:r>
        <w:r w:rsidRPr="00501E46">
          <w:rPr>
            <w:rStyle w:val="a8"/>
            <w:rFonts w:ascii="Times New Roman" w:hAnsi="Times New Roman"/>
            <w:sz w:val="28"/>
            <w:szCs w:val="24"/>
          </w:rPr>
          <w:t>№</w:t>
        </w:r>
        <w:r w:rsidRPr="00501E46">
          <w:rPr>
            <w:rStyle w:val="a8"/>
            <w:rFonts w:ascii="Times New Roman" w:hAnsi="Times New Roman"/>
            <w:spacing w:val="1"/>
            <w:sz w:val="28"/>
            <w:szCs w:val="24"/>
          </w:rPr>
          <w:t xml:space="preserve"> </w:t>
        </w:r>
        <w:r w:rsidRPr="00501E46">
          <w:rPr>
            <w:rStyle w:val="a8"/>
            <w:rFonts w:ascii="Times New Roman" w:hAnsi="Times New Roman"/>
            <w:sz w:val="28"/>
            <w:szCs w:val="24"/>
          </w:rPr>
          <w:t>ТВ-1290/03</w:t>
        </w:r>
        <w:r w:rsidRPr="00501E46">
          <w:rPr>
            <w:rStyle w:val="a8"/>
            <w:rFonts w:ascii="Times New Roman" w:hAnsi="Times New Roman"/>
            <w:spacing w:val="1"/>
            <w:sz w:val="28"/>
            <w:szCs w:val="24"/>
          </w:rPr>
          <w:t xml:space="preserve"> </w:t>
        </w:r>
        <w:r w:rsidRPr="00501E46">
          <w:rPr>
            <w:rStyle w:val="a8"/>
            <w:rFonts w:ascii="Times New Roman" w:hAnsi="Times New Roman"/>
            <w:sz w:val="28"/>
            <w:szCs w:val="24"/>
          </w:rPr>
          <w:t>«О</w:t>
        </w:r>
        <w:r w:rsidRPr="00501E46">
          <w:rPr>
            <w:rStyle w:val="a8"/>
            <w:rFonts w:ascii="Times New Roman" w:hAnsi="Times New Roman"/>
            <w:spacing w:val="1"/>
            <w:sz w:val="28"/>
            <w:szCs w:val="24"/>
          </w:rPr>
          <w:t xml:space="preserve"> </w:t>
        </w:r>
        <w:r w:rsidRPr="00501E46">
          <w:rPr>
            <w:rStyle w:val="a8"/>
            <w:rFonts w:ascii="Times New Roman" w:hAnsi="Times New Roman"/>
            <w:sz w:val="28"/>
            <w:szCs w:val="24"/>
          </w:rPr>
          <w:t>направлении</w:t>
        </w:r>
      </w:hyperlink>
      <w:r w:rsidRPr="00501E46">
        <w:rPr>
          <w:rFonts w:ascii="Times New Roman" w:hAnsi="Times New Roman"/>
          <w:spacing w:val="1"/>
          <w:sz w:val="28"/>
          <w:szCs w:val="24"/>
        </w:rPr>
        <w:t xml:space="preserve"> </w:t>
      </w:r>
      <w:hyperlink r:id="rId13" w:history="1">
        <w:r w:rsidRPr="00501E46">
          <w:rPr>
            <w:rStyle w:val="a8"/>
            <w:rFonts w:ascii="Times New Roman" w:hAnsi="Times New Roman"/>
            <w:sz w:val="28"/>
            <w:szCs w:val="24"/>
          </w:rPr>
          <w:t>методических</w:t>
        </w:r>
        <w:r w:rsidRPr="00501E46">
          <w:rPr>
            <w:rStyle w:val="a8"/>
            <w:rFonts w:ascii="Times New Roman" w:hAnsi="Times New Roman"/>
            <w:spacing w:val="1"/>
            <w:sz w:val="28"/>
            <w:szCs w:val="24"/>
          </w:rPr>
          <w:t xml:space="preserve"> </w:t>
        </w:r>
        <w:r w:rsidRPr="00501E46">
          <w:rPr>
            <w:rStyle w:val="a8"/>
            <w:rFonts w:ascii="Times New Roman" w:hAnsi="Times New Roman"/>
            <w:sz w:val="28"/>
            <w:szCs w:val="24"/>
          </w:rPr>
          <w:t>рекомендаций</w:t>
        </w:r>
      </w:hyperlink>
      <w:r w:rsidRPr="00501E46">
        <w:rPr>
          <w:rFonts w:ascii="Times New Roman" w:hAnsi="Times New Roman"/>
          <w:spacing w:val="1"/>
          <w:sz w:val="28"/>
          <w:szCs w:val="24"/>
        </w:rPr>
        <w:t xml:space="preserve"> </w:t>
      </w:r>
      <w:r w:rsidRPr="00501E46">
        <w:rPr>
          <w:rFonts w:ascii="Times New Roman" w:hAnsi="Times New Roman"/>
          <w:sz w:val="28"/>
          <w:szCs w:val="24"/>
        </w:rPr>
        <w:t>об</w:t>
      </w:r>
      <w:r w:rsidRPr="00501E46">
        <w:rPr>
          <w:rFonts w:ascii="Times New Roman" w:hAnsi="Times New Roman"/>
          <w:spacing w:val="1"/>
          <w:sz w:val="28"/>
          <w:szCs w:val="24"/>
        </w:rPr>
        <w:t xml:space="preserve"> </w:t>
      </w:r>
      <w:r w:rsidRPr="00501E46">
        <w:rPr>
          <w:rFonts w:ascii="Times New Roman" w:hAnsi="Times New Roman"/>
          <w:sz w:val="28"/>
          <w:szCs w:val="24"/>
        </w:rPr>
        <w:t>организации</w:t>
      </w:r>
      <w:r w:rsidRPr="00501E46">
        <w:rPr>
          <w:rFonts w:ascii="Times New Roman" w:hAnsi="Times New Roman"/>
          <w:spacing w:val="1"/>
          <w:sz w:val="28"/>
          <w:szCs w:val="24"/>
        </w:rPr>
        <w:t xml:space="preserve"> </w:t>
      </w:r>
      <w:r w:rsidRPr="00501E46">
        <w:rPr>
          <w:rFonts w:ascii="Times New Roman" w:hAnsi="Times New Roman"/>
          <w:sz w:val="28"/>
          <w:szCs w:val="24"/>
        </w:rPr>
        <w:t>внеурочной</w:t>
      </w:r>
      <w:r w:rsidRPr="00501E46">
        <w:rPr>
          <w:rFonts w:ascii="Times New Roman" w:hAnsi="Times New Roman"/>
          <w:spacing w:val="1"/>
          <w:sz w:val="28"/>
          <w:szCs w:val="24"/>
        </w:rPr>
        <w:t xml:space="preserve"> </w:t>
      </w:r>
      <w:r w:rsidRPr="00501E46">
        <w:rPr>
          <w:rFonts w:ascii="Times New Roman" w:hAnsi="Times New Roman"/>
          <w:sz w:val="28"/>
          <w:szCs w:val="24"/>
        </w:rPr>
        <w:t>деятельности</w:t>
      </w:r>
      <w:r w:rsidRPr="00501E46">
        <w:rPr>
          <w:rFonts w:ascii="Times New Roman" w:hAnsi="Times New Roman"/>
          <w:spacing w:val="1"/>
          <w:sz w:val="28"/>
          <w:szCs w:val="24"/>
        </w:rPr>
        <w:t xml:space="preserve"> </w:t>
      </w:r>
      <w:r w:rsidRPr="00501E46">
        <w:rPr>
          <w:rFonts w:ascii="Times New Roman" w:hAnsi="Times New Roman"/>
          <w:sz w:val="28"/>
          <w:szCs w:val="24"/>
        </w:rPr>
        <w:t>в</w:t>
      </w:r>
      <w:r w:rsidRPr="00501E46">
        <w:rPr>
          <w:rFonts w:ascii="Times New Roman" w:hAnsi="Times New Roman"/>
          <w:spacing w:val="1"/>
          <w:sz w:val="28"/>
          <w:szCs w:val="24"/>
        </w:rPr>
        <w:t xml:space="preserve"> </w:t>
      </w:r>
      <w:r w:rsidRPr="00501E46">
        <w:rPr>
          <w:rFonts w:ascii="Times New Roman" w:hAnsi="Times New Roman"/>
          <w:sz w:val="28"/>
          <w:szCs w:val="24"/>
        </w:rPr>
        <w:t>рамках</w:t>
      </w:r>
      <w:r w:rsidRPr="00501E46">
        <w:rPr>
          <w:rFonts w:ascii="Times New Roman" w:hAnsi="Times New Roman"/>
          <w:spacing w:val="1"/>
          <w:sz w:val="28"/>
          <w:szCs w:val="24"/>
        </w:rPr>
        <w:t xml:space="preserve"> </w:t>
      </w:r>
      <w:r w:rsidRPr="00501E46">
        <w:rPr>
          <w:rFonts w:ascii="Times New Roman" w:hAnsi="Times New Roman"/>
          <w:sz w:val="28"/>
          <w:szCs w:val="24"/>
        </w:rPr>
        <w:t>реализации обновленных федеральных государственных образовательных стандартов</w:t>
      </w:r>
      <w:r w:rsidRPr="00501E46">
        <w:rPr>
          <w:rFonts w:ascii="Times New Roman" w:hAnsi="Times New Roman"/>
          <w:spacing w:val="1"/>
          <w:sz w:val="28"/>
          <w:szCs w:val="24"/>
        </w:rPr>
        <w:t xml:space="preserve"> </w:t>
      </w:r>
      <w:r w:rsidRPr="00501E46">
        <w:rPr>
          <w:rFonts w:ascii="Times New Roman" w:hAnsi="Times New Roman"/>
          <w:sz w:val="28"/>
          <w:szCs w:val="24"/>
        </w:rPr>
        <w:t>начального</w:t>
      </w:r>
      <w:r w:rsidRPr="00501E46">
        <w:rPr>
          <w:rFonts w:ascii="Times New Roman" w:hAnsi="Times New Roman"/>
          <w:spacing w:val="-1"/>
          <w:sz w:val="28"/>
          <w:szCs w:val="24"/>
        </w:rPr>
        <w:t xml:space="preserve"> </w:t>
      </w:r>
      <w:r w:rsidRPr="00501E46">
        <w:rPr>
          <w:rFonts w:ascii="Times New Roman" w:hAnsi="Times New Roman"/>
          <w:sz w:val="28"/>
          <w:szCs w:val="24"/>
        </w:rPr>
        <w:t>общего</w:t>
      </w:r>
      <w:r w:rsidRPr="00501E46">
        <w:rPr>
          <w:rFonts w:ascii="Times New Roman" w:hAnsi="Times New Roman"/>
          <w:spacing w:val="-1"/>
          <w:sz w:val="28"/>
          <w:szCs w:val="24"/>
        </w:rPr>
        <w:t xml:space="preserve"> </w:t>
      </w:r>
      <w:r w:rsidRPr="00501E46">
        <w:rPr>
          <w:rFonts w:ascii="Times New Roman" w:hAnsi="Times New Roman"/>
          <w:sz w:val="28"/>
          <w:szCs w:val="24"/>
        </w:rPr>
        <w:t>и основного общего</w:t>
      </w:r>
      <w:r w:rsidRPr="00501E46">
        <w:rPr>
          <w:rFonts w:ascii="Times New Roman" w:hAnsi="Times New Roman"/>
          <w:spacing w:val="-2"/>
          <w:sz w:val="28"/>
          <w:szCs w:val="24"/>
        </w:rPr>
        <w:t xml:space="preserve"> </w:t>
      </w:r>
      <w:r w:rsidRPr="00501E46">
        <w:rPr>
          <w:rFonts w:ascii="Times New Roman" w:hAnsi="Times New Roman"/>
          <w:sz w:val="28"/>
          <w:szCs w:val="24"/>
        </w:rPr>
        <w:t>образования»;</w:t>
      </w:r>
    </w:p>
    <w:p w:rsidR="00686D2F" w:rsidRPr="00501E46" w:rsidRDefault="00686D2F" w:rsidP="00686D2F">
      <w:pPr>
        <w:pStyle w:val="a9"/>
        <w:numPr>
          <w:ilvl w:val="0"/>
          <w:numId w:val="5"/>
        </w:numPr>
        <w:autoSpaceDE w:val="0"/>
        <w:autoSpaceDN w:val="0"/>
        <w:spacing w:after="0" w:line="360" w:lineRule="auto"/>
        <w:ind w:left="0" w:firstLine="709"/>
        <w:contextualSpacing w:val="0"/>
        <w:jc w:val="both"/>
        <w:rPr>
          <w:rFonts w:ascii="Times New Roman" w:hAnsi="Times New Roman"/>
          <w:sz w:val="28"/>
          <w:szCs w:val="24"/>
        </w:rPr>
      </w:pPr>
      <w:r w:rsidRPr="00501E46">
        <w:rPr>
          <w:rFonts w:ascii="Times New Roman" w:hAnsi="Times New Roman"/>
          <w:sz w:val="28"/>
          <w:szCs w:val="24"/>
        </w:rPr>
        <w:t>Письма</w:t>
      </w:r>
      <w:r w:rsidRPr="00501E46">
        <w:rPr>
          <w:rFonts w:ascii="Times New Roman" w:hAnsi="Times New Roman"/>
          <w:spacing w:val="1"/>
          <w:sz w:val="28"/>
          <w:szCs w:val="24"/>
        </w:rPr>
        <w:t xml:space="preserve"> </w:t>
      </w:r>
      <w:r w:rsidRPr="00501E46">
        <w:rPr>
          <w:rFonts w:ascii="Times New Roman" w:hAnsi="Times New Roman"/>
          <w:sz w:val="28"/>
          <w:szCs w:val="24"/>
        </w:rPr>
        <w:t>Департамента</w:t>
      </w:r>
      <w:r w:rsidRPr="00501E46">
        <w:rPr>
          <w:rFonts w:ascii="Times New Roman" w:hAnsi="Times New Roman"/>
          <w:spacing w:val="1"/>
          <w:sz w:val="28"/>
          <w:szCs w:val="24"/>
        </w:rPr>
        <w:t xml:space="preserve"> </w:t>
      </w:r>
      <w:r w:rsidRPr="00501E46">
        <w:rPr>
          <w:rFonts w:ascii="Times New Roman" w:hAnsi="Times New Roman"/>
          <w:sz w:val="28"/>
          <w:szCs w:val="24"/>
        </w:rPr>
        <w:t>государственной</w:t>
      </w:r>
      <w:r w:rsidRPr="00501E46">
        <w:rPr>
          <w:rFonts w:ascii="Times New Roman" w:hAnsi="Times New Roman"/>
          <w:spacing w:val="1"/>
          <w:sz w:val="28"/>
          <w:szCs w:val="24"/>
        </w:rPr>
        <w:t xml:space="preserve"> </w:t>
      </w:r>
      <w:r w:rsidRPr="00501E46">
        <w:rPr>
          <w:rFonts w:ascii="Times New Roman" w:hAnsi="Times New Roman"/>
          <w:sz w:val="28"/>
          <w:szCs w:val="24"/>
        </w:rPr>
        <w:t>политики</w:t>
      </w:r>
      <w:r w:rsidRPr="00501E46">
        <w:rPr>
          <w:rFonts w:ascii="Times New Roman" w:hAnsi="Times New Roman"/>
          <w:spacing w:val="1"/>
          <w:sz w:val="28"/>
          <w:szCs w:val="24"/>
        </w:rPr>
        <w:t xml:space="preserve"> </w:t>
      </w:r>
      <w:r w:rsidRPr="00501E46">
        <w:rPr>
          <w:rFonts w:ascii="Times New Roman" w:hAnsi="Times New Roman"/>
          <w:sz w:val="28"/>
          <w:szCs w:val="24"/>
        </w:rPr>
        <w:t>и</w:t>
      </w:r>
      <w:r w:rsidRPr="00501E46">
        <w:rPr>
          <w:rFonts w:ascii="Times New Roman" w:hAnsi="Times New Roman"/>
          <w:spacing w:val="1"/>
          <w:sz w:val="28"/>
          <w:szCs w:val="24"/>
        </w:rPr>
        <w:t xml:space="preserve"> </w:t>
      </w:r>
      <w:r w:rsidRPr="00501E46">
        <w:rPr>
          <w:rFonts w:ascii="Times New Roman" w:hAnsi="Times New Roman"/>
          <w:sz w:val="28"/>
          <w:szCs w:val="24"/>
        </w:rPr>
        <w:t>управления</w:t>
      </w:r>
      <w:r w:rsidRPr="00501E46">
        <w:rPr>
          <w:rFonts w:ascii="Times New Roman" w:hAnsi="Times New Roman"/>
          <w:spacing w:val="1"/>
          <w:sz w:val="28"/>
          <w:szCs w:val="24"/>
        </w:rPr>
        <w:t xml:space="preserve"> </w:t>
      </w:r>
      <w:r w:rsidRPr="00501E46">
        <w:rPr>
          <w:rFonts w:ascii="Times New Roman" w:hAnsi="Times New Roman"/>
          <w:sz w:val="28"/>
          <w:szCs w:val="24"/>
        </w:rPr>
        <w:t>в</w:t>
      </w:r>
      <w:r w:rsidRPr="00501E46">
        <w:rPr>
          <w:rFonts w:ascii="Times New Roman" w:hAnsi="Times New Roman"/>
          <w:spacing w:val="1"/>
          <w:sz w:val="28"/>
          <w:szCs w:val="24"/>
        </w:rPr>
        <w:t xml:space="preserve"> </w:t>
      </w:r>
      <w:r w:rsidRPr="00501E46">
        <w:rPr>
          <w:rFonts w:ascii="Times New Roman" w:hAnsi="Times New Roman"/>
          <w:sz w:val="28"/>
          <w:szCs w:val="24"/>
        </w:rPr>
        <w:t>сфере</w:t>
      </w:r>
      <w:r w:rsidRPr="00501E46">
        <w:rPr>
          <w:rFonts w:ascii="Times New Roman" w:hAnsi="Times New Roman"/>
          <w:spacing w:val="1"/>
          <w:sz w:val="28"/>
          <w:szCs w:val="24"/>
        </w:rPr>
        <w:t xml:space="preserve"> </w:t>
      </w:r>
      <w:r w:rsidRPr="00501E46">
        <w:rPr>
          <w:rFonts w:ascii="Times New Roman" w:hAnsi="Times New Roman"/>
          <w:sz w:val="28"/>
          <w:szCs w:val="24"/>
        </w:rPr>
        <w:t>общего</w:t>
      </w:r>
      <w:r w:rsidRPr="00501E46">
        <w:rPr>
          <w:rFonts w:ascii="Times New Roman" w:hAnsi="Times New Roman"/>
          <w:spacing w:val="1"/>
          <w:sz w:val="28"/>
          <w:szCs w:val="24"/>
        </w:rPr>
        <w:t xml:space="preserve"> </w:t>
      </w:r>
      <w:r w:rsidRPr="00501E46">
        <w:rPr>
          <w:rFonts w:ascii="Times New Roman" w:hAnsi="Times New Roman"/>
          <w:sz w:val="28"/>
          <w:szCs w:val="24"/>
        </w:rPr>
        <w:t>образования</w:t>
      </w:r>
      <w:r w:rsidRPr="00501E46">
        <w:rPr>
          <w:rFonts w:ascii="Times New Roman" w:hAnsi="Times New Roman"/>
          <w:spacing w:val="1"/>
          <w:sz w:val="28"/>
          <w:szCs w:val="24"/>
        </w:rPr>
        <w:t xml:space="preserve"> </w:t>
      </w:r>
      <w:r w:rsidRPr="00501E46">
        <w:rPr>
          <w:rFonts w:ascii="Times New Roman" w:hAnsi="Times New Roman"/>
          <w:sz w:val="28"/>
          <w:szCs w:val="24"/>
        </w:rPr>
        <w:t>Минпросвещения</w:t>
      </w:r>
      <w:r w:rsidRPr="00501E46">
        <w:rPr>
          <w:rFonts w:ascii="Times New Roman" w:hAnsi="Times New Roman"/>
          <w:spacing w:val="1"/>
          <w:sz w:val="28"/>
          <w:szCs w:val="24"/>
        </w:rPr>
        <w:t xml:space="preserve"> </w:t>
      </w:r>
      <w:r w:rsidRPr="00501E46">
        <w:rPr>
          <w:rFonts w:ascii="Times New Roman" w:hAnsi="Times New Roman"/>
          <w:sz w:val="28"/>
          <w:szCs w:val="24"/>
        </w:rPr>
        <w:t>России</w:t>
      </w:r>
      <w:r w:rsidRPr="00501E46">
        <w:rPr>
          <w:rFonts w:ascii="Times New Roman" w:hAnsi="Times New Roman"/>
          <w:spacing w:val="1"/>
          <w:sz w:val="28"/>
          <w:szCs w:val="24"/>
        </w:rPr>
        <w:t xml:space="preserve"> </w:t>
      </w:r>
      <w:r w:rsidRPr="00501E46">
        <w:rPr>
          <w:rFonts w:ascii="Times New Roman" w:hAnsi="Times New Roman"/>
          <w:sz w:val="28"/>
          <w:szCs w:val="24"/>
        </w:rPr>
        <w:t>от</w:t>
      </w:r>
      <w:r w:rsidRPr="00501E46">
        <w:rPr>
          <w:rFonts w:ascii="Times New Roman" w:hAnsi="Times New Roman"/>
          <w:spacing w:val="1"/>
          <w:sz w:val="28"/>
          <w:szCs w:val="24"/>
        </w:rPr>
        <w:t xml:space="preserve"> </w:t>
      </w:r>
      <w:r w:rsidRPr="00501E46">
        <w:rPr>
          <w:rFonts w:ascii="Times New Roman" w:hAnsi="Times New Roman"/>
          <w:sz w:val="28"/>
          <w:szCs w:val="24"/>
        </w:rPr>
        <w:t>17.06.2022</w:t>
      </w:r>
      <w:r w:rsidRPr="00501E46">
        <w:rPr>
          <w:rFonts w:ascii="Times New Roman" w:hAnsi="Times New Roman"/>
          <w:spacing w:val="1"/>
          <w:sz w:val="28"/>
          <w:szCs w:val="24"/>
        </w:rPr>
        <w:t xml:space="preserve"> </w:t>
      </w:r>
      <w:r w:rsidRPr="00501E46">
        <w:rPr>
          <w:rFonts w:ascii="Times New Roman" w:hAnsi="Times New Roman"/>
          <w:sz w:val="28"/>
          <w:szCs w:val="24"/>
        </w:rPr>
        <w:t>№</w:t>
      </w:r>
      <w:r w:rsidRPr="00501E46">
        <w:rPr>
          <w:rFonts w:ascii="Times New Roman" w:hAnsi="Times New Roman"/>
          <w:spacing w:val="1"/>
          <w:sz w:val="28"/>
          <w:szCs w:val="24"/>
        </w:rPr>
        <w:t xml:space="preserve"> </w:t>
      </w:r>
      <w:r w:rsidRPr="00501E46">
        <w:rPr>
          <w:rFonts w:ascii="Times New Roman" w:hAnsi="Times New Roman"/>
          <w:sz w:val="28"/>
          <w:szCs w:val="24"/>
        </w:rPr>
        <w:t>03-871</w:t>
      </w:r>
      <w:r w:rsidRPr="00501E46">
        <w:rPr>
          <w:rFonts w:ascii="Times New Roman" w:hAnsi="Times New Roman"/>
          <w:spacing w:val="1"/>
          <w:sz w:val="28"/>
          <w:szCs w:val="24"/>
        </w:rPr>
        <w:t xml:space="preserve"> </w:t>
      </w:r>
      <w:r w:rsidRPr="00501E46">
        <w:rPr>
          <w:rFonts w:ascii="Times New Roman" w:hAnsi="Times New Roman"/>
          <w:sz w:val="28"/>
          <w:szCs w:val="24"/>
        </w:rPr>
        <w:t>«Об</w:t>
      </w:r>
      <w:r w:rsidRPr="00501E46">
        <w:rPr>
          <w:rFonts w:ascii="Times New Roman" w:hAnsi="Times New Roman"/>
          <w:spacing w:val="1"/>
          <w:sz w:val="28"/>
          <w:szCs w:val="24"/>
        </w:rPr>
        <w:t xml:space="preserve"> </w:t>
      </w:r>
      <w:r w:rsidRPr="00501E46">
        <w:rPr>
          <w:rFonts w:ascii="Times New Roman" w:hAnsi="Times New Roman"/>
          <w:sz w:val="28"/>
          <w:szCs w:val="24"/>
        </w:rPr>
        <w:t>организации</w:t>
      </w:r>
      <w:r w:rsidRPr="00501E46">
        <w:rPr>
          <w:rFonts w:ascii="Times New Roman" w:hAnsi="Times New Roman"/>
          <w:spacing w:val="1"/>
          <w:sz w:val="28"/>
          <w:szCs w:val="24"/>
        </w:rPr>
        <w:t xml:space="preserve"> </w:t>
      </w:r>
      <w:r w:rsidRPr="00501E46">
        <w:rPr>
          <w:rFonts w:ascii="Times New Roman" w:hAnsi="Times New Roman"/>
          <w:sz w:val="28"/>
          <w:szCs w:val="24"/>
        </w:rPr>
        <w:t>занятий</w:t>
      </w:r>
      <w:r w:rsidRPr="00501E46">
        <w:rPr>
          <w:rFonts w:ascii="Times New Roman" w:hAnsi="Times New Roman"/>
          <w:spacing w:val="-1"/>
          <w:sz w:val="28"/>
          <w:szCs w:val="24"/>
        </w:rPr>
        <w:t xml:space="preserve"> </w:t>
      </w:r>
      <w:r w:rsidRPr="00501E46">
        <w:rPr>
          <w:rFonts w:ascii="Times New Roman" w:hAnsi="Times New Roman"/>
          <w:sz w:val="28"/>
          <w:szCs w:val="24"/>
        </w:rPr>
        <w:t>«Разговоры</w:t>
      </w:r>
      <w:r w:rsidRPr="00501E46">
        <w:rPr>
          <w:rFonts w:ascii="Times New Roman" w:hAnsi="Times New Roman"/>
          <w:spacing w:val="-1"/>
          <w:sz w:val="28"/>
          <w:szCs w:val="24"/>
        </w:rPr>
        <w:t xml:space="preserve"> </w:t>
      </w:r>
      <w:r w:rsidRPr="00501E46">
        <w:rPr>
          <w:rFonts w:ascii="Times New Roman" w:hAnsi="Times New Roman"/>
          <w:sz w:val="28"/>
          <w:szCs w:val="24"/>
        </w:rPr>
        <w:t>о важном»;</w:t>
      </w:r>
    </w:p>
    <w:p w:rsidR="00686D2F" w:rsidRPr="00501E46" w:rsidRDefault="00686D2F" w:rsidP="00686D2F">
      <w:pPr>
        <w:pStyle w:val="a9"/>
        <w:numPr>
          <w:ilvl w:val="0"/>
          <w:numId w:val="5"/>
        </w:numPr>
        <w:autoSpaceDE w:val="0"/>
        <w:autoSpaceDN w:val="0"/>
        <w:spacing w:after="0" w:line="360" w:lineRule="auto"/>
        <w:ind w:left="0" w:firstLine="709"/>
        <w:contextualSpacing w:val="0"/>
        <w:jc w:val="both"/>
        <w:rPr>
          <w:rFonts w:ascii="Times New Roman" w:hAnsi="Times New Roman"/>
          <w:sz w:val="28"/>
          <w:szCs w:val="24"/>
        </w:rPr>
      </w:pPr>
      <w:r w:rsidRPr="00501E46">
        <w:rPr>
          <w:rFonts w:ascii="Times New Roman" w:hAnsi="Times New Roman"/>
          <w:sz w:val="28"/>
          <w:szCs w:val="24"/>
        </w:rPr>
        <w:t>Устава муниципального бюджетного общеобразовательного учреждения «Средняя общеобразовательная школа»</w:t>
      </w:r>
    </w:p>
    <w:p w:rsidR="00686D2F" w:rsidRPr="00501E46" w:rsidRDefault="00686D2F" w:rsidP="00686D2F">
      <w:pPr>
        <w:pStyle w:val="a9"/>
        <w:numPr>
          <w:ilvl w:val="0"/>
          <w:numId w:val="5"/>
        </w:numPr>
        <w:autoSpaceDE w:val="0"/>
        <w:autoSpaceDN w:val="0"/>
        <w:spacing w:after="0" w:line="360" w:lineRule="auto"/>
        <w:ind w:left="0" w:firstLine="709"/>
        <w:contextualSpacing w:val="0"/>
        <w:jc w:val="both"/>
        <w:rPr>
          <w:rFonts w:ascii="Times New Roman" w:hAnsi="Times New Roman"/>
          <w:sz w:val="28"/>
          <w:szCs w:val="24"/>
        </w:rPr>
      </w:pPr>
      <w:r w:rsidRPr="00501E46">
        <w:rPr>
          <w:rFonts w:ascii="Times New Roman" w:hAnsi="Times New Roman"/>
          <w:sz w:val="28"/>
          <w:szCs w:val="24"/>
        </w:rPr>
        <w:t>Основной</w:t>
      </w:r>
      <w:r w:rsidRPr="00501E46">
        <w:rPr>
          <w:rFonts w:ascii="Times New Roman" w:hAnsi="Times New Roman"/>
          <w:spacing w:val="2"/>
          <w:sz w:val="28"/>
          <w:szCs w:val="24"/>
        </w:rPr>
        <w:t xml:space="preserve"> </w:t>
      </w:r>
      <w:r w:rsidRPr="00501E46">
        <w:rPr>
          <w:rFonts w:ascii="Times New Roman" w:hAnsi="Times New Roman"/>
          <w:sz w:val="28"/>
          <w:szCs w:val="24"/>
        </w:rPr>
        <w:t>образовательной программы</w:t>
      </w:r>
      <w:r w:rsidRPr="00501E46">
        <w:rPr>
          <w:rFonts w:ascii="Times New Roman" w:hAnsi="Times New Roman"/>
          <w:spacing w:val="4"/>
          <w:sz w:val="28"/>
          <w:szCs w:val="24"/>
        </w:rPr>
        <w:t xml:space="preserve"> </w:t>
      </w:r>
      <w:r w:rsidRPr="00501E46">
        <w:rPr>
          <w:rFonts w:ascii="Times New Roman" w:hAnsi="Times New Roman"/>
          <w:sz w:val="28"/>
          <w:szCs w:val="24"/>
        </w:rPr>
        <w:t>начального</w:t>
      </w:r>
      <w:r w:rsidRPr="00501E46">
        <w:rPr>
          <w:rFonts w:ascii="Times New Roman" w:hAnsi="Times New Roman"/>
          <w:spacing w:val="1"/>
          <w:sz w:val="28"/>
          <w:szCs w:val="24"/>
        </w:rPr>
        <w:t xml:space="preserve"> </w:t>
      </w:r>
      <w:r w:rsidRPr="00501E46">
        <w:rPr>
          <w:rFonts w:ascii="Times New Roman" w:hAnsi="Times New Roman"/>
          <w:sz w:val="28"/>
          <w:szCs w:val="24"/>
        </w:rPr>
        <w:t>общего</w:t>
      </w:r>
      <w:r w:rsidRPr="00501E46">
        <w:rPr>
          <w:rFonts w:ascii="Times New Roman" w:hAnsi="Times New Roman"/>
          <w:spacing w:val="2"/>
          <w:sz w:val="28"/>
          <w:szCs w:val="24"/>
        </w:rPr>
        <w:t xml:space="preserve"> </w:t>
      </w:r>
      <w:r w:rsidRPr="00501E46">
        <w:rPr>
          <w:rFonts w:ascii="Times New Roman" w:hAnsi="Times New Roman"/>
          <w:sz w:val="28"/>
          <w:szCs w:val="24"/>
        </w:rPr>
        <w:t>образования.</w:t>
      </w:r>
    </w:p>
    <w:p w:rsidR="00686D2F" w:rsidRPr="00501E46" w:rsidRDefault="00686D2F" w:rsidP="00686D2F">
      <w:pPr>
        <w:spacing w:after="0" w:line="360" w:lineRule="auto"/>
        <w:ind w:firstLine="709"/>
        <w:jc w:val="both"/>
        <w:rPr>
          <w:rFonts w:ascii="Times New Roman" w:hAnsi="Times New Roman"/>
          <w:sz w:val="28"/>
          <w:szCs w:val="24"/>
        </w:rPr>
      </w:pPr>
      <w:r w:rsidRPr="00501E46">
        <w:rPr>
          <w:rFonts w:ascii="Times New Roman" w:hAnsi="Times New Roman"/>
          <w:sz w:val="28"/>
          <w:szCs w:val="24"/>
        </w:rPr>
        <w:t>В соответствии с обновленным федеральным государственным образовательным</w:t>
      </w:r>
      <w:r w:rsidRPr="00501E46">
        <w:rPr>
          <w:rFonts w:ascii="Times New Roman" w:hAnsi="Times New Roman"/>
          <w:spacing w:val="1"/>
          <w:sz w:val="28"/>
          <w:szCs w:val="24"/>
        </w:rPr>
        <w:t xml:space="preserve"> </w:t>
      </w:r>
      <w:r w:rsidRPr="00501E46">
        <w:rPr>
          <w:rFonts w:ascii="Times New Roman" w:hAnsi="Times New Roman"/>
          <w:sz w:val="28"/>
          <w:szCs w:val="24"/>
        </w:rPr>
        <w:t>стандартом</w:t>
      </w:r>
      <w:r w:rsidRPr="00501E46">
        <w:rPr>
          <w:rFonts w:ascii="Times New Roman" w:hAnsi="Times New Roman"/>
          <w:spacing w:val="1"/>
          <w:sz w:val="28"/>
          <w:szCs w:val="24"/>
        </w:rPr>
        <w:t xml:space="preserve"> </w:t>
      </w:r>
      <w:r w:rsidRPr="00501E46">
        <w:rPr>
          <w:rFonts w:ascii="Times New Roman" w:hAnsi="Times New Roman"/>
          <w:sz w:val="28"/>
          <w:szCs w:val="24"/>
        </w:rPr>
        <w:t>начального</w:t>
      </w:r>
      <w:r w:rsidRPr="00501E46">
        <w:rPr>
          <w:rFonts w:ascii="Times New Roman" w:hAnsi="Times New Roman"/>
          <w:spacing w:val="1"/>
          <w:sz w:val="28"/>
          <w:szCs w:val="24"/>
        </w:rPr>
        <w:t xml:space="preserve"> </w:t>
      </w:r>
      <w:r w:rsidRPr="00501E46">
        <w:rPr>
          <w:rFonts w:ascii="Times New Roman" w:hAnsi="Times New Roman"/>
          <w:sz w:val="28"/>
          <w:szCs w:val="24"/>
        </w:rPr>
        <w:t>общего</w:t>
      </w:r>
      <w:r w:rsidRPr="00501E46">
        <w:rPr>
          <w:rFonts w:ascii="Times New Roman" w:hAnsi="Times New Roman"/>
          <w:spacing w:val="1"/>
          <w:sz w:val="28"/>
          <w:szCs w:val="24"/>
        </w:rPr>
        <w:t xml:space="preserve"> </w:t>
      </w:r>
      <w:r w:rsidRPr="00501E46">
        <w:rPr>
          <w:rFonts w:ascii="Times New Roman" w:hAnsi="Times New Roman"/>
          <w:sz w:val="28"/>
          <w:szCs w:val="24"/>
        </w:rPr>
        <w:t>образования</w:t>
      </w:r>
      <w:r w:rsidRPr="00501E46">
        <w:rPr>
          <w:rFonts w:ascii="Times New Roman" w:hAnsi="Times New Roman"/>
          <w:spacing w:val="1"/>
          <w:sz w:val="28"/>
          <w:szCs w:val="24"/>
        </w:rPr>
        <w:t xml:space="preserve"> </w:t>
      </w:r>
      <w:r w:rsidRPr="00501E46">
        <w:rPr>
          <w:rFonts w:ascii="Times New Roman" w:hAnsi="Times New Roman"/>
          <w:sz w:val="28"/>
          <w:szCs w:val="24"/>
        </w:rPr>
        <w:t>(ФГОС</w:t>
      </w:r>
      <w:r w:rsidRPr="00501E46">
        <w:rPr>
          <w:rFonts w:ascii="Times New Roman" w:hAnsi="Times New Roman"/>
          <w:spacing w:val="1"/>
          <w:sz w:val="28"/>
          <w:szCs w:val="24"/>
        </w:rPr>
        <w:t xml:space="preserve"> </w:t>
      </w:r>
      <w:r w:rsidRPr="00501E46">
        <w:rPr>
          <w:rFonts w:ascii="Times New Roman" w:hAnsi="Times New Roman"/>
          <w:sz w:val="28"/>
          <w:szCs w:val="24"/>
        </w:rPr>
        <w:t>НОО),</w:t>
      </w:r>
      <w:r w:rsidRPr="00501E46">
        <w:rPr>
          <w:rFonts w:ascii="Times New Roman" w:hAnsi="Times New Roman"/>
          <w:spacing w:val="1"/>
          <w:sz w:val="28"/>
          <w:szCs w:val="24"/>
        </w:rPr>
        <w:t xml:space="preserve"> </w:t>
      </w:r>
      <w:r w:rsidRPr="00501E46">
        <w:rPr>
          <w:rFonts w:ascii="Times New Roman" w:hAnsi="Times New Roman"/>
          <w:sz w:val="28"/>
          <w:szCs w:val="24"/>
        </w:rPr>
        <w:t>основная</w:t>
      </w:r>
      <w:r w:rsidRPr="00501E46">
        <w:rPr>
          <w:rFonts w:ascii="Times New Roman" w:hAnsi="Times New Roman"/>
          <w:spacing w:val="1"/>
          <w:sz w:val="28"/>
          <w:szCs w:val="24"/>
        </w:rPr>
        <w:t xml:space="preserve"> </w:t>
      </w:r>
      <w:r w:rsidRPr="00501E46">
        <w:rPr>
          <w:rFonts w:ascii="Times New Roman" w:hAnsi="Times New Roman"/>
          <w:sz w:val="28"/>
          <w:szCs w:val="24"/>
        </w:rPr>
        <w:t>образовательная</w:t>
      </w:r>
      <w:r w:rsidRPr="00501E46">
        <w:rPr>
          <w:rFonts w:ascii="Times New Roman" w:hAnsi="Times New Roman"/>
          <w:spacing w:val="1"/>
          <w:sz w:val="28"/>
          <w:szCs w:val="24"/>
        </w:rPr>
        <w:t xml:space="preserve"> </w:t>
      </w:r>
      <w:r w:rsidRPr="00501E46">
        <w:rPr>
          <w:rFonts w:ascii="Times New Roman" w:hAnsi="Times New Roman"/>
          <w:sz w:val="28"/>
          <w:szCs w:val="24"/>
        </w:rPr>
        <w:t>программа начального общего образования реализуется образовательным учреждением, в</w:t>
      </w:r>
      <w:r w:rsidRPr="00501E46">
        <w:rPr>
          <w:rFonts w:ascii="Times New Roman" w:hAnsi="Times New Roman"/>
          <w:spacing w:val="1"/>
          <w:sz w:val="28"/>
          <w:szCs w:val="24"/>
        </w:rPr>
        <w:t xml:space="preserve"> </w:t>
      </w:r>
      <w:r w:rsidRPr="00501E46">
        <w:rPr>
          <w:rFonts w:ascii="Times New Roman" w:hAnsi="Times New Roman"/>
          <w:sz w:val="28"/>
          <w:szCs w:val="24"/>
        </w:rPr>
        <w:t>том числе и через внеурочную деятельность. Внеурочная деятельность является составной</w:t>
      </w:r>
      <w:r w:rsidRPr="00501E46">
        <w:rPr>
          <w:rFonts w:ascii="Times New Roman" w:hAnsi="Times New Roman"/>
          <w:spacing w:val="-57"/>
          <w:sz w:val="28"/>
          <w:szCs w:val="24"/>
        </w:rPr>
        <w:t xml:space="preserve"> </w:t>
      </w:r>
      <w:r w:rsidRPr="00501E46">
        <w:rPr>
          <w:rFonts w:ascii="Times New Roman" w:hAnsi="Times New Roman"/>
          <w:sz w:val="28"/>
          <w:szCs w:val="24"/>
        </w:rPr>
        <w:t>частью образовательных отношений и одной из форм организации свободного времени</w:t>
      </w:r>
      <w:r w:rsidRPr="00501E46">
        <w:rPr>
          <w:rFonts w:ascii="Times New Roman" w:hAnsi="Times New Roman"/>
          <w:spacing w:val="1"/>
          <w:sz w:val="28"/>
          <w:szCs w:val="24"/>
        </w:rPr>
        <w:t xml:space="preserve"> </w:t>
      </w:r>
      <w:r w:rsidRPr="00501E46">
        <w:rPr>
          <w:rFonts w:ascii="Times New Roman" w:hAnsi="Times New Roman"/>
          <w:sz w:val="28"/>
          <w:szCs w:val="24"/>
        </w:rPr>
        <w:t>обучающихся. Под внеурочной деятельностью, в рамках реализации ФГОС НОО. следует</w:t>
      </w:r>
      <w:r w:rsidRPr="00501E46">
        <w:rPr>
          <w:rFonts w:ascii="Times New Roman" w:hAnsi="Times New Roman"/>
          <w:spacing w:val="1"/>
          <w:sz w:val="28"/>
          <w:szCs w:val="24"/>
        </w:rPr>
        <w:t xml:space="preserve"> </w:t>
      </w:r>
      <w:r w:rsidRPr="00501E46">
        <w:rPr>
          <w:rFonts w:ascii="Times New Roman" w:hAnsi="Times New Roman"/>
          <w:sz w:val="28"/>
          <w:szCs w:val="24"/>
        </w:rPr>
        <w:t>понимать</w:t>
      </w:r>
      <w:r w:rsidRPr="00501E46">
        <w:rPr>
          <w:rFonts w:ascii="Times New Roman" w:hAnsi="Times New Roman"/>
          <w:spacing w:val="1"/>
          <w:sz w:val="28"/>
          <w:szCs w:val="24"/>
        </w:rPr>
        <w:t xml:space="preserve"> </w:t>
      </w:r>
      <w:r w:rsidRPr="00501E46">
        <w:rPr>
          <w:rFonts w:ascii="Times New Roman" w:hAnsi="Times New Roman"/>
          <w:sz w:val="28"/>
          <w:szCs w:val="24"/>
        </w:rPr>
        <w:t>образовательную</w:t>
      </w:r>
      <w:r w:rsidRPr="00501E46">
        <w:rPr>
          <w:rFonts w:ascii="Times New Roman" w:hAnsi="Times New Roman"/>
          <w:spacing w:val="1"/>
          <w:sz w:val="28"/>
          <w:szCs w:val="24"/>
        </w:rPr>
        <w:t xml:space="preserve"> </w:t>
      </w:r>
      <w:r w:rsidRPr="00501E46">
        <w:rPr>
          <w:rFonts w:ascii="Times New Roman" w:hAnsi="Times New Roman"/>
          <w:sz w:val="28"/>
          <w:szCs w:val="24"/>
        </w:rPr>
        <w:t>деятельность,</w:t>
      </w:r>
      <w:r w:rsidRPr="00501E46">
        <w:rPr>
          <w:rFonts w:ascii="Times New Roman" w:hAnsi="Times New Roman"/>
          <w:spacing w:val="1"/>
          <w:sz w:val="28"/>
          <w:szCs w:val="24"/>
        </w:rPr>
        <w:t xml:space="preserve"> </w:t>
      </w:r>
      <w:r w:rsidRPr="00501E46">
        <w:rPr>
          <w:rFonts w:ascii="Times New Roman" w:hAnsi="Times New Roman"/>
          <w:sz w:val="28"/>
          <w:szCs w:val="24"/>
        </w:rPr>
        <w:t>осуществляемую</w:t>
      </w:r>
      <w:r w:rsidRPr="00501E46">
        <w:rPr>
          <w:rFonts w:ascii="Times New Roman" w:hAnsi="Times New Roman"/>
          <w:spacing w:val="1"/>
          <w:sz w:val="28"/>
          <w:szCs w:val="24"/>
        </w:rPr>
        <w:t xml:space="preserve"> </w:t>
      </w:r>
      <w:r w:rsidRPr="00501E46">
        <w:rPr>
          <w:rFonts w:ascii="Times New Roman" w:hAnsi="Times New Roman"/>
          <w:sz w:val="28"/>
          <w:szCs w:val="24"/>
        </w:rPr>
        <w:t>в</w:t>
      </w:r>
      <w:r w:rsidRPr="00501E46">
        <w:rPr>
          <w:rFonts w:ascii="Times New Roman" w:hAnsi="Times New Roman"/>
          <w:spacing w:val="1"/>
          <w:sz w:val="28"/>
          <w:szCs w:val="24"/>
        </w:rPr>
        <w:t xml:space="preserve"> </w:t>
      </w:r>
      <w:r w:rsidRPr="00501E46">
        <w:rPr>
          <w:rFonts w:ascii="Times New Roman" w:hAnsi="Times New Roman"/>
          <w:sz w:val="28"/>
          <w:szCs w:val="24"/>
        </w:rPr>
        <w:t>формах,</w:t>
      </w:r>
      <w:r w:rsidRPr="00501E46">
        <w:rPr>
          <w:rFonts w:ascii="Times New Roman" w:hAnsi="Times New Roman"/>
          <w:spacing w:val="1"/>
          <w:sz w:val="28"/>
          <w:szCs w:val="24"/>
        </w:rPr>
        <w:t xml:space="preserve"> </w:t>
      </w:r>
      <w:r w:rsidRPr="00501E46">
        <w:rPr>
          <w:rFonts w:ascii="Times New Roman" w:hAnsi="Times New Roman"/>
          <w:sz w:val="28"/>
          <w:szCs w:val="24"/>
        </w:rPr>
        <w:t>отличных</w:t>
      </w:r>
      <w:r w:rsidRPr="00501E46">
        <w:rPr>
          <w:rFonts w:ascii="Times New Roman" w:hAnsi="Times New Roman"/>
          <w:spacing w:val="1"/>
          <w:sz w:val="28"/>
          <w:szCs w:val="24"/>
        </w:rPr>
        <w:t xml:space="preserve"> </w:t>
      </w:r>
      <w:r w:rsidRPr="00501E46">
        <w:rPr>
          <w:rFonts w:ascii="Times New Roman" w:hAnsi="Times New Roman"/>
          <w:sz w:val="28"/>
          <w:szCs w:val="24"/>
        </w:rPr>
        <w:t>от</w:t>
      </w:r>
      <w:r w:rsidRPr="00501E46">
        <w:rPr>
          <w:rFonts w:ascii="Times New Roman" w:hAnsi="Times New Roman"/>
          <w:spacing w:val="-57"/>
          <w:sz w:val="28"/>
          <w:szCs w:val="24"/>
        </w:rPr>
        <w:t xml:space="preserve"> </w:t>
      </w:r>
      <w:r w:rsidRPr="00501E46">
        <w:rPr>
          <w:rFonts w:ascii="Times New Roman" w:hAnsi="Times New Roman"/>
          <w:sz w:val="28"/>
          <w:szCs w:val="24"/>
        </w:rPr>
        <w:t>урочной,</w:t>
      </w:r>
      <w:r w:rsidRPr="00501E46">
        <w:rPr>
          <w:rFonts w:ascii="Times New Roman" w:hAnsi="Times New Roman"/>
          <w:spacing w:val="1"/>
          <w:sz w:val="28"/>
          <w:szCs w:val="24"/>
        </w:rPr>
        <w:t xml:space="preserve"> </w:t>
      </w:r>
      <w:r w:rsidRPr="00501E46">
        <w:rPr>
          <w:rFonts w:ascii="Times New Roman" w:hAnsi="Times New Roman"/>
          <w:sz w:val="28"/>
          <w:szCs w:val="24"/>
        </w:rPr>
        <w:t>и</w:t>
      </w:r>
      <w:r w:rsidRPr="00501E46">
        <w:rPr>
          <w:rFonts w:ascii="Times New Roman" w:hAnsi="Times New Roman"/>
          <w:spacing w:val="1"/>
          <w:sz w:val="28"/>
          <w:szCs w:val="24"/>
        </w:rPr>
        <w:t xml:space="preserve"> </w:t>
      </w:r>
      <w:r w:rsidRPr="00501E46">
        <w:rPr>
          <w:rFonts w:ascii="Times New Roman" w:hAnsi="Times New Roman"/>
          <w:sz w:val="28"/>
          <w:szCs w:val="24"/>
        </w:rPr>
        <w:t>направленную</w:t>
      </w:r>
      <w:r w:rsidRPr="00501E46">
        <w:rPr>
          <w:rFonts w:ascii="Times New Roman" w:hAnsi="Times New Roman"/>
          <w:spacing w:val="1"/>
          <w:sz w:val="28"/>
          <w:szCs w:val="24"/>
        </w:rPr>
        <w:t xml:space="preserve"> </w:t>
      </w:r>
      <w:r w:rsidRPr="00501E46">
        <w:rPr>
          <w:rFonts w:ascii="Times New Roman" w:hAnsi="Times New Roman"/>
          <w:sz w:val="28"/>
          <w:szCs w:val="24"/>
        </w:rPr>
        <w:t>на</w:t>
      </w:r>
      <w:r w:rsidRPr="00501E46">
        <w:rPr>
          <w:rFonts w:ascii="Times New Roman" w:hAnsi="Times New Roman"/>
          <w:spacing w:val="1"/>
          <w:sz w:val="28"/>
          <w:szCs w:val="24"/>
        </w:rPr>
        <w:t xml:space="preserve"> </w:t>
      </w:r>
      <w:r w:rsidRPr="00501E46">
        <w:rPr>
          <w:rFonts w:ascii="Times New Roman" w:hAnsi="Times New Roman"/>
          <w:sz w:val="28"/>
          <w:szCs w:val="24"/>
        </w:rPr>
        <w:t>достижение</w:t>
      </w:r>
      <w:r w:rsidRPr="00501E46">
        <w:rPr>
          <w:rFonts w:ascii="Times New Roman" w:hAnsi="Times New Roman"/>
          <w:spacing w:val="1"/>
          <w:sz w:val="28"/>
          <w:szCs w:val="24"/>
        </w:rPr>
        <w:t xml:space="preserve"> </w:t>
      </w:r>
      <w:r w:rsidRPr="00501E46">
        <w:rPr>
          <w:rFonts w:ascii="Times New Roman" w:hAnsi="Times New Roman"/>
          <w:sz w:val="28"/>
          <w:szCs w:val="24"/>
        </w:rPr>
        <w:t>планируемых</w:t>
      </w:r>
      <w:r w:rsidRPr="00501E46">
        <w:rPr>
          <w:rFonts w:ascii="Times New Roman" w:hAnsi="Times New Roman"/>
          <w:spacing w:val="1"/>
          <w:sz w:val="28"/>
          <w:szCs w:val="24"/>
        </w:rPr>
        <w:t xml:space="preserve"> </w:t>
      </w:r>
      <w:r w:rsidRPr="00501E46">
        <w:rPr>
          <w:rFonts w:ascii="Times New Roman" w:hAnsi="Times New Roman"/>
          <w:sz w:val="28"/>
          <w:szCs w:val="24"/>
        </w:rPr>
        <w:t>результатов</w:t>
      </w:r>
      <w:r w:rsidRPr="00501E46">
        <w:rPr>
          <w:rFonts w:ascii="Times New Roman" w:hAnsi="Times New Roman"/>
          <w:spacing w:val="1"/>
          <w:sz w:val="28"/>
          <w:szCs w:val="24"/>
        </w:rPr>
        <w:t xml:space="preserve"> </w:t>
      </w:r>
      <w:r w:rsidRPr="00501E46">
        <w:rPr>
          <w:rFonts w:ascii="Times New Roman" w:hAnsi="Times New Roman"/>
          <w:sz w:val="28"/>
          <w:szCs w:val="24"/>
        </w:rPr>
        <w:t>освоения</w:t>
      </w:r>
      <w:r w:rsidRPr="00501E46">
        <w:rPr>
          <w:rFonts w:ascii="Times New Roman" w:hAnsi="Times New Roman"/>
          <w:spacing w:val="1"/>
          <w:sz w:val="28"/>
          <w:szCs w:val="24"/>
        </w:rPr>
        <w:t xml:space="preserve"> </w:t>
      </w:r>
      <w:r w:rsidRPr="00501E46">
        <w:rPr>
          <w:rFonts w:ascii="Times New Roman" w:hAnsi="Times New Roman"/>
          <w:sz w:val="28"/>
          <w:szCs w:val="24"/>
        </w:rPr>
        <w:t>основной</w:t>
      </w:r>
      <w:r w:rsidRPr="00501E46">
        <w:rPr>
          <w:rFonts w:ascii="Times New Roman" w:hAnsi="Times New Roman"/>
          <w:spacing w:val="-2"/>
          <w:sz w:val="28"/>
          <w:szCs w:val="24"/>
        </w:rPr>
        <w:t xml:space="preserve"> </w:t>
      </w:r>
      <w:r w:rsidRPr="00501E46">
        <w:rPr>
          <w:rFonts w:ascii="Times New Roman" w:hAnsi="Times New Roman"/>
          <w:sz w:val="28"/>
          <w:szCs w:val="24"/>
        </w:rPr>
        <w:t>образовательной</w:t>
      </w:r>
      <w:r w:rsidRPr="00501E46">
        <w:rPr>
          <w:rFonts w:ascii="Times New Roman" w:hAnsi="Times New Roman"/>
          <w:spacing w:val="-1"/>
          <w:sz w:val="28"/>
          <w:szCs w:val="24"/>
        </w:rPr>
        <w:t xml:space="preserve"> </w:t>
      </w:r>
      <w:r w:rsidRPr="00501E46">
        <w:rPr>
          <w:rFonts w:ascii="Times New Roman" w:hAnsi="Times New Roman"/>
          <w:sz w:val="28"/>
          <w:szCs w:val="24"/>
        </w:rPr>
        <w:t>программы начального</w:t>
      </w:r>
      <w:r w:rsidRPr="00501E46">
        <w:rPr>
          <w:rFonts w:ascii="Times New Roman" w:hAnsi="Times New Roman"/>
          <w:spacing w:val="-1"/>
          <w:sz w:val="28"/>
          <w:szCs w:val="24"/>
        </w:rPr>
        <w:t xml:space="preserve"> </w:t>
      </w:r>
      <w:r w:rsidRPr="00501E46">
        <w:rPr>
          <w:rFonts w:ascii="Times New Roman" w:hAnsi="Times New Roman"/>
          <w:sz w:val="28"/>
          <w:szCs w:val="24"/>
        </w:rPr>
        <w:t>общего</w:t>
      </w:r>
      <w:r w:rsidRPr="00501E46">
        <w:rPr>
          <w:rFonts w:ascii="Times New Roman" w:hAnsi="Times New Roman"/>
          <w:spacing w:val="-1"/>
          <w:sz w:val="28"/>
          <w:szCs w:val="24"/>
        </w:rPr>
        <w:t xml:space="preserve"> </w:t>
      </w:r>
      <w:r w:rsidRPr="00501E46">
        <w:rPr>
          <w:rFonts w:ascii="Times New Roman" w:hAnsi="Times New Roman"/>
          <w:sz w:val="28"/>
          <w:szCs w:val="24"/>
        </w:rPr>
        <w:t>образования.</w:t>
      </w:r>
    </w:p>
    <w:p w:rsidR="00686D2F" w:rsidRPr="00501E46" w:rsidRDefault="00686D2F" w:rsidP="00686D2F">
      <w:pPr>
        <w:spacing w:after="0" w:line="360" w:lineRule="auto"/>
        <w:ind w:firstLine="709"/>
        <w:jc w:val="both"/>
        <w:rPr>
          <w:rFonts w:ascii="Times New Roman" w:hAnsi="Times New Roman"/>
          <w:sz w:val="28"/>
          <w:szCs w:val="24"/>
        </w:rPr>
      </w:pPr>
      <w:r w:rsidRPr="00501E46">
        <w:rPr>
          <w:rFonts w:ascii="Times New Roman" w:hAnsi="Times New Roman"/>
          <w:sz w:val="28"/>
          <w:szCs w:val="24"/>
        </w:rPr>
        <w:t>Система внеурочной воспитательной работы представляет собой единство целей,</w:t>
      </w:r>
      <w:r w:rsidRPr="00501E46">
        <w:rPr>
          <w:rFonts w:ascii="Times New Roman" w:hAnsi="Times New Roman"/>
          <w:spacing w:val="1"/>
          <w:sz w:val="28"/>
          <w:szCs w:val="24"/>
        </w:rPr>
        <w:t xml:space="preserve"> </w:t>
      </w:r>
      <w:r w:rsidRPr="00501E46">
        <w:rPr>
          <w:rFonts w:ascii="Times New Roman" w:hAnsi="Times New Roman"/>
          <w:sz w:val="28"/>
          <w:szCs w:val="24"/>
        </w:rPr>
        <w:t>задач,</w:t>
      </w:r>
      <w:r w:rsidRPr="00501E46">
        <w:rPr>
          <w:rFonts w:ascii="Times New Roman" w:hAnsi="Times New Roman"/>
          <w:spacing w:val="-1"/>
          <w:sz w:val="28"/>
          <w:szCs w:val="24"/>
        </w:rPr>
        <w:t xml:space="preserve"> </w:t>
      </w:r>
      <w:r w:rsidRPr="00501E46">
        <w:rPr>
          <w:rFonts w:ascii="Times New Roman" w:hAnsi="Times New Roman"/>
          <w:sz w:val="28"/>
          <w:szCs w:val="24"/>
        </w:rPr>
        <w:t>принципов, содержания,</w:t>
      </w:r>
      <w:r w:rsidRPr="00501E46">
        <w:rPr>
          <w:rFonts w:ascii="Times New Roman" w:hAnsi="Times New Roman"/>
          <w:spacing w:val="-1"/>
          <w:sz w:val="28"/>
          <w:szCs w:val="24"/>
        </w:rPr>
        <w:t xml:space="preserve"> </w:t>
      </w:r>
      <w:r w:rsidRPr="00501E46">
        <w:rPr>
          <w:rFonts w:ascii="Times New Roman" w:hAnsi="Times New Roman"/>
          <w:sz w:val="28"/>
          <w:szCs w:val="24"/>
        </w:rPr>
        <w:t>форм и методов</w:t>
      </w:r>
      <w:r w:rsidRPr="00501E46">
        <w:rPr>
          <w:rFonts w:ascii="Times New Roman" w:hAnsi="Times New Roman"/>
          <w:spacing w:val="-2"/>
          <w:sz w:val="28"/>
          <w:szCs w:val="24"/>
        </w:rPr>
        <w:t xml:space="preserve"> </w:t>
      </w:r>
      <w:r w:rsidRPr="00501E46">
        <w:rPr>
          <w:rFonts w:ascii="Times New Roman" w:hAnsi="Times New Roman"/>
          <w:sz w:val="28"/>
          <w:szCs w:val="24"/>
        </w:rPr>
        <w:t>деятельности.</w:t>
      </w:r>
    </w:p>
    <w:p w:rsidR="00686D2F" w:rsidRPr="00501E46" w:rsidRDefault="00686D2F" w:rsidP="00686D2F">
      <w:pPr>
        <w:spacing w:after="0" w:line="360" w:lineRule="auto"/>
        <w:ind w:firstLine="709"/>
        <w:jc w:val="both"/>
        <w:rPr>
          <w:rFonts w:ascii="Times New Roman" w:hAnsi="Times New Roman"/>
          <w:sz w:val="28"/>
          <w:szCs w:val="24"/>
        </w:rPr>
      </w:pPr>
      <w:r w:rsidRPr="00501E46">
        <w:rPr>
          <w:rFonts w:ascii="Times New Roman" w:hAnsi="Times New Roman"/>
          <w:sz w:val="28"/>
          <w:szCs w:val="24"/>
        </w:rPr>
        <w:t>Цель внеурочной деятельности: создание условий для выявления и развития способностей</w:t>
      </w:r>
      <w:r w:rsidRPr="00501E46">
        <w:rPr>
          <w:rFonts w:ascii="Times New Roman" w:hAnsi="Times New Roman"/>
          <w:spacing w:val="-57"/>
          <w:sz w:val="28"/>
          <w:szCs w:val="24"/>
        </w:rPr>
        <w:t xml:space="preserve"> </w:t>
      </w:r>
      <w:r w:rsidRPr="00501E46">
        <w:rPr>
          <w:rFonts w:ascii="Times New Roman" w:hAnsi="Times New Roman"/>
          <w:sz w:val="28"/>
          <w:szCs w:val="24"/>
        </w:rPr>
        <w:t>обучающихся</w:t>
      </w:r>
      <w:r w:rsidRPr="00501E46">
        <w:rPr>
          <w:rFonts w:ascii="Times New Roman" w:hAnsi="Times New Roman"/>
          <w:spacing w:val="1"/>
          <w:sz w:val="28"/>
          <w:szCs w:val="24"/>
        </w:rPr>
        <w:t xml:space="preserve"> </w:t>
      </w:r>
      <w:r w:rsidRPr="00501E46">
        <w:rPr>
          <w:rFonts w:ascii="Times New Roman" w:hAnsi="Times New Roman"/>
          <w:sz w:val="28"/>
          <w:szCs w:val="24"/>
        </w:rPr>
        <w:t>на</w:t>
      </w:r>
      <w:r w:rsidRPr="00501E46">
        <w:rPr>
          <w:rFonts w:ascii="Times New Roman" w:hAnsi="Times New Roman"/>
          <w:spacing w:val="1"/>
          <w:sz w:val="28"/>
          <w:szCs w:val="24"/>
        </w:rPr>
        <w:t xml:space="preserve"> </w:t>
      </w:r>
      <w:r w:rsidRPr="00501E46">
        <w:rPr>
          <w:rFonts w:ascii="Times New Roman" w:hAnsi="Times New Roman"/>
          <w:sz w:val="28"/>
          <w:szCs w:val="24"/>
        </w:rPr>
        <w:t>основе</w:t>
      </w:r>
      <w:r w:rsidRPr="00501E46">
        <w:rPr>
          <w:rFonts w:ascii="Times New Roman" w:hAnsi="Times New Roman"/>
          <w:spacing w:val="1"/>
          <w:sz w:val="28"/>
          <w:szCs w:val="24"/>
        </w:rPr>
        <w:t xml:space="preserve"> </w:t>
      </w:r>
      <w:r w:rsidRPr="00501E46">
        <w:rPr>
          <w:rFonts w:ascii="Times New Roman" w:hAnsi="Times New Roman"/>
          <w:sz w:val="28"/>
          <w:szCs w:val="24"/>
        </w:rPr>
        <w:t>свободного</w:t>
      </w:r>
      <w:r w:rsidRPr="00501E46">
        <w:rPr>
          <w:rFonts w:ascii="Times New Roman" w:hAnsi="Times New Roman"/>
          <w:spacing w:val="1"/>
          <w:sz w:val="28"/>
          <w:szCs w:val="24"/>
        </w:rPr>
        <w:t xml:space="preserve"> </w:t>
      </w:r>
      <w:r w:rsidRPr="00501E46">
        <w:rPr>
          <w:rFonts w:ascii="Times New Roman" w:hAnsi="Times New Roman"/>
          <w:sz w:val="28"/>
          <w:szCs w:val="24"/>
        </w:rPr>
        <w:t>выбора,</w:t>
      </w:r>
      <w:r w:rsidRPr="00501E46">
        <w:rPr>
          <w:rFonts w:ascii="Times New Roman" w:hAnsi="Times New Roman"/>
          <w:spacing w:val="1"/>
          <w:sz w:val="28"/>
          <w:szCs w:val="24"/>
        </w:rPr>
        <w:t xml:space="preserve"> </w:t>
      </w:r>
      <w:r w:rsidRPr="00501E46">
        <w:rPr>
          <w:rFonts w:ascii="Times New Roman" w:hAnsi="Times New Roman"/>
          <w:sz w:val="28"/>
          <w:szCs w:val="24"/>
        </w:rPr>
        <w:t>постижения</w:t>
      </w:r>
      <w:r w:rsidRPr="00501E46">
        <w:rPr>
          <w:rFonts w:ascii="Times New Roman" w:hAnsi="Times New Roman"/>
          <w:spacing w:val="61"/>
          <w:sz w:val="28"/>
          <w:szCs w:val="24"/>
        </w:rPr>
        <w:t xml:space="preserve"> </w:t>
      </w:r>
      <w:r w:rsidRPr="00501E46">
        <w:rPr>
          <w:rFonts w:ascii="Times New Roman" w:hAnsi="Times New Roman"/>
          <w:sz w:val="28"/>
          <w:szCs w:val="24"/>
        </w:rPr>
        <w:t>духовно-нравственных</w:t>
      </w:r>
      <w:r w:rsidRPr="00501E46">
        <w:rPr>
          <w:rFonts w:ascii="Times New Roman" w:hAnsi="Times New Roman"/>
          <w:spacing w:val="1"/>
          <w:sz w:val="28"/>
          <w:szCs w:val="24"/>
        </w:rPr>
        <w:t xml:space="preserve"> </w:t>
      </w:r>
      <w:r w:rsidRPr="00501E46">
        <w:rPr>
          <w:rFonts w:ascii="Times New Roman" w:hAnsi="Times New Roman"/>
          <w:sz w:val="28"/>
          <w:szCs w:val="24"/>
        </w:rPr>
        <w:t>ценностей</w:t>
      </w:r>
      <w:r w:rsidRPr="00501E46">
        <w:rPr>
          <w:rFonts w:ascii="Times New Roman" w:hAnsi="Times New Roman"/>
          <w:spacing w:val="-3"/>
          <w:sz w:val="28"/>
          <w:szCs w:val="24"/>
        </w:rPr>
        <w:t xml:space="preserve"> </w:t>
      </w:r>
      <w:r w:rsidRPr="00501E46">
        <w:rPr>
          <w:rFonts w:ascii="Times New Roman" w:hAnsi="Times New Roman"/>
          <w:sz w:val="28"/>
          <w:szCs w:val="24"/>
        </w:rPr>
        <w:t>и культурных традиций.</w:t>
      </w:r>
    </w:p>
    <w:p w:rsidR="00686D2F" w:rsidRPr="00501E46" w:rsidRDefault="00686D2F" w:rsidP="00686D2F">
      <w:pPr>
        <w:spacing w:after="0" w:line="360" w:lineRule="auto"/>
        <w:ind w:firstLine="709"/>
        <w:jc w:val="both"/>
        <w:rPr>
          <w:rFonts w:ascii="Times New Roman" w:hAnsi="Times New Roman"/>
          <w:sz w:val="28"/>
          <w:szCs w:val="24"/>
        </w:rPr>
      </w:pPr>
      <w:r w:rsidRPr="00501E46">
        <w:rPr>
          <w:rFonts w:ascii="Times New Roman" w:hAnsi="Times New Roman"/>
          <w:sz w:val="28"/>
          <w:szCs w:val="24"/>
        </w:rPr>
        <w:t>Основные</w:t>
      </w:r>
      <w:r w:rsidRPr="00501E46">
        <w:rPr>
          <w:rFonts w:ascii="Times New Roman" w:hAnsi="Times New Roman"/>
          <w:spacing w:val="1"/>
          <w:sz w:val="28"/>
          <w:szCs w:val="24"/>
        </w:rPr>
        <w:t xml:space="preserve"> </w:t>
      </w:r>
      <w:r w:rsidRPr="00501E46">
        <w:rPr>
          <w:rFonts w:ascii="Times New Roman" w:hAnsi="Times New Roman"/>
          <w:sz w:val="28"/>
          <w:szCs w:val="24"/>
        </w:rPr>
        <w:t>задачи</w:t>
      </w:r>
      <w:r w:rsidRPr="00501E46">
        <w:rPr>
          <w:rFonts w:ascii="Times New Roman" w:hAnsi="Times New Roman"/>
          <w:spacing w:val="1"/>
          <w:sz w:val="28"/>
          <w:szCs w:val="24"/>
        </w:rPr>
        <w:t xml:space="preserve"> </w:t>
      </w:r>
      <w:r w:rsidRPr="00501E46">
        <w:rPr>
          <w:rFonts w:ascii="Times New Roman" w:hAnsi="Times New Roman"/>
          <w:sz w:val="28"/>
          <w:szCs w:val="24"/>
        </w:rPr>
        <w:t>организации</w:t>
      </w:r>
      <w:r w:rsidRPr="00501E46">
        <w:rPr>
          <w:rFonts w:ascii="Times New Roman" w:hAnsi="Times New Roman"/>
          <w:spacing w:val="1"/>
          <w:sz w:val="28"/>
          <w:szCs w:val="24"/>
        </w:rPr>
        <w:t xml:space="preserve"> </w:t>
      </w:r>
      <w:r w:rsidRPr="00501E46">
        <w:rPr>
          <w:rFonts w:ascii="Times New Roman" w:hAnsi="Times New Roman"/>
          <w:sz w:val="28"/>
          <w:szCs w:val="24"/>
        </w:rPr>
        <w:t>внеурочной</w:t>
      </w:r>
      <w:r w:rsidRPr="00501E46">
        <w:rPr>
          <w:rFonts w:ascii="Times New Roman" w:hAnsi="Times New Roman"/>
          <w:spacing w:val="1"/>
          <w:sz w:val="28"/>
          <w:szCs w:val="24"/>
        </w:rPr>
        <w:t xml:space="preserve"> </w:t>
      </w:r>
      <w:r w:rsidRPr="00501E46">
        <w:rPr>
          <w:rFonts w:ascii="Times New Roman" w:hAnsi="Times New Roman"/>
          <w:sz w:val="28"/>
          <w:szCs w:val="24"/>
        </w:rPr>
        <w:t>деятельности</w:t>
      </w:r>
      <w:r w:rsidRPr="00501E46">
        <w:rPr>
          <w:rFonts w:ascii="Times New Roman" w:hAnsi="Times New Roman"/>
          <w:spacing w:val="1"/>
          <w:sz w:val="28"/>
          <w:szCs w:val="24"/>
        </w:rPr>
        <w:t xml:space="preserve"> </w:t>
      </w:r>
      <w:r w:rsidRPr="00501E46">
        <w:rPr>
          <w:rFonts w:ascii="Times New Roman" w:hAnsi="Times New Roman"/>
          <w:sz w:val="28"/>
          <w:szCs w:val="24"/>
        </w:rPr>
        <w:t>при</w:t>
      </w:r>
      <w:r w:rsidRPr="00501E46">
        <w:rPr>
          <w:rFonts w:ascii="Times New Roman" w:hAnsi="Times New Roman"/>
          <w:spacing w:val="1"/>
          <w:sz w:val="28"/>
          <w:szCs w:val="24"/>
        </w:rPr>
        <w:t xml:space="preserve"> </w:t>
      </w:r>
      <w:r w:rsidRPr="00501E46">
        <w:rPr>
          <w:rFonts w:ascii="Times New Roman" w:hAnsi="Times New Roman"/>
          <w:sz w:val="28"/>
          <w:szCs w:val="24"/>
        </w:rPr>
        <w:t>получении</w:t>
      </w:r>
      <w:r w:rsidRPr="00501E46">
        <w:rPr>
          <w:rFonts w:ascii="Times New Roman" w:hAnsi="Times New Roman"/>
          <w:spacing w:val="1"/>
          <w:sz w:val="28"/>
          <w:szCs w:val="24"/>
        </w:rPr>
        <w:t xml:space="preserve"> </w:t>
      </w:r>
      <w:r w:rsidRPr="00501E46">
        <w:rPr>
          <w:rFonts w:ascii="Times New Roman" w:hAnsi="Times New Roman"/>
          <w:sz w:val="28"/>
          <w:szCs w:val="24"/>
        </w:rPr>
        <w:t>начального</w:t>
      </w:r>
      <w:r w:rsidRPr="00501E46">
        <w:rPr>
          <w:rFonts w:ascii="Times New Roman" w:hAnsi="Times New Roman"/>
          <w:spacing w:val="1"/>
          <w:sz w:val="28"/>
          <w:szCs w:val="24"/>
        </w:rPr>
        <w:t xml:space="preserve"> </w:t>
      </w:r>
      <w:r w:rsidRPr="00501E46">
        <w:rPr>
          <w:rFonts w:ascii="Times New Roman" w:hAnsi="Times New Roman"/>
          <w:sz w:val="28"/>
          <w:szCs w:val="24"/>
        </w:rPr>
        <w:t>общего</w:t>
      </w:r>
      <w:r w:rsidRPr="00501E46">
        <w:rPr>
          <w:rFonts w:ascii="Times New Roman" w:hAnsi="Times New Roman"/>
          <w:spacing w:val="-2"/>
          <w:sz w:val="28"/>
          <w:szCs w:val="24"/>
        </w:rPr>
        <w:t xml:space="preserve"> </w:t>
      </w:r>
      <w:r w:rsidRPr="00501E46">
        <w:rPr>
          <w:rFonts w:ascii="Times New Roman" w:hAnsi="Times New Roman"/>
          <w:sz w:val="28"/>
          <w:szCs w:val="24"/>
        </w:rPr>
        <w:t>образования:</w:t>
      </w:r>
    </w:p>
    <w:p w:rsidR="00686D2F" w:rsidRPr="00501E46" w:rsidRDefault="00686D2F" w:rsidP="00686D2F">
      <w:pPr>
        <w:pStyle w:val="a9"/>
        <w:numPr>
          <w:ilvl w:val="0"/>
          <w:numId w:val="6"/>
        </w:numPr>
        <w:autoSpaceDE w:val="0"/>
        <w:autoSpaceDN w:val="0"/>
        <w:spacing w:after="0" w:line="360" w:lineRule="auto"/>
        <w:ind w:left="0" w:firstLine="709"/>
        <w:contextualSpacing w:val="0"/>
        <w:jc w:val="both"/>
        <w:rPr>
          <w:rFonts w:ascii="Times New Roman" w:hAnsi="Times New Roman"/>
          <w:sz w:val="28"/>
          <w:szCs w:val="24"/>
        </w:rPr>
      </w:pPr>
      <w:r w:rsidRPr="00501E46">
        <w:rPr>
          <w:rFonts w:ascii="Times New Roman" w:hAnsi="Times New Roman"/>
          <w:sz w:val="28"/>
          <w:szCs w:val="24"/>
        </w:rPr>
        <w:t>выявить</w:t>
      </w:r>
      <w:r w:rsidRPr="00501E46">
        <w:rPr>
          <w:rFonts w:ascii="Times New Roman" w:hAnsi="Times New Roman"/>
          <w:sz w:val="28"/>
          <w:szCs w:val="24"/>
        </w:rPr>
        <w:tab/>
        <w:t>интересы,</w:t>
      </w:r>
      <w:r w:rsidRPr="00501E46">
        <w:rPr>
          <w:rFonts w:ascii="Times New Roman" w:hAnsi="Times New Roman"/>
          <w:sz w:val="28"/>
          <w:szCs w:val="24"/>
        </w:rPr>
        <w:tab/>
        <w:t>склонности,</w:t>
      </w:r>
      <w:r w:rsidRPr="00501E46">
        <w:rPr>
          <w:rFonts w:ascii="Times New Roman" w:hAnsi="Times New Roman"/>
          <w:sz w:val="28"/>
          <w:szCs w:val="24"/>
        </w:rPr>
        <w:tab/>
        <w:t>способности,</w:t>
      </w:r>
      <w:r w:rsidRPr="00501E46">
        <w:rPr>
          <w:rFonts w:ascii="Times New Roman" w:hAnsi="Times New Roman"/>
          <w:sz w:val="28"/>
          <w:szCs w:val="24"/>
        </w:rPr>
        <w:tab/>
        <w:t>возможности</w:t>
      </w:r>
      <w:r w:rsidRPr="00501E46">
        <w:rPr>
          <w:rFonts w:ascii="Times New Roman" w:hAnsi="Times New Roman"/>
          <w:sz w:val="28"/>
          <w:szCs w:val="24"/>
        </w:rPr>
        <w:tab/>
        <w:t xml:space="preserve">обучающихся по </w:t>
      </w:r>
      <w:r w:rsidRPr="00501E46">
        <w:rPr>
          <w:rFonts w:ascii="Times New Roman" w:hAnsi="Times New Roman"/>
          <w:spacing w:val="-57"/>
          <w:sz w:val="28"/>
          <w:szCs w:val="24"/>
        </w:rPr>
        <w:t xml:space="preserve">   </w:t>
      </w:r>
      <w:r w:rsidRPr="00501E46">
        <w:rPr>
          <w:rFonts w:ascii="Times New Roman" w:hAnsi="Times New Roman"/>
          <w:sz w:val="28"/>
          <w:szCs w:val="24"/>
        </w:rPr>
        <w:t>отношению</w:t>
      </w:r>
      <w:r w:rsidRPr="00501E46">
        <w:rPr>
          <w:rFonts w:ascii="Times New Roman" w:hAnsi="Times New Roman"/>
          <w:spacing w:val="-1"/>
          <w:sz w:val="28"/>
          <w:szCs w:val="24"/>
        </w:rPr>
        <w:t xml:space="preserve"> </w:t>
      </w:r>
      <w:r w:rsidRPr="00501E46">
        <w:rPr>
          <w:rFonts w:ascii="Times New Roman" w:hAnsi="Times New Roman"/>
          <w:sz w:val="28"/>
          <w:szCs w:val="24"/>
        </w:rPr>
        <w:t>к различным</w:t>
      </w:r>
      <w:r w:rsidRPr="00501E46">
        <w:rPr>
          <w:rFonts w:ascii="Times New Roman" w:hAnsi="Times New Roman"/>
          <w:spacing w:val="-1"/>
          <w:sz w:val="28"/>
          <w:szCs w:val="24"/>
        </w:rPr>
        <w:t xml:space="preserve"> </w:t>
      </w:r>
      <w:r w:rsidRPr="00501E46">
        <w:rPr>
          <w:rFonts w:ascii="Times New Roman" w:hAnsi="Times New Roman"/>
          <w:sz w:val="28"/>
          <w:szCs w:val="24"/>
        </w:rPr>
        <w:t>видам</w:t>
      </w:r>
      <w:r w:rsidRPr="00501E46">
        <w:rPr>
          <w:rFonts w:ascii="Times New Roman" w:hAnsi="Times New Roman"/>
          <w:spacing w:val="-1"/>
          <w:sz w:val="28"/>
          <w:szCs w:val="24"/>
        </w:rPr>
        <w:t xml:space="preserve"> </w:t>
      </w:r>
      <w:r w:rsidRPr="00501E46">
        <w:rPr>
          <w:rFonts w:ascii="Times New Roman" w:hAnsi="Times New Roman"/>
          <w:sz w:val="28"/>
          <w:szCs w:val="24"/>
        </w:rPr>
        <w:t>деятельности;</w:t>
      </w:r>
    </w:p>
    <w:p w:rsidR="00686D2F" w:rsidRPr="00501E46" w:rsidRDefault="00686D2F" w:rsidP="00686D2F">
      <w:pPr>
        <w:pStyle w:val="a9"/>
        <w:numPr>
          <w:ilvl w:val="0"/>
          <w:numId w:val="6"/>
        </w:numPr>
        <w:autoSpaceDE w:val="0"/>
        <w:autoSpaceDN w:val="0"/>
        <w:spacing w:after="0" w:line="360" w:lineRule="auto"/>
        <w:ind w:left="0" w:firstLine="709"/>
        <w:contextualSpacing w:val="0"/>
        <w:jc w:val="both"/>
        <w:rPr>
          <w:rFonts w:ascii="Times New Roman" w:hAnsi="Times New Roman"/>
          <w:sz w:val="28"/>
          <w:szCs w:val="24"/>
        </w:rPr>
      </w:pPr>
      <w:r w:rsidRPr="00501E46">
        <w:rPr>
          <w:rFonts w:ascii="Times New Roman" w:hAnsi="Times New Roman"/>
          <w:sz w:val="28"/>
          <w:szCs w:val="24"/>
        </w:rPr>
        <w:t>организовать</w:t>
      </w:r>
      <w:r w:rsidRPr="00501E46">
        <w:rPr>
          <w:rFonts w:ascii="Times New Roman" w:hAnsi="Times New Roman"/>
          <w:spacing w:val="2"/>
          <w:sz w:val="28"/>
          <w:szCs w:val="24"/>
        </w:rPr>
        <w:t xml:space="preserve"> </w:t>
      </w:r>
      <w:r w:rsidRPr="00501E46">
        <w:rPr>
          <w:rFonts w:ascii="Times New Roman" w:hAnsi="Times New Roman"/>
          <w:sz w:val="28"/>
          <w:szCs w:val="24"/>
        </w:rPr>
        <w:t>общественно</w:t>
      </w:r>
      <w:r w:rsidRPr="00501E46">
        <w:rPr>
          <w:rFonts w:ascii="Times New Roman" w:hAnsi="Times New Roman"/>
          <w:spacing w:val="2"/>
          <w:sz w:val="28"/>
          <w:szCs w:val="24"/>
        </w:rPr>
        <w:t xml:space="preserve"> </w:t>
      </w:r>
      <w:r w:rsidRPr="00501E46">
        <w:rPr>
          <w:rFonts w:ascii="Times New Roman" w:hAnsi="Times New Roman"/>
          <w:sz w:val="28"/>
          <w:szCs w:val="24"/>
        </w:rPr>
        <w:t>полезную</w:t>
      </w:r>
      <w:r w:rsidRPr="00501E46">
        <w:rPr>
          <w:rFonts w:ascii="Times New Roman" w:hAnsi="Times New Roman"/>
          <w:spacing w:val="1"/>
          <w:sz w:val="28"/>
          <w:szCs w:val="24"/>
        </w:rPr>
        <w:t xml:space="preserve"> </w:t>
      </w:r>
      <w:r w:rsidRPr="00501E46">
        <w:rPr>
          <w:rFonts w:ascii="Times New Roman" w:hAnsi="Times New Roman"/>
          <w:sz w:val="28"/>
          <w:szCs w:val="24"/>
        </w:rPr>
        <w:t>и</w:t>
      </w:r>
      <w:r w:rsidRPr="00501E46">
        <w:rPr>
          <w:rFonts w:ascii="Times New Roman" w:hAnsi="Times New Roman"/>
          <w:spacing w:val="1"/>
          <w:sz w:val="28"/>
          <w:szCs w:val="24"/>
        </w:rPr>
        <w:t xml:space="preserve"> </w:t>
      </w:r>
      <w:r w:rsidRPr="00501E46">
        <w:rPr>
          <w:rFonts w:ascii="Times New Roman" w:hAnsi="Times New Roman"/>
          <w:sz w:val="28"/>
          <w:szCs w:val="24"/>
        </w:rPr>
        <w:t>досуговую</w:t>
      </w:r>
      <w:r w:rsidRPr="00501E46">
        <w:rPr>
          <w:rFonts w:ascii="Times New Roman" w:hAnsi="Times New Roman"/>
          <w:spacing w:val="3"/>
          <w:sz w:val="28"/>
          <w:szCs w:val="24"/>
        </w:rPr>
        <w:t xml:space="preserve"> </w:t>
      </w:r>
      <w:r w:rsidRPr="00501E46">
        <w:rPr>
          <w:rFonts w:ascii="Times New Roman" w:hAnsi="Times New Roman"/>
          <w:sz w:val="28"/>
          <w:szCs w:val="24"/>
        </w:rPr>
        <w:t>деятельность</w:t>
      </w:r>
      <w:r w:rsidRPr="00501E46">
        <w:rPr>
          <w:rFonts w:ascii="Times New Roman" w:hAnsi="Times New Roman"/>
          <w:spacing w:val="1"/>
          <w:sz w:val="28"/>
          <w:szCs w:val="24"/>
        </w:rPr>
        <w:t xml:space="preserve"> </w:t>
      </w:r>
      <w:r w:rsidRPr="00501E46">
        <w:rPr>
          <w:rFonts w:ascii="Times New Roman" w:hAnsi="Times New Roman"/>
          <w:sz w:val="28"/>
          <w:szCs w:val="24"/>
        </w:rPr>
        <w:t>обучающихся</w:t>
      </w:r>
      <w:r w:rsidRPr="00501E46">
        <w:rPr>
          <w:rFonts w:ascii="Times New Roman" w:hAnsi="Times New Roman"/>
          <w:spacing w:val="-57"/>
          <w:sz w:val="28"/>
          <w:szCs w:val="24"/>
        </w:rPr>
        <w:t xml:space="preserve"> </w:t>
      </w:r>
      <w:r w:rsidRPr="00501E46">
        <w:rPr>
          <w:rFonts w:ascii="Times New Roman" w:hAnsi="Times New Roman"/>
          <w:sz w:val="28"/>
          <w:szCs w:val="24"/>
        </w:rPr>
        <w:t>совместно</w:t>
      </w:r>
      <w:r w:rsidRPr="00501E46">
        <w:rPr>
          <w:rFonts w:ascii="Times New Roman" w:hAnsi="Times New Roman"/>
          <w:spacing w:val="-1"/>
          <w:sz w:val="28"/>
          <w:szCs w:val="24"/>
        </w:rPr>
        <w:t xml:space="preserve"> </w:t>
      </w:r>
      <w:r w:rsidRPr="00501E46">
        <w:rPr>
          <w:rFonts w:ascii="Times New Roman" w:hAnsi="Times New Roman"/>
          <w:sz w:val="28"/>
          <w:szCs w:val="24"/>
        </w:rPr>
        <w:t>с</w:t>
      </w:r>
      <w:r w:rsidRPr="00501E46">
        <w:rPr>
          <w:rFonts w:ascii="Times New Roman" w:hAnsi="Times New Roman"/>
          <w:spacing w:val="-2"/>
          <w:sz w:val="28"/>
          <w:szCs w:val="24"/>
        </w:rPr>
        <w:t xml:space="preserve"> </w:t>
      </w:r>
      <w:r w:rsidRPr="00501E46">
        <w:rPr>
          <w:rFonts w:ascii="Times New Roman" w:hAnsi="Times New Roman"/>
          <w:sz w:val="28"/>
          <w:szCs w:val="24"/>
        </w:rPr>
        <w:t>учреждениями</w:t>
      </w:r>
      <w:r w:rsidRPr="00501E46">
        <w:rPr>
          <w:rFonts w:ascii="Times New Roman" w:hAnsi="Times New Roman"/>
          <w:spacing w:val="-1"/>
          <w:sz w:val="28"/>
          <w:szCs w:val="24"/>
        </w:rPr>
        <w:t xml:space="preserve"> </w:t>
      </w:r>
      <w:r w:rsidRPr="00501E46">
        <w:rPr>
          <w:rFonts w:ascii="Times New Roman" w:hAnsi="Times New Roman"/>
          <w:sz w:val="28"/>
          <w:szCs w:val="24"/>
        </w:rPr>
        <w:t>дополнительного</w:t>
      </w:r>
      <w:r w:rsidRPr="00501E46">
        <w:rPr>
          <w:rFonts w:ascii="Times New Roman" w:hAnsi="Times New Roman"/>
          <w:spacing w:val="1"/>
          <w:sz w:val="28"/>
          <w:szCs w:val="24"/>
        </w:rPr>
        <w:t xml:space="preserve"> </w:t>
      </w:r>
      <w:r w:rsidRPr="00501E46">
        <w:rPr>
          <w:rFonts w:ascii="Times New Roman" w:hAnsi="Times New Roman"/>
          <w:sz w:val="28"/>
          <w:szCs w:val="24"/>
        </w:rPr>
        <w:t>образования,</w:t>
      </w:r>
      <w:r w:rsidRPr="00501E46">
        <w:rPr>
          <w:rFonts w:ascii="Times New Roman" w:hAnsi="Times New Roman"/>
          <w:spacing w:val="-1"/>
          <w:sz w:val="28"/>
          <w:szCs w:val="24"/>
        </w:rPr>
        <w:t xml:space="preserve"> </w:t>
      </w:r>
      <w:r w:rsidRPr="00501E46">
        <w:rPr>
          <w:rFonts w:ascii="Times New Roman" w:hAnsi="Times New Roman"/>
          <w:sz w:val="28"/>
          <w:szCs w:val="24"/>
        </w:rPr>
        <w:t>культуры</w:t>
      </w:r>
      <w:r w:rsidRPr="00501E46">
        <w:rPr>
          <w:rFonts w:ascii="Times New Roman" w:hAnsi="Times New Roman"/>
          <w:spacing w:val="-1"/>
          <w:sz w:val="28"/>
          <w:szCs w:val="24"/>
        </w:rPr>
        <w:t xml:space="preserve"> </w:t>
      </w:r>
      <w:r w:rsidRPr="00501E46">
        <w:rPr>
          <w:rFonts w:ascii="Times New Roman" w:hAnsi="Times New Roman"/>
          <w:sz w:val="28"/>
          <w:szCs w:val="24"/>
        </w:rPr>
        <w:t>и</w:t>
      </w:r>
      <w:r w:rsidRPr="00501E46">
        <w:rPr>
          <w:rFonts w:ascii="Times New Roman" w:hAnsi="Times New Roman"/>
          <w:spacing w:val="-2"/>
          <w:sz w:val="28"/>
          <w:szCs w:val="24"/>
        </w:rPr>
        <w:t xml:space="preserve"> </w:t>
      </w:r>
      <w:r w:rsidRPr="00501E46">
        <w:rPr>
          <w:rFonts w:ascii="Times New Roman" w:hAnsi="Times New Roman"/>
          <w:sz w:val="28"/>
          <w:szCs w:val="24"/>
        </w:rPr>
        <w:t>спорта;</w:t>
      </w:r>
    </w:p>
    <w:p w:rsidR="00686D2F" w:rsidRPr="00501E46" w:rsidRDefault="00686D2F" w:rsidP="00686D2F">
      <w:pPr>
        <w:pStyle w:val="a9"/>
        <w:numPr>
          <w:ilvl w:val="0"/>
          <w:numId w:val="6"/>
        </w:numPr>
        <w:autoSpaceDE w:val="0"/>
        <w:autoSpaceDN w:val="0"/>
        <w:spacing w:after="0" w:line="360" w:lineRule="auto"/>
        <w:ind w:left="0" w:firstLine="709"/>
        <w:contextualSpacing w:val="0"/>
        <w:jc w:val="both"/>
        <w:rPr>
          <w:rFonts w:ascii="Times New Roman" w:hAnsi="Times New Roman"/>
          <w:sz w:val="28"/>
          <w:szCs w:val="24"/>
        </w:rPr>
      </w:pPr>
      <w:r w:rsidRPr="00501E46">
        <w:rPr>
          <w:rFonts w:ascii="Times New Roman" w:hAnsi="Times New Roman"/>
          <w:sz w:val="28"/>
          <w:szCs w:val="24"/>
        </w:rPr>
        <w:t>создать</w:t>
      </w:r>
      <w:r w:rsidRPr="00501E46">
        <w:rPr>
          <w:rFonts w:ascii="Times New Roman" w:hAnsi="Times New Roman"/>
          <w:spacing w:val="57"/>
          <w:sz w:val="28"/>
          <w:szCs w:val="24"/>
        </w:rPr>
        <w:t xml:space="preserve"> </w:t>
      </w:r>
      <w:r w:rsidRPr="00501E46">
        <w:rPr>
          <w:rFonts w:ascii="Times New Roman" w:hAnsi="Times New Roman"/>
          <w:sz w:val="28"/>
          <w:szCs w:val="24"/>
        </w:rPr>
        <w:t>условия</w:t>
      </w:r>
      <w:r w:rsidRPr="00501E46">
        <w:rPr>
          <w:rFonts w:ascii="Times New Roman" w:hAnsi="Times New Roman"/>
          <w:spacing w:val="57"/>
          <w:sz w:val="28"/>
          <w:szCs w:val="24"/>
        </w:rPr>
        <w:t xml:space="preserve"> </w:t>
      </w:r>
      <w:r w:rsidRPr="00501E46">
        <w:rPr>
          <w:rFonts w:ascii="Times New Roman" w:hAnsi="Times New Roman"/>
          <w:sz w:val="28"/>
          <w:szCs w:val="24"/>
        </w:rPr>
        <w:t>для</w:t>
      </w:r>
      <w:r w:rsidRPr="00501E46">
        <w:rPr>
          <w:rFonts w:ascii="Times New Roman" w:hAnsi="Times New Roman"/>
          <w:spacing w:val="55"/>
          <w:sz w:val="28"/>
          <w:szCs w:val="24"/>
        </w:rPr>
        <w:t xml:space="preserve"> </w:t>
      </w:r>
      <w:r w:rsidRPr="00501E46">
        <w:rPr>
          <w:rFonts w:ascii="Times New Roman" w:hAnsi="Times New Roman"/>
          <w:sz w:val="28"/>
          <w:szCs w:val="24"/>
        </w:rPr>
        <w:t>индивидуального</w:t>
      </w:r>
      <w:r w:rsidRPr="00501E46">
        <w:rPr>
          <w:rFonts w:ascii="Times New Roman" w:hAnsi="Times New Roman"/>
          <w:spacing w:val="56"/>
          <w:sz w:val="28"/>
          <w:szCs w:val="24"/>
        </w:rPr>
        <w:t xml:space="preserve"> </w:t>
      </w:r>
      <w:r w:rsidRPr="00501E46">
        <w:rPr>
          <w:rFonts w:ascii="Times New Roman" w:hAnsi="Times New Roman"/>
          <w:sz w:val="28"/>
          <w:szCs w:val="24"/>
        </w:rPr>
        <w:t>развития</w:t>
      </w:r>
      <w:r w:rsidRPr="00501E46">
        <w:rPr>
          <w:rFonts w:ascii="Times New Roman" w:hAnsi="Times New Roman"/>
          <w:spacing w:val="56"/>
          <w:sz w:val="28"/>
          <w:szCs w:val="24"/>
        </w:rPr>
        <w:t xml:space="preserve"> </w:t>
      </w:r>
      <w:r w:rsidRPr="00501E46">
        <w:rPr>
          <w:rFonts w:ascii="Times New Roman" w:hAnsi="Times New Roman"/>
          <w:sz w:val="28"/>
          <w:szCs w:val="24"/>
        </w:rPr>
        <w:t>обучающихся</w:t>
      </w:r>
      <w:r w:rsidRPr="00501E46">
        <w:rPr>
          <w:rFonts w:ascii="Times New Roman" w:hAnsi="Times New Roman"/>
          <w:spacing w:val="56"/>
          <w:sz w:val="28"/>
          <w:szCs w:val="24"/>
        </w:rPr>
        <w:t xml:space="preserve"> </w:t>
      </w:r>
      <w:r w:rsidRPr="00501E46">
        <w:rPr>
          <w:rFonts w:ascii="Times New Roman" w:hAnsi="Times New Roman"/>
          <w:sz w:val="28"/>
          <w:szCs w:val="24"/>
        </w:rPr>
        <w:t>в</w:t>
      </w:r>
      <w:r w:rsidRPr="00501E46">
        <w:rPr>
          <w:rFonts w:ascii="Times New Roman" w:hAnsi="Times New Roman"/>
          <w:spacing w:val="54"/>
          <w:sz w:val="28"/>
          <w:szCs w:val="24"/>
        </w:rPr>
        <w:t xml:space="preserve"> </w:t>
      </w:r>
      <w:r w:rsidRPr="00501E46">
        <w:rPr>
          <w:rFonts w:ascii="Times New Roman" w:hAnsi="Times New Roman"/>
          <w:sz w:val="28"/>
          <w:szCs w:val="24"/>
        </w:rPr>
        <w:t>избранной</w:t>
      </w:r>
      <w:r w:rsidRPr="00501E46">
        <w:rPr>
          <w:rFonts w:ascii="Times New Roman" w:hAnsi="Times New Roman"/>
          <w:spacing w:val="57"/>
          <w:sz w:val="28"/>
          <w:szCs w:val="24"/>
        </w:rPr>
        <w:t xml:space="preserve"> </w:t>
      </w:r>
      <w:r w:rsidRPr="00501E46">
        <w:rPr>
          <w:rFonts w:ascii="Times New Roman" w:hAnsi="Times New Roman"/>
          <w:sz w:val="28"/>
          <w:szCs w:val="24"/>
        </w:rPr>
        <w:t>сфере</w:t>
      </w:r>
      <w:r w:rsidRPr="00501E46">
        <w:rPr>
          <w:rFonts w:ascii="Times New Roman" w:hAnsi="Times New Roman"/>
          <w:spacing w:val="-57"/>
          <w:sz w:val="28"/>
          <w:szCs w:val="24"/>
        </w:rPr>
        <w:t xml:space="preserve"> </w:t>
      </w:r>
      <w:r w:rsidRPr="00501E46">
        <w:rPr>
          <w:rFonts w:ascii="Times New Roman" w:hAnsi="Times New Roman"/>
          <w:sz w:val="28"/>
          <w:szCs w:val="24"/>
        </w:rPr>
        <w:t>внеурочной</w:t>
      </w:r>
      <w:r w:rsidRPr="00501E46">
        <w:rPr>
          <w:rFonts w:ascii="Times New Roman" w:hAnsi="Times New Roman"/>
          <w:spacing w:val="-1"/>
          <w:sz w:val="28"/>
          <w:szCs w:val="24"/>
        </w:rPr>
        <w:t xml:space="preserve"> </w:t>
      </w:r>
      <w:r w:rsidRPr="00501E46">
        <w:rPr>
          <w:rFonts w:ascii="Times New Roman" w:hAnsi="Times New Roman"/>
          <w:sz w:val="28"/>
          <w:szCs w:val="24"/>
        </w:rPr>
        <w:t>деятельности;</w:t>
      </w:r>
    </w:p>
    <w:p w:rsidR="00686D2F" w:rsidRPr="00501E46" w:rsidRDefault="00686D2F" w:rsidP="00686D2F">
      <w:pPr>
        <w:pStyle w:val="a9"/>
        <w:numPr>
          <w:ilvl w:val="0"/>
          <w:numId w:val="6"/>
        </w:numPr>
        <w:autoSpaceDE w:val="0"/>
        <w:autoSpaceDN w:val="0"/>
        <w:spacing w:after="0" w:line="360" w:lineRule="auto"/>
        <w:ind w:left="0" w:firstLine="709"/>
        <w:contextualSpacing w:val="0"/>
        <w:jc w:val="both"/>
        <w:rPr>
          <w:rFonts w:ascii="Times New Roman" w:hAnsi="Times New Roman"/>
          <w:sz w:val="28"/>
          <w:szCs w:val="24"/>
        </w:rPr>
      </w:pPr>
      <w:r w:rsidRPr="00501E46">
        <w:rPr>
          <w:rFonts w:ascii="Times New Roman" w:hAnsi="Times New Roman"/>
          <w:sz w:val="28"/>
          <w:szCs w:val="24"/>
        </w:rPr>
        <w:t>сформировать</w:t>
      </w:r>
      <w:r w:rsidRPr="00501E46">
        <w:rPr>
          <w:rFonts w:ascii="Times New Roman" w:hAnsi="Times New Roman"/>
          <w:sz w:val="28"/>
          <w:szCs w:val="24"/>
        </w:rPr>
        <w:tab/>
        <w:t>систему</w:t>
      </w:r>
      <w:r w:rsidRPr="00501E46">
        <w:rPr>
          <w:rFonts w:ascii="Times New Roman" w:hAnsi="Times New Roman"/>
          <w:sz w:val="28"/>
          <w:szCs w:val="24"/>
        </w:rPr>
        <w:tab/>
        <w:t>знаний,</w:t>
      </w:r>
      <w:r w:rsidRPr="00501E46">
        <w:rPr>
          <w:rFonts w:ascii="Times New Roman" w:hAnsi="Times New Roman"/>
          <w:sz w:val="28"/>
          <w:szCs w:val="24"/>
        </w:rPr>
        <w:tab/>
        <w:t>умений,</w:t>
      </w:r>
      <w:r w:rsidRPr="00501E46">
        <w:rPr>
          <w:rFonts w:ascii="Times New Roman" w:hAnsi="Times New Roman"/>
          <w:sz w:val="28"/>
          <w:szCs w:val="24"/>
        </w:rPr>
        <w:tab/>
        <w:t>навыков</w:t>
      </w:r>
      <w:r w:rsidRPr="00501E46">
        <w:rPr>
          <w:rFonts w:ascii="Times New Roman" w:hAnsi="Times New Roman"/>
          <w:sz w:val="28"/>
          <w:szCs w:val="24"/>
        </w:rPr>
        <w:tab/>
        <w:t>в</w:t>
      </w:r>
      <w:r w:rsidRPr="00501E46">
        <w:rPr>
          <w:rFonts w:ascii="Times New Roman" w:hAnsi="Times New Roman"/>
          <w:sz w:val="28"/>
          <w:szCs w:val="24"/>
        </w:rPr>
        <w:tab/>
        <w:t>избранном</w:t>
      </w:r>
      <w:r w:rsidRPr="00501E46">
        <w:rPr>
          <w:rFonts w:ascii="Times New Roman" w:hAnsi="Times New Roman"/>
          <w:sz w:val="28"/>
          <w:szCs w:val="24"/>
        </w:rPr>
        <w:tab/>
      </w:r>
      <w:r w:rsidRPr="00501E46">
        <w:rPr>
          <w:rFonts w:ascii="Times New Roman" w:hAnsi="Times New Roman"/>
          <w:spacing w:val="-1"/>
          <w:sz w:val="28"/>
          <w:szCs w:val="24"/>
        </w:rPr>
        <w:t>направлении</w:t>
      </w:r>
      <w:r w:rsidRPr="00501E46">
        <w:rPr>
          <w:rFonts w:ascii="Times New Roman" w:hAnsi="Times New Roman"/>
          <w:spacing w:val="-57"/>
          <w:sz w:val="28"/>
          <w:szCs w:val="24"/>
        </w:rPr>
        <w:t xml:space="preserve"> </w:t>
      </w:r>
      <w:r w:rsidRPr="00501E46">
        <w:rPr>
          <w:rFonts w:ascii="Times New Roman" w:hAnsi="Times New Roman"/>
          <w:sz w:val="28"/>
          <w:szCs w:val="24"/>
        </w:rPr>
        <w:t>деятельности</w:t>
      </w:r>
      <w:r w:rsidRPr="00501E46">
        <w:rPr>
          <w:rFonts w:ascii="Times New Roman" w:hAnsi="Times New Roman"/>
          <w:spacing w:val="-1"/>
          <w:sz w:val="28"/>
          <w:szCs w:val="24"/>
        </w:rPr>
        <w:t xml:space="preserve"> </w:t>
      </w:r>
      <w:r w:rsidRPr="00501E46">
        <w:rPr>
          <w:rFonts w:ascii="Times New Roman" w:hAnsi="Times New Roman"/>
          <w:sz w:val="28"/>
          <w:szCs w:val="24"/>
        </w:rPr>
        <w:t>с</w:t>
      </w:r>
      <w:r w:rsidRPr="00501E46">
        <w:rPr>
          <w:rFonts w:ascii="Times New Roman" w:hAnsi="Times New Roman"/>
          <w:spacing w:val="-3"/>
          <w:sz w:val="28"/>
          <w:szCs w:val="24"/>
        </w:rPr>
        <w:t xml:space="preserve"> </w:t>
      </w:r>
      <w:r w:rsidRPr="00501E46">
        <w:rPr>
          <w:rFonts w:ascii="Times New Roman" w:hAnsi="Times New Roman"/>
          <w:sz w:val="28"/>
          <w:szCs w:val="24"/>
        </w:rPr>
        <w:t>учетом</w:t>
      </w:r>
      <w:r w:rsidRPr="00501E46">
        <w:rPr>
          <w:rFonts w:ascii="Times New Roman" w:hAnsi="Times New Roman"/>
          <w:spacing w:val="-2"/>
          <w:sz w:val="28"/>
          <w:szCs w:val="24"/>
        </w:rPr>
        <w:t xml:space="preserve"> </w:t>
      </w:r>
      <w:r w:rsidRPr="00501E46">
        <w:rPr>
          <w:rFonts w:ascii="Times New Roman" w:hAnsi="Times New Roman"/>
          <w:sz w:val="28"/>
          <w:szCs w:val="24"/>
        </w:rPr>
        <w:t>возрастных</w:t>
      </w:r>
      <w:r w:rsidRPr="00501E46">
        <w:rPr>
          <w:rFonts w:ascii="Times New Roman" w:hAnsi="Times New Roman"/>
          <w:spacing w:val="-2"/>
          <w:sz w:val="28"/>
          <w:szCs w:val="24"/>
        </w:rPr>
        <w:t xml:space="preserve"> </w:t>
      </w:r>
      <w:r w:rsidRPr="00501E46">
        <w:rPr>
          <w:rFonts w:ascii="Times New Roman" w:hAnsi="Times New Roman"/>
          <w:sz w:val="28"/>
          <w:szCs w:val="24"/>
        </w:rPr>
        <w:t>и</w:t>
      </w:r>
      <w:r w:rsidRPr="00501E46">
        <w:rPr>
          <w:rFonts w:ascii="Times New Roman" w:hAnsi="Times New Roman"/>
          <w:spacing w:val="-2"/>
          <w:sz w:val="28"/>
          <w:szCs w:val="24"/>
        </w:rPr>
        <w:t xml:space="preserve"> </w:t>
      </w:r>
      <w:r w:rsidRPr="00501E46">
        <w:rPr>
          <w:rFonts w:ascii="Times New Roman" w:hAnsi="Times New Roman"/>
          <w:sz w:val="28"/>
          <w:szCs w:val="24"/>
        </w:rPr>
        <w:t>индивидуальных</w:t>
      </w:r>
      <w:r w:rsidRPr="00501E46">
        <w:rPr>
          <w:rFonts w:ascii="Times New Roman" w:hAnsi="Times New Roman"/>
          <w:spacing w:val="1"/>
          <w:sz w:val="28"/>
          <w:szCs w:val="24"/>
        </w:rPr>
        <w:t xml:space="preserve"> </w:t>
      </w:r>
      <w:r w:rsidRPr="00501E46">
        <w:rPr>
          <w:rFonts w:ascii="Times New Roman" w:hAnsi="Times New Roman"/>
          <w:sz w:val="28"/>
          <w:szCs w:val="24"/>
        </w:rPr>
        <w:t>особенностей</w:t>
      </w:r>
      <w:r w:rsidRPr="00501E46">
        <w:rPr>
          <w:rFonts w:ascii="Times New Roman" w:hAnsi="Times New Roman"/>
          <w:spacing w:val="-2"/>
          <w:sz w:val="28"/>
          <w:szCs w:val="24"/>
        </w:rPr>
        <w:t xml:space="preserve"> </w:t>
      </w:r>
      <w:r w:rsidRPr="00501E46">
        <w:rPr>
          <w:rFonts w:ascii="Times New Roman" w:hAnsi="Times New Roman"/>
          <w:sz w:val="28"/>
          <w:szCs w:val="24"/>
        </w:rPr>
        <w:t>обучающихся;</w:t>
      </w:r>
    </w:p>
    <w:p w:rsidR="00686D2F" w:rsidRPr="00501E46" w:rsidRDefault="00686D2F" w:rsidP="00686D2F">
      <w:pPr>
        <w:pStyle w:val="a9"/>
        <w:numPr>
          <w:ilvl w:val="0"/>
          <w:numId w:val="6"/>
        </w:numPr>
        <w:autoSpaceDE w:val="0"/>
        <w:autoSpaceDN w:val="0"/>
        <w:spacing w:after="0" w:line="360" w:lineRule="auto"/>
        <w:ind w:left="0" w:firstLine="709"/>
        <w:contextualSpacing w:val="0"/>
        <w:jc w:val="both"/>
        <w:rPr>
          <w:rFonts w:ascii="Times New Roman" w:hAnsi="Times New Roman"/>
          <w:sz w:val="28"/>
          <w:szCs w:val="24"/>
        </w:rPr>
      </w:pPr>
      <w:r w:rsidRPr="00501E46">
        <w:rPr>
          <w:rFonts w:ascii="Times New Roman" w:hAnsi="Times New Roman"/>
          <w:sz w:val="28"/>
          <w:szCs w:val="24"/>
        </w:rPr>
        <w:t>обеспечить</w:t>
      </w:r>
      <w:r w:rsidRPr="00501E46">
        <w:rPr>
          <w:rFonts w:ascii="Times New Roman" w:hAnsi="Times New Roman"/>
          <w:spacing w:val="-1"/>
          <w:sz w:val="28"/>
          <w:szCs w:val="24"/>
        </w:rPr>
        <w:t xml:space="preserve"> </w:t>
      </w:r>
      <w:r w:rsidRPr="00501E46">
        <w:rPr>
          <w:rFonts w:ascii="Times New Roman" w:hAnsi="Times New Roman"/>
          <w:sz w:val="28"/>
          <w:szCs w:val="24"/>
        </w:rPr>
        <w:t>благоприятную</w:t>
      </w:r>
      <w:r w:rsidRPr="00501E46">
        <w:rPr>
          <w:rFonts w:ascii="Times New Roman" w:hAnsi="Times New Roman"/>
          <w:spacing w:val="-2"/>
          <w:sz w:val="28"/>
          <w:szCs w:val="24"/>
        </w:rPr>
        <w:t xml:space="preserve"> </w:t>
      </w:r>
      <w:r w:rsidRPr="00501E46">
        <w:rPr>
          <w:rFonts w:ascii="Times New Roman" w:hAnsi="Times New Roman"/>
          <w:sz w:val="28"/>
          <w:szCs w:val="24"/>
        </w:rPr>
        <w:t>адаптацию</w:t>
      </w:r>
      <w:r w:rsidRPr="00501E46">
        <w:rPr>
          <w:rFonts w:ascii="Times New Roman" w:hAnsi="Times New Roman"/>
          <w:spacing w:val="-2"/>
          <w:sz w:val="28"/>
          <w:szCs w:val="24"/>
        </w:rPr>
        <w:t xml:space="preserve"> </w:t>
      </w:r>
      <w:r w:rsidRPr="00501E46">
        <w:rPr>
          <w:rFonts w:ascii="Times New Roman" w:hAnsi="Times New Roman"/>
          <w:sz w:val="28"/>
          <w:szCs w:val="24"/>
        </w:rPr>
        <w:t>ребенка</w:t>
      </w:r>
      <w:r w:rsidRPr="00501E46">
        <w:rPr>
          <w:rFonts w:ascii="Times New Roman" w:hAnsi="Times New Roman"/>
          <w:spacing w:val="-3"/>
          <w:sz w:val="28"/>
          <w:szCs w:val="24"/>
        </w:rPr>
        <w:t xml:space="preserve"> </w:t>
      </w:r>
      <w:r w:rsidRPr="00501E46">
        <w:rPr>
          <w:rFonts w:ascii="Times New Roman" w:hAnsi="Times New Roman"/>
          <w:sz w:val="28"/>
          <w:szCs w:val="24"/>
        </w:rPr>
        <w:t>в</w:t>
      </w:r>
      <w:r w:rsidRPr="00501E46">
        <w:rPr>
          <w:rFonts w:ascii="Times New Roman" w:hAnsi="Times New Roman"/>
          <w:spacing w:val="-2"/>
          <w:sz w:val="28"/>
          <w:szCs w:val="24"/>
        </w:rPr>
        <w:t xml:space="preserve"> </w:t>
      </w:r>
      <w:r w:rsidRPr="00501E46">
        <w:rPr>
          <w:rFonts w:ascii="Times New Roman" w:hAnsi="Times New Roman"/>
          <w:sz w:val="28"/>
          <w:szCs w:val="24"/>
        </w:rPr>
        <w:t>начальной</w:t>
      </w:r>
      <w:r w:rsidRPr="00501E46">
        <w:rPr>
          <w:rFonts w:ascii="Times New Roman" w:hAnsi="Times New Roman"/>
          <w:spacing w:val="-2"/>
          <w:sz w:val="28"/>
          <w:szCs w:val="24"/>
        </w:rPr>
        <w:t xml:space="preserve"> </w:t>
      </w:r>
      <w:r w:rsidRPr="00501E46">
        <w:rPr>
          <w:rFonts w:ascii="Times New Roman" w:hAnsi="Times New Roman"/>
          <w:sz w:val="28"/>
          <w:szCs w:val="24"/>
        </w:rPr>
        <w:t>школе;</w:t>
      </w:r>
    </w:p>
    <w:p w:rsidR="00686D2F" w:rsidRPr="00501E46" w:rsidRDefault="00686D2F" w:rsidP="00686D2F">
      <w:pPr>
        <w:pStyle w:val="a9"/>
        <w:numPr>
          <w:ilvl w:val="0"/>
          <w:numId w:val="6"/>
        </w:numPr>
        <w:autoSpaceDE w:val="0"/>
        <w:autoSpaceDN w:val="0"/>
        <w:spacing w:after="0" w:line="360" w:lineRule="auto"/>
        <w:ind w:left="0" w:firstLine="709"/>
        <w:contextualSpacing w:val="0"/>
        <w:jc w:val="both"/>
        <w:rPr>
          <w:rFonts w:ascii="Times New Roman" w:hAnsi="Times New Roman"/>
          <w:sz w:val="28"/>
          <w:szCs w:val="24"/>
        </w:rPr>
      </w:pPr>
      <w:r w:rsidRPr="00501E46">
        <w:rPr>
          <w:rFonts w:ascii="Times New Roman" w:hAnsi="Times New Roman"/>
          <w:sz w:val="28"/>
          <w:szCs w:val="24"/>
        </w:rPr>
        <w:t>оптимизировать</w:t>
      </w:r>
      <w:r w:rsidRPr="00501E46">
        <w:rPr>
          <w:rFonts w:ascii="Times New Roman" w:hAnsi="Times New Roman"/>
          <w:spacing w:val="-2"/>
          <w:sz w:val="28"/>
          <w:szCs w:val="24"/>
        </w:rPr>
        <w:t xml:space="preserve"> </w:t>
      </w:r>
      <w:r w:rsidRPr="00501E46">
        <w:rPr>
          <w:rFonts w:ascii="Times New Roman" w:hAnsi="Times New Roman"/>
          <w:sz w:val="28"/>
          <w:szCs w:val="24"/>
        </w:rPr>
        <w:t>учебную</w:t>
      </w:r>
      <w:r w:rsidRPr="00501E46">
        <w:rPr>
          <w:rFonts w:ascii="Times New Roman" w:hAnsi="Times New Roman"/>
          <w:spacing w:val="-4"/>
          <w:sz w:val="28"/>
          <w:szCs w:val="24"/>
        </w:rPr>
        <w:t xml:space="preserve"> </w:t>
      </w:r>
      <w:r w:rsidRPr="00501E46">
        <w:rPr>
          <w:rFonts w:ascii="Times New Roman" w:hAnsi="Times New Roman"/>
          <w:sz w:val="28"/>
          <w:szCs w:val="24"/>
        </w:rPr>
        <w:t>нагрузку</w:t>
      </w:r>
      <w:r w:rsidRPr="00501E46">
        <w:rPr>
          <w:rFonts w:ascii="Times New Roman" w:hAnsi="Times New Roman"/>
          <w:spacing w:val="-4"/>
          <w:sz w:val="28"/>
          <w:szCs w:val="24"/>
        </w:rPr>
        <w:t xml:space="preserve"> </w:t>
      </w:r>
      <w:r w:rsidRPr="00501E46">
        <w:rPr>
          <w:rFonts w:ascii="Times New Roman" w:hAnsi="Times New Roman"/>
          <w:sz w:val="28"/>
          <w:szCs w:val="24"/>
        </w:rPr>
        <w:t>обучающихся;</w:t>
      </w:r>
    </w:p>
    <w:p w:rsidR="00686D2F" w:rsidRPr="00501E46" w:rsidRDefault="00686D2F" w:rsidP="00686D2F">
      <w:pPr>
        <w:pStyle w:val="a9"/>
        <w:numPr>
          <w:ilvl w:val="0"/>
          <w:numId w:val="6"/>
        </w:numPr>
        <w:autoSpaceDE w:val="0"/>
        <w:autoSpaceDN w:val="0"/>
        <w:spacing w:after="0" w:line="360" w:lineRule="auto"/>
        <w:ind w:left="0" w:firstLine="709"/>
        <w:contextualSpacing w:val="0"/>
        <w:jc w:val="both"/>
        <w:rPr>
          <w:rFonts w:ascii="Times New Roman" w:hAnsi="Times New Roman"/>
          <w:sz w:val="28"/>
          <w:szCs w:val="24"/>
        </w:rPr>
      </w:pPr>
      <w:r w:rsidRPr="00501E46">
        <w:rPr>
          <w:rFonts w:ascii="Times New Roman" w:hAnsi="Times New Roman"/>
          <w:sz w:val="28"/>
          <w:szCs w:val="24"/>
        </w:rPr>
        <w:t>развивать</w:t>
      </w:r>
      <w:r w:rsidRPr="00501E46">
        <w:rPr>
          <w:rFonts w:ascii="Times New Roman" w:hAnsi="Times New Roman"/>
          <w:spacing w:val="19"/>
          <w:sz w:val="28"/>
          <w:szCs w:val="24"/>
        </w:rPr>
        <w:t xml:space="preserve"> </w:t>
      </w:r>
      <w:r w:rsidRPr="00501E46">
        <w:rPr>
          <w:rFonts w:ascii="Times New Roman" w:hAnsi="Times New Roman"/>
          <w:sz w:val="28"/>
          <w:szCs w:val="24"/>
        </w:rPr>
        <w:t>опыт</w:t>
      </w:r>
      <w:r w:rsidRPr="00501E46">
        <w:rPr>
          <w:rFonts w:ascii="Times New Roman" w:hAnsi="Times New Roman"/>
          <w:spacing w:val="20"/>
          <w:sz w:val="28"/>
          <w:szCs w:val="24"/>
        </w:rPr>
        <w:t xml:space="preserve"> </w:t>
      </w:r>
      <w:r w:rsidRPr="00501E46">
        <w:rPr>
          <w:rFonts w:ascii="Times New Roman" w:hAnsi="Times New Roman"/>
          <w:sz w:val="28"/>
          <w:szCs w:val="24"/>
        </w:rPr>
        <w:t>творческой</w:t>
      </w:r>
      <w:r w:rsidRPr="00501E46">
        <w:rPr>
          <w:rFonts w:ascii="Times New Roman" w:hAnsi="Times New Roman"/>
          <w:spacing w:val="19"/>
          <w:sz w:val="28"/>
          <w:szCs w:val="24"/>
        </w:rPr>
        <w:t xml:space="preserve"> </w:t>
      </w:r>
      <w:r w:rsidRPr="00501E46">
        <w:rPr>
          <w:rFonts w:ascii="Times New Roman" w:hAnsi="Times New Roman"/>
          <w:sz w:val="28"/>
          <w:szCs w:val="24"/>
        </w:rPr>
        <w:t>деятельности,</w:t>
      </w:r>
      <w:r w:rsidRPr="00501E46">
        <w:rPr>
          <w:rFonts w:ascii="Times New Roman" w:hAnsi="Times New Roman"/>
          <w:spacing w:val="16"/>
          <w:sz w:val="28"/>
          <w:szCs w:val="24"/>
        </w:rPr>
        <w:t xml:space="preserve"> </w:t>
      </w:r>
      <w:r w:rsidRPr="00501E46">
        <w:rPr>
          <w:rFonts w:ascii="Times New Roman" w:hAnsi="Times New Roman"/>
          <w:sz w:val="28"/>
          <w:szCs w:val="24"/>
        </w:rPr>
        <w:t>творческих</w:t>
      </w:r>
      <w:r w:rsidRPr="00501E46">
        <w:rPr>
          <w:rFonts w:ascii="Times New Roman" w:hAnsi="Times New Roman"/>
          <w:spacing w:val="18"/>
          <w:sz w:val="28"/>
          <w:szCs w:val="24"/>
        </w:rPr>
        <w:t xml:space="preserve"> </w:t>
      </w:r>
      <w:r w:rsidRPr="00501E46">
        <w:rPr>
          <w:rFonts w:ascii="Times New Roman" w:hAnsi="Times New Roman"/>
          <w:sz w:val="28"/>
          <w:szCs w:val="24"/>
        </w:rPr>
        <w:t>способностей,</w:t>
      </w:r>
      <w:r w:rsidRPr="00501E46">
        <w:rPr>
          <w:rFonts w:ascii="Times New Roman" w:hAnsi="Times New Roman"/>
          <w:spacing w:val="18"/>
          <w:sz w:val="28"/>
          <w:szCs w:val="24"/>
        </w:rPr>
        <w:t xml:space="preserve"> </w:t>
      </w:r>
      <w:r w:rsidRPr="00501E46">
        <w:rPr>
          <w:rFonts w:ascii="Times New Roman" w:hAnsi="Times New Roman"/>
          <w:sz w:val="28"/>
          <w:szCs w:val="24"/>
        </w:rPr>
        <w:t>неформального</w:t>
      </w:r>
      <w:r w:rsidRPr="00501E46">
        <w:rPr>
          <w:rFonts w:ascii="Times New Roman" w:hAnsi="Times New Roman"/>
          <w:spacing w:val="-57"/>
          <w:sz w:val="28"/>
          <w:szCs w:val="24"/>
        </w:rPr>
        <w:t xml:space="preserve"> </w:t>
      </w:r>
      <w:r w:rsidRPr="00501E46">
        <w:rPr>
          <w:rFonts w:ascii="Times New Roman" w:hAnsi="Times New Roman"/>
          <w:sz w:val="28"/>
          <w:szCs w:val="24"/>
        </w:rPr>
        <w:t>общения,</w:t>
      </w:r>
      <w:r w:rsidRPr="00501E46">
        <w:rPr>
          <w:rFonts w:ascii="Times New Roman" w:hAnsi="Times New Roman"/>
          <w:spacing w:val="-1"/>
          <w:sz w:val="28"/>
          <w:szCs w:val="24"/>
        </w:rPr>
        <w:t xml:space="preserve"> </w:t>
      </w:r>
      <w:r w:rsidRPr="00501E46">
        <w:rPr>
          <w:rFonts w:ascii="Times New Roman" w:hAnsi="Times New Roman"/>
          <w:sz w:val="28"/>
          <w:szCs w:val="24"/>
        </w:rPr>
        <w:t>взаимодействия, сотрудничества;</w:t>
      </w:r>
    </w:p>
    <w:p w:rsidR="00686D2F" w:rsidRPr="00501E46" w:rsidRDefault="00686D2F" w:rsidP="00686D2F">
      <w:pPr>
        <w:pStyle w:val="a9"/>
        <w:numPr>
          <w:ilvl w:val="0"/>
          <w:numId w:val="6"/>
        </w:numPr>
        <w:autoSpaceDE w:val="0"/>
        <w:autoSpaceDN w:val="0"/>
        <w:spacing w:after="0" w:line="360" w:lineRule="auto"/>
        <w:ind w:left="0" w:firstLine="709"/>
        <w:contextualSpacing w:val="0"/>
        <w:jc w:val="both"/>
        <w:rPr>
          <w:rFonts w:ascii="Times New Roman" w:hAnsi="Times New Roman"/>
          <w:sz w:val="28"/>
          <w:szCs w:val="24"/>
        </w:rPr>
      </w:pPr>
      <w:r w:rsidRPr="00501E46">
        <w:rPr>
          <w:rFonts w:ascii="Times New Roman" w:hAnsi="Times New Roman"/>
          <w:sz w:val="28"/>
          <w:szCs w:val="24"/>
        </w:rPr>
        <w:t>расширить</w:t>
      </w:r>
      <w:r w:rsidRPr="00501E46">
        <w:rPr>
          <w:rFonts w:ascii="Times New Roman" w:hAnsi="Times New Roman"/>
          <w:spacing w:val="-2"/>
          <w:sz w:val="28"/>
          <w:szCs w:val="24"/>
        </w:rPr>
        <w:t xml:space="preserve"> </w:t>
      </w:r>
      <w:r w:rsidRPr="00501E46">
        <w:rPr>
          <w:rFonts w:ascii="Times New Roman" w:hAnsi="Times New Roman"/>
          <w:sz w:val="28"/>
          <w:szCs w:val="24"/>
        </w:rPr>
        <w:t>рамки общения</w:t>
      </w:r>
      <w:r w:rsidRPr="00501E46">
        <w:rPr>
          <w:rFonts w:ascii="Times New Roman" w:hAnsi="Times New Roman"/>
          <w:spacing w:val="-2"/>
          <w:sz w:val="28"/>
          <w:szCs w:val="24"/>
        </w:rPr>
        <w:t xml:space="preserve"> </w:t>
      </w:r>
      <w:r w:rsidRPr="00501E46">
        <w:rPr>
          <w:rFonts w:ascii="Times New Roman" w:hAnsi="Times New Roman"/>
          <w:sz w:val="28"/>
          <w:szCs w:val="24"/>
        </w:rPr>
        <w:t>обучающихся</w:t>
      </w:r>
      <w:r w:rsidRPr="00501E46">
        <w:rPr>
          <w:rFonts w:ascii="Times New Roman" w:hAnsi="Times New Roman"/>
          <w:spacing w:val="-1"/>
          <w:sz w:val="28"/>
          <w:szCs w:val="24"/>
        </w:rPr>
        <w:t xml:space="preserve"> </w:t>
      </w:r>
      <w:r w:rsidRPr="00501E46">
        <w:rPr>
          <w:rFonts w:ascii="Times New Roman" w:hAnsi="Times New Roman"/>
          <w:sz w:val="28"/>
          <w:szCs w:val="24"/>
        </w:rPr>
        <w:t>с</w:t>
      </w:r>
      <w:r w:rsidRPr="00501E46">
        <w:rPr>
          <w:rFonts w:ascii="Times New Roman" w:hAnsi="Times New Roman"/>
          <w:spacing w:val="-4"/>
          <w:sz w:val="28"/>
          <w:szCs w:val="24"/>
        </w:rPr>
        <w:t xml:space="preserve"> </w:t>
      </w:r>
      <w:r w:rsidRPr="00501E46">
        <w:rPr>
          <w:rFonts w:ascii="Times New Roman" w:hAnsi="Times New Roman"/>
          <w:sz w:val="28"/>
          <w:szCs w:val="24"/>
        </w:rPr>
        <w:t>социумом.</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 xml:space="preserve">План внеурочной деятельности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 </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План</w:t>
      </w:r>
      <w:r w:rsidRPr="00501E46">
        <w:rPr>
          <w:rFonts w:ascii="Times New Roman" w:eastAsia="Times New Roman" w:hAnsi="Times New Roman"/>
          <w:spacing w:val="38"/>
          <w:sz w:val="28"/>
          <w:szCs w:val="24"/>
        </w:rPr>
        <w:t xml:space="preserve"> </w:t>
      </w:r>
      <w:r w:rsidRPr="00501E46">
        <w:rPr>
          <w:rFonts w:ascii="Times New Roman" w:eastAsia="Times New Roman" w:hAnsi="Times New Roman"/>
          <w:sz w:val="28"/>
          <w:szCs w:val="24"/>
        </w:rPr>
        <w:t>внеурочной</w:t>
      </w:r>
      <w:r w:rsidRPr="00501E46">
        <w:rPr>
          <w:rFonts w:ascii="Times New Roman" w:eastAsia="Times New Roman" w:hAnsi="Times New Roman"/>
          <w:spacing w:val="37"/>
          <w:sz w:val="28"/>
          <w:szCs w:val="24"/>
        </w:rPr>
        <w:t xml:space="preserve"> </w:t>
      </w:r>
      <w:r w:rsidRPr="00501E46">
        <w:rPr>
          <w:rFonts w:ascii="Times New Roman" w:eastAsia="Times New Roman" w:hAnsi="Times New Roman"/>
          <w:sz w:val="28"/>
          <w:szCs w:val="24"/>
        </w:rPr>
        <w:t>деятельности</w:t>
      </w:r>
      <w:r w:rsidRPr="00501E46">
        <w:rPr>
          <w:rFonts w:ascii="Times New Roman" w:eastAsia="Times New Roman" w:hAnsi="Times New Roman"/>
          <w:spacing w:val="40"/>
          <w:sz w:val="28"/>
          <w:szCs w:val="24"/>
        </w:rPr>
        <w:t xml:space="preserve"> </w:t>
      </w:r>
      <w:r w:rsidRPr="00501E46">
        <w:rPr>
          <w:rFonts w:ascii="Times New Roman" w:eastAsia="Times New Roman" w:hAnsi="Times New Roman"/>
          <w:sz w:val="28"/>
          <w:szCs w:val="24"/>
        </w:rPr>
        <w:t>состоит</w:t>
      </w:r>
      <w:r w:rsidRPr="00501E46">
        <w:rPr>
          <w:rFonts w:ascii="Times New Roman" w:eastAsia="Times New Roman" w:hAnsi="Times New Roman"/>
          <w:spacing w:val="35"/>
          <w:sz w:val="28"/>
          <w:szCs w:val="24"/>
        </w:rPr>
        <w:t xml:space="preserve"> </w:t>
      </w:r>
      <w:r w:rsidRPr="00501E46">
        <w:rPr>
          <w:rFonts w:ascii="Times New Roman" w:eastAsia="Times New Roman" w:hAnsi="Times New Roman"/>
          <w:sz w:val="28"/>
          <w:szCs w:val="24"/>
        </w:rPr>
        <w:t>из</w:t>
      </w:r>
      <w:r w:rsidRPr="00501E46">
        <w:rPr>
          <w:rFonts w:ascii="Times New Roman" w:eastAsia="Times New Roman" w:hAnsi="Times New Roman"/>
          <w:spacing w:val="39"/>
          <w:sz w:val="28"/>
          <w:szCs w:val="24"/>
        </w:rPr>
        <w:t xml:space="preserve"> </w:t>
      </w:r>
      <w:r w:rsidRPr="00501E46">
        <w:rPr>
          <w:rFonts w:ascii="Times New Roman" w:eastAsia="Times New Roman" w:hAnsi="Times New Roman"/>
          <w:sz w:val="28"/>
          <w:szCs w:val="24"/>
        </w:rPr>
        <w:t>двух</w:t>
      </w:r>
      <w:r w:rsidRPr="00501E46">
        <w:rPr>
          <w:rFonts w:ascii="Times New Roman" w:eastAsia="Times New Roman" w:hAnsi="Times New Roman"/>
          <w:spacing w:val="38"/>
          <w:sz w:val="28"/>
          <w:szCs w:val="24"/>
        </w:rPr>
        <w:t xml:space="preserve"> </w:t>
      </w:r>
      <w:r w:rsidRPr="00501E46">
        <w:rPr>
          <w:rFonts w:ascii="Times New Roman" w:eastAsia="Times New Roman" w:hAnsi="Times New Roman"/>
          <w:sz w:val="28"/>
          <w:szCs w:val="24"/>
        </w:rPr>
        <w:t>частей:</w:t>
      </w:r>
      <w:r w:rsidRPr="00501E46">
        <w:rPr>
          <w:rFonts w:ascii="Times New Roman" w:eastAsia="Times New Roman" w:hAnsi="Times New Roman"/>
          <w:spacing w:val="39"/>
          <w:sz w:val="28"/>
          <w:szCs w:val="24"/>
        </w:rPr>
        <w:t xml:space="preserve"> </w:t>
      </w:r>
      <w:r w:rsidRPr="00501E46">
        <w:rPr>
          <w:rFonts w:ascii="Times New Roman" w:eastAsia="Times New Roman" w:hAnsi="Times New Roman"/>
          <w:sz w:val="28"/>
          <w:szCs w:val="24"/>
        </w:rPr>
        <w:t>части,</w:t>
      </w:r>
      <w:r w:rsidRPr="00501E46">
        <w:rPr>
          <w:rFonts w:ascii="Times New Roman" w:eastAsia="Times New Roman" w:hAnsi="Times New Roman"/>
          <w:spacing w:val="37"/>
          <w:sz w:val="28"/>
          <w:szCs w:val="24"/>
        </w:rPr>
        <w:t xml:space="preserve"> </w:t>
      </w:r>
      <w:r w:rsidRPr="00501E46">
        <w:rPr>
          <w:rFonts w:ascii="Times New Roman" w:eastAsia="Times New Roman" w:hAnsi="Times New Roman"/>
          <w:sz w:val="28"/>
          <w:szCs w:val="24"/>
        </w:rPr>
        <w:t>рекомендуемой</w:t>
      </w:r>
      <w:r w:rsidRPr="00501E46">
        <w:rPr>
          <w:rFonts w:ascii="Times New Roman" w:eastAsia="Times New Roman" w:hAnsi="Times New Roman"/>
          <w:spacing w:val="39"/>
          <w:sz w:val="28"/>
          <w:szCs w:val="24"/>
        </w:rPr>
        <w:t xml:space="preserve"> </w:t>
      </w:r>
      <w:r w:rsidRPr="00501E46">
        <w:rPr>
          <w:rFonts w:ascii="Times New Roman" w:eastAsia="Times New Roman" w:hAnsi="Times New Roman"/>
          <w:sz w:val="28"/>
          <w:szCs w:val="24"/>
        </w:rPr>
        <w:t>для</w:t>
      </w:r>
      <w:r w:rsidRPr="00501E46">
        <w:rPr>
          <w:rFonts w:ascii="Times New Roman" w:eastAsia="Times New Roman" w:hAnsi="Times New Roman"/>
          <w:spacing w:val="-57"/>
          <w:sz w:val="28"/>
          <w:szCs w:val="24"/>
        </w:rPr>
        <w:t xml:space="preserve"> </w:t>
      </w:r>
      <w:r w:rsidRPr="00501E46">
        <w:rPr>
          <w:rFonts w:ascii="Times New Roman" w:eastAsia="Times New Roman" w:hAnsi="Times New Roman"/>
          <w:sz w:val="28"/>
          <w:szCs w:val="24"/>
        </w:rPr>
        <w:t>всех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обучающихся, и вариативной части.</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Внеурочная</w:t>
      </w:r>
      <w:r w:rsidRPr="00501E46">
        <w:rPr>
          <w:rFonts w:ascii="Times New Roman" w:eastAsia="Times New Roman" w:hAnsi="Times New Roman"/>
          <w:sz w:val="28"/>
          <w:szCs w:val="24"/>
        </w:rPr>
        <w:tab/>
        <w:t>деятельность</w:t>
      </w:r>
      <w:r w:rsidRPr="00501E46">
        <w:rPr>
          <w:rFonts w:ascii="Times New Roman" w:eastAsia="Times New Roman" w:hAnsi="Times New Roman"/>
          <w:sz w:val="28"/>
          <w:szCs w:val="24"/>
        </w:rPr>
        <w:tab/>
        <w:t>в</w:t>
      </w:r>
      <w:r w:rsidRPr="00501E46">
        <w:rPr>
          <w:rFonts w:ascii="Times New Roman" w:eastAsia="Times New Roman" w:hAnsi="Times New Roman"/>
          <w:sz w:val="28"/>
          <w:szCs w:val="24"/>
        </w:rPr>
        <w:tab/>
        <w:t>части,</w:t>
      </w:r>
      <w:r w:rsidRPr="00501E46">
        <w:rPr>
          <w:rFonts w:ascii="Times New Roman" w:eastAsia="Times New Roman" w:hAnsi="Times New Roman"/>
          <w:sz w:val="28"/>
          <w:szCs w:val="24"/>
        </w:rPr>
        <w:tab/>
        <w:t>рекомендуемой</w:t>
      </w:r>
      <w:r w:rsidRPr="00501E46">
        <w:rPr>
          <w:rFonts w:ascii="Times New Roman" w:eastAsia="Times New Roman" w:hAnsi="Times New Roman"/>
          <w:sz w:val="28"/>
          <w:szCs w:val="24"/>
        </w:rPr>
        <w:tab/>
        <w:t>для</w:t>
      </w:r>
      <w:r w:rsidRPr="00501E46">
        <w:rPr>
          <w:rFonts w:ascii="Times New Roman" w:eastAsia="Times New Roman" w:hAnsi="Times New Roman"/>
          <w:sz w:val="28"/>
          <w:szCs w:val="24"/>
        </w:rPr>
        <w:tab/>
        <w:t>всех обучающихся,</w:t>
      </w:r>
      <w:r w:rsidRPr="00501E46">
        <w:rPr>
          <w:rFonts w:ascii="Times New Roman" w:eastAsia="Times New Roman" w:hAnsi="Times New Roman"/>
          <w:spacing w:val="-57"/>
          <w:sz w:val="28"/>
          <w:szCs w:val="24"/>
        </w:rPr>
        <w:t xml:space="preserve"> </w:t>
      </w:r>
      <w:r w:rsidRPr="00501E46">
        <w:rPr>
          <w:rFonts w:ascii="Times New Roman" w:eastAsia="Times New Roman" w:hAnsi="Times New Roman"/>
          <w:sz w:val="28"/>
          <w:szCs w:val="24"/>
        </w:rPr>
        <w:t>представлена</w:t>
      </w:r>
      <w:r w:rsidRPr="00501E46">
        <w:rPr>
          <w:rFonts w:ascii="Times New Roman" w:eastAsia="Times New Roman" w:hAnsi="Times New Roman"/>
          <w:spacing w:val="-2"/>
          <w:sz w:val="28"/>
          <w:szCs w:val="24"/>
        </w:rPr>
        <w:t xml:space="preserve"> </w:t>
      </w:r>
      <w:r w:rsidRPr="00501E46">
        <w:rPr>
          <w:rFonts w:ascii="Times New Roman" w:eastAsia="Times New Roman" w:hAnsi="Times New Roman"/>
          <w:sz w:val="28"/>
          <w:szCs w:val="24"/>
        </w:rPr>
        <w:t>следующими направлениями:</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Информационно-просветительские</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занятия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патриотической,</w:t>
      </w:r>
      <w:r w:rsidRPr="00501E46">
        <w:rPr>
          <w:rFonts w:ascii="Times New Roman" w:eastAsia="Times New Roman" w:hAnsi="Times New Roman"/>
          <w:spacing w:val="-57"/>
          <w:sz w:val="28"/>
          <w:szCs w:val="24"/>
        </w:rPr>
        <w:t xml:space="preserve"> </w:t>
      </w:r>
      <w:r w:rsidRPr="00501E46">
        <w:rPr>
          <w:rFonts w:ascii="Times New Roman" w:eastAsia="Times New Roman" w:hAnsi="Times New Roman"/>
          <w:sz w:val="28"/>
          <w:szCs w:val="24"/>
        </w:rPr>
        <w:t>нравственной и экологической направленности «Разговоры о важном» (понедельник,</w:t>
      </w:r>
      <w:r w:rsidRPr="00501E46">
        <w:rPr>
          <w:rFonts w:ascii="Times New Roman" w:eastAsia="Times New Roman" w:hAnsi="Times New Roman"/>
          <w:spacing w:val="-57"/>
          <w:sz w:val="28"/>
          <w:szCs w:val="24"/>
        </w:rPr>
        <w:t xml:space="preserve"> </w:t>
      </w:r>
      <w:r w:rsidRPr="00501E46">
        <w:rPr>
          <w:rFonts w:ascii="Times New Roman" w:eastAsia="Times New Roman" w:hAnsi="Times New Roman"/>
          <w:sz w:val="28"/>
          <w:szCs w:val="24"/>
        </w:rPr>
        <w:t>первый</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урок),</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целью</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которых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является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развитие</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ценностного</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отношения</w:t>
      </w:r>
      <w:r w:rsidRPr="00501E46">
        <w:rPr>
          <w:rFonts w:ascii="Times New Roman" w:eastAsia="Times New Roman" w:hAnsi="Times New Roman"/>
          <w:spacing w:val="-57"/>
          <w:sz w:val="28"/>
          <w:szCs w:val="24"/>
        </w:rPr>
        <w:t xml:space="preserve"> </w:t>
      </w:r>
      <w:r w:rsidRPr="00501E46">
        <w:rPr>
          <w:rFonts w:ascii="Times New Roman" w:eastAsia="Times New Roman" w:hAnsi="Times New Roman"/>
          <w:sz w:val="28"/>
          <w:szCs w:val="24"/>
        </w:rPr>
        <w:t>обучающихся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к</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своей</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Родине</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России,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населяющим</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ее</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людям,</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ее</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уникальной</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истории,</w:t>
      </w:r>
      <w:r w:rsidRPr="00501E46">
        <w:rPr>
          <w:rFonts w:ascii="Times New Roman" w:eastAsia="Times New Roman" w:hAnsi="Times New Roman"/>
          <w:spacing w:val="54"/>
          <w:sz w:val="28"/>
          <w:szCs w:val="24"/>
        </w:rPr>
        <w:t xml:space="preserve"> </w:t>
      </w:r>
      <w:r w:rsidRPr="00501E46">
        <w:rPr>
          <w:rFonts w:ascii="Times New Roman" w:eastAsia="Times New Roman" w:hAnsi="Times New Roman"/>
          <w:sz w:val="28"/>
          <w:szCs w:val="24"/>
        </w:rPr>
        <w:t>богатой</w:t>
      </w:r>
      <w:r w:rsidRPr="00501E46">
        <w:rPr>
          <w:rFonts w:ascii="Times New Roman" w:eastAsia="Times New Roman" w:hAnsi="Times New Roman"/>
          <w:spacing w:val="57"/>
          <w:sz w:val="28"/>
          <w:szCs w:val="24"/>
        </w:rPr>
        <w:t xml:space="preserve"> </w:t>
      </w:r>
      <w:r w:rsidRPr="00501E46">
        <w:rPr>
          <w:rFonts w:ascii="Times New Roman" w:eastAsia="Times New Roman" w:hAnsi="Times New Roman"/>
          <w:sz w:val="28"/>
          <w:szCs w:val="24"/>
        </w:rPr>
        <w:t>природе</w:t>
      </w:r>
      <w:r w:rsidRPr="00501E46">
        <w:rPr>
          <w:rFonts w:ascii="Times New Roman" w:eastAsia="Times New Roman" w:hAnsi="Times New Roman"/>
          <w:spacing w:val="56"/>
          <w:sz w:val="28"/>
          <w:szCs w:val="24"/>
        </w:rPr>
        <w:t xml:space="preserve"> </w:t>
      </w:r>
      <w:r w:rsidRPr="00501E46">
        <w:rPr>
          <w:rFonts w:ascii="Times New Roman" w:eastAsia="Times New Roman" w:hAnsi="Times New Roman"/>
          <w:sz w:val="28"/>
          <w:szCs w:val="24"/>
        </w:rPr>
        <w:t>и</w:t>
      </w:r>
      <w:r w:rsidRPr="00501E46">
        <w:rPr>
          <w:rFonts w:ascii="Times New Roman" w:eastAsia="Times New Roman" w:hAnsi="Times New Roman"/>
          <w:spacing w:val="58"/>
          <w:sz w:val="28"/>
          <w:szCs w:val="24"/>
        </w:rPr>
        <w:t xml:space="preserve"> </w:t>
      </w:r>
      <w:r w:rsidRPr="00501E46">
        <w:rPr>
          <w:rFonts w:ascii="Times New Roman" w:eastAsia="Times New Roman" w:hAnsi="Times New Roman"/>
          <w:sz w:val="28"/>
          <w:szCs w:val="24"/>
        </w:rPr>
        <w:t>великой</w:t>
      </w:r>
      <w:r w:rsidRPr="00501E46">
        <w:rPr>
          <w:rFonts w:ascii="Times New Roman" w:eastAsia="Times New Roman" w:hAnsi="Times New Roman"/>
          <w:spacing w:val="57"/>
          <w:sz w:val="28"/>
          <w:szCs w:val="24"/>
        </w:rPr>
        <w:t xml:space="preserve"> </w:t>
      </w:r>
      <w:r w:rsidRPr="00501E46">
        <w:rPr>
          <w:rFonts w:ascii="Times New Roman" w:eastAsia="Times New Roman" w:hAnsi="Times New Roman"/>
          <w:sz w:val="28"/>
          <w:szCs w:val="24"/>
        </w:rPr>
        <w:t>культуре.</w:t>
      </w:r>
      <w:r w:rsidRPr="00501E46">
        <w:rPr>
          <w:rFonts w:ascii="Times New Roman" w:eastAsia="Times New Roman" w:hAnsi="Times New Roman"/>
          <w:spacing w:val="49"/>
          <w:sz w:val="28"/>
          <w:szCs w:val="24"/>
        </w:rPr>
        <w:t xml:space="preserve"> </w:t>
      </w:r>
      <w:r w:rsidRPr="00501E46">
        <w:rPr>
          <w:rFonts w:ascii="Times New Roman" w:eastAsia="Times New Roman" w:hAnsi="Times New Roman"/>
          <w:sz w:val="28"/>
          <w:szCs w:val="24"/>
        </w:rPr>
        <w:t>Реализация</w:t>
      </w:r>
      <w:r w:rsidRPr="00501E46">
        <w:rPr>
          <w:rFonts w:ascii="Times New Roman" w:eastAsia="Times New Roman" w:hAnsi="Times New Roman"/>
          <w:spacing w:val="55"/>
          <w:sz w:val="28"/>
          <w:szCs w:val="24"/>
        </w:rPr>
        <w:t xml:space="preserve"> </w:t>
      </w:r>
      <w:r w:rsidRPr="00501E46">
        <w:rPr>
          <w:rFonts w:ascii="Times New Roman" w:eastAsia="Times New Roman" w:hAnsi="Times New Roman"/>
          <w:sz w:val="28"/>
          <w:szCs w:val="24"/>
        </w:rPr>
        <w:t>программы</w:t>
      </w:r>
      <w:r w:rsidRPr="00501E46">
        <w:rPr>
          <w:rFonts w:ascii="Times New Roman" w:eastAsia="Times New Roman" w:hAnsi="Times New Roman"/>
          <w:spacing w:val="56"/>
          <w:sz w:val="28"/>
          <w:szCs w:val="24"/>
        </w:rPr>
        <w:t xml:space="preserve"> </w:t>
      </w:r>
      <w:r w:rsidRPr="00501E46">
        <w:rPr>
          <w:rFonts w:ascii="Times New Roman" w:eastAsia="Times New Roman" w:hAnsi="Times New Roman"/>
          <w:sz w:val="28"/>
          <w:szCs w:val="24"/>
        </w:rPr>
        <w:t>занятий «Разговоры</w:t>
      </w:r>
      <w:r w:rsidRPr="00501E46">
        <w:rPr>
          <w:rFonts w:ascii="Times New Roman" w:eastAsia="Times New Roman" w:hAnsi="Times New Roman"/>
          <w:spacing w:val="-4"/>
          <w:sz w:val="28"/>
          <w:szCs w:val="24"/>
        </w:rPr>
        <w:t xml:space="preserve"> </w:t>
      </w:r>
      <w:r w:rsidRPr="00501E46">
        <w:rPr>
          <w:rFonts w:ascii="Times New Roman" w:eastAsia="Times New Roman" w:hAnsi="Times New Roman"/>
          <w:sz w:val="28"/>
          <w:szCs w:val="24"/>
        </w:rPr>
        <w:t>о</w:t>
      </w:r>
      <w:r w:rsidRPr="00501E46">
        <w:rPr>
          <w:rFonts w:ascii="Times New Roman" w:eastAsia="Times New Roman" w:hAnsi="Times New Roman"/>
          <w:spacing w:val="-2"/>
          <w:sz w:val="28"/>
          <w:szCs w:val="24"/>
        </w:rPr>
        <w:t xml:space="preserve"> </w:t>
      </w:r>
      <w:r w:rsidRPr="00501E46">
        <w:rPr>
          <w:rFonts w:ascii="Times New Roman" w:eastAsia="Times New Roman" w:hAnsi="Times New Roman"/>
          <w:sz w:val="28"/>
          <w:szCs w:val="24"/>
        </w:rPr>
        <w:t>важном»</w:t>
      </w:r>
      <w:r w:rsidRPr="00501E46">
        <w:rPr>
          <w:rFonts w:ascii="Times New Roman" w:eastAsia="Times New Roman" w:hAnsi="Times New Roman"/>
          <w:spacing w:val="-2"/>
          <w:sz w:val="28"/>
          <w:szCs w:val="24"/>
        </w:rPr>
        <w:t xml:space="preserve"> </w:t>
      </w:r>
      <w:r w:rsidRPr="00501E46">
        <w:rPr>
          <w:rFonts w:ascii="Times New Roman" w:eastAsia="Times New Roman" w:hAnsi="Times New Roman"/>
          <w:sz w:val="28"/>
          <w:szCs w:val="24"/>
        </w:rPr>
        <w:t>возложена</w:t>
      </w:r>
      <w:r w:rsidRPr="00501E46">
        <w:rPr>
          <w:rFonts w:ascii="Times New Roman" w:eastAsia="Times New Roman" w:hAnsi="Times New Roman"/>
          <w:spacing w:val="-3"/>
          <w:sz w:val="28"/>
          <w:szCs w:val="24"/>
        </w:rPr>
        <w:t xml:space="preserve"> </w:t>
      </w:r>
      <w:r w:rsidRPr="00501E46">
        <w:rPr>
          <w:rFonts w:ascii="Times New Roman" w:eastAsia="Times New Roman" w:hAnsi="Times New Roman"/>
          <w:sz w:val="28"/>
          <w:szCs w:val="24"/>
        </w:rPr>
        <w:t>на</w:t>
      </w:r>
      <w:r w:rsidRPr="00501E46">
        <w:rPr>
          <w:rFonts w:ascii="Times New Roman" w:eastAsia="Times New Roman" w:hAnsi="Times New Roman"/>
          <w:spacing w:val="-3"/>
          <w:sz w:val="28"/>
          <w:szCs w:val="24"/>
        </w:rPr>
        <w:t xml:space="preserve"> </w:t>
      </w:r>
      <w:r w:rsidRPr="00501E46">
        <w:rPr>
          <w:rFonts w:ascii="Times New Roman" w:eastAsia="Times New Roman" w:hAnsi="Times New Roman"/>
          <w:sz w:val="28"/>
          <w:szCs w:val="24"/>
        </w:rPr>
        <w:t>классных</w:t>
      </w:r>
      <w:r w:rsidRPr="00501E46">
        <w:rPr>
          <w:rFonts w:ascii="Times New Roman" w:eastAsia="Times New Roman" w:hAnsi="Times New Roman"/>
          <w:spacing w:val="-3"/>
          <w:sz w:val="28"/>
          <w:szCs w:val="24"/>
        </w:rPr>
        <w:t xml:space="preserve"> </w:t>
      </w:r>
      <w:r w:rsidRPr="00501E46">
        <w:rPr>
          <w:rFonts w:ascii="Times New Roman" w:eastAsia="Times New Roman" w:hAnsi="Times New Roman"/>
          <w:sz w:val="28"/>
          <w:szCs w:val="24"/>
        </w:rPr>
        <w:t>руководителей;</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Занятия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по</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формированию</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функциональной</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грамотности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обучающихся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(в</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том</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числе</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финансовой</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грамотности),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целью</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которых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является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развитие</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способности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обучающихся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применять</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приобретённые</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знания,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умения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и</w:t>
      </w:r>
      <w:r w:rsidRPr="00501E46">
        <w:rPr>
          <w:rFonts w:ascii="Times New Roman" w:eastAsia="Times New Roman" w:hAnsi="Times New Roman"/>
          <w:spacing w:val="-57"/>
          <w:sz w:val="28"/>
          <w:szCs w:val="24"/>
        </w:rPr>
        <w:t xml:space="preserve"> </w:t>
      </w:r>
      <w:r w:rsidRPr="00501E46">
        <w:rPr>
          <w:rFonts w:ascii="Times New Roman" w:eastAsia="Times New Roman" w:hAnsi="Times New Roman"/>
          <w:sz w:val="28"/>
          <w:szCs w:val="24"/>
        </w:rPr>
        <w:t>навыки для решения задач в различных сферах жизнедеятельности, (обеспечение</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связи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обучения с</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жизнью);</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Занятия, направленные на удовлетворение профориентационных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интересов и потребностей обучающихся (в том числе основы предпринимательства),</w:t>
      </w:r>
      <w:r w:rsidRPr="00501E46">
        <w:rPr>
          <w:rFonts w:ascii="Times New Roman" w:eastAsia="Times New Roman" w:hAnsi="Times New Roman"/>
          <w:spacing w:val="-57"/>
          <w:sz w:val="28"/>
          <w:szCs w:val="24"/>
        </w:rPr>
        <w:t xml:space="preserve"> </w:t>
      </w:r>
      <w:r w:rsidRPr="00501E46">
        <w:rPr>
          <w:rFonts w:ascii="Times New Roman" w:eastAsia="Times New Roman" w:hAnsi="Times New Roman"/>
          <w:sz w:val="28"/>
          <w:szCs w:val="24"/>
        </w:rPr>
        <w:t>целью которых является развитие ценностного отношения обучающихся к труду, как</w:t>
      </w:r>
      <w:r w:rsidRPr="00501E46">
        <w:rPr>
          <w:rFonts w:ascii="Times New Roman" w:eastAsia="Times New Roman" w:hAnsi="Times New Roman"/>
          <w:spacing w:val="-57"/>
          <w:sz w:val="28"/>
          <w:szCs w:val="24"/>
        </w:rPr>
        <w:t xml:space="preserve"> </w:t>
      </w:r>
      <w:r w:rsidRPr="00501E46">
        <w:rPr>
          <w:rFonts w:ascii="Times New Roman" w:eastAsia="Times New Roman" w:hAnsi="Times New Roman"/>
          <w:sz w:val="28"/>
          <w:szCs w:val="24"/>
        </w:rPr>
        <w:t>основному способу достижения жизненного благополучия и ощущения уверенности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в</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жизни.</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ab/>
        <w:t>В</w:t>
      </w:r>
      <w:r w:rsidRPr="00501E46">
        <w:rPr>
          <w:rFonts w:ascii="Times New Roman" w:eastAsia="Times New Roman" w:hAnsi="Times New Roman"/>
          <w:spacing w:val="-3"/>
          <w:sz w:val="28"/>
          <w:szCs w:val="24"/>
        </w:rPr>
        <w:t xml:space="preserve"> </w:t>
      </w:r>
      <w:r w:rsidRPr="00501E46">
        <w:rPr>
          <w:rFonts w:ascii="Times New Roman" w:eastAsia="Times New Roman" w:hAnsi="Times New Roman"/>
          <w:sz w:val="28"/>
          <w:szCs w:val="24"/>
        </w:rPr>
        <w:t>вариативную</w:t>
      </w:r>
      <w:r w:rsidRPr="00501E46">
        <w:rPr>
          <w:rFonts w:ascii="Times New Roman" w:eastAsia="Times New Roman" w:hAnsi="Times New Roman"/>
          <w:spacing w:val="-2"/>
          <w:sz w:val="28"/>
          <w:szCs w:val="24"/>
        </w:rPr>
        <w:t xml:space="preserve"> </w:t>
      </w:r>
      <w:r w:rsidRPr="00501E46">
        <w:rPr>
          <w:rFonts w:ascii="Times New Roman" w:eastAsia="Times New Roman" w:hAnsi="Times New Roman"/>
          <w:sz w:val="28"/>
          <w:szCs w:val="24"/>
        </w:rPr>
        <w:t>часть</w:t>
      </w:r>
      <w:r w:rsidRPr="00501E46">
        <w:rPr>
          <w:rFonts w:ascii="Times New Roman" w:eastAsia="Times New Roman" w:hAnsi="Times New Roman"/>
          <w:spacing w:val="-2"/>
          <w:sz w:val="28"/>
          <w:szCs w:val="24"/>
        </w:rPr>
        <w:t xml:space="preserve"> </w:t>
      </w:r>
      <w:r w:rsidRPr="00501E46">
        <w:rPr>
          <w:rFonts w:ascii="Times New Roman" w:eastAsia="Times New Roman" w:hAnsi="Times New Roman"/>
          <w:sz w:val="28"/>
          <w:szCs w:val="24"/>
        </w:rPr>
        <w:t>плана</w:t>
      </w:r>
      <w:r w:rsidRPr="00501E46">
        <w:rPr>
          <w:rFonts w:ascii="Times New Roman" w:eastAsia="Times New Roman" w:hAnsi="Times New Roman"/>
          <w:spacing w:val="-3"/>
          <w:sz w:val="28"/>
          <w:szCs w:val="24"/>
        </w:rPr>
        <w:t xml:space="preserve"> </w:t>
      </w:r>
      <w:r w:rsidRPr="00501E46">
        <w:rPr>
          <w:rFonts w:ascii="Times New Roman" w:eastAsia="Times New Roman" w:hAnsi="Times New Roman"/>
          <w:sz w:val="28"/>
          <w:szCs w:val="24"/>
        </w:rPr>
        <w:t>внеурочной</w:t>
      </w:r>
      <w:r w:rsidRPr="00501E46">
        <w:rPr>
          <w:rFonts w:ascii="Times New Roman" w:eastAsia="Times New Roman" w:hAnsi="Times New Roman"/>
          <w:spacing w:val="-3"/>
          <w:sz w:val="28"/>
          <w:szCs w:val="24"/>
        </w:rPr>
        <w:t xml:space="preserve"> </w:t>
      </w:r>
      <w:r w:rsidRPr="00501E46">
        <w:rPr>
          <w:rFonts w:ascii="Times New Roman" w:eastAsia="Times New Roman" w:hAnsi="Times New Roman"/>
          <w:sz w:val="28"/>
          <w:szCs w:val="24"/>
        </w:rPr>
        <w:t>деятельности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включены:</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Занятия,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связанные</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с</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реализацией</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особых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интеллектуальных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социокультурных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потребностей обучающихся (в том числе для сопровождения изучения отдельных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учебных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предметов</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на</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углубленном</w:t>
      </w:r>
      <w:r w:rsidRPr="00501E46">
        <w:rPr>
          <w:rFonts w:ascii="Times New Roman" w:eastAsia="Times New Roman" w:hAnsi="Times New Roman"/>
          <w:spacing w:val="1"/>
          <w:sz w:val="28"/>
          <w:szCs w:val="24"/>
        </w:rPr>
        <w:t xml:space="preserve"> у</w:t>
      </w:r>
      <w:r w:rsidRPr="00501E46">
        <w:rPr>
          <w:rFonts w:ascii="Times New Roman" w:eastAsia="Times New Roman" w:hAnsi="Times New Roman"/>
          <w:sz w:val="28"/>
          <w:szCs w:val="24"/>
        </w:rPr>
        <w:t>ровне,</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проектно-исследовательской</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деятельности,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исторического</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просвещения),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целью</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которых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является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интеллектуальное</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общекультурное</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развитие</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обучающихся,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удовлетворение</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их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особых</w:t>
      </w:r>
      <w:r w:rsidRPr="00501E46">
        <w:rPr>
          <w:rFonts w:ascii="Times New Roman" w:eastAsia="Times New Roman" w:hAnsi="Times New Roman"/>
          <w:spacing w:val="-2"/>
          <w:sz w:val="28"/>
          <w:szCs w:val="24"/>
        </w:rPr>
        <w:t xml:space="preserve"> </w:t>
      </w:r>
      <w:r w:rsidRPr="00501E46">
        <w:rPr>
          <w:rFonts w:ascii="Times New Roman" w:eastAsia="Times New Roman" w:hAnsi="Times New Roman"/>
          <w:sz w:val="28"/>
          <w:szCs w:val="24"/>
        </w:rPr>
        <w:t>познавательных,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культурных,</w:t>
      </w:r>
      <w:r w:rsidRPr="00501E46">
        <w:rPr>
          <w:rFonts w:ascii="Times New Roman" w:eastAsia="Times New Roman" w:hAnsi="Times New Roman"/>
          <w:spacing w:val="-2"/>
          <w:sz w:val="28"/>
          <w:szCs w:val="24"/>
        </w:rPr>
        <w:t xml:space="preserve"> </w:t>
      </w:r>
      <w:r w:rsidRPr="00501E46">
        <w:rPr>
          <w:rFonts w:ascii="Times New Roman" w:eastAsia="Times New Roman" w:hAnsi="Times New Roman"/>
          <w:sz w:val="28"/>
          <w:szCs w:val="24"/>
        </w:rPr>
        <w:t>оздоровительных</w:t>
      </w:r>
      <w:r w:rsidRPr="00501E46">
        <w:rPr>
          <w:rFonts w:ascii="Times New Roman" w:eastAsia="Times New Roman" w:hAnsi="Times New Roman"/>
          <w:spacing w:val="-4"/>
          <w:sz w:val="28"/>
          <w:szCs w:val="24"/>
        </w:rPr>
        <w:t xml:space="preserve"> </w:t>
      </w:r>
      <w:r w:rsidRPr="00501E46">
        <w:rPr>
          <w:rFonts w:ascii="Times New Roman" w:eastAsia="Times New Roman" w:hAnsi="Times New Roman"/>
          <w:sz w:val="28"/>
          <w:szCs w:val="24"/>
        </w:rPr>
        <w:t>потребностей</w:t>
      </w:r>
      <w:r w:rsidRPr="00501E46">
        <w:rPr>
          <w:rFonts w:ascii="Times New Roman" w:eastAsia="Times New Roman" w:hAnsi="Times New Roman"/>
          <w:spacing w:val="-3"/>
          <w:sz w:val="28"/>
          <w:szCs w:val="24"/>
        </w:rPr>
        <w:t xml:space="preserve"> </w:t>
      </w:r>
      <w:r w:rsidRPr="00501E46">
        <w:rPr>
          <w:rFonts w:ascii="Times New Roman" w:eastAsia="Times New Roman" w:hAnsi="Times New Roman"/>
          <w:sz w:val="28"/>
          <w:szCs w:val="24"/>
        </w:rPr>
        <w:t>и</w:t>
      </w:r>
      <w:r w:rsidRPr="00501E46">
        <w:rPr>
          <w:rFonts w:ascii="Times New Roman" w:eastAsia="Times New Roman" w:hAnsi="Times New Roman"/>
          <w:spacing w:val="-2"/>
          <w:sz w:val="28"/>
          <w:szCs w:val="24"/>
        </w:rPr>
        <w:t xml:space="preserve"> </w:t>
      </w:r>
      <w:r w:rsidRPr="00501E46">
        <w:rPr>
          <w:rFonts w:ascii="Times New Roman" w:eastAsia="Times New Roman" w:hAnsi="Times New Roman"/>
          <w:sz w:val="28"/>
          <w:szCs w:val="24"/>
        </w:rPr>
        <w:t>интересов;</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Занятия, направленные на удовлетворение интересов и потребностей обучающихся в</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творческом и физическом развитии (в том числе организация занятий в различных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творческих объединениях – музыкальных, хоровых, танцевальных студиях, кружках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художественного</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творчества,</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школьных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музеях,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школьных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спортивных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клубах,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спортивных секциях и т.п.), целью которых является удовлетворение интересов 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потребностей</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обучающихся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в</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творческом</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физическом</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развитии,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помощь</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в</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самореализации,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раскрытии</w:t>
      </w:r>
      <w:r w:rsidRPr="00501E46">
        <w:rPr>
          <w:rFonts w:ascii="Times New Roman" w:eastAsia="Times New Roman" w:hAnsi="Times New Roman"/>
          <w:spacing w:val="-2"/>
          <w:sz w:val="28"/>
          <w:szCs w:val="24"/>
        </w:rPr>
        <w:t xml:space="preserve"> </w:t>
      </w:r>
      <w:r w:rsidRPr="00501E46">
        <w:rPr>
          <w:rFonts w:ascii="Times New Roman" w:eastAsia="Times New Roman" w:hAnsi="Times New Roman"/>
          <w:sz w:val="28"/>
          <w:szCs w:val="24"/>
        </w:rPr>
        <w:t>и развитии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способностей и талантов;</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Занятия, направленные на</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удовлетворение</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социальных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интересов</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потребностей</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обучающихся, целью</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которых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является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развитие</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важных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для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жизни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подрастающего</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человека</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социальных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умений</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заботиться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других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организовывать</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свою</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собственную</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деятельность,</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лидировать</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подчиняться,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брать</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на</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себя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инициативу</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нести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ответственность,</w:t>
      </w:r>
      <w:r w:rsidRPr="00501E46">
        <w:rPr>
          <w:rFonts w:ascii="Times New Roman" w:eastAsia="Times New Roman" w:hAnsi="Times New Roman"/>
          <w:spacing w:val="-2"/>
          <w:sz w:val="28"/>
          <w:szCs w:val="24"/>
        </w:rPr>
        <w:t xml:space="preserve"> </w:t>
      </w:r>
      <w:r w:rsidRPr="00501E46">
        <w:rPr>
          <w:rFonts w:ascii="Times New Roman" w:eastAsia="Times New Roman" w:hAnsi="Times New Roman"/>
          <w:sz w:val="28"/>
          <w:szCs w:val="24"/>
        </w:rPr>
        <w:t>отстаивать свою</w:t>
      </w:r>
      <w:r w:rsidRPr="00501E46">
        <w:rPr>
          <w:rFonts w:ascii="Times New Roman" w:eastAsia="Times New Roman" w:hAnsi="Times New Roman"/>
          <w:spacing w:val="-2"/>
          <w:sz w:val="28"/>
          <w:szCs w:val="24"/>
        </w:rPr>
        <w:t xml:space="preserve"> </w:t>
      </w:r>
      <w:r w:rsidRPr="00501E46">
        <w:rPr>
          <w:rFonts w:ascii="Times New Roman" w:eastAsia="Times New Roman" w:hAnsi="Times New Roman"/>
          <w:sz w:val="28"/>
          <w:szCs w:val="24"/>
        </w:rPr>
        <w:t>точку</w:t>
      </w:r>
      <w:r w:rsidRPr="00501E46">
        <w:rPr>
          <w:rFonts w:ascii="Times New Roman" w:eastAsia="Times New Roman" w:hAnsi="Times New Roman"/>
          <w:spacing w:val="-2"/>
          <w:sz w:val="28"/>
          <w:szCs w:val="24"/>
        </w:rPr>
        <w:t xml:space="preserve"> </w:t>
      </w:r>
      <w:r w:rsidRPr="00501E46">
        <w:rPr>
          <w:rFonts w:ascii="Times New Roman" w:eastAsia="Times New Roman" w:hAnsi="Times New Roman"/>
          <w:sz w:val="28"/>
          <w:szCs w:val="24"/>
        </w:rPr>
        <w:t>зрения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принимать</w:t>
      </w:r>
      <w:r w:rsidRPr="00501E46">
        <w:rPr>
          <w:rFonts w:ascii="Times New Roman" w:eastAsia="Times New Roman" w:hAnsi="Times New Roman"/>
          <w:spacing w:val="-3"/>
          <w:sz w:val="28"/>
          <w:szCs w:val="24"/>
        </w:rPr>
        <w:t xml:space="preserve"> </w:t>
      </w:r>
      <w:r w:rsidRPr="00501E46">
        <w:rPr>
          <w:rFonts w:ascii="Times New Roman" w:eastAsia="Times New Roman" w:hAnsi="Times New Roman"/>
          <w:sz w:val="28"/>
          <w:szCs w:val="24"/>
        </w:rPr>
        <w:t>другие</w:t>
      </w:r>
      <w:r w:rsidRPr="00501E46">
        <w:rPr>
          <w:rFonts w:ascii="Times New Roman" w:eastAsia="Times New Roman" w:hAnsi="Times New Roman"/>
          <w:spacing w:val="-2"/>
          <w:sz w:val="28"/>
          <w:szCs w:val="24"/>
        </w:rPr>
        <w:t xml:space="preserve"> </w:t>
      </w:r>
      <w:r w:rsidRPr="00501E46">
        <w:rPr>
          <w:rFonts w:ascii="Times New Roman" w:eastAsia="Times New Roman" w:hAnsi="Times New Roman"/>
          <w:sz w:val="28"/>
          <w:szCs w:val="24"/>
        </w:rPr>
        <w:t>точки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зрения</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Количество часов, выделяемых на внеурочную деятельность, составляет за 4 года</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обучения на уровне начального общего образования не более 1320 часов, в год — не более</w:t>
      </w:r>
      <w:r w:rsidRPr="00501E46">
        <w:rPr>
          <w:rFonts w:ascii="Times New Roman" w:eastAsia="Times New Roman" w:hAnsi="Times New Roman"/>
          <w:spacing w:val="-57"/>
          <w:sz w:val="28"/>
          <w:szCs w:val="24"/>
        </w:rPr>
        <w:t xml:space="preserve"> </w:t>
      </w:r>
      <w:r w:rsidRPr="00501E46">
        <w:rPr>
          <w:rFonts w:ascii="Times New Roman" w:eastAsia="Times New Roman" w:hAnsi="Times New Roman"/>
          <w:sz w:val="28"/>
          <w:szCs w:val="24"/>
        </w:rPr>
        <w:t>330</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часов.</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Величина недельной образовательной нагрузки (количество занятий), реализуемой</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через внеурочную деятельность, определяется за пределами количества часов, отведенных</w:t>
      </w:r>
      <w:r w:rsidRPr="00501E46">
        <w:rPr>
          <w:rFonts w:ascii="Times New Roman" w:eastAsia="Times New Roman" w:hAnsi="Times New Roman"/>
          <w:spacing w:val="-57"/>
          <w:sz w:val="28"/>
          <w:szCs w:val="24"/>
        </w:rPr>
        <w:t xml:space="preserve"> </w:t>
      </w:r>
      <w:r w:rsidRPr="00501E46">
        <w:rPr>
          <w:rFonts w:ascii="Times New Roman" w:eastAsia="Times New Roman" w:hAnsi="Times New Roman"/>
          <w:sz w:val="28"/>
          <w:szCs w:val="24"/>
        </w:rPr>
        <w:t>на</w:t>
      </w:r>
      <w:r w:rsidRPr="00501E46">
        <w:rPr>
          <w:rFonts w:ascii="Times New Roman" w:eastAsia="Times New Roman" w:hAnsi="Times New Roman"/>
          <w:spacing w:val="10"/>
          <w:sz w:val="28"/>
          <w:szCs w:val="24"/>
        </w:rPr>
        <w:t xml:space="preserve"> </w:t>
      </w:r>
      <w:r w:rsidRPr="00501E46">
        <w:rPr>
          <w:rFonts w:ascii="Times New Roman" w:eastAsia="Times New Roman" w:hAnsi="Times New Roman"/>
          <w:sz w:val="28"/>
          <w:szCs w:val="24"/>
        </w:rPr>
        <w:t>освоение</w:t>
      </w:r>
      <w:r w:rsidRPr="00501E46">
        <w:rPr>
          <w:rFonts w:ascii="Times New Roman" w:eastAsia="Times New Roman" w:hAnsi="Times New Roman"/>
          <w:spacing w:val="11"/>
          <w:sz w:val="28"/>
          <w:szCs w:val="24"/>
        </w:rPr>
        <w:t xml:space="preserve"> </w:t>
      </w:r>
      <w:r w:rsidRPr="00501E46">
        <w:rPr>
          <w:rFonts w:ascii="Times New Roman" w:eastAsia="Times New Roman" w:hAnsi="Times New Roman"/>
          <w:sz w:val="28"/>
          <w:szCs w:val="24"/>
        </w:rPr>
        <w:t>обучающимися</w:t>
      </w:r>
      <w:r w:rsidRPr="00501E46">
        <w:rPr>
          <w:rFonts w:ascii="Times New Roman" w:eastAsia="Times New Roman" w:hAnsi="Times New Roman"/>
          <w:spacing w:val="12"/>
          <w:sz w:val="28"/>
          <w:szCs w:val="24"/>
        </w:rPr>
        <w:t xml:space="preserve"> </w:t>
      </w:r>
      <w:r w:rsidRPr="00501E46">
        <w:rPr>
          <w:rFonts w:ascii="Times New Roman" w:eastAsia="Times New Roman" w:hAnsi="Times New Roman"/>
          <w:sz w:val="28"/>
          <w:szCs w:val="24"/>
        </w:rPr>
        <w:t>учебного</w:t>
      </w:r>
      <w:r w:rsidRPr="00501E46">
        <w:rPr>
          <w:rFonts w:ascii="Times New Roman" w:eastAsia="Times New Roman" w:hAnsi="Times New Roman"/>
          <w:spacing w:val="12"/>
          <w:sz w:val="28"/>
          <w:szCs w:val="24"/>
        </w:rPr>
        <w:t xml:space="preserve"> </w:t>
      </w:r>
      <w:r w:rsidRPr="00501E46">
        <w:rPr>
          <w:rFonts w:ascii="Times New Roman" w:eastAsia="Times New Roman" w:hAnsi="Times New Roman"/>
          <w:sz w:val="28"/>
          <w:szCs w:val="24"/>
        </w:rPr>
        <w:t>плана,</w:t>
      </w:r>
      <w:r w:rsidRPr="00501E46">
        <w:rPr>
          <w:rFonts w:ascii="Times New Roman" w:eastAsia="Times New Roman" w:hAnsi="Times New Roman"/>
          <w:spacing w:val="11"/>
          <w:sz w:val="28"/>
          <w:szCs w:val="24"/>
        </w:rPr>
        <w:t xml:space="preserve"> </w:t>
      </w:r>
      <w:r w:rsidRPr="00501E46">
        <w:rPr>
          <w:rFonts w:ascii="Times New Roman" w:eastAsia="Times New Roman" w:hAnsi="Times New Roman"/>
          <w:sz w:val="28"/>
          <w:szCs w:val="24"/>
        </w:rPr>
        <w:t>до</w:t>
      </w:r>
      <w:r w:rsidRPr="00501E46">
        <w:rPr>
          <w:rFonts w:ascii="Times New Roman" w:eastAsia="Times New Roman" w:hAnsi="Times New Roman"/>
          <w:spacing w:val="12"/>
          <w:sz w:val="28"/>
          <w:szCs w:val="24"/>
        </w:rPr>
        <w:t xml:space="preserve"> </w:t>
      </w:r>
      <w:r w:rsidRPr="00501E46">
        <w:rPr>
          <w:rFonts w:ascii="Times New Roman" w:eastAsia="Times New Roman" w:hAnsi="Times New Roman"/>
          <w:sz w:val="28"/>
          <w:szCs w:val="24"/>
        </w:rPr>
        <w:t>10</w:t>
      </w:r>
      <w:r w:rsidRPr="00501E46">
        <w:rPr>
          <w:rFonts w:ascii="Times New Roman" w:eastAsia="Times New Roman" w:hAnsi="Times New Roman"/>
          <w:spacing w:val="12"/>
          <w:sz w:val="28"/>
          <w:szCs w:val="24"/>
        </w:rPr>
        <w:t xml:space="preserve"> </w:t>
      </w:r>
      <w:r w:rsidRPr="00501E46">
        <w:rPr>
          <w:rFonts w:ascii="Times New Roman" w:eastAsia="Times New Roman" w:hAnsi="Times New Roman"/>
          <w:sz w:val="28"/>
          <w:szCs w:val="24"/>
        </w:rPr>
        <w:t>часов</w:t>
      </w:r>
      <w:r w:rsidRPr="00501E46">
        <w:rPr>
          <w:rFonts w:ascii="Times New Roman" w:eastAsia="Times New Roman" w:hAnsi="Times New Roman"/>
          <w:spacing w:val="10"/>
          <w:sz w:val="28"/>
          <w:szCs w:val="24"/>
        </w:rPr>
        <w:t xml:space="preserve"> </w:t>
      </w:r>
      <w:r w:rsidRPr="00501E46">
        <w:rPr>
          <w:rFonts w:ascii="Times New Roman" w:eastAsia="Times New Roman" w:hAnsi="Times New Roman"/>
          <w:sz w:val="28"/>
          <w:szCs w:val="24"/>
        </w:rPr>
        <w:t>в</w:t>
      </w:r>
      <w:r w:rsidRPr="00501E46">
        <w:rPr>
          <w:rFonts w:ascii="Times New Roman" w:eastAsia="Times New Roman" w:hAnsi="Times New Roman"/>
          <w:spacing w:val="11"/>
          <w:sz w:val="28"/>
          <w:szCs w:val="24"/>
        </w:rPr>
        <w:t xml:space="preserve"> </w:t>
      </w:r>
      <w:r w:rsidRPr="00501E46">
        <w:rPr>
          <w:rFonts w:ascii="Times New Roman" w:eastAsia="Times New Roman" w:hAnsi="Times New Roman"/>
          <w:sz w:val="28"/>
          <w:szCs w:val="24"/>
        </w:rPr>
        <w:t>неделю</w:t>
      </w:r>
      <w:r w:rsidRPr="00501E46">
        <w:rPr>
          <w:rFonts w:ascii="Times New Roman" w:eastAsia="Times New Roman" w:hAnsi="Times New Roman"/>
          <w:spacing w:val="12"/>
          <w:sz w:val="28"/>
          <w:szCs w:val="24"/>
        </w:rPr>
        <w:t xml:space="preserve"> </w:t>
      </w:r>
      <w:r w:rsidRPr="00501E46">
        <w:rPr>
          <w:rFonts w:ascii="Times New Roman" w:eastAsia="Times New Roman" w:hAnsi="Times New Roman"/>
          <w:sz w:val="28"/>
          <w:szCs w:val="24"/>
        </w:rPr>
        <w:t>на</w:t>
      </w:r>
      <w:r w:rsidRPr="00501E46">
        <w:rPr>
          <w:rFonts w:ascii="Times New Roman" w:eastAsia="Times New Roman" w:hAnsi="Times New Roman"/>
          <w:spacing w:val="11"/>
          <w:sz w:val="28"/>
          <w:szCs w:val="24"/>
        </w:rPr>
        <w:t xml:space="preserve"> </w:t>
      </w:r>
      <w:r w:rsidRPr="00501E46">
        <w:rPr>
          <w:rFonts w:ascii="Times New Roman" w:eastAsia="Times New Roman" w:hAnsi="Times New Roman"/>
          <w:sz w:val="28"/>
          <w:szCs w:val="24"/>
        </w:rPr>
        <w:t>проведение</w:t>
      </w:r>
      <w:r w:rsidRPr="00501E46">
        <w:rPr>
          <w:rFonts w:ascii="Times New Roman" w:eastAsia="Times New Roman" w:hAnsi="Times New Roman"/>
          <w:spacing w:val="10"/>
          <w:sz w:val="28"/>
          <w:szCs w:val="24"/>
        </w:rPr>
        <w:t xml:space="preserve"> </w:t>
      </w:r>
      <w:r w:rsidRPr="00501E46">
        <w:rPr>
          <w:rFonts w:ascii="Times New Roman" w:eastAsia="Times New Roman" w:hAnsi="Times New Roman"/>
          <w:sz w:val="28"/>
          <w:szCs w:val="24"/>
        </w:rPr>
        <w:t>занятий</w:t>
      </w:r>
      <w:r w:rsidRPr="00501E46">
        <w:rPr>
          <w:rFonts w:ascii="Times New Roman" w:eastAsia="Times New Roman" w:hAnsi="Times New Roman"/>
          <w:spacing w:val="-57"/>
          <w:sz w:val="28"/>
          <w:szCs w:val="24"/>
        </w:rPr>
        <w:t xml:space="preserve"> </w:t>
      </w:r>
      <w:r w:rsidRPr="00501E46">
        <w:rPr>
          <w:rFonts w:ascii="Times New Roman" w:eastAsia="Times New Roman" w:hAnsi="Times New Roman"/>
          <w:sz w:val="28"/>
          <w:szCs w:val="24"/>
        </w:rPr>
        <w:t>в</w:t>
      </w:r>
      <w:r w:rsidRPr="00501E46">
        <w:rPr>
          <w:rFonts w:ascii="Times New Roman" w:eastAsia="Times New Roman" w:hAnsi="Times New Roman"/>
          <w:spacing w:val="-2"/>
          <w:sz w:val="28"/>
          <w:szCs w:val="24"/>
        </w:rPr>
        <w:t xml:space="preserve"> </w:t>
      </w:r>
      <w:r w:rsidRPr="00501E46">
        <w:rPr>
          <w:rFonts w:ascii="Times New Roman" w:eastAsia="Times New Roman" w:hAnsi="Times New Roman"/>
          <w:sz w:val="28"/>
          <w:szCs w:val="24"/>
        </w:rPr>
        <w:t>каждом классе.</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Принципы</w:t>
      </w:r>
      <w:r w:rsidRPr="00501E46">
        <w:rPr>
          <w:rFonts w:ascii="Times New Roman" w:eastAsia="Times New Roman" w:hAnsi="Times New Roman"/>
          <w:spacing w:val="-3"/>
          <w:sz w:val="28"/>
          <w:szCs w:val="24"/>
        </w:rPr>
        <w:t xml:space="preserve"> </w:t>
      </w:r>
      <w:r w:rsidRPr="00501E46">
        <w:rPr>
          <w:rFonts w:ascii="Times New Roman" w:eastAsia="Times New Roman" w:hAnsi="Times New Roman"/>
          <w:sz w:val="28"/>
          <w:szCs w:val="24"/>
        </w:rPr>
        <w:t>организации</w:t>
      </w:r>
      <w:r w:rsidRPr="00501E46">
        <w:rPr>
          <w:rFonts w:ascii="Times New Roman" w:eastAsia="Times New Roman" w:hAnsi="Times New Roman"/>
          <w:spacing w:val="-4"/>
          <w:sz w:val="28"/>
          <w:szCs w:val="24"/>
        </w:rPr>
        <w:t xml:space="preserve"> </w:t>
      </w:r>
      <w:r w:rsidRPr="00501E46">
        <w:rPr>
          <w:rFonts w:ascii="Times New Roman" w:eastAsia="Times New Roman" w:hAnsi="Times New Roman"/>
          <w:sz w:val="28"/>
          <w:szCs w:val="24"/>
        </w:rPr>
        <w:t>внеурочной</w:t>
      </w:r>
      <w:r w:rsidRPr="00501E46">
        <w:rPr>
          <w:rFonts w:ascii="Times New Roman" w:eastAsia="Times New Roman" w:hAnsi="Times New Roman"/>
          <w:spacing w:val="-3"/>
          <w:sz w:val="28"/>
          <w:szCs w:val="24"/>
        </w:rPr>
        <w:t xml:space="preserve"> </w:t>
      </w:r>
      <w:r w:rsidRPr="00501E46">
        <w:rPr>
          <w:rFonts w:ascii="Times New Roman" w:eastAsia="Times New Roman" w:hAnsi="Times New Roman"/>
          <w:sz w:val="28"/>
          <w:szCs w:val="24"/>
        </w:rPr>
        <w:t>деятельности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в</w:t>
      </w:r>
      <w:r w:rsidRPr="00501E46">
        <w:rPr>
          <w:rFonts w:ascii="Times New Roman" w:eastAsia="Times New Roman" w:hAnsi="Times New Roman"/>
          <w:spacing w:val="-4"/>
          <w:sz w:val="28"/>
          <w:szCs w:val="24"/>
        </w:rPr>
        <w:t xml:space="preserve"> </w:t>
      </w:r>
      <w:r w:rsidRPr="00501E46">
        <w:rPr>
          <w:rFonts w:ascii="Times New Roman" w:eastAsia="Times New Roman" w:hAnsi="Times New Roman"/>
          <w:sz w:val="28"/>
          <w:szCs w:val="24"/>
        </w:rPr>
        <w:t>Школе:</w:t>
      </w:r>
    </w:p>
    <w:p w:rsidR="00686D2F" w:rsidRPr="00501E46" w:rsidRDefault="00686D2F" w:rsidP="00686D2F">
      <w:pPr>
        <w:pStyle w:val="a9"/>
        <w:numPr>
          <w:ilvl w:val="0"/>
          <w:numId w:val="7"/>
        </w:numPr>
        <w:autoSpaceDE w:val="0"/>
        <w:autoSpaceDN w:val="0"/>
        <w:spacing w:after="0" w:line="360" w:lineRule="auto"/>
        <w:ind w:left="0" w:firstLine="709"/>
        <w:contextualSpacing w:val="0"/>
        <w:jc w:val="both"/>
        <w:rPr>
          <w:rFonts w:ascii="Times New Roman" w:eastAsia="Times New Roman" w:hAnsi="Times New Roman"/>
          <w:sz w:val="28"/>
          <w:szCs w:val="24"/>
        </w:rPr>
      </w:pPr>
      <w:r w:rsidRPr="00501E46">
        <w:rPr>
          <w:rFonts w:ascii="Times New Roman" w:hAnsi="Times New Roman"/>
          <w:sz w:val="28"/>
          <w:szCs w:val="24"/>
        </w:rPr>
        <w:t>интерес</w:t>
      </w:r>
      <w:r w:rsidRPr="00501E46">
        <w:rPr>
          <w:rFonts w:ascii="Times New Roman" w:hAnsi="Times New Roman"/>
          <w:spacing w:val="1"/>
          <w:sz w:val="28"/>
          <w:szCs w:val="24"/>
        </w:rPr>
        <w:t xml:space="preserve"> </w:t>
      </w:r>
      <w:r w:rsidRPr="00501E46">
        <w:rPr>
          <w:rFonts w:ascii="Times New Roman" w:hAnsi="Times New Roman"/>
          <w:sz w:val="28"/>
          <w:szCs w:val="24"/>
        </w:rPr>
        <w:t>(поможет</w:t>
      </w:r>
      <w:r w:rsidRPr="00501E46">
        <w:rPr>
          <w:rFonts w:ascii="Times New Roman" w:hAnsi="Times New Roman"/>
          <w:spacing w:val="1"/>
          <w:sz w:val="28"/>
          <w:szCs w:val="24"/>
        </w:rPr>
        <w:t xml:space="preserve"> </w:t>
      </w:r>
      <w:r w:rsidRPr="00501E46">
        <w:rPr>
          <w:rFonts w:ascii="Times New Roman" w:hAnsi="Times New Roman"/>
          <w:sz w:val="28"/>
          <w:szCs w:val="24"/>
        </w:rPr>
        <w:t>укрепить</w:t>
      </w:r>
      <w:r w:rsidRPr="00501E46">
        <w:rPr>
          <w:rFonts w:ascii="Times New Roman" w:hAnsi="Times New Roman"/>
          <w:spacing w:val="1"/>
          <w:sz w:val="28"/>
          <w:szCs w:val="24"/>
        </w:rPr>
        <w:t xml:space="preserve"> </w:t>
      </w:r>
      <w:r w:rsidRPr="00501E46">
        <w:rPr>
          <w:rFonts w:ascii="Times New Roman" w:hAnsi="Times New Roman"/>
          <w:sz w:val="28"/>
          <w:szCs w:val="24"/>
        </w:rPr>
        <w:t>контакты</w:t>
      </w:r>
      <w:r w:rsidRPr="00501E46">
        <w:rPr>
          <w:rFonts w:ascii="Times New Roman" w:hAnsi="Times New Roman"/>
          <w:spacing w:val="1"/>
          <w:sz w:val="28"/>
          <w:szCs w:val="24"/>
        </w:rPr>
        <w:t xml:space="preserve"> </w:t>
      </w:r>
      <w:r w:rsidRPr="00501E46">
        <w:rPr>
          <w:rFonts w:ascii="Times New Roman" w:hAnsi="Times New Roman"/>
          <w:sz w:val="28"/>
          <w:szCs w:val="24"/>
        </w:rPr>
        <w:t>педагогов</w:t>
      </w:r>
      <w:r w:rsidRPr="00501E46">
        <w:rPr>
          <w:rFonts w:ascii="Times New Roman" w:hAnsi="Times New Roman"/>
          <w:spacing w:val="1"/>
          <w:sz w:val="28"/>
          <w:szCs w:val="24"/>
        </w:rPr>
        <w:t xml:space="preserve"> </w:t>
      </w:r>
      <w:r w:rsidRPr="00501E46">
        <w:rPr>
          <w:rFonts w:ascii="Times New Roman" w:hAnsi="Times New Roman"/>
          <w:sz w:val="28"/>
          <w:szCs w:val="24"/>
        </w:rPr>
        <w:t>с</w:t>
      </w:r>
      <w:r w:rsidRPr="00501E46">
        <w:rPr>
          <w:rFonts w:ascii="Times New Roman" w:hAnsi="Times New Roman"/>
          <w:spacing w:val="1"/>
          <w:sz w:val="28"/>
          <w:szCs w:val="24"/>
        </w:rPr>
        <w:t xml:space="preserve"> </w:t>
      </w:r>
      <w:r w:rsidRPr="00501E46">
        <w:rPr>
          <w:rFonts w:ascii="Times New Roman" w:hAnsi="Times New Roman"/>
          <w:sz w:val="28"/>
          <w:szCs w:val="24"/>
        </w:rPr>
        <w:t>детьми,</w:t>
      </w:r>
      <w:r w:rsidRPr="00501E46">
        <w:rPr>
          <w:rFonts w:ascii="Times New Roman" w:hAnsi="Times New Roman"/>
          <w:spacing w:val="1"/>
          <w:sz w:val="28"/>
          <w:szCs w:val="24"/>
        </w:rPr>
        <w:t xml:space="preserve"> </w:t>
      </w:r>
      <w:r w:rsidRPr="00501E46">
        <w:rPr>
          <w:rFonts w:ascii="Times New Roman" w:hAnsi="Times New Roman"/>
          <w:sz w:val="28"/>
          <w:szCs w:val="24"/>
        </w:rPr>
        <w:t>будет</w:t>
      </w:r>
      <w:r w:rsidRPr="00501E46">
        <w:rPr>
          <w:rFonts w:ascii="Times New Roman" w:hAnsi="Times New Roman"/>
          <w:spacing w:val="1"/>
          <w:sz w:val="28"/>
          <w:szCs w:val="24"/>
        </w:rPr>
        <w:t xml:space="preserve"> </w:t>
      </w:r>
      <w:r w:rsidRPr="00501E46">
        <w:rPr>
          <w:rFonts w:ascii="Times New Roman" w:hAnsi="Times New Roman"/>
          <w:sz w:val="28"/>
          <w:szCs w:val="24"/>
        </w:rPr>
        <w:t>способствовать</w:t>
      </w:r>
      <w:r w:rsidRPr="00501E46">
        <w:rPr>
          <w:rFonts w:ascii="Times New Roman" w:hAnsi="Times New Roman"/>
          <w:spacing w:val="1"/>
          <w:sz w:val="28"/>
          <w:szCs w:val="24"/>
        </w:rPr>
        <w:t xml:space="preserve"> </w:t>
      </w:r>
      <w:r w:rsidRPr="00501E46">
        <w:rPr>
          <w:rFonts w:ascii="Times New Roman" w:hAnsi="Times New Roman"/>
          <w:sz w:val="28"/>
          <w:szCs w:val="24"/>
        </w:rPr>
        <w:t>формированию</w:t>
      </w:r>
      <w:r w:rsidRPr="00501E46">
        <w:rPr>
          <w:rFonts w:ascii="Times New Roman" w:hAnsi="Times New Roman"/>
          <w:spacing w:val="1"/>
          <w:sz w:val="28"/>
          <w:szCs w:val="24"/>
        </w:rPr>
        <w:t xml:space="preserve"> </w:t>
      </w:r>
      <w:r w:rsidRPr="00501E46">
        <w:rPr>
          <w:rFonts w:ascii="Times New Roman" w:hAnsi="Times New Roman"/>
          <w:sz w:val="28"/>
          <w:szCs w:val="24"/>
        </w:rPr>
        <w:t>в</w:t>
      </w:r>
      <w:r w:rsidRPr="00501E46">
        <w:rPr>
          <w:rFonts w:ascii="Times New Roman" w:hAnsi="Times New Roman"/>
          <w:spacing w:val="1"/>
          <w:sz w:val="28"/>
          <w:szCs w:val="24"/>
        </w:rPr>
        <w:t xml:space="preserve"> </w:t>
      </w:r>
      <w:r w:rsidRPr="00501E46">
        <w:rPr>
          <w:rFonts w:ascii="Times New Roman" w:hAnsi="Times New Roman"/>
          <w:sz w:val="28"/>
          <w:szCs w:val="24"/>
        </w:rPr>
        <w:t>глазах</w:t>
      </w:r>
      <w:r w:rsidRPr="00501E46">
        <w:rPr>
          <w:rFonts w:ascii="Times New Roman" w:hAnsi="Times New Roman"/>
          <w:spacing w:val="1"/>
          <w:sz w:val="28"/>
          <w:szCs w:val="24"/>
        </w:rPr>
        <w:t xml:space="preserve"> </w:t>
      </w:r>
      <w:r w:rsidRPr="00501E46">
        <w:rPr>
          <w:rFonts w:ascii="Times New Roman" w:hAnsi="Times New Roman"/>
          <w:sz w:val="28"/>
          <w:szCs w:val="24"/>
        </w:rPr>
        <w:t>детей</w:t>
      </w:r>
      <w:r w:rsidRPr="00501E46">
        <w:rPr>
          <w:rFonts w:ascii="Times New Roman" w:hAnsi="Times New Roman"/>
          <w:spacing w:val="1"/>
          <w:sz w:val="28"/>
          <w:szCs w:val="24"/>
        </w:rPr>
        <w:t xml:space="preserve"> </w:t>
      </w:r>
      <w:r w:rsidRPr="00501E46">
        <w:rPr>
          <w:rFonts w:ascii="Times New Roman" w:hAnsi="Times New Roman"/>
          <w:sz w:val="28"/>
          <w:szCs w:val="24"/>
        </w:rPr>
        <w:t>позитивного</w:t>
      </w:r>
      <w:r w:rsidRPr="00501E46">
        <w:rPr>
          <w:rFonts w:ascii="Times New Roman" w:hAnsi="Times New Roman"/>
          <w:spacing w:val="1"/>
          <w:sz w:val="28"/>
          <w:szCs w:val="24"/>
        </w:rPr>
        <w:t xml:space="preserve"> </w:t>
      </w:r>
      <w:r w:rsidRPr="00501E46">
        <w:rPr>
          <w:rFonts w:ascii="Times New Roman" w:hAnsi="Times New Roman"/>
          <w:sz w:val="28"/>
          <w:szCs w:val="24"/>
        </w:rPr>
        <w:t>восприятия</w:t>
      </w:r>
      <w:r w:rsidRPr="00501E46">
        <w:rPr>
          <w:rFonts w:ascii="Times New Roman" w:hAnsi="Times New Roman"/>
          <w:spacing w:val="1"/>
          <w:sz w:val="28"/>
          <w:szCs w:val="24"/>
        </w:rPr>
        <w:t xml:space="preserve"> </w:t>
      </w:r>
      <w:r w:rsidRPr="00501E46">
        <w:rPr>
          <w:rFonts w:ascii="Times New Roman" w:hAnsi="Times New Roman"/>
          <w:sz w:val="28"/>
          <w:szCs w:val="24"/>
        </w:rPr>
        <w:t>школы,</w:t>
      </w:r>
      <w:r w:rsidRPr="00501E46">
        <w:rPr>
          <w:rFonts w:ascii="Times New Roman" w:hAnsi="Times New Roman"/>
          <w:spacing w:val="1"/>
          <w:sz w:val="28"/>
          <w:szCs w:val="24"/>
        </w:rPr>
        <w:t xml:space="preserve"> </w:t>
      </w:r>
      <w:r w:rsidRPr="00501E46">
        <w:rPr>
          <w:rFonts w:ascii="Times New Roman" w:hAnsi="Times New Roman"/>
          <w:sz w:val="28"/>
          <w:szCs w:val="24"/>
        </w:rPr>
        <w:t>уменьшит</w:t>
      </w:r>
      <w:r w:rsidRPr="00501E46">
        <w:rPr>
          <w:rFonts w:ascii="Times New Roman" w:hAnsi="Times New Roman"/>
          <w:spacing w:val="1"/>
          <w:sz w:val="28"/>
          <w:szCs w:val="24"/>
        </w:rPr>
        <w:t xml:space="preserve"> </w:t>
      </w:r>
      <w:r w:rsidRPr="00501E46">
        <w:rPr>
          <w:rFonts w:ascii="Times New Roman" w:hAnsi="Times New Roman"/>
          <w:sz w:val="28"/>
          <w:szCs w:val="24"/>
        </w:rPr>
        <w:t>риск</w:t>
      </w:r>
      <w:r w:rsidRPr="00501E46">
        <w:rPr>
          <w:rFonts w:ascii="Times New Roman" w:hAnsi="Times New Roman"/>
          <w:spacing w:val="1"/>
          <w:sz w:val="28"/>
          <w:szCs w:val="24"/>
        </w:rPr>
        <w:t xml:space="preserve"> </w:t>
      </w:r>
      <w:r w:rsidRPr="00501E46">
        <w:rPr>
          <w:rFonts w:ascii="Times New Roman" w:hAnsi="Times New Roman"/>
          <w:sz w:val="28"/>
          <w:szCs w:val="24"/>
        </w:rPr>
        <w:t>их</w:t>
      </w:r>
      <w:r w:rsidRPr="00501E46">
        <w:rPr>
          <w:rFonts w:ascii="Times New Roman" w:hAnsi="Times New Roman"/>
          <w:spacing w:val="1"/>
          <w:sz w:val="28"/>
          <w:szCs w:val="24"/>
        </w:rPr>
        <w:t xml:space="preserve"> </w:t>
      </w:r>
      <w:r w:rsidRPr="00501E46">
        <w:rPr>
          <w:rFonts w:ascii="Times New Roman" w:hAnsi="Times New Roman"/>
          <w:sz w:val="28"/>
          <w:szCs w:val="24"/>
        </w:rPr>
        <w:t>вовлечения</w:t>
      </w:r>
      <w:r w:rsidRPr="00501E46">
        <w:rPr>
          <w:rFonts w:ascii="Times New Roman" w:hAnsi="Times New Roman"/>
          <w:spacing w:val="-1"/>
          <w:sz w:val="28"/>
          <w:szCs w:val="24"/>
        </w:rPr>
        <w:t xml:space="preserve"> </w:t>
      </w:r>
      <w:r w:rsidRPr="00501E46">
        <w:rPr>
          <w:rFonts w:ascii="Times New Roman" w:hAnsi="Times New Roman"/>
          <w:sz w:val="28"/>
          <w:szCs w:val="24"/>
        </w:rPr>
        <w:t>в</w:t>
      </w:r>
      <w:r w:rsidRPr="00501E46">
        <w:rPr>
          <w:rFonts w:ascii="Times New Roman" w:hAnsi="Times New Roman"/>
          <w:spacing w:val="-1"/>
          <w:sz w:val="28"/>
          <w:szCs w:val="24"/>
        </w:rPr>
        <w:t xml:space="preserve"> </w:t>
      </w:r>
      <w:r w:rsidRPr="00501E46">
        <w:rPr>
          <w:rFonts w:ascii="Times New Roman" w:hAnsi="Times New Roman"/>
          <w:sz w:val="28"/>
          <w:szCs w:val="24"/>
        </w:rPr>
        <w:t>нежелательные, антисоциальные</w:t>
      </w:r>
      <w:r w:rsidRPr="00501E46">
        <w:rPr>
          <w:rFonts w:ascii="Times New Roman" w:hAnsi="Times New Roman"/>
          <w:spacing w:val="-5"/>
          <w:sz w:val="28"/>
          <w:szCs w:val="24"/>
        </w:rPr>
        <w:t xml:space="preserve"> </w:t>
      </w:r>
      <w:r w:rsidRPr="00501E46">
        <w:rPr>
          <w:rFonts w:ascii="Times New Roman" w:hAnsi="Times New Roman"/>
          <w:sz w:val="28"/>
          <w:szCs w:val="24"/>
        </w:rPr>
        <w:t>виды деятельности)</w:t>
      </w:r>
    </w:p>
    <w:p w:rsidR="00686D2F" w:rsidRPr="00501E46" w:rsidRDefault="00686D2F" w:rsidP="00686D2F">
      <w:pPr>
        <w:pStyle w:val="a9"/>
        <w:numPr>
          <w:ilvl w:val="0"/>
          <w:numId w:val="7"/>
        </w:numPr>
        <w:autoSpaceDE w:val="0"/>
        <w:autoSpaceDN w:val="0"/>
        <w:spacing w:after="0" w:line="360" w:lineRule="auto"/>
        <w:ind w:left="0" w:firstLine="709"/>
        <w:contextualSpacing w:val="0"/>
        <w:jc w:val="both"/>
        <w:rPr>
          <w:rFonts w:ascii="Times New Roman" w:hAnsi="Times New Roman"/>
          <w:sz w:val="28"/>
          <w:szCs w:val="24"/>
        </w:rPr>
      </w:pPr>
      <w:r w:rsidRPr="00501E46">
        <w:rPr>
          <w:rFonts w:ascii="Times New Roman" w:hAnsi="Times New Roman"/>
          <w:sz w:val="28"/>
          <w:szCs w:val="24"/>
        </w:rPr>
        <w:t>сотрудничество</w:t>
      </w:r>
      <w:r w:rsidRPr="00501E46">
        <w:rPr>
          <w:rFonts w:ascii="Times New Roman" w:hAnsi="Times New Roman"/>
          <w:spacing w:val="1"/>
          <w:sz w:val="28"/>
          <w:szCs w:val="24"/>
        </w:rPr>
        <w:t xml:space="preserve"> </w:t>
      </w:r>
      <w:r w:rsidRPr="00501E46">
        <w:rPr>
          <w:rFonts w:ascii="Times New Roman" w:hAnsi="Times New Roman"/>
          <w:sz w:val="28"/>
          <w:szCs w:val="24"/>
        </w:rPr>
        <w:t>(помогает</w:t>
      </w:r>
      <w:r w:rsidRPr="00501E46">
        <w:rPr>
          <w:rFonts w:ascii="Times New Roman" w:hAnsi="Times New Roman"/>
          <w:spacing w:val="1"/>
          <w:sz w:val="28"/>
          <w:szCs w:val="24"/>
        </w:rPr>
        <w:t xml:space="preserve"> </w:t>
      </w:r>
      <w:r w:rsidRPr="00501E46">
        <w:rPr>
          <w:rFonts w:ascii="Times New Roman" w:hAnsi="Times New Roman"/>
          <w:sz w:val="28"/>
          <w:szCs w:val="24"/>
        </w:rPr>
        <w:t>детям</w:t>
      </w:r>
      <w:r w:rsidRPr="00501E46">
        <w:rPr>
          <w:rFonts w:ascii="Times New Roman" w:hAnsi="Times New Roman"/>
          <w:spacing w:val="1"/>
          <w:sz w:val="28"/>
          <w:szCs w:val="24"/>
        </w:rPr>
        <w:t xml:space="preserve"> </w:t>
      </w:r>
      <w:r w:rsidRPr="00501E46">
        <w:rPr>
          <w:rFonts w:ascii="Times New Roman" w:hAnsi="Times New Roman"/>
          <w:sz w:val="28"/>
          <w:szCs w:val="24"/>
        </w:rPr>
        <w:t>взрослеть,</w:t>
      </w:r>
      <w:r w:rsidRPr="00501E46">
        <w:rPr>
          <w:rFonts w:ascii="Times New Roman" w:hAnsi="Times New Roman"/>
          <w:spacing w:val="1"/>
          <w:sz w:val="28"/>
          <w:szCs w:val="24"/>
        </w:rPr>
        <w:t xml:space="preserve"> </w:t>
      </w:r>
      <w:r w:rsidRPr="00501E46">
        <w:rPr>
          <w:rFonts w:ascii="Times New Roman" w:hAnsi="Times New Roman"/>
          <w:sz w:val="28"/>
          <w:szCs w:val="24"/>
        </w:rPr>
        <w:t>преодолевая</w:t>
      </w:r>
      <w:r w:rsidRPr="00501E46">
        <w:rPr>
          <w:rFonts w:ascii="Times New Roman" w:hAnsi="Times New Roman"/>
          <w:spacing w:val="1"/>
          <w:sz w:val="28"/>
          <w:szCs w:val="24"/>
        </w:rPr>
        <w:t xml:space="preserve"> </w:t>
      </w:r>
      <w:r w:rsidRPr="00501E46">
        <w:rPr>
          <w:rFonts w:ascii="Times New Roman" w:hAnsi="Times New Roman"/>
          <w:sz w:val="28"/>
          <w:szCs w:val="24"/>
        </w:rPr>
        <w:t>свою</w:t>
      </w:r>
      <w:r w:rsidRPr="00501E46">
        <w:rPr>
          <w:rFonts w:ascii="Times New Roman" w:hAnsi="Times New Roman"/>
          <w:spacing w:val="1"/>
          <w:sz w:val="28"/>
          <w:szCs w:val="24"/>
        </w:rPr>
        <w:t xml:space="preserve"> </w:t>
      </w:r>
      <w:r w:rsidRPr="00501E46">
        <w:rPr>
          <w:rFonts w:ascii="Times New Roman" w:hAnsi="Times New Roman"/>
          <w:sz w:val="28"/>
          <w:szCs w:val="24"/>
        </w:rPr>
        <w:t>инфантильность</w:t>
      </w:r>
      <w:r w:rsidRPr="00501E46">
        <w:rPr>
          <w:rFonts w:ascii="Times New Roman" w:hAnsi="Times New Roman"/>
          <w:spacing w:val="1"/>
          <w:sz w:val="28"/>
          <w:szCs w:val="24"/>
        </w:rPr>
        <w:t xml:space="preserve"> </w:t>
      </w:r>
      <w:r w:rsidRPr="00501E46">
        <w:rPr>
          <w:rFonts w:ascii="Times New Roman" w:hAnsi="Times New Roman"/>
          <w:sz w:val="28"/>
          <w:szCs w:val="24"/>
        </w:rPr>
        <w:t>и</w:t>
      </w:r>
      <w:r w:rsidRPr="00501E46">
        <w:rPr>
          <w:rFonts w:ascii="Times New Roman" w:hAnsi="Times New Roman"/>
          <w:spacing w:val="1"/>
          <w:sz w:val="28"/>
          <w:szCs w:val="24"/>
        </w:rPr>
        <w:t xml:space="preserve"> </w:t>
      </w:r>
      <w:r w:rsidRPr="00501E46">
        <w:rPr>
          <w:rFonts w:ascii="Times New Roman" w:hAnsi="Times New Roman"/>
          <w:sz w:val="28"/>
          <w:szCs w:val="24"/>
        </w:rPr>
        <w:t>развивая</w:t>
      </w:r>
      <w:r w:rsidRPr="00501E46">
        <w:rPr>
          <w:rFonts w:ascii="Times New Roman" w:hAnsi="Times New Roman"/>
          <w:spacing w:val="-1"/>
          <w:sz w:val="28"/>
          <w:szCs w:val="24"/>
        </w:rPr>
        <w:t xml:space="preserve"> </w:t>
      </w:r>
      <w:r w:rsidRPr="00501E46">
        <w:rPr>
          <w:rFonts w:ascii="Times New Roman" w:hAnsi="Times New Roman"/>
          <w:sz w:val="28"/>
          <w:szCs w:val="24"/>
        </w:rPr>
        <w:t>самостоятельность</w:t>
      </w:r>
      <w:r w:rsidRPr="00501E46">
        <w:rPr>
          <w:rFonts w:ascii="Times New Roman" w:hAnsi="Times New Roman"/>
          <w:spacing w:val="1"/>
          <w:sz w:val="28"/>
          <w:szCs w:val="24"/>
        </w:rPr>
        <w:t xml:space="preserve"> </w:t>
      </w:r>
      <w:r w:rsidRPr="00501E46">
        <w:rPr>
          <w:rFonts w:ascii="Times New Roman" w:hAnsi="Times New Roman"/>
          <w:sz w:val="28"/>
          <w:szCs w:val="24"/>
        </w:rPr>
        <w:t>и ответственность);</w:t>
      </w:r>
    </w:p>
    <w:p w:rsidR="00686D2F" w:rsidRPr="00501E46" w:rsidRDefault="00686D2F" w:rsidP="00686D2F">
      <w:pPr>
        <w:pStyle w:val="a9"/>
        <w:numPr>
          <w:ilvl w:val="0"/>
          <w:numId w:val="7"/>
        </w:numPr>
        <w:autoSpaceDE w:val="0"/>
        <w:autoSpaceDN w:val="0"/>
        <w:spacing w:after="0" w:line="360" w:lineRule="auto"/>
        <w:ind w:left="0" w:firstLine="709"/>
        <w:contextualSpacing w:val="0"/>
        <w:jc w:val="both"/>
        <w:rPr>
          <w:rFonts w:ascii="Times New Roman" w:hAnsi="Times New Roman"/>
          <w:sz w:val="28"/>
          <w:szCs w:val="24"/>
        </w:rPr>
      </w:pPr>
      <w:r w:rsidRPr="00501E46">
        <w:rPr>
          <w:rFonts w:ascii="Times New Roman" w:hAnsi="Times New Roman"/>
          <w:sz w:val="28"/>
          <w:szCs w:val="24"/>
        </w:rPr>
        <w:t>доверие (поможет ему сплотить вокруг себя детей и стать для них значимым взрослым, к</w:t>
      </w:r>
      <w:r w:rsidRPr="00501E46">
        <w:rPr>
          <w:rFonts w:ascii="Times New Roman" w:hAnsi="Times New Roman"/>
          <w:spacing w:val="1"/>
          <w:sz w:val="28"/>
          <w:szCs w:val="24"/>
        </w:rPr>
        <w:t xml:space="preserve"> </w:t>
      </w:r>
      <w:r w:rsidRPr="00501E46">
        <w:rPr>
          <w:rFonts w:ascii="Times New Roman" w:hAnsi="Times New Roman"/>
          <w:sz w:val="28"/>
          <w:szCs w:val="24"/>
        </w:rPr>
        <w:t>которому</w:t>
      </w:r>
      <w:r w:rsidRPr="00501E46">
        <w:rPr>
          <w:rFonts w:ascii="Times New Roman" w:hAnsi="Times New Roman"/>
          <w:spacing w:val="1"/>
          <w:sz w:val="28"/>
          <w:szCs w:val="24"/>
        </w:rPr>
        <w:t xml:space="preserve"> </w:t>
      </w:r>
      <w:r w:rsidRPr="00501E46">
        <w:rPr>
          <w:rFonts w:ascii="Times New Roman" w:hAnsi="Times New Roman"/>
          <w:sz w:val="28"/>
          <w:szCs w:val="24"/>
        </w:rPr>
        <w:t>дети</w:t>
      </w:r>
      <w:r w:rsidRPr="00501E46">
        <w:rPr>
          <w:rFonts w:ascii="Times New Roman" w:hAnsi="Times New Roman"/>
          <w:spacing w:val="1"/>
          <w:sz w:val="28"/>
          <w:szCs w:val="24"/>
        </w:rPr>
        <w:t xml:space="preserve"> </w:t>
      </w:r>
      <w:r w:rsidRPr="00501E46">
        <w:rPr>
          <w:rFonts w:ascii="Times New Roman" w:hAnsi="Times New Roman"/>
          <w:sz w:val="28"/>
          <w:szCs w:val="24"/>
        </w:rPr>
        <w:t>больше</w:t>
      </w:r>
      <w:r w:rsidRPr="00501E46">
        <w:rPr>
          <w:rFonts w:ascii="Times New Roman" w:hAnsi="Times New Roman"/>
          <w:spacing w:val="1"/>
          <w:sz w:val="28"/>
          <w:szCs w:val="24"/>
        </w:rPr>
        <w:t xml:space="preserve"> </w:t>
      </w:r>
      <w:r w:rsidRPr="00501E46">
        <w:rPr>
          <w:rFonts w:ascii="Times New Roman" w:hAnsi="Times New Roman"/>
          <w:sz w:val="28"/>
          <w:szCs w:val="24"/>
        </w:rPr>
        <w:t>прислушиваются,</w:t>
      </w:r>
      <w:r w:rsidRPr="00501E46">
        <w:rPr>
          <w:rFonts w:ascii="Times New Roman" w:hAnsi="Times New Roman"/>
          <w:spacing w:val="1"/>
          <w:sz w:val="28"/>
          <w:szCs w:val="24"/>
        </w:rPr>
        <w:t xml:space="preserve"> </w:t>
      </w:r>
      <w:r w:rsidRPr="00501E46">
        <w:rPr>
          <w:rFonts w:ascii="Times New Roman" w:hAnsi="Times New Roman"/>
          <w:sz w:val="28"/>
          <w:szCs w:val="24"/>
        </w:rPr>
        <w:t>чьи</w:t>
      </w:r>
      <w:r w:rsidRPr="00501E46">
        <w:rPr>
          <w:rFonts w:ascii="Times New Roman" w:hAnsi="Times New Roman"/>
          <w:spacing w:val="1"/>
          <w:sz w:val="28"/>
          <w:szCs w:val="24"/>
        </w:rPr>
        <w:t xml:space="preserve"> </w:t>
      </w:r>
      <w:r w:rsidRPr="00501E46">
        <w:rPr>
          <w:rFonts w:ascii="Times New Roman" w:hAnsi="Times New Roman"/>
          <w:sz w:val="28"/>
          <w:szCs w:val="24"/>
        </w:rPr>
        <w:t>требования</w:t>
      </w:r>
      <w:r w:rsidRPr="00501E46">
        <w:rPr>
          <w:rFonts w:ascii="Times New Roman" w:hAnsi="Times New Roman"/>
          <w:spacing w:val="1"/>
          <w:sz w:val="28"/>
          <w:szCs w:val="24"/>
        </w:rPr>
        <w:t xml:space="preserve"> </w:t>
      </w:r>
      <w:r w:rsidRPr="00501E46">
        <w:rPr>
          <w:rFonts w:ascii="Times New Roman" w:hAnsi="Times New Roman"/>
          <w:sz w:val="28"/>
          <w:szCs w:val="24"/>
        </w:rPr>
        <w:t>и</w:t>
      </w:r>
      <w:r w:rsidRPr="00501E46">
        <w:rPr>
          <w:rFonts w:ascii="Times New Roman" w:hAnsi="Times New Roman"/>
          <w:spacing w:val="1"/>
          <w:sz w:val="28"/>
          <w:szCs w:val="24"/>
        </w:rPr>
        <w:t xml:space="preserve"> </w:t>
      </w:r>
      <w:r w:rsidRPr="00501E46">
        <w:rPr>
          <w:rFonts w:ascii="Times New Roman" w:hAnsi="Times New Roman"/>
          <w:sz w:val="28"/>
          <w:szCs w:val="24"/>
        </w:rPr>
        <w:t>просьбы</w:t>
      </w:r>
      <w:r w:rsidRPr="00501E46">
        <w:rPr>
          <w:rFonts w:ascii="Times New Roman" w:hAnsi="Times New Roman"/>
          <w:spacing w:val="1"/>
          <w:sz w:val="28"/>
          <w:szCs w:val="24"/>
        </w:rPr>
        <w:t xml:space="preserve"> </w:t>
      </w:r>
      <w:r w:rsidRPr="00501E46">
        <w:rPr>
          <w:rFonts w:ascii="Times New Roman" w:hAnsi="Times New Roman"/>
          <w:sz w:val="28"/>
          <w:szCs w:val="24"/>
        </w:rPr>
        <w:t>воспринимаются</w:t>
      </w:r>
      <w:r w:rsidRPr="00501E46">
        <w:rPr>
          <w:rFonts w:ascii="Times New Roman" w:hAnsi="Times New Roman"/>
          <w:spacing w:val="1"/>
          <w:sz w:val="28"/>
          <w:szCs w:val="24"/>
        </w:rPr>
        <w:t xml:space="preserve"> </w:t>
      </w:r>
      <w:r w:rsidRPr="00501E46">
        <w:rPr>
          <w:rFonts w:ascii="Times New Roman" w:hAnsi="Times New Roman"/>
          <w:sz w:val="28"/>
          <w:szCs w:val="24"/>
        </w:rPr>
        <w:t>позитивнее,</w:t>
      </w:r>
      <w:r w:rsidRPr="00501E46">
        <w:rPr>
          <w:rFonts w:ascii="Times New Roman" w:hAnsi="Times New Roman"/>
          <w:spacing w:val="1"/>
          <w:sz w:val="28"/>
          <w:szCs w:val="24"/>
        </w:rPr>
        <w:t xml:space="preserve"> </w:t>
      </w:r>
      <w:r w:rsidRPr="00501E46">
        <w:rPr>
          <w:rFonts w:ascii="Times New Roman" w:hAnsi="Times New Roman"/>
          <w:sz w:val="28"/>
          <w:szCs w:val="24"/>
        </w:rPr>
        <w:t>чье</w:t>
      </w:r>
      <w:r w:rsidRPr="00501E46">
        <w:rPr>
          <w:rFonts w:ascii="Times New Roman" w:hAnsi="Times New Roman"/>
          <w:spacing w:val="1"/>
          <w:sz w:val="28"/>
          <w:szCs w:val="24"/>
        </w:rPr>
        <w:t xml:space="preserve"> </w:t>
      </w:r>
      <w:r w:rsidRPr="00501E46">
        <w:rPr>
          <w:rFonts w:ascii="Times New Roman" w:hAnsi="Times New Roman"/>
          <w:sz w:val="28"/>
          <w:szCs w:val="24"/>
        </w:rPr>
        <w:t>поведение</w:t>
      </w:r>
      <w:r w:rsidRPr="00501E46">
        <w:rPr>
          <w:rFonts w:ascii="Times New Roman" w:hAnsi="Times New Roman"/>
          <w:spacing w:val="1"/>
          <w:sz w:val="28"/>
          <w:szCs w:val="24"/>
        </w:rPr>
        <w:t xml:space="preserve"> </w:t>
      </w:r>
      <w:r w:rsidRPr="00501E46">
        <w:rPr>
          <w:rFonts w:ascii="Times New Roman" w:hAnsi="Times New Roman"/>
          <w:sz w:val="28"/>
          <w:szCs w:val="24"/>
        </w:rPr>
        <w:t>и</w:t>
      </w:r>
      <w:r w:rsidRPr="00501E46">
        <w:rPr>
          <w:rFonts w:ascii="Times New Roman" w:hAnsi="Times New Roman"/>
          <w:spacing w:val="1"/>
          <w:sz w:val="28"/>
          <w:szCs w:val="24"/>
        </w:rPr>
        <w:t xml:space="preserve"> </w:t>
      </w:r>
      <w:r w:rsidRPr="00501E46">
        <w:rPr>
          <w:rFonts w:ascii="Times New Roman" w:hAnsi="Times New Roman"/>
          <w:sz w:val="28"/>
          <w:szCs w:val="24"/>
        </w:rPr>
        <w:t>жизненные</w:t>
      </w:r>
      <w:r w:rsidRPr="00501E46">
        <w:rPr>
          <w:rFonts w:ascii="Times New Roman" w:hAnsi="Times New Roman"/>
          <w:spacing w:val="1"/>
          <w:sz w:val="28"/>
          <w:szCs w:val="24"/>
        </w:rPr>
        <w:t xml:space="preserve"> </w:t>
      </w:r>
      <w:r w:rsidRPr="00501E46">
        <w:rPr>
          <w:rFonts w:ascii="Times New Roman" w:hAnsi="Times New Roman"/>
          <w:sz w:val="28"/>
          <w:szCs w:val="24"/>
        </w:rPr>
        <w:t>принципы</w:t>
      </w:r>
      <w:r w:rsidRPr="00501E46">
        <w:rPr>
          <w:rFonts w:ascii="Times New Roman" w:hAnsi="Times New Roman"/>
          <w:spacing w:val="1"/>
          <w:sz w:val="28"/>
          <w:szCs w:val="24"/>
        </w:rPr>
        <w:t xml:space="preserve"> </w:t>
      </w:r>
      <w:r w:rsidRPr="00501E46">
        <w:rPr>
          <w:rFonts w:ascii="Times New Roman" w:hAnsi="Times New Roman"/>
          <w:sz w:val="28"/>
          <w:szCs w:val="24"/>
        </w:rPr>
        <w:t>охотнее</w:t>
      </w:r>
      <w:r w:rsidRPr="00501E46">
        <w:rPr>
          <w:rFonts w:ascii="Times New Roman" w:hAnsi="Times New Roman"/>
          <w:spacing w:val="1"/>
          <w:sz w:val="28"/>
          <w:szCs w:val="24"/>
        </w:rPr>
        <w:t xml:space="preserve"> </w:t>
      </w:r>
      <w:r w:rsidRPr="00501E46">
        <w:rPr>
          <w:rFonts w:ascii="Times New Roman" w:hAnsi="Times New Roman"/>
          <w:sz w:val="28"/>
          <w:szCs w:val="24"/>
        </w:rPr>
        <w:t>воспринимаются</w:t>
      </w:r>
      <w:r w:rsidRPr="00501E46">
        <w:rPr>
          <w:rFonts w:ascii="Times New Roman" w:hAnsi="Times New Roman"/>
          <w:spacing w:val="1"/>
          <w:sz w:val="28"/>
          <w:szCs w:val="24"/>
        </w:rPr>
        <w:t xml:space="preserve"> </w:t>
      </w:r>
      <w:r w:rsidRPr="00501E46">
        <w:rPr>
          <w:rFonts w:ascii="Times New Roman" w:hAnsi="Times New Roman"/>
          <w:sz w:val="28"/>
          <w:szCs w:val="24"/>
        </w:rPr>
        <w:t>ими</w:t>
      </w:r>
      <w:r w:rsidRPr="00501E46">
        <w:rPr>
          <w:rFonts w:ascii="Times New Roman" w:hAnsi="Times New Roman"/>
          <w:spacing w:val="1"/>
          <w:sz w:val="28"/>
          <w:szCs w:val="24"/>
        </w:rPr>
        <w:t xml:space="preserve"> </w:t>
      </w:r>
      <w:r w:rsidRPr="00501E46">
        <w:rPr>
          <w:rFonts w:ascii="Times New Roman" w:hAnsi="Times New Roman"/>
          <w:sz w:val="28"/>
          <w:szCs w:val="24"/>
        </w:rPr>
        <w:t>в</w:t>
      </w:r>
      <w:r w:rsidRPr="00501E46">
        <w:rPr>
          <w:rFonts w:ascii="Times New Roman" w:hAnsi="Times New Roman"/>
          <w:spacing w:val="1"/>
          <w:sz w:val="28"/>
          <w:szCs w:val="24"/>
        </w:rPr>
        <w:t xml:space="preserve"> </w:t>
      </w:r>
      <w:r w:rsidRPr="00501E46">
        <w:rPr>
          <w:rFonts w:ascii="Times New Roman" w:hAnsi="Times New Roman"/>
          <w:sz w:val="28"/>
          <w:szCs w:val="24"/>
        </w:rPr>
        <w:t>качестве</w:t>
      </w:r>
      <w:r w:rsidRPr="00501E46">
        <w:rPr>
          <w:rFonts w:ascii="Times New Roman" w:hAnsi="Times New Roman"/>
          <w:spacing w:val="-2"/>
          <w:sz w:val="28"/>
          <w:szCs w:val="24"/>
        </w:rPr>
        <w:t xml:space="preserve"> </w:t>
      </w:r>
      <w:r w:rsidRPr="00501E46">
        <w:rPr>
          <w:rFonts w:ascii="Times New Roman" w:hAnsi="Times New Roman"/>
          <w:sz w:val="28"/>
          <w:szCs w:val="24"/>
        </w:rPr>
        <w:t>образцов для подражания);</w:t>
      </w:r>
    </w:p>
    <w:p w:rsidR="00686D2F" w:rsidRPr="00501E46" w:rsidRDefault="00686D2F" w:rsidP="00686D2F">
      <w:pPr>
        <w:pStyle w:val="a9"/>
        <w:numPr>
          <w:ilvl w:val="0"/>
          <w:numId w:val="7"/>
        </w:numPr>
        <w:autoSpaceDE w:val="0"/>
        <w:autoSpaceDN w:val="0"/>
        <w:spacing w:after="0" w:line="360" w:lineRule="auto"/>
        <w:ind w:left="0" w:firstLine="709"/>
        <w:contextualSpacing w:val="0"/>
        <w:jc w:val="both"/>
        <w:rPr>
          <w:rFonts w:ascii="Times New Roman" w:hAnsi="Times New Roman"/>
          <w:sz w:val="28"/>
          <w:szCs w:val="24"/>
        </w:rPr>
      </w:pPr>
      <w:r w:rsidRPr="00501E46">
        <w:rPr>
          <w:rFonts w:ascii="Times New Roman" w:hAnsi="Times New Roman"/>
          <w:sz w:val="28"/>
          <w:szCs w:val="24"/>
        </w:rPr>
        <w:t>неназидательность (содержание внеурочных занятий не должно преподноситься ребенку</w:t>
      </w:r>
      <w:r w:rsidRPr="00501E46">
        <w:rPr>
          <w:rFonts w:ascii="Times New Roman" w:hAnsi="Times New Roman"/>
          <w:spacing w:val="-57"/>
          <w:sz w:val="28"/>
          <w:szCs w:val="24"/>
        </w:rPr>
        <w:t xml:space="preserve"> </w:t>
      </w:r>
      <w:r w:rsidRPr="00501E46">
        <w:rPr>
          <w:rFonts w:ascii="Times New Roman" w:hAnsi="Times New Roman"/>
          <w:sz w:val="28"/>
          <w:szCs w:val="24"/>
        </w:rPr>
        <w:t>в</w:t>
      </w:r>
      <w:r w:rsidRPr="00501E46">
        <w:rPr>
          <w:rFonts w:ascii="Times New Roman" w:hAnsi="Times New Roman"/>
          <w:spacing w:val="1"/>
          <w:sz w:val="28"/>
          <w:szCs w:val="24"/>
        </w:rPr>
        <w:t xml:space="preserve"> </w:t>
      </w:r>
      <w:r w:rsidRPr="00501E46">
        <w:rPr>
          <w:rFonts w:ascii="Times New Roman" w:hAnsi="Times New Roman"/>
          <w:sz w:val="28"/>
          <w:szCs w:val="24"/>
        </w:rPr>
        <w:t>форме</w:t>
      </w:r>
      <w:r w:rsidRPr="00501E46">
        <w:rPr>
          <w:rFonts w:ascii="Times New Roman" w:hAnsi="Times New Roman"/>
          <w:spacing w:val="1"/>
          <w:sz w:val="28"/>
          <w:szCs w:val="24"/>
        </w:rPr>
        <w:t xml:space="preserve"> </w:t>
      </w:r>
      <w:r w:rsidRPr="00501E46">
        <w:rPr>
          <w:rFonts w:ascii="Times New Roman" w:hAnsi="Times New Roman"/>
          <w:sz w:val="28"/>
          <w:szCs w:val="24"/>
        </w:rPr>
        <w:t>назиданий,</w:t>
      </w:r>
      <w:r w:rsidRPr="00501E46">
        <w:rPr>
          <w:rFonts w:ascii="Times New Roman" w:hAnsi="Times New Roman"/>
          <w:spacing w:val="1"/>
          <w:sz w:val="28"/>
          <w:szCs w:val="24"/>
        </w:rPr>
        <w:t xml:space="preserve"> </w:t>
      </w:r>
      <w:r w:rsidRPr="00501E46">
        <w:rPr>
          <w:rFonts w:ascii="Times New Roman" w:hAnsi="Times New Roman"/>
          <w:sz w:val="28"/>
          <w:szCs w:val="24"/>
        </w:rPr>
        <w:t>ребенок</w:t>
      </w:r>
      <w:r w:rsidRPr="00501E46">
        <w:rPr>
          <w:rFonts w:ascii="Times New Roman" w:hAnsi="Times New Roman"/>
          <w:spacing w:val="1"/>
          <w:sz w:val="28"/>
          <w:szCs w:val="24"/>
        </w:rPr>
        <w:t xml:space="preserve"> </w:t>
      </w:r>
      <w:r w:rsidRPr="00501E46">
        <w:rPr>
          <w:rFonts w:ascii="Times New Roman" w:hAnsi="Times New Roman"/>
          <w:sz w:val="28"/>
          <w:szCs w:val="24"/>
        </w:rPr>
        <w:t>не</w:t>
      </w:r>
      <w:r w:rsidRPr="00501E46">
        <w:rPr>
          <w:rFonts w:ascii="Times New Roman" w:hAnsi="Times New Roman"/>
          <w:spacing w:val="1"/>
          <w:sz w:val="28"/>
          <w:szCs w:val="24"/>
        </w:rPr>
        <w:t xml:space="preserve"> </w:t>
      </w:r>
      <w:r w:rsidRPr="00501E46">
        <w:rPr>
          <w:rFonts w:ascii="Times New Roman" w:hAnsi="Times New Roman"/>
          <w:sz w:val="28"/>
          <w:szCs w:val="24"/>
        </w:rPr>
        <w:t>должен</w:t>
      </w:r>
      <w:r w:rsidRPr="00501E46">
        <w:rPr>
          <w:rFonts w:ascii="Times New Roman" w:hAnsi="Times New Roman"/>
          <w:spacing w:val="1"/>
          <w:sz w:val="28"/>
          <w:szCs w:val="24"/>
        </w:rPr>
        <w:t xml:space="preserve"> </w:t>
      </w:r>
      <w:r w:rsidRPr="00501E46">
        <w:rPr>
          <w:rFonts w:ascii="Times New Roman" w:hAnsi="Times New Roman"/>
          <w:sz w:val="28"/>
          <w:szCs w:val="24"/>
        </w:rPr>
        <w:t>становиться</w:t>
      </w:r>
      <w:r w:rsidRPr="00501E46">
        <w:rPr>
          <w:rFonts w:ascii="Times New Roman" w:hAnsi="Times New Roman"/>
          <w:spacing w:val="1"/>
          <w:sz w:val="28"/>
          <w:szCs w:val="24"/>
        </w:rPr>
        <w:t xml:space="preserve"> </w:t>
      </w:r>
      <w:r w:rsidRPr="00501E46">
        <w:rPr>
          <w:rFonts w:ascii="Times New Roman" w:hAnsi="Times New Roman"/>
          <w:sz w:val="28"/>
          <w:szCs w:val="24"/>
        </w:rPr>
        <w:t>пассивным</w:t>
      </w:r>
      <w:r w:rsidRPr="00501E46">
        <w:rPr>
          <w:rFonts w:ascii="Times New Roman" w:hAnsi="Times New Roman"/>
          <w:spacing w:val="61"/>
          <w:sz w:val="28"/>
          <w:szCs w:val="24"/>
        </w:rPr>
        <w:t xml:space="preserve"> </w:t>
      </w:r>
      <w:r w:rsidRPr="00501E46">
        <w:rPr>
          <w:rFonts w:ascii="Times New Roman" w:hAnsi="Times New Roman"/>
          <w:sz w:val="28"/>
          <w:szCs w:val="24"/>
        </w:rPr>
        <w:t>потребителем</w:t>
      </w:r>
      <w:r w:rsidRPr="00501E46">
        <w:rPr>
          <w:rFonts w:ascii="Times New Roman" w:hAnsi="Times New Roman"/>
          <w:spacing w:val="1"/>
          <w:sz w:val="28"/>
          <w:szCs w:val="24"/>
        </w:rPr>
        <w:t xml:space="preserve"> </w:t>
      </w:r>
      <w:r w:rsidRPr="00501E46">
        <w:rPr>
          <w:rFonts w:ascii="Times New Roman" w:hAnsi="Times New Roman"/>
          <w:sz w:val="28"/>
          <w:szCs w:val="24"/>
        </w:rPr>
        <w:t>информации, важно дать ему самому делать выводы из увиденного и услышанного на</w:t>
      </w:r>
      <w:r w:rsidRPr="00501E46">
        <w:rPr>
          <w:rFonts w:ascii="Times New Roman" w:hAnsi="Times New Roman"/>
          <w:spacing w:val="1"/>
          <w:sz w:val="28"/>
          <w:szCs w:val="24"/>
        </w:rPr>
        <w:t xml:space="preserve"> </w:t>
      </w:r>
      <w:r w:rsidRPr="00501E46">
        <w:rPr>
          <w:rFonts w:ascii="Times New Roman" w:hAnsi="Times New Roman"/>
          <w:sz w:val="28"/>
          <w:szCs w:val="24"/>
        </w:rPr>
        <w:t>занятиях:</w:t>
      </w:r>
      <w:r w:rsidRPr="00501E46">
        <w:rPr>
          <w:rFonts w:ascii="Times New Roman" w:hAnsi="Times New Roman"/>
          <w:spacing w:val="-1"/>
          <w:sz w:val="28"/>
          <w:szCs w:val="24"/>
        </w:rPr>
        <w:t xml:space="preserve"> </w:t>
      </w:r>
      <w:r w:rsidRPr="00501E46">
        <w:rPr>
          <w:rFonts w:ascii="Times New Roman" w:hAnsi="Times New Roman"/>
          <w:sz w:val="28"/>
          <w:szCs w:val="24"/>
        </w:rPr>
        <w:t>спорить,</w:t>
      </w:r>
      <w:r w:rsidRPr="00501E46">
        <w:rPr>
          <w:rFonts w:ascii="Times New Roman" w:hAnsi="Times New Roman"/>
          <w:spacing w:val="-1"/>
          <w:sz w:val="28"/>
          <w:szCs w:val="24"/>
        </w:rPr>
        <w:t xml:space="preserve"> </w:t>
      </w:r>
      <w:r w:rsidRPr="00501E46">
        <w:rPr>
          <w:rFonts w:ascii="Times New Roman" w:hAnsi="Times New Roman"/>
          <w:sz w:val="28"/>
          <w:szCs w:val="24"/>
        </w:rPr>
        <w:t>доказывать свою</w:t>
      </w:r>
      <w:r w:rsidRPr="00501E46">
        <w:rPr>
          <w:rFonts w:ascii="Times New Roman" w:hAnsi="Times New Roman"/>
          <w:spacing w:val="-1"/>
          <w:sz w:val="28"/>
          <w:szCs w:val="24"/>
        </w:rPr>
        <w:t xml:space="preserve"> </w:t>
      </w:r>
      <w:r w:rsidRPr="00501E46">
        <w:rPr>
          <w:rFonts w:ascii="Times New Roman" w:hAnsi="Times New Roman"/>
          <w:sz w:val="28"/>
          <w:szCs w:val="24"/>
        </w:rPr>
        <w:t>точку</w:t>
      </w:r>
      <w:r w:rsidRPr="00501E46">
        <w:rPr>
          <w:rFonts w:ascii="Times New Roman" w:hAnsi="Times New Roman"/>
          <w:spacing w:val="2"/>
          <w:sz w:val="28"/>
          <w:szCs w:val="24"/>
        </w:rPr>
        <w:t xml:space="preserve"> </w:t>
      </w:r>
      <w:r w:rsidRPr="00501E46">
        <w:rPr>
          <w:rFonts w:ascii="Times New Roman" w:hAnsi="Times New Roman"/>
          <w:sz w:val="28"/>
          <w:szCs w:val="24"/>
        </w:rPr>
        <w:t>зрения,</w:t>
      </w:r>
      <w:r w:rsidRPr="00501E46">
        <w:rPr>
          <w:rFonts w:ascii="Times New Roman" w:hAnsi="Times New Roman"/>
          <w:spacing w:val="-1"/>
          <w:sz w:val="28"/>
          <w:szCs w:val="24"/>
        </w:rPr>
        <w:t xml:space="preserve"> </w:t>
      </w:r>
      <w:r w:rsidRPr="00501E46">
        <w:rPr>
          <w:rFonts w:ascii="Times New Roman" w:hAnsi="Times New Roman"/>
          <w:sz w:val="28"/>
          <w:szCs w:val="24"/>
        </w:rPr>
        <w:t>слышать мнения других).</w:t>
      </w:r>
    </w:p>
    <w:p w:rsidR="00686D2F" w:rsidRPr="00501E46" w:rsidRDefault="00686D2F" w:rsidP="00686D2F">
      <w:pPr>
        <w:spacing w:after="0" w:line="360" w:lineRule="auto"/>
        <w:ind w:firstLine="709"/>
        <w:jc w:val="both"/>
        <w:rPr>
          <w:rFonts w:ascii="Times New Roman" w:hAnsi="Times New Roman"/>
          <w:sz w:val="28"/>
          <w:szCs w:val="24"/>
        </w:rPr>
      </w:pPr>
      <w:r w:rsidRPr="00501E46">
        <w:rPr>
          <w:rFonts w:ascii="Times New Roman" w:hAnsi="Times New Roman"/>
          <w:sz w:val="28"/>
          <w:szCs w:val="24"/>
        </w:rPr>
        <w:t>Внеурочная</w:t>
      </w:r>
      <w:r w:rsidRPr="00501E46">
        <w:rPr>
          <w:rFonts w:ascii="Times New Roman" w:hAnsi="Times New Roman"/>
          <w:spacing w:val="1"/>
          <w:sz w:val="28"/>
          <w:szCs w:val="24"/>
        </w:rPr>
        <w:t xml:space="preserve"> </w:t>
      </w:r>
      <w:r w:rsidRPr="00501E46">
        <w:rPr>
          <w:rFonts w:ascii="Times New Roman" w:hAnsi="Times New Roman"/>
          <w:sz w:val="28"/>
          <w:szCs w:val="24"/>
        </w:rPr>
        <w:t>деятельность</w:t>
      </w:r>
      <w:r w:rsidRPr="00501E46">
        <w:rPr>
          <w:rFonts w:ascii="Times New Roman" w:hAnsi="Times New Roman"/>
          <w:spacing w:val="1"/>
          <w:sz w:val="28"/>
          <w:szCs w:val="24"/>
        </w:rPr>
        <w:t xml:space="preserve"> </w:t>
      </w:r>
      <w:r w:rsidRPr="00501E46">
        <w:rPr>
          <w:rFonts w:ascii="Times New Roman" w:hAnsi="Times New Roman"/>
          <w:sz w:val="28"/>
          <w:szCs w:val="24"/>
        </w:rPr>
        <w:t>реализуется</w:t>
      </w:r>
      <w:r w:rsidRPr="00501E46">
        <w:rPr>
          <w:rFonts w:ascii="Times New Roman" w:hAnsi="Times New Roman"/>
          <w:spacing w:val="1"/>
          <w:sz w:val="28"/>
          <w:szCs w:val="24"/>
        </w:rPr>
        <w:t xml:space="preserve"> </w:t>
      </w:r>
      <w:r w:rsidRPr="00501E46">
        <w:rPr>
          <w:rFonts w:ascii="Times New Roman" w:hAnsi="Times New Roman"/>
          <w:sz w:val="28"/>
          <w:szCs w:val="24"/>
        </w:rPr>
        <w:t>на</w:t>
      </w:r>
      <w:r w:rsidRPr="00501E46">
        <w:rPr>
          <w:rFonts w:ascii="Times New Roman" w:hAnsi="Times New Roman"/>
          <w:spacing w:val="1"/>
          <w:sz w:val="28"/>
          <w:szCs w:val="24"/>
        </w:rPr>
        <w:t xml:space="preserve"> </w:t>
      </w:r>
      <w:r w:rsidRPr="00501E46">
        <w:rPr>
          <w:rFonts w:ascii="Times New Roman" w:hAnsi="Times New Roman"/>
          <w:sz w:val="28"/>
          <w:szCs w:val="24"/>
        </w:rPr>
        <w:t>основе</w:t>
      </w:r>
      <w:r w:rsidRPr="00501E46">
        <w:rPr>
          <w:rFonts w:ascii="Times New Roman" w:hAnsi="Times New Roman"/>
          <w:spacing w:val="1"/>
          <w:sz w:val="28"/>
          <w:szCs w:val="24"/>
        </w:rPr>
        <w:t xml:space="preserve"> </w:t>
      </w:r>
      <w:r w:rsidRPr="00501E46">
        <w:rPr>
          <w:rFonts w:ascii="Times New Roman" w:hAnsi="Times New Roman"/>
          <w:sz w:val="28"/>
          <w:szCs w:val="24"/>
        </w:rPr>
        <w:t>модели</w:t>
      </w:r>
      <w:r w:rsidRPr="00501E46">
        <w:rPr>
          <w:rFonts w:ascii="Times New Roman" w:hAnsi="Times New Roman"/>
          <w:spacing w:val="1"/>
          <w:sz w:val="28"/>
          <w:szCs w:val="24"/>
        </w:rPr>
        <w:t xml:space="preserve"> </w:t>
      </w:r>
      <w:r w:rsidRPr="00501E46">
        <w:rPr>
          <w:rFonts w:ascii="Times New Roman" w:hAnsi="Times New Roman"/>
          <w:sz w:val="28"/>
          <w:szCs w:val="24"/>
        </w:rPr>
        <w:t>преобладания</w:t>
      </w:r>
      <w:r w:rsidRPr="00501E46">
        <w:rPr>
          <w:rFonts w:ascii="Times New Roman" w:hAnsi="Times New Roman"/>
          <w:spacing w:val="-1"/>
          <w:sz w:val="28"/>
          <w:szCs w:val="24"/>
        </w:rPr>
        <w:t xml:space="preserve"> </w:t>
      </w:r>
      <w:r w:rsidRPr="00501E46">
        <w:rPr>
          <w:rFonts w:ascii="Times New Roman" w:hAnsi="Times New Roman"/>
          <w:sz w:val="28"/>
          <w:szCs w:val="24"/>
        </w:rPr>
        <w:t>учебно-познавательной деятельности.</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Часы,</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отводимые</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на</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внеурочную</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деятельность,</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используются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по</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желанию</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обучающихся и их родителей (законных представителей) и направлены на реализацию</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различных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форм</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ее</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организации,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отличных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от</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урочной</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системы</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обучения.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Занятия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проводятся в форме экскурсий, кружков, секций, круглых столов, конференций, викторин,</w:t>
      </w:r>
      <w:r w:rsidRPr="00501E46">
        <w:rPr>
          <w:rFonts w:ascii="Times New Roman" w:eastAsia="Times New Roman" w:hAnsi="Times New Roman"/>
          <w:spacing w:val="-57"/>
          <w:sz w:val="28"/>
          <w:szCs w:val="24"/>
        </w:rPr>
        <w:t xml:space="preserve"> </w:t>
      </w:r>
      <w:r w:rsidRPr="00501E46">
        <w:rPr>
          <w:rFonts w:ascii="Times New Roman" w:eastAsia="Times New Roman" w:hAnsi="Times New Roman"/>
          <w:sz w:val="28"/>
          <w:szCs w:val="24"/>
        </w:rPr>
        <w:t>игр,</w:t>
      </w:r>
      <w:r w:rsidRPr="00501E46">
        <w:rPr>
          <w:rFonts w:ascii="Times New Roman" w:eastAsia="Times New Roman" w:hAnsi="Times New Roman"/>
          <w:spacing w:val="39"/>
          <w:sz w:val="28"/>
          <w:szCs w:val="24"/>
        </w:rPr>
        <w:t xml:space="preserve"> </w:t>
      </w:r>
      <w:r w:rsidRPr="00501E46">
        <w:rPr>
          <w:rFonts w:ascii="Times New Roman" w:eastAsia="Times New Roman" w:hAnsi="Times New Roman"/>
          <w:sz w:val="28"/>
          <w:szCs w:val="24"/>
        </w:rPr>
        <w:t>познавательных</w:t>
      </w:r>
      <w:r w:rsidRPr="00501E46">
        <w:rPr>
          <w:rFonts w:ascii="Times New Roman" w:eastAsia="Times New Roman" w:hAnsi="Times New Roman"/>
          <w:spacing w:val="40"/>
          <w:sz w:val="28"/>
          <w:szCs w:val="24"/>
        </w:rPr>
        <w:t xml:space="preserve"> </w:t>
      </w:r>
      <w:r w:rsidRPr="00501E46">
        <w:rPr>
          <w:rFonts w:ascii="Times New Roman" w:eastAsia="Times New Roman" w:hAnsi="Times New Roman"/>
          <w:sz w:val="28"/>
          <w:szCs w:val="24"/>
        </w:rPr>
        <w:t>бесед,</w:t>
      </w:r>
      <w:r w:rsidRPr="00501E46">
        <w:rPr>
          <w:rFonts w:ascii="Times New Roman" w:eastAsia="Times New Roman" w:hAnsi="Times New Roman"/>
          <w:spacing w:val="40"/>
          <w:sz w:val="28"/>
          <w:szCs w:val="24"/>
        </w:rPr>
        <w:t xml:space="preserve"> </w:t>
      </w:r>
      <w:r w:rsidRPr="00501E46">
        <w:rPr>
          <w:rFonts w:ascii="Times New Roman" w:eastAsia="Times New Roman" w:hAnsi="Times New Roman"/>
          <w:sz w:val="28"/>
          <w:szCs w:val="24"/>
        </w:rPr>
        <w:t>диспутов,</w:t>
      </w:r>
      <w:r w:rsidRPr="00501E46">
        <w:rPr>
          <w:rFonts w:ascii="Times New Roman" w:eastAsia="Times New Roman" w:hAnsi="Times New Roman"/>
          <w:spacing w:val="41"/>
          <w:sz w:val="28"/>
          <w:szCs w:val="24"/>
        </w:rPr>
        <w:t xml:space="preserve"> </w:t>
      </w:r>
      <w:r w:rsidRPr="00501E46">
        <w:rPr>
          <w:rFonts w:ascii="Times New Roman" w:eastAsia="Times New Roman" w:hAnsi="Times New Roman"/>
          <w:sz w:val="28"/>
          <w:szCs w:val="24"/>
        </w:rPr>
        <w:t>КВНов,</w:t>
      </w:r>
      <w:r w:rsidRPr="00501E46">
        <w:rPr>
          <w:rFonts w:ascii="Times New Roman" w:eastAsia="Times New Roman" w:hAnsi="Times New Roman"/>
          <w:spacing w:val="40"/>
          <w:sz w:val="28"/>
          <w:szCs w:val="24"/>
        </w:rPr>
        <w:t xml:space="preserve"> </w:t>
      </w:r>
      <w:r w:rsidRPr="00501E46">
        <w:rPr>
          <w:rFonts w:ascii="Times New Roman" w:eastAsia="Times New Roman" w:hAnsi="Times New Roman"/>
          <w:sz w:val="28"/>
          <w:szCs w:val="24"/>
        </w:rPr>
        <w:t>заседаний</w:t>
      </w:r>
      <w:r w:rsidRPr="00501E46">
        <w:rPr>
          <w:rFonts w:ascii="Times New Roman" w:eastAsia="Times New Roman" w:hAnsi="Times New Roman"/>
          <w:spacing w:val="40"/>
          <w:sz w:val="28"/>
          <w:szCs w:val="24"/>
        </w:rPr>
        <w:t xml:space="preserve"> </w:t>
      </w:r>
      <w:r w:rsidRPr="00501E46">
        <w:rPr>
          <w:rFonts w:ascii="Times New Roman" w:eastAsia="Times New Roman" w:hAnsi="Times New Roman"/>
          <w:sz w:val="28"/>
          <w:szCs w:val="24"/>
        </w:rPr>
        <w:t>школьного</w:t>
      </w:r>
      <w:r w:rsidRPr="00501E46">
        <w:rPr>
          <w:rFonts w:ascii="Times New Roman" w:eastAsia="Times New Roman" w:hAnsi="Times New Roman"/>
          <w:spacing w:val="38"/>
          <w:sz w:val="28"/>
          <w:szCs w:val="24"/>
        </w:rPr>
        <w:t xml:space="preserve"> </w:t>
      </w:r>
      <w:r w:rsidRPr="00501E46">
        <w:rPr>
          <w:rFonts w:ascii="Times New Roman" w:eastAsia="Times New Roman" w:hAnsi="Times New Roman"/>
          <w:sz w:val="28"/>
          <w:szCs w:val="24"/>
        </w:rPr>
        <w:t>научного</w:t>
      </w:r>
      <w:r w:rsidRPr="00501E46">
        <w:rPr>
          <w:rFonts w:ascii="Times New Roman" w:eastAsia="Times New Roman" w:hAnsi="Times New Roman"/>
          <w:spacing w:val="39"/>
          <w:sz w:val="28"/>
          <w:szCs w:val="24"/>
        </w:rPr>
        <w:t xml:space="preserve"> </w:t>
      </w:r>
      <w:r w:rsidRPr="00501E46">
        <w:rPr>
          <w:rFonts w:ascii="Times New Roman" w:eastAsia="Times New Roman" w:hAnsi="Times New Roman"/>
          <w:sz w:val="28"/>
          <w:szCs w:val="24"/>
        </w:rPr>
        <w:t>общества</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олимпиад, поисковых и научных исследований, проектов,</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интеллектуальных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марафонов,</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соревнований,</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спортивных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игр,</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отчетных концертов, конкурсов, выставок,</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встреч</w:t>
      </w:r>
      <w:r w:rsidRPr="00501E46">
        <w:rPr>
          <w:rFonts w:ascii="Times New Roman" w:eastAsia="Times New Roman" w:hAnsi="Times New Roman"/>
          <w:spacing w:val="-2"/>
          <w:sz w:val="28"/>
          <w:szCs w:val="24"/>
        </w:rPr>
        <w:t xml:space="preserve"> </w:t>
      </w:r>
      <w:r w:rsidRPr="00501E46">
        <w:rPr>
          <w:rFonts w:ascii="Times New Roman" w:eastAsia="Times New Roman" w:hAnsi="Times New Roman"/>
          <w:sz w:val="28"/>
          <w:szCs w:val="24"/>
        </w:rPr>
        <w:t>с</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ветеранами и т.д.</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ab/>
        <w:t>Формирование</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групп</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обучающихся,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желающих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освоить</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те</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или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иные</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программы,</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происходит</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перед</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началом</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учебного</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года</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по</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согласованию</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с</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родителями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(законными</w:t>
      </w:r>
      <w:r w:rsidRPr="00501E46">
        <w:rPr>
          <w:rFonts w:ascii="Times New Roman" w:eastAsia="Times New Roman" w:hAnsi="Times New Roman"/>
          <w:spacing w:val="-57"/>
          <w:sz w:val="28"/>
          <w:szCs w:val="24"/>
        </w:rPr>
        <w:t xml:space="preserve"> </w:t>
      </w:r>
      <w:r w:rsidRPr="00501E46">
        <w:rPr>
          <w:rFonts w:ascii="Times New Roman" w:eastAsia="Times New Roman" w:hAnsi="Times New Roman"/>
          <w:sz w:val="28"/>
          <w:szCs w:val="24"/>
        </w:rPr>
        <w:t>представителями)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обучающегося,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допускается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формирование</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учебных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групп</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из</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числа</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обучающихся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разных классов одной параллели.</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Для организации внеурочной деятельности Школа располагает спортивным залом со</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спортивным</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инвентарем</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для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школьников,</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школьным</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музеем,</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актовым</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залом,</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музыкальной</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техникой,</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библиотекой,</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кабинетом технологии, а также кабинетами, оборудованными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компьютерной</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техникой, интерактивными</w:t>
      </w:r>
      <w:r w:rsidRPr="00501E46">
        <w:rPr>
          <w:rFonts w:ascii="Times New Roman" w:eastAsia="Times New Roman" w:hAnsi="Times New Roman"/>
          <w:spacing w:val="-2"/>
          <w:sz w:val="28"/>
          <w:szCs w:val="24"/>
        </w:rPr>
        <w:t xml:space="preserve"> </w:t>
      </w:r>
      <w:r w:rsidRPr="00501E46">
        <w:rPr>
          <w:rFonts w:ascii="Times New Roman" w:eastAsia="Times New Roman" w:hAnsi="Times New Roman"/>
          <w:sz w:val="28"/>
          <w:szCs w:val="24"/>
        </w:rPr>
        <w:t>досками.</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Ожидаемые</w:t>
      </w:r>
      <w:r w:rsidRPr="00501E46">
        <w:rPr>
          <w:rFonts w:ascii="Times New Roman" w:eastAsia="Times New Roman" w:hAnsi="Times New Roman"/>
          <w:spacing w:val="-5"/>
          <w:sz w:val="28"/>
          <w:szCs w:val="24"/>
        </w:rPr>
        <w:t xml:space="preserve"> </w:t>
      </w:r>
      <w:r w:rsidRPr="00501E46">
        <w:rPr>
          <w:rFonts w:ascii="Times New Roman" w:eastAsia="Times New Roman" w:hAnsi="Times New Roman"/>
          <w:sz w:val="28"/>
          <w:szCs w:val="24"/>
        </w:rPr>
        <w:t>результаты</w:t>
      </w:r>
      <w:r w:rsidRPr="00501E46">
        <w:rPr>
          <w:rFonts w:ascii="Times New Roman" w:eastAsia="Times New Roman" w:hAnsi="Times New Roman"/>
          <w:spacing w:val="-2"/>
          <w:sz w:val="28"/>
          <w:szCs w:val="24"/>
        </w:rPr>
        <w:t xml:space="preserve"> </w:t>
      </w:r>
      <w:r w:rsidRPr="00501E46">
        <w:rPr>
          <w:rFonts w:ascii="Times New Roman" w:eastAsia="Times New Roman" w:hAnsi="Times New Roman"/>
          <w:sz w:val="28"/>
          <w:szCs w:val="24"/>
        </w:rPr>
        <w:t>внеурочной</w:t>
      </w:r>
      <w:r w:rsidRPr="00501E46">
        <w:rPr>
          <w:rFonts w:ascii="Times New Roman" w:eastAsia="Times New Roman" w:hAnsi="Times New Roman"/>
          <w:spacing w:val="-2"/>
          <w:sz w:val="28"/>
          <w:szCs w:val="24"/>
        </w:rPr>
        <w:t xml:space="preserve"> </w:t>
      </w:r>
      <w:r w:rsidRPr="00501E46">
        <w:rPr>
          <w:rFonts w:ascii="Times New Roman" w:eastAsia="Times New Roman" w:hAnsi="Times New Roman"/>
          <w:sz w:val="28"/>
          <w:szCs w:val="24"/>
        </w:rPr>
        <w:t>деятельности:</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развитие</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индивидуальности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каждого</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ребёнка</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в</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процессе</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самоопределения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в</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системе</w:t>
      </w:r>
      <w:r w:rsidRPr="00501E46">
        <w:rPr>
          <w:rFonts w:ascii="Times New Roman" w:eastAsia="Times New Roman" w:hAnsi="Times New Roman"/>
          <w:spacing w:val="-2"/>
          <w:sz w:val="28"/>
          <w:szCs w:val="24"/>
        </w:rPr>
        <w:t xml:space="preserve"> </w:t>
      </w:r>
      <w:r w:rsidRPr="00501E46">
        <w:rPr>
          <w:rFonts w:ascii="Times New Roman" w:eastAsia="Times New Roman" w:hAnsi="Times New Roman"/>
          <w:sz w:val="28"/>
          <w:szCs w:val="24"/>
        </w:rPr>
        <w:t>внеурочной деятельности;</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приобретение</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школьником</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социальных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знаний</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(об</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общественных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нормах,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об</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устройстве общества, о социально одобряемых и неодобряемых формах поведения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в</w:t>
      </w:r>
      <w:r w:rsidRPr="00501E46">
        <w:rPr>
          <w:rFonts w:ascii="Times New Roman" w:eastAsia="Times New Roman" w:hAnsi="Times New Roman"/>
          <w:spacing w:val="-3"/>
          <w:sz w:val="28"/>
          <w:szCs w:val="24"/>
        </w:rPr>
        <w:t xml:space="preserve"> </w:t>
      </w:r>
      <w:r w:rsidRPr="00501E46">
        <w:rPr>
          <w:rFonts w:ascii="Times New Roman" w:eastAsia="Times New Roman" w:hAnsi="Times New Roman"/>
          <w:sz w:val="28"/>
          <w:szCs w:val="24"/>
        </w:rPr>
        <w:t>обществе</w:t>
      </w:r>
      <w:r w:rsidRPr="00501E46">
        <w:rPr>
          <w:rFonts w:ascii="Times New Roman" w:eastAsia="Times New Roman" w:hAnsi="Times New Roman"/>
          <w:spacing w:val="-2"/>
          <w:sz w:val="28"/>
          <w:szCs w:val="24"/>
        </w:rPr>
        <w:t xml:space="preserve"> </w:t>
      </w:r>
      <w:r w:rsidRPr="00501E46">
        <w:rPr>
          <w:rFonts w:ascii="Times New Roman" w:eastAsia="Times New Roman" w:hAnsi="Times New Roman"/>
          <w:sz w:val="28"/>
          <w:szCs w:val="24"/>
        </w:rPr>
        <w:t>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т.п.),</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понимания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социальной</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реальности</w:t>
      </w:r>
      <w:r w:rsidRPr="00501E46">
        <w:rPr>
          <w:rFonts w:ascii="Times New Roman" w:eastAsia="Times New Roman" w:hAnsi="Times New Roman"/>
          <w:spacing w:val="-2"/>
          <w:sz w:val="28"/>
          <w:szCs w:val="24"/>
        </w:rPr>
        <w:t xml:space="preserve"> </w:t>
      </w:r>
      <w:r w:rsidRPr="00501E46">
        <w:rPr>
          <w:rFonts w:ascii="Times New Roman" w:eastAsia="Times New Roman" w:hAnsi="Times New Roman"/>
          <w:sz w:val="28"/>
          <w:szCs w:val="24"/>
        </w:rPr>
        <w:t>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повседневной</w:t>
      </w:r>
      <w:r w:rsidRPr="00501E46">
        <w:rPr>
          <w:rFonts w:ascii="Times New Roman" w:eastAsia="Times New Roman" w:hAnsi="Times New Roman"/>
          <w:spacing w:val="-3"/>
          <w:sz w:val="28"/>
          <w:szCs w:val="24"/>
        </w:rPr>
        <w:t xml:space="preserve"> </w:t>
      </w:r>
      <w:r w:rsidRPr="00501E46">
        <w:rPr>
          <w:rFonts w:ascii="Times New Roman" w:eastAsia="Times New Roman" w:hAnsi="Times New Roman"/>
          <w:sz w:val="28"/>
          <w:szCs w:val="24"/>
        </w:rPr>
        <w:t>жизни;</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формирование позитивных отношений школьника к базовым ценностям общества</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(человек, семья, Отечество, природа, мир, знания, труд, культура), ценностного</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отношения</w:t>
      </w:r>
      <w:r w:rsidRPr="00501E46">
        <w:rPr>
          <w:rFonts w:ascii="Times New Roman" w:eastAsia="Times New Roman" w:hAnsi="Times New Roman"/>
          <w:spacing w:val="-4"/>
          <w:sz w:val="28"/>
          <w:szCs w:val="24"/>
        </w:rPr>
        <w:t xml:space="preserve"> </w:t>
      </w:r>
      <w:r w:rsidRPr="00501E46">
        <w:rPr>
          <w:rFonts w:ascii="Times New Roman" w:eastAsia="Times New Roman" w:hAnsi="Times New Roman"/>
          <w:sz w:val="28"/>
          <w:szCs w:val="24"/>
        </w:rPr>
        <w:t>к социальной реальности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в</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целом;</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воспитание</w:t>
      </w:r>
      <w:r w:rsidRPr="00501E46">
        <w:rPr>
          <w:rFonts w:ascii="Times New Roman" w:eastAsia="Times New Roman" w:hAnsi="Times New Roman"/>
          <w:spacing w:val="-4"/>
          <w:sz w:val="28"/>
          <w:szCs w:val="24"/>
        </w:rPr>
        <w:t xml:space="preserve"> </w:t>
      </w:r>
      <w:r w:rsidRPr="00501E46">
        <w:rPr>
          <w:rFonts w:ascii="Times New Roman" w:eastAsia="Times New Roman" w:hAnsi="Times New Roman"/>
          <w:sz w:val="28"/>
          <w:szCs w:val="24"/>
        </w:rPr>
        <w:t>уважительного</w:t>
      </w:r>
      <w:r w:rsidRPr="00501E46">
        <w:rPr>
          <w:rFonts w:ascii="Times New Roman" w:eastAsia="Times New Roman" w:hAnsi="Times New Roman"/>
          <w:spacing w:val="-3"/>
          <w:sz w:val="28"/>
          <w:szCs w:val="24"/>
        </w:rPr>
        <w:t xml:space="preserve"> </w:t>
      </w:r>
      <w:r w:rsidRPr="00501E46">
        <w:rPr>
          <w:rFonts w:ascii="Times New Roman" w:eastAsia="Times New Roman" w:hAnsi="Times New Roman"/>
          <w:sz w:val="28"/>
          <w:szCs w:val="24"/>
        </w:rPr>
        <w:t>отношения</w:t>
      </w:r>
      <w:r w:rsidRPr="00501E46">
        <w:rPr>
          <w:rFonts w:ascii="Times New Roman" w:eastAsia="Times New Roman" w:hAnsi="Times New Roman"/>
          <w:spacing w:val="-5"/>
          <w:sz w:val="28"/>
          <w:szCs w:val="24"/>
        </w:rPr>
        <w:t xml:space="preserve"> </w:t>
      </w:r>
      <w:r w:rsidRPr="00501E46">
        <w:rPr>
          <w:rFonts w:ascii="Times New Roman" w:eastAsia="Times New Roman" w:hAnsi="Times New Roman"/>
          <w:sz w:val="28"/>
          <w:szCs w:val="24"/>
        </w:rPr>
        <w:t>к</w:t>
      </w:r>
      <w:r w:rsidRPr="00501E46">
        <w:rPr>
          <w:rFonts w:ascii="Times New Roman" w:eastAsia="Times New Roman" w:hAnsi="Times New Roman"/>
          <w:spacing w:val="-3"/>
          <w:sz w:val="28"/>
          <w:szCs w:val="24"/>
        </w:rPr>
        <w:t xml:space="preserve"> </w:t>
      </w:r>
      <w:r w:rsidRPr="00501E46">
        <w:rPr>
          <w:rFonts w:ascii="Times New Roman" w:eastAsia="Times New Roman" w:hAnsi="Times New Roman"/>
          <w:sz w:val="28"/>
          <w:szCs w:val="24"/>
        </w:rPr>
        <w:t>своему</w:t>
      </w:r>
      <w:r w:rsidRPr="00501E46">
        <w:rPr>
          <w:rFonts w:ascii="Times New Roman" w:eastAsia="Times New Roman" w:hAnsi="Times New Roman"/>
          <w:spacing w:val="-2"/>
          <w:sz w:val="28"/>
          <w:szCs w:val="24"/>
        </w:rPr>
        <w:t xml:space="preserve"> </w:t>
      </w:r>
      <w:r w:rsidRPr="00501E46">
        <w:rPr>
          <w:rFonts w:ascii="Times New Roman" w:eastAsia="Times New Roman" w:hAnsi="Times New Roman"/>
          <w:sz w:val="28"/>
          <w:szCs w:val="24"/>
        </w:rPr>
        <w:t>городу,</w:t>
      </w:r>
      <w:r w:rsidRPr="00501E46">
        <w:rPr>
          <w:rFonts w:ascii="Times New Roman" w:eastAsia="Times New Roman" w:hAnsi="Times New Roman"/>
          <w:spacing w:val="-4"/>
          <w:sz w:val="28"/>
          <w:szCs w:val="24"/>
        </w:rPr>
        <w:t xml:space="preserve"> </w:t>
      </w:r>
      <w:r w:rsidRPr="00501E46">
        <w:rPr>
          <w:rFonts w:ascii="Times New Roman" w:eastAsia="Times New Roman" w:hAnsi="Times New Roman"/>
          <w:sz w:val="28"/>
          <w:szCs w:val="24"/>
        </w:rPr>
        <w:t>лицею;</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получение</w:t>
      </w:r>
      <w:r w:rsidRPr="00501E46">
        <w:rPr>
          <w:rFonts w:ascii="Times New Roman" w:eastAsia="Times New Roman" w:hAnsi="Times New Roman"/>
          <w:spacing w:val="-4"/>
          <w:sz w:val="28"/>
          <w:szCs w:val="24"/>
        </w:rPr>
        <w:t xml:space="preserve"> </w:t>
      </w:r>
      <w:r w:rsidRPr="00501E46">
        <w:rPr>
          <w:rFonts w:ascii="Times New Roman" w:eastAsia="Times New Roman" w:hAnsi="Times New Roman"/>
          <w:sz w:val="28"/>
          <w:szCs w:val="24"/>
        </w:rPr>
        <w:t>школьником</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опыта</w:t>
      </w:r>
      <w:r w:rsidRPr="00501E46">
        <w:rPr>
          <w:rFonts w:ascii="Times New Roman" w:eastAsia="Times New Roman" w:hAnsi="Times New Roman"/>
          <w:spacing w:val="-4"/>
          <w:sz w:val="28"/>
          <w:szCs w:val="24"/>
        </w:rPr>
        <w:t xml:space="preserve"> </w:t>
      </w:r>
      <w:r w:rsidRPr="00501E46">
        <w:rPr>
          <w:rFonts w:ascii="Times New Roman" w:eastAsia="Times New Roman" w:hAnsi="Times New Roman"/>
          <w:sz w:val="28"/>
          <w:szCs w:val="24"/>
        </w:rPr>
        <w:t>самостоятельного</w:t>
      </w:r>
      <w:r w:rsidRPr="00501E46">
        <w:rPr>
          <w:rFonts w:ascii="Times New Roman" w:eastAsia="Times New Roman" w:hAnsi="Times New Roman"/>
          <w:spacing w:val="-2"/>
          <w:sz w:val="28"/>
          <w:szCs w:val="24"/>
        </w:rPr>
        <w:t xml:space="preserve"> </w:t>
      </w:r>
      <w:r w:rsidRPr="00501E46">
        <w:rPr>
          <w:rFonts w:ascii="Times New Roman" w:eastAsia="Times New Roman" w:hAnsi="Times New Roman"/>
          <w:sz w:val="28"/>
          <w:szCs w:val="24"/>
        </w:rPr>
        <w:t>социального</w:t>
      </w:r>
      <w:r w:rsidRPr="00501E46">
        <w:rPr>
          <w:rFonts w:ascii="Times New Roman" w:eastAsia="Times New Roman" w:hAnsi="Times New Roman"/>
          <w:spacing w:val="-2"/>
          <w:sz w:val="28"/>
          <w:szCs w:val="24"/>
        </w:rPr>
        <w:t xml:space="preserve"> </w:t>
      </w:r>
      <w:r w:rsidRPr="00501E46">
        <w:rPr>
          <w:rFonts w:ascii="Times New Roman" w:eastAsia="Times New Roman" w:hAnsi="Times New Roman"/>
          <w:sz w:val="28"/>
          <w:szCs w:val="24"/>
        </w:rPr>
        <w:t>действия;</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формирования</w:t>
      </w:r>
      <w:r w:rsidRPr="00501E46">
        <w:rPr>
          <w:rFonts w:ascii="Times New Roman" w:eastAsia="Times New Roman" w:hAnsi="Times New Roman"/>
          <w:sz w:val="28"/>
          <w:szCs w:val="24"/>
        </w:rPr>
        <w:tab/>
        <w:t>коммуникативной,</w:t>
      </w:r>
      <w:r w:rsidRPr="00501E46">
        <w:rPr>
          <w:rFonts w:ascii="Times New Roman" w:eastAsia="Times New Roman" w:hAnsi="Times New Roman"/>
          <w:sz w:val="28"/>
          <w:szCs w:val="24"/>
        </w:rPr>
        <w:tab/>
        <w:t>этической,</w:t>
      </w:r>
      <w:r w:rsidRPr="00501E46">
        <w:rPr>
          <w:rFonts w:ascii="Times New Roman" w:eastAsia="Times New Roman" w:hAnsi="Times New Roman"/>
          <w:sz w:val="28"/>
          <w:szCs w:val="24"/>
        </w:rPr>
        <w:tab/>
        <w:t>социальной,</w:t>
      </w:r>
      <w:r w:rsidRPr="00501E46">
        <w:rPr>
          <w:rFonts w:ascii="Times New Roman" w:eastAsia="Times New Roman" w:hAnsi="Times New Roman"/>
          <w:sz w:val="28"/>
          <w:szCs w:val="24"/>
        </w:rPr>
        <w:tab/>
      </w:r>
      <w:r w:rsidRPr="00501E46">
        <w:rPr>
          <w:rFonts w:ascii="Times New Roman" w:eastAsia="Times New Roman" w:hAnsi="Times New Roman"/>
          <w:spacing w:val="-1"/>
          <w:sz w:val="28"/>
          <w:szCs w:val="24"/>
        </w:rPr>
        <w:t>гражданской</w:t>
      </w:r>
      <w:r w:rsidRPr="00501E46">
        <w:rPr>
          <w:rFonts w:ascii="Times New Roman" w:eastAsia="Times New Roman" w:hAnsi="Times New Roman"/>
          <w:spacing w:val="-57"/>
          <w:sz w:val="28"/>
          <w:szCs w:val="24"/>
        </w:rPr>
        <w:t xml:space="preserve"> </w:t>
      </w:r>
      <w:r w:rsidRPr="00501E46">
        <w:rPr>
          <w:rFonts w:ascii="Times New Roman" w:eastAsia="Times New Roman" w:hAnsi="Times New Roman"/>
          <w:sz w:val="28"/>
          <w:szCs w:val="24"/>
        </w:rPr>
        <w:t>компетентности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школьников;</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увеличение</w:t>
      </w:r>
      <w:r w:rsidRPr="00501E46">
        <w:rPr>
          <w:rFonts w:ascii="Times New Roman" w:eastAsia="Times New Roman" w:hAnsi="Times New Roman"/>
          <w:spacing w:val="-4"/>
          <w:sz w:val="28"/>
          <w:szCs w:val="24"/>
        </w:rPr>
        <w:t xml:space="preserve"> </w:t>
      </w:r>
      <w:r w:rsidRPr="00501E46">
        <w:rPr>
          <w:rFonts w:ascii="Times New Roman" w:eastAsia="Times New Roman" w:hAnsi="Times New Roman"/>
          <w:sz w:val="28"/>
          <w:szCs w:val="24"/>
        </w:rPr>
        <w:t>числа</w:t>
      </w:r>
      <w:r w:rsidRPr="00501E46">
        <w:rPr>
          <w:rFonts w:ascii="Times New Roman" w:eastAsia="Times New Roman" w:hAnsi="Times New Roman"/>
          <w:spacing w:val="-4"/>
          <w:sz w:val="28"/>
          <w:szCs w:val="24"/>
        </w:rPr>
        <w:t xml:space="preserve"> </w:t>
      </w:r>
      <w:r w:rsidRPr="00501E46">
        <w:rPr>
          <w:rFonts w:ascii="Times New Roman" w:eastAsia="Times New Roman" w:hAnsi="Times New Roman"/>
          <w:sz w:val="28"/>
          <w:szCs w:val="24"/>
        </w:rPr>
        <w:t>детей,</w:t>
      </w:r>
      <w:r w:rsidRPr="00501E46">
        <w:rPr>
          <w:rFonts w:ascii="Times New Roman" w:eastAsia="Times New Roman" w:hAnsi="Times New Roman"/>
          <w:spacing w:val="-2"/>
          <w:sz w:val="28"/>
          <w:szCs w:val="24"/>
        </w:rPr>
        <w:t xml:space="preserve"> </w:t>
      </w:r>
      <w:r w:rsidRPr="00501E46">
        <w:rPr>
          <w:rFonts w:ascii="Times New Roman" w:eastAsia="Times New Roman" w:hAnsi="Times New Roman"/>
          <w:sz w:val="28"/>
          <w:szCs w:val="24"/>
        </w:rPr>
        <w:t>охваченных</w:t>
      </w:r>
      <w:r w:rsidRPr="00501E46">
        <w:rPr>
          <w:rFonts w:ascii="Times New Roman" w:eastAsia="Times New Roman" w:hAnsi="Times New Roman"/>
          <w:spacing w:val="-3"/>
          <w:sz w:val="28"/>
          <w:szCs w:val="24"/>
        </w:rPr>
        <w:t xml:space="preserve"> </w:t>
      </w:r>
      <w:r w:rsidRPr="00501E46">
        <w:rPr>
          <w:rFonts w:ascii="Times New Roman" w:eastAsia="Times New Roman" w:hAnsi="Times New Roman"/>
          <w:sz w:val="28"/>
          <w:szCs w:val="24"/>
        </w:rPr>
        <w:t>организованным</w:t>
      </w:r>
      <w:r w:rsidRPr="00501E46">
        <w:rPr>
          <w:rFonts w:ascii="Times New Roman" w:eastAsia="Times New Roman" w:hAnsi="Times New Roman"/>
          <w:spacing w:val="-4"/>
          <w:sz w:val="28"/>
          <w:szCs w:val="24"/>
        </w:rPr>
        <w:t xml:space="preserve"> </w:t>
      </w:r>
      <w:r w:rsidRPr="00501E46">
        <w:rPr>
          <w:rFonts w:ascii="Times New Roman" w:eastAsia="Times New Roman" w:hAnsi="Times New Roman"/>
          <w:sz w:val="28"/>
          <w:szCs w:val="24"/>
        </w:rPr>
        <w:t>досугом;</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воспитание</w:t>
      </w:r>
      <w:r w:rsidRPr="00501E46">
        <w:rPr>
          <w:rFonts w:ascii="Times New Roman" w:eastAsia="Times New Roman" w:hAnsi="Times New Roman"/>
          <w:spacing w:val="-4"/>
          <w:sz w:val="28"/>
          <w:szCs w:val="24"/>
        </w:rPr>
        <w:t xml:space="preserve"> </w:t>
      </w:r>
      <w:r w:rsidRPr="00501E46">
        <w:rPr>
          <w:rFonts w:ascii="Times New Roman" w:eastAsia="Times New Roman" w:hAnsi="Times New Roman"/>
          <w:sz w:val="28"/>
          <w:szCs w:val="24"/>
        </w:rPr>
        <w:t>у</w:t>
      </w:r>
      <w:r w:rsidRPr="00501E46">
        <w:rPr>
          <w:rFonts w:ascii="Times New Roman" w:eastAsia="Times New Roman" w:hAnsi="Times New Roman"/>
          <w:spacing w:val="-2"/>
          <w:sz w:val="28"/>
          <w:szCs w:val="24"/>
        </w:rPr>
        <w:t xml:space="preserve"> </w:t>
      </w:r>
      <w:r w:rsidRPr="00501E46">
        <w:rPr>
          <w:rFonts w:ascii="Times New Roman" w:eastAsia="Times New Roman" w:hAnsi="Times New Roman"/>
          <w:sz w:val="28"/>
          <w:szCs w:val="24"/>
        </w:rPr>
        <w:t>детей</w:t>
      </w:r>
      <w:r w:rsidRPr="00501E46">
        <w:rPr>
          <w:rFonts w:ascii="Times New Roman" w:eastAsia="Times New Roman" w:hAnsi="Times New Roman"/>
          <w:spacing w:val="-2"/>
          <w:sz w:val="28"/>
          <w:szCs w:val="24"/>
        </w:rPr>
        <w:t xml:space="preserve"> </w:t>
      </w:r>
      <w:r w:rsidRPr="00501E46">
        <w:rPr>
          <w:rFonts w:ascii="Times New Roman" w:eastAsia="Times New Roman" w:hAnsi="Times New Roman"/>
          <w:sz w:val="28"/>
          <w:szCs w:val="24"/>
        </w:rPr>
        <w:t>толерантности,</w:t>
      </w:r>
      <w:r w:rsidRPr="00501E46">
        <w:rPr>
          <w:rFonts w:ascii="Times New Roman" w:eastAsia="Times New Roman" w:hAnsi="Times New Roman"/>
          <w:spacing w:val="-2"/>
          <w:sz w:val="28"/>
          <w:szCs w:val="24"/>
        </w:rPr>
        <w:t xml:space="preserve"> </w:t>
      </w:r>
      <w:r w:rsidRPr="00501E46">
        <w:rPr>
          <w:rFonts w:ascii="Times New Roman" w:eastAsia="Times New Roman" w:hAnsi="Times New Roman"/>
          <w:sz w:val="28"/>
          <w:szCs w:val="24"/>
        </w:rPr>
        <w:t>навыков</w:t>
      </w:r>
      <w:r w:rsidRPr="00501E46">
        <w:rPr>
          <w:rFonts w:ascii="Times New Roman" w:eastAsia="Times New Roman" w:hAnsi="Times New Roman"/>
          <w:spacing w:val="-2"/>
          <w:sz w:val="28"/>
          <w:szCs w:val="24"/>
        </w:rPr>
        <w:t xml:space="preserve"> </w:t>
      </w:r>
      <w:r w:rsidRPr="00501E46">
        <w:rPr>
          <w:rFonts w:ascii="Times New Roman" w:eastAsia="Times New Roman" w:hAnsi="Times New Roman"/>
          <w:sz w:val="28"/>
          <w:szCs w:val="24"/>
        </w:rPr>
        <w:t>здорового</w:t>
      </w:r>
      <w:r w:rsidRPr="00501E46">
        <w:rPr>
          <w:rFonts w:ascii="Times New Roman" w:eastAsia="Times New Roman" w:hAnsi="Times New Roman"/>
          <w:spacing w:val="-2"/>
          <w:sz w:val="28"/>
          <w:szCs w:val="24"/>
        </w:rPr>
        <w:t xml:space="preserve"> </w:t>
      </w:r>
      <w:r w:rsidRPr="00501E46">
        <w:rPr>
          <w:rFonts w:ascii="Times New Roman" w:eastAsia="Times New Roman" w:hAnsi="Times New Roman"/>
          <w:sz w:val="28"/>
          <w:szCs w:val="24"/>
        </w:rPr>
        <w:t>образа жизни;</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формирование</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чувства</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гражданственности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патриотизма,</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правовой</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культуры,</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осознанного</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отношения к</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профессиональному</w:t>
      </w:r>
      <w:r w:rsidRPr="00501E46">
        <w:rPr>
          <w:rFonts w:ascii="Times New Roman" w:eastAsia="Times New Roman" w:hAnsi="Times New Roman"/>
          <w:spacing w:val="-3"/>
          <w:sz w:val="28"/>
          <w:szCs w:val="24"/>
        </w:rPr>
        <w:t xml:space="preserve"> </w:t>
      </w:r>
      <w:r w:rsidRPr="00501E46">
        <w:rPr>
          <w:rFonts w:ascii="Times New Roman" w:eastAsia="Times New Roman" w:hAnsi="Times New Roman"/>
          <w:sz w:val="28"/>
          <w:szCs w:val="24"/>
        </w:rPr>
        <w:t>самоопределению;</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реализация, в конечном счете, основной цели программы - достижение учащимися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необходимого для жизни в обществе социального опыта и формирование в них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принимаемой</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обществом</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системы ценностей.</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Ученик</w:t>
      </w:r>
      <w:r w:rsidRPr="00501E46">
        <w:rPr>
          <w:rFonts w:ascii="Times New Roman" w:eastAsia="Times New Roman" w:hAnsi="Times New Roman"/>
          <w:spacing w:val="-4"/>
          <w:sz w:val="28"/>
          <w:szCs w:val="24"/>
        </w:rPr>
        <w:t xml:space="preserve"> </w:t>
      </w:r>
      <w:r w:rsidRPr="00501E46">
        <w:rPr>
          <w:rFonts w:ascii="Times New Roman" w:eastAsia="Times New Roman" w:hAnsi="Times New Roman"/>
          <w:sz w:val="28"/>
          <w:szCs w:val="24"/>
        </w:rPr>
        <w:t>получит</w:t>
      </w:r>
      <w:r w:rsidRPr="00501E46">
        <w:rPr>
          <w:rFonts w:ascii="Times New Roman" w:eastAsia="Times New Roman" w:hAnsi="Times New Roman"/>
          <w:spacing w:val="-4"/>
          <w:sz w:val="28"/>
          <w:szCs w:val="24"/>
        </w:rPr>
        <w:t xml:space="preserve"> </w:t>
      </w:r>
      <w:r w:rsidRPr="00501E46">
        <w:rPr>
          <w:rFonts w:ascii="Times New Roman" w:eastAsia="Times New Roman" w:hAnsi="Times New Roman"/>
          <w:sz w:val="28"/>
          <w:szCs w:val="24"/>
        </w:rPr>
        <w:t>возможность</w:t>
      </w:r>
      <w:r w:rsidRPr="00501E46">
        <w:rPr>
          <w:rFonts w:ascii="Times New Roman" w:eastAsia="Times New Roman" w:hAnsi="Times New Roman"/>
          <w:spacing w:val="-3"/>
          <w:sz w:val="28"/>
          <w:szCs w:val="24"/>
        </w:rPr>
        <w:t xml:space="preserve"> </w:t>
      </w:r>
      <w:r w:rsidRPr="00501E46">
        <w:rPr>
          <w:rFonts w:ascii="Times New Roman" w:eastAsia="Times New Roman" w:hAnsi="Times New Roman"/>
          <w:sz w:val="28"/>
          <w:szCs w:val="24"/>
        </w:rPr>
        <w:t>научиться:</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адекватно</w:t>
      </w:r>
      <w:r w:rsidRPr="00501E46">
        <w:rPr>
          <w:rFonts w:ascii="Times New Roman" w:eastAsia="Times New Roman" w:hAnsi="Times New Roman"/>
          <w:spacing w:val="17"/>
          <w:sz w:val="28"/>
          <w:szCs w:val="24"/>
        </w:rPr>
        <w:t xml:space="preserve"> </w:t>
      </w:r>
      <w:r w:rsidRPr="00501E46">
        <w:rPr>
          <w:rFonts w:ascii="Times New Roman" w:eastAsia="Times New Roman" w:hAnsi="Times New Roman"/>
          <w:sz w:val="28"/>
          <w:szCs w:val="24"/>
        </w:rPr>
        <w:t>использовать</w:t>
      </w:r>
      <w:r w:rsidRPr="00501E46">
        <w:rPr>
          <w:rFonts w:ascii="Times New Roman" w:eastAsia="Times New Roman" w:hAnsi="Times New Roman"/>
          <w:spacing w:val="19"/>
          <w:sz w:val="28"/>
          <w:szCs w:val="24"/>
        </w:rPr>
        <w:t xml:space="preserve"> </w:t>
      </w:r>
      <w:r w:rsidRPr="00501E46">
        <w:rPr>
          <w:rFonts w:ascii="Times New Roman" w:eastAsia="Times New Roman" w:hAnsi="Times New Roman"/>
          <w:sz w:val="28"/>
          <w:szCs w:val="24"/>
        </w:rPr>
        <w:t>речевые</w:t>
      </w:r>
      <w:r w:rsidRPr="00501E46">
        <w:rPr>
          <w:rFonts w:ascii="Times New Roman" w:eastAsia="Times New Roman" w:hAnsi="Times New Roman"/>
          <w:spacing w:val="19"/>
          <w:sz w:val="28"/>
          <w:szCs w:val="24"/>
        </w:rPr>
        <w:t xml:space="preserve"> </w:t>
      </w:r>
      <w:r w:rsidRPr="00501E46">
        <w:rPr>
          <w:rFonts w:ascii="Times New Roman" w:eastAsia="Times New Roman" w:hAnsi="Times New Roman"/>
          <w:sz w:val="28"/>
          <w:szCs w:val="24"/>
        </w:rPr>
        <w:t>средства</w:t>
      </w:r>
      <w:r w:rsidRPr="00501E46">
        <w:rPr>
          <w:rFonts w:ascii="Times New Roman" w:eastAsia="Times New Roman" w:hAnsi="Times New Roman"/>
          <w:spacing w:val="16"/>
          <w:sz w:val="28"/>
          <w:szCs w:val="24"/>
        </w:rPr>
        <w:t xml:space="preserve"> </w:t>
      </w:r>
      <w:r w:rsidRPr="00501E46">
        <w:rPr>
          <w:rFonts w:ascii="Times New Roman" w:eastAsia="Times New Roman" w:hAnsi="Times New Roman"/>
          <w:sz w:val="28"/>
          <w:szCs w:val="24"/>
        </w:rPr>
        <w:t>общения</w:t>
      </w:r>
      <w:r w:rsidRPr="00501E46">
        <w:rPr>
          <w:rFonts w:ascii="Times New Roman" w:eastAsia="Times New Roman" w:hAnsi="Times New Roman"/>
          <w:spacing w:val="18"/>
          <w:sz w:val="28"/>
          <w:szCs w:val="24"/>
        </w:rPr>
        <w:t xml:space="preserve"> </w:t>
      </w:r>
      <w:r w:rsidRPr="00501E46">
        <w:rPr>
          <w:rFonts w:ascii="Times New Roman" w:eastAsia="Times New Roman" w:hAnsi="Times New Roman"/>
          <w:sz w:val="28"/>
          <w:szCs w:val="24"/>
        </w:rPr>
        <w:t>для</w:t>
      </w:r>
      <w:r w:rsidRPr="00501E46">
        <w:rPr>
          <w:rFonts w:ascii="Times New Roman" w:eastAsia="Times New Roman" w:hAnsi="Times New Roman"/>
          <w:spacing w:val="18"/>
          <w:sz w:val="28"/>
          <w:szCs w:val="24"/>
        </w:rPr>
        <w:t xml:space="preserve"> </w:t>
      </w:r>
      <w:r w:rsidRPr="00501E46">
        <w:rPr>
          <w:rFonts w:ascii="Times New Roman" w:eastAsia="Times New Roman" w:hAnsi="Times New Roman"/>
          <w:sz w:val="28"/>
          <w:szCs w:val="24"/>
        </w:rPr>
        <w:t>решения</w:t>
      </w:r>
      <w:r w:rsidRPr="00501E46">
        <w:rPr>
          <w:rFonts w:ascii="Times New Roman" w:eastAsia="Times New Roman" w:hAnsi="Times New Roman"/>
          <w:spacing w:val="15"/>
          <w:sz w:val="28"/>
          <w:szCs w:val="24"/>
        </w:rPr>
        <w:t xml:space="preserve"> </w:t>
      </w:r>
      <w:r w:rsidRPr="00501E46">
        <w:rPr>
          <w:rFonts w:ascii="Times New Roman" w:eastAsia="Times New Roman" w:hAnsi="Times New Roman"/>
          <w:sz w:val="28"/>
          <w:szCs w:val="24"/>
        </w:rPr>
        <w:t>коммуникативных</w:t>
      </w:r>
      <w:r w:rsidRPr="00501E46">
        <w:rPr>
          <w:rFonts w:ascii="Times New Roman" w:eastAsia="Times New Roman" w:hAnsi="Times New Roman"/>
          <w:spacing w:val="-57"/>
          <w:sz w:val="28"/>
          <w:szCs w:val="24"/>
        </w:rPr>
        <w:t xml:space="preserve"> </w:t>
      </w:r>
      <w:r w:rsidRPr="00501E46">
        <w:rPr>
          <w:rFonts w:ascii="Times New Roman" w:eastAsia="Times New Roman" w:hAnsi="Times New Roman"/>
          <w:sz w:val="28"/>
          <w:szCs w:val="24"/>
        </w:rPr>
        <w:t>задач;</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допускать</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возможности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существования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у</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людей</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различных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точек</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зрения,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в</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том</w:t>
      </w:r>
      <w:r w:rsidRPr="00501E46">
        <w:rPr>
          <w:rFonts w:ascii="Times New Roman" w:eastAsia="Times New Roman" w:hAnsi="Times New Roman"/>
          <w:spacing w:val="-57"/>
          <w:sz w:val="28"/>
          <w:szCs w:val="24"/>
        </w:rPr>
        <w:t xml:space="preserve"> </w:t>
      </w:r>
      <w:r w:rsidRPr="00501E46">
        <w:rPr>
          <w:rFonts w:ascii="Times New Roman" w:eastAsia="Times New Roman" w:hAnsi="Times New Roman"/>
          <w:sz w:val="28"/>
          <w:szCs w:val="24"/>
        </w:rPr>
        <w:t>числе</w:t>
      </w:r>
      <w:r w:rsidRPr="00501E46">
        <w:rPr>
          <w:rFonts w:ascii="Times New Roman" w:eastAsia="Times New Roman" w:hAnsi="Times New Roman"/>
          <w:spacing w:val="-2"/>
          <w:sz w:val="28"/>
          <w:szCs w:val="24"/>
        </w:rPr>
        <w:t xml:space="preserve"> </w:t>
      </w:r>
      <w:r w:rsidRPr="00501E46">
        <w:rPr>
          <w:rFonts w:ascii="Times New Roman" w:eastAsia="Times New Roman" w:hAnsi="Times New Roman"/>
          <w:sz w:val="28"/>
          <w:szCs w:val="24"/>
        </w:rPr>
        <w:t>не</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совпадающих с</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его</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собственным</w:t>
      </w:r>
      <w:r w:rsidRPr="00501E46">
        <w:rPr>
          <w:rFonts w:ascii="Times New Roman" w:eastAsia="Times New Roman" w:hAnsi="Times New Roman"/>
          <w:spacing w:val="-3"/>
          <w:sz w:val="28"/>
          <w:szCs w:val="24"/>
        </w:rPr>
        <w:t xml:space="preserve"> </w:t>
      </w:r>
      <w:r w:rsidRPr="00501E46">
        <w:rPr>
          <w:rFonts w:ascii="Times New Roman" w:eastAsia="Times New Roman" w:hAnsi="Times New Roman"/>
          <w:sz w:val="28"/>
          <w:szCs w:val="24"/>
        </w:rPr>
        <w:t>мнением;</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строить</w:t>
      </w:r>
      <w:r w:rsidRPr="00501E46">
        <w:rPr>
          <w:rFonts w:ascii="Times New Roman" w:eastAsia="Times New Roman" w:hAnsi="Times New Roman"/>
          <w:spacing w:val="12"/>
          <w:sz w:val="28"/>
          <w:szCs w:val="24"/>
        </w:rPr>
        <w:t xml:space="preserve"> </w:t>
      </w:r>
      <w:r w:rsidRPr="00501E46">
        <w:rPr>
          <w:rFonts w:ascii="Times New Roman" w:eastAsia="Times New Roman" w:hAnsi="Times New Roman"/>
          <w:sz w:val="28"/>
          <w:szCs w:val="24"/>
        </w:rPr>
        <w:t>понятные</w:t>
      </w:r>
      <w:r w:rsidRPr="00501E46">
        <w:rPr>
          <w:rFonts w:ascii="Times New Roman" w:eastAsia="Times New Roman" w:hAnsi="Times New Roman"/>
          <w:spacing w:val="13"/>
          <w:sz w:val="28"/>
          <w:szCs w:val="24"/>
        </w:rPr>
        <w:t xml:space="preserve"> </w:t>
      </w:r>
      <w:r w:rsidRPr="00501E46">
        <w:rPr>
          <w:rFonts w:ascii="Times New Roman" w:eastAsia="Times New Roman" w:hAnsi="Times New Roman"/>
          <w:sz w:val="28"/>
          <w:szCs w:val="24"/>
        </w:rPr>
        <w:t>для</w:t>
      </w:r>
      <w:r w:rsidRPr="00501E46">
        <w:rPr>
          <w:rFonts w:ascii="Times New Roman" w:eastAsia="Times New Roman" w:hAnsi="Times New Roman"/>
          <w:spacing w:val="15"/>
          <w:sz w:val="28"/>
          <w:szCs w:val="24"/>
        </w:rPr>
        <w:t xml:space="preserve"> </w:t>
      </w:r>
      <w:r w:rsidRPr="00501E46">
        <w:rPr>
          <w:rFonts w:ascii="Times New Roman" w:eastAsia="Times New Roman" w:hAnsi="Times New Roman"/>
          <w:sz w:val="28"/>
          <w:szCs w:val="24"/>
        </w:rPr>
        <w:t>партнёра</w:t>
      </w:r>
      <w:r w:rsidRPr="00501E46">
        <w:rPr>
          <w:rFonts w:ascii="Times New Roman" w:eastAsia="Times New Roman" w:hAnsi="Times New Roman"/>
          <w:spacing w:val="13"/>
          <w:sz w:val="28"/>
          <w:szCs w:val="24"/>
        </w:rPr>
        <w:t xml:space="preserve"> </w:t>
      </w:r>
      <w:r w:rsidRPr="00501E46">
        <w:rPr>
          <w:rFonts w:ascii="Times New Roman" w:eastAsia="Times New Roman" w:hAnsi="Times New Roman"/>
          <w:sz w:val="28"/>
          <w:szCs w:val="24"/>
        </w:rPr>
        <w:t>высказывания,</w:t>
      </w:r>
      <w:r w:rsidRPr="00501E46">
        <w:rPr>
          <w:rFonts w:ascii="Times New Roman" w:eastAsia="Times New Roman" w:hAnsi="Times New Roman"/>
          <w:spacing w:val="14"/>
          <w:sz w:val="28"/>
          <w:szCs w:val="24"/>
        </w:rPr>
        <w:t xml:space="preserve"> </w:t>
      </w:r>
      <w:r w:rsidRPr="00501E46">
        <w:rPr>
          <w:rFonts w:ascii="Times New Roman" w:eastAsia="Times New Roman" w:hAnsi="Times New Roman"/>
          <w:sz w:val="28"/>
          <w:szCs w:val="24"/>
        </w:rPr>
        <w:t>задавать</w:t>
      </w:r>
      <w:r w:rsidRPr="00501E46">
        <w:rPr>
          <w:rFonts w:ascii="Times New Roman" w:eastAsia="Times New Roman" w:hAnsi="Times New Roman"/>
          <w:spacing w:val="16"/>
          <w:sz w:val="28"/>
          <w:szCs w:val="24"/>
        </w:rPr>
        <w:t xml:space="preserve"> </w:t>
      </w:r>
      <w:r w:rsidRPr="00501E46">
        <w:rPr>
          <w:rFonts w:ascii="Times New Roman" w:eastAsia="Times New Roman" w:hAnsi="Times New Roman"/>
          <w:sz w:val="28"/>
          <w:szCs w:val="24"/>
        </w:rPr>
        <w:t>вопросы,</w:t>
      </w:r>
      <w:r w:rsidRPr="00501E46">
        <w:rPr>
          <w:rFonts w:ascii="Times New Roman" w:eastAsia="Times New Roman" w:hAnsi="Times New Roman"/>
          <w:spacing w:val="13"/>
          <w:sz w:val="28"/>
          <w:szCs w:val="24"/>
        </w:rPr>
        <w:t xml:space="preserve"> </w:t>
      </w:r>
      <w:r w:rsidRPr="00501E46">
        <w:rPr>
          <w:rFonts w:ascii="Times New Roman" w:eastAsia="Times New Roman" w:hAnsi="Times New Roman"/>
          <w:sz w:val="28"/>
          <w:szCs w:val="24"/>
        </w:rPr>
        <w:t>необходимые</w:t>
      </w:r>
      <w:r w:rsidRPr="00501E46">
        <w:rPr>
          <w:rFonts w:ascii="Times New Roman" w:eastAsia="Times New Roman" w:hAnsi="Times New Roman"/>
          <w:spacing w:val="13"/>
          <w:sz w:val="28"/>
          <w:szCs w:val="24"/>
        </w:rPr>
        <w:t xml:space="preserve"> </w:t>
      </w:r>
      <w:r w:rsidRPr="00501E46">
        <w:rPr>
          <w:rFonts w:ascii="Times New Roman" w:eastAsia="Times New Roman" w:hAnsi="Times New Roman"/>
          <w:sz w:val="28"/>
          <w:szCs w:val="24"/>
        </w:rPr>
        <w:t>для</w:t>
      </w:r>
      <w:r w:rsidRPr="00501E46">
        <w:rPr>
          <w:rFonts w:ascii="Times New Roman" w:eastAsia="Times New Roman" w:hAnsi="Times New Roman"/>
          <w:spacing w:val="-57"/>
          <w:sz w:val="28"/>
          <w:szCs w:val="24"/>
        </w:rPr>
        <w:t xml:space="preserve"> </w:t>
      </w:r>
      <w:r w:rsidRPr="00501E46">
        <w:rPr>
          <w:rFonts w:ascii="Times New Roman" w:eastAsia="Times New Roman" w:hAnsi="Times New Roman"/>
          <w:sz w:val="28"/>
          <w:szCs w:val="24"/>
        </w:rPr>
        <w:t>организации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собственной</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деятельности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сотрудничества</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с</w:t>
      </w:r>
      <w:r w:rsidRPr="00501E46">
        <w:rPr>
          <w:rFonts w:ascii="Times New Roman" w:eastAsia="Times New Roman" w:hAnsi="Times New Roman"/>
          <w:spacing w:val="-2"/>
          <w:sz w:val="28"/>
          <w:szCs w:val="24"/>
        </w:rPr>
        <w:t xml:space="preserve"> </w:t>
      </w:r>
      <w:r w:rsidRPr="00501E46">
        <w:rPr>
          <w:rFonts w:ascii="Times New Roman" w:eastAsia="Times New Roman" w:hAnsi="Times New Roman"/>
          <w:sz w:val="28"/>
          <w:szCs w:val="24"/>
        </w:rPr>
        <w:t>партнёром;</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осуществлять</w:t>
      </w:r>
      <w:r w:rsidRPr="00501E46">
        <w:rPr>
          <w:rFonts w:ascii="Times New Roman" w:eastAsia="Times New Roman" w:hAnsi="Times New Roman"/>
          <w:spacing w:val="27"/>
          <w:sz w:val="28"/>
          <w:szCs w:val="24"/>
        </w:rPr>
        <w:t xml:space="preserve"> </w:t>
      </w:r>
      <w:r w:rsidRPr="00501E46">
        <w:rPr>
          <w:rFonts w:ascii="Times New Roman" w:eastAsia="Times New Roman" w:hAnsi="Times New Roman"/>
          <w:sz w:val="28"/>
          <w:szCs w:val="24"/>
        </w:rPr>
        <w:t>взаимный</w:t>
      </w:r>
      <w:r w:rsidRPr="00501E46">
        <w:rPr>
          <w:rFonts w:ascii="Times New Roman" w:eastAsia="Times New Roman" w:hAnsi="Times New Roman"/>
          <w:spacing w:val="27"/>
          <w:sz w:val="28"/>
          <w:szCs w:val="24"/>
        </w:rPr>
        <w:t xml:space="preserve"> </w:t>
      </w:r>
      <w:r w:rsidRPr="00501E46">
        <w:rPr>
          <w:rFonts w:ascii="Times New Roman" w:eastAsia="Times New Roman" w:hAnsi="Times New Roman"/>
          <w:sz w:val="28"/>
          <w:szCs w:val="24"/>
        </w:rPr>
        <w:t>контроль</w:t>
      </w:r>
      <w:r w:rsidRPr="00501E46">
        <w:rPr>
          <w:rFonts w:ascii="Times New Roman" w:eastAsia="Times New Roman" w:hAnsi="Times New Roman"/>
          <w:spacing w:val="27"/>
          <w:sz w:val="28"/>
          <w:szCs w:val="24"/>
        </w:rPr>
        <w:t xml:space="preserve"> </w:t>
      </w:r>
      <w:r w:rsidRPr="00501E46">
        <w:rPr>
          <w:rFonts w:ascii="Times New Roman" w:eastAsia="Times New Roman" w:hAnsi="Times New Roman"/>
          <w:sz w:val="28"/>
          <w:szCs w:val="24"/>
        </w:rPr>
        <w:t>и</w:t>
      </w:r>
      <w:r w:rsidRPr="00501E46">
        <w:rPr>
          <w:rFonts w:ascii="Times New Roman" w:eastAsia="Times New Roman" w:hAnsi="Times New Roman"/>
          <w:spacing w:val="31"/>
          <w:sz w:val="28"/>
          <w:szCs w:val="24"/>
        </w:rPr>
        <w:t xml:space="preserve"> </w:t>
      </w:r>
      <w:r w:rsidRPr="00501E46">
        <w:rPr>
          <w:rFonts w:ascii="Times New Roman" w:eastAsia="Times New Roman" w:hAnsi="Times New Roman"/>
          <w:sz w:val="28"/>
          <w:szCs w:val="24"/>
        </w:rPr>
        <w:t>оказывать</w:t>
      </w:r>
      <w:r w:rsidRPr="00501E46">
        <w:rPr>
          <w:rFonts w:ascii="Times New Roman" w:eastAsia="Times New Roman" w:hAnsi="Times New Roman"/>
          <w:spacing w:val="28"/>
          <w:sz w:val="28"/>
          <w:szCs w:val="24"/>
        </w:rPr>
        <w:t xml:space="preserve"> </w:t>
      </w:r>
      <w:r w:rsidRPr="00501E46">
        <w:rPr>
          <w:rFonts w:ascii="Times New Roman" w:eastAsia="Times New Roman" w:hAnsi="Times New Roman"/>
          <w:sz w:val="28"/>
          <w:szCs w:val="24"/>
        </w:rPr>
        <w:t>в</w:t>
      </w:r>
      <w:r w:rsidRPr="00501E46">
        <w:rPr>
          <w:rFonts w:ascii="Times New Roman" w:eastAsia="Times New Roman" w:hAnsi="Times New Roman"/>
          <w:spacing w:val="26"/>
          <w:sz w:val="28"/>
          <w:szCs w:val="24"/>
        </w:rPr>
        <w:t xml:space="preserve"> </w:t>
      </w:r>
      <w:r w:rsidRPr="00501E46">
        <w:rPr>
          <w:rFonts w:ascii="Times New Roman" w:eastAsia="Times New Roman" w:hAnsi="Times New Roman"/>
          <w:sz w:val="28"/>
          <w:szCs w:val="24"/>
        </w:rPr>
        <w:t>сотрудничестве</w:t>
      </w:r>
      <w:r w:rsidRPr="00501E46">
        <w:rPr>
          <w:rFonts w:ascii="Times New Roman" w:eastAsia="Times New Roman" w:hAnsi="Times New Roman"/>
          <w:spacing w:val="28"/>
          <w:sz w:val="28"/>
          <w:szCs w:val="24"/>
        </w:rPr>
        <w:t xml:space="preserve"> </w:t>
      </w:r>
      <w:r w:rsidRPr="00501E46">
        <w:rPr>
          <w:rFonts w:ascii="Times New Roman" w:eastAsia="Times New Roman" w:hAnsi="Times New Roman"/>
          <w:sz w:val="28"/>
          <w:szCs w:val="24"/>
        </w:rPr>
        <w:t>необходимую</w:t>
      </w:r>
      <w:r w:rsidRPr="00501E46">
        <w:rPr>
          <w:rFonts w:ascii="Times New Roman" w:eastAsia="Times New Roman" w:hAnsi="Times New Roman"/>
          <w:spacing w:val="-57"/>
          <w:sz w:val="28"/>
          <w:szCs w:val="24"/>
        </w:rPr>
        <w:t xml:space="preserve"> </w:t>
      </w:r>
      <w:r w:rsidRPr="00501E46">
        <w:rPr>
          <w:rFonts w:ascii="Times New Roman" w:eastAsia="Times New Roman" w:hAnsi="Times New Roman"/>
          <w:sz w:val="28"/>
          <w:szCs w:val="24"/>
        </w:rPr>
        <w:t>взаимопомощь;</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продуктивно</w:t>
      </w:r>
      <w:r w:rsidRPr="00501E46">
        <w:rPr>
          <w:rFonts w:ascii="Times New Roman" w:eastAsia="Times New Roman" w:hAnsi="Times New Roman"/>
          <w:spacing w:val="33"/>
          <w:sz w:val="28"/>
          <w:szCs w:val="24"/>
        </w:rPr>
        <w:t xml:space="preserve"> </w:t>
      </w:r>
      <w:r w:rsidRPr="00501E46">
        <w:rPr>
          <w:rFonts w:ascii="Times New Roman" w:eastAsia="Times New Roman" w:hAnsi="Times New Roman"/>
          <w:sz w:val="28"/>
          <w:szCs w:val="24"/>
        </w:rPr>
        <w:t>содействовать</w:t>
      </w:r>
      <w:r w:rsidRPr="00501E46">
        <w:rPr>
          <w:rFonts w:ascii="Times New Roman" w:eastAsia="Times New Roman" w:hAnsi="Times New Roman"/>
          <w:spacing w:val="35"/>
          <w:sz w:val="28"/>
          <w:szCs w:val="24"/>
        </w:rPr>
        <w:t xml:space="preserve"> </w:t>
      </w:r>
      <w:r w:rsidRPr="00501E46">
        <w:rPr>
          <w:rFonts w:ascii="Times New Roman" w:eastAsia="Times New Roman" w:hAnsi="Times New Roman"/>
          <w:sz w:val="28"/>
          <w:szCs w:val="24"/>
        </w:rPr>
        <w:t>разрешению</w:t>
      </w:r>
      <w:r w:rsidRPr="00501E46">
        <w:rPr>
          <w:rFonts w:ascii="Times New Roman" w:eastAsia="Times New Roman" w:hAnsi="Times New Roman"/>
          <w:spacing w:val="34"/>
          <w:sz w:val="28"/>
          <w:szCs w:val="24"/>
        </w:rPr>
        <w:t xml:space="preserve"> </w:t>
      </w:r>
      <w:r w:rsidRPr="00501E46">
        <w:rPr>
          <w:rFonts w:ascii="Times New Roman" w:eastAsia="Times New Roman" w:hAnsi="Times New Roman"/>
          <w:sz w:val="28"/>
          <w:szCs w:val="24"/>
        </w:rPr>
        <w:t>конфликтов</w:t>
      </w:r>
      <w:r w:rsidRPr="00501E46">
        <w:rPr>
          <w:rFonts w:ascii="Times New Roman" w:eastAsia="Times New Roman" w:hAnsi="Times New Roman"/>
          <w:spacing w:val="34"/>
          <w:sz w:val="28"/>
          <w:szCs w:val="24"/>
        </w:rPr>
        <w:t xml:space="preserve"> </w:t>
      </w:r>
      <w:r w:rsidRPr="00501E46">
        <w:rPr>
          <w:rFonts w:ascii="Times New Roman" w:eastAsia="Times New Roman" w:hAnsi="Times New Roman"/>
          <w:sz w:val="28"/>
          <w:szCs w:val="24"/>
        </w:rPr>
        <w:t>на</w:t>
      </w:r>
      <w:r w:rsidRPr="00501E46">
        <w:rPr>
          <w:rFonts w:ascii="Times New Roman" w:eastAsia="Times New Roman" w:hAnsi="Times New Roman"/>
          <w:spacing w:val="32"/>
          <w:sz w:val="28"/>
          <w:szCs w:val="24"/>
        </w:rPr>
        <w:t xml:space="preserve"> </w:t>
      </w:r>
      <w:r w:rsidRPr="00501E46">
        <w:rPr>
          <w:rFonts w:ascii="Times New Roman" w:eastAsia="Times New Roman" w:hAnsi="Times New Roman"/>
          <w:sz w:val="28"/>
          <w:szCs w:val="24"/>
        </w:rPr>
        <w:t>основе</w:t>
      </w:r>
      <w:r w:rsidRPr="00501E46">
        <w:rPr>
          <w:rFonts w:ascii="Times New Roman" w:eastAsia="Times New Roman" w:hAnsi="Times New Roman"/>
          <w:spacing w:val="32"/>
          <w:sz w:val="28"/>
          <w:szCs w:val="24"/>
        </w:rPr>
        <w:t xml:space="preserve"> </w:t>
      </w:r>
      <w:r w:rsidRPr="00501E46">
        <w:rPr>
          <w:rFonts w:ascii="Times New Roman" w:eastAsia="Times New Roman" w:hAnsi="Times New Roman"/>
          <w:sz w:val="28"/>
          <w:szCs w:val="24"/>
        </w:rPr>
        <w:t>учёта</w:t>
      </w:r>
      <w:r w:rsidRPr="00501E46">
        <w:rPr>
          <w:rFonts w:ascii="Times New Roman" w:eastAsia="Times New Roman" w:hAnsi="Times New Roman"/>
          <w:spacing w:val="32"/>
          <w:sz w:val="28"/>
          <w:szCs w:val="24"/>
        </w:rPr>
        <w:t xml:space="preserve"> </w:t>
      </w:r>
      <w:r w:rsidRPr="00501E46">
        <w:rPr>
          <w:rFonts w:ascii="Times New Roman" w:eastAsia="Times New Roman" w:hAnsi="Times New Roman"/>
          <w:sz w:val="28"/>
          <w:szCs w:val="24"/>
        </w:rPr>
        <w:t>интересов</w:t>
      </w:r>
      <w:r w:rsidRPr="00501E46">
        <w:rPr>
          <w:rFonts w:ascii="Times New Roman" w:eastAsia="Times New Roman" w:hAnsi="Times New Roman"/>
          <w:spacing w:val="33"/>
          <w:sz w:val="28"/>
          <w:szCs w:val="24"/>
        </w:rPr>
        <w:t xml:space="preserve"> </w:t>
      </w:r>
      <w:r w:rsidRPr="00501E46">
        <w:rPr>
          <w:rFonts w:ascii="Times New Roman" w:eastAsia="Times New Roman" w:hAnsi="Times New Roman"/>
          <w:sz w:val="28"/>
          <w:szCs w:val="24"/>
        </w:rPr>
        <w:t>и</w:t>
      </w:r>
      <w:r w:rsidRPr="00501E46">
        <w:rPr>
          <w:rFonts w:ascii="Times New Roman" w:eastAsia="Times New Roman" w:hAnsi="Times New Roman"/>
          <w:spacing w:val="-57"/>
          <w:sz w:val="28"/>
          <w:szCs w:val="24"/>
        </w:rPr>
        <w:t xml:space="preserve"> </w:t>
      </w:r>
      <w:r w:rsidRPr="00501E46">
        <w:rPr>
          <w:rFonts w:ascii="Times New Roman" w:eastAsia="Times New Roman" w:hAnsi="Times New Roman"/>
          <w:sz w:val="28"/>
          <w:szCs w:val="24"/>
        </w:rPr>
        <w:t>позиций</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всех участников;</w:t>
      </w:r>
    </w:p>
    <w:p w:rsidR="00686D2F" w:rsidRPr="00501E46" w:rsidRDefault="00686D2F" w:rsidP="00686D2F">
      <w:pPr>
        <w:spacing w:after="0" w:line="360" w:lineRule="auto"/>
        <w:ind w:firstLine="709"/>
        <w:jc w:val="both"/>
        <w:rPr>
          <w:rFonts w:ascii="Times New Roman" w:eastAsia="Times New Roman" w:hAnsi="Times New Roman"/>
          <w:sz w:val="28"/>
          <w:szCs w:val="24"/>
        </w:rPr>
      </w:pPr>
      <w:r w:rsidRPr="00501E46">
        <w:rPr>
          <w:rFonts w:ascii="Times New Roman" w:eastAsia="Times New Roman" w:hAnsi="Times New Roman"/>
          <w:sz w:val="28"/>
          <w:szCs w:val="24"/>
        </w:rPr>
        <w:t>Таким</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образом,</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план</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внеурочной</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деятельности</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позволяет</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удовлетворить</w:t>
      </w:r>
      <w:r w:rsidRPr="00501E46">
        <w:rPr>
          <w:rFonts w:ascii="Times New Roman" w:eastAsia="Times New Roman" w:hAnsi="Times New Roman"/>
          <w:spacing w:val="-57"/>
          <w:sz w:val="28"/>
          <w:szCs w:val="24"/>
        </w:rPr>
        <w:t xml:space="preserve"> </w:t>
      </w:r>
      <w:r w:rsidRPr="00501E46">
        <w:rPr>
          <w:rFonts w:ascii="Times New Roman" w:eastAsia="Times New Roman" w:hAnsi="Times New Roman"/>
          <w:sz w:val="28"/>
          <w:szCs w:val="24"/>
        </w:rPr>
        <w:t>дополнительные</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образовательные</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запросы</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обучающихся,</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их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родителей</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(законных</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представителей)</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несовершеннолетних, обеспечить развитие</w:t>
      </w:r>
      <w:r w:rsidRPr="00501E46">
        <w:rPr>
          <w:rFonts w:ascii="Times New Roman" w:eastAsia="Times New Roman" w:hAnsi="Times New Roman"/>
          <w:spacing w:val="-1"/>
          <w:sz w:val="28"/>
          <w:szCs w:val="24"/>
        </w:rPr>
        <w:t xml:space="preserve"> </w:t>
      </w:r>
      <w:r w:rsidRPr="00501E46">
        <w:rPr>
          <w:rFonts w:ascii="Times New Roman" w:eastAsia="Times New Roman" w:hAnsi="Times New Roman"/>
          <w:sz w:val="28"/>
          <w:szCs w:val="24"/>
        </w:rPr>
        <w:t>личности.</w:t>
      </w:r>
    </w:p>
    <w:p w:rsidR="00686D2F" w:rsidRPr="00501E46" w:rsidRDefault="00686D2F" w:rsidP="00686D2F">
      <w:pPr>
        <w:spacing w:after="0" w:line="360" w:lineRule="auto"/>
        <w:ind w:firstLine="709"/>
        <w:jc w:val="both"/>
        <w:rPr>
          <w:rFonts w:ascii="Times New Roman" w:hAnsi="Times New Roman"/>
          <w:sz w:val="28"/>
          <w:szCs w:val="24"/>
        </w:rPr>
      </w:pPr>
    </w:p>
    <w:p w:rsidR="00686D2F" w:rsidRDefault="00686D2F" w:rsidP="00686D2F">
      <w:pPr>
        <w:spacing w:after="0" w:line="240" w:lineRule="auto"/>
        <w:jc w:val="both"/>
        <w:rPr>
          <w:rFonts w:ascii="Times New Roman" w:hAnsi="Times New Roman"/>
          <w:sz w:val="24"/>
          <w:szCs w:val="24"/>
        </w:rPr>
      </w:pPr>
    </w:p>
    <w:p w:rsidR="00686D2F" w:rsidRDefault="00686D2F" w:rsidP="00686D2F">
      <w:pPr>
        <w:autoSpaceDE w:val="0"/>
        <w:autoSpaceDN w:val="0"/>
        <w:spacing w:before="74" w:after="0" w:line="240" w:lineRule="auto"/>
        <w:ind w:left="4326" w:right="697" w:hanging="2684"/>
        <w:rPr>
          <w:rFonts w:ascii="Times New Roman" w:eastAsia="Times New Roman" w:hAnsi="Times New Roman"/>
          <w:b/>
          <w:sz w:val="28"/>
        </w:rPr>
      </w:pPr>
    </w:p>
    <w:p w:rsidR="00686D2F" w:rsidRDefault="00686D2F" w:rsidP="00686D2F">
      <w:pPr>
        <w:autoSpaceDE w:val="0"/>
        <w:autoSpaceDN w:val="0"/>
        <w:spacing w:before="74" w:after="0" w:line="240" w:lineRule="auto"/>
        <w:ind w:left="4326" w:right="697" w:hanging="2684"/>
        <w:jc w:val="center"/>
        <w:rPr>
          <w:rFonts w:ascii="Times New Roman" w:eastAsia="Times New Roman" w:hAnsi="Times New Roman"/>
          <w:b/>
          <w:spacing w:val="-67"/>
          <w:sz w:val="28"/>
        </w:rPr>
      </w:pPr>
      <w:r>
        <w:rPr>
          <w:rFonts w:ascii="Times New Roman" w:eastAsia="Times New Roman" w:hAnsi="Times New Roman"/>
          <w:b/>
          <w:sz w:val="28"/>
        </w:rPr>
        <w:t xml:space="preserve">План внеурочной деятельности для 1-4 классов </w:t>
      </w:r>
      <w:r>
        <w:rPr>
          <w:rFonts w:ascii="Times New Roman" w:eastAsia="Times New Roman" w:hAnsi="Times New Roman"/>
          <w:b/>
          <w:spacing w:val="-67"/>
          <w:sz w:val="28"/>
        </w:rPr>
        <w:t xml:space="preserve"> </w:t>
      </w:r>
    </w:p>
    <w:p w:rsidR="00686D2F" w:rsidRDefault="00686D2F" w:rsidP="00686D2F">
      <w:pPr>
        <w:autoSpaceDE w:val="0"/>
        <w:autoSpaceDN w:val="0"/>
        <w:spacing w:before="74" w:after="0" w:line="240" w:lineRule="auto"/>
        <w:ind w:left="4326" w:right="697" w:hanging="2684"/>
        <w:jc w:val="center"/>
        <w:rPr>
          <w:rFonts w:ascii="Times New Roman" w:eastAsia="Times New Roman" w:hAnsi="Times New Roman"/>
          <w:b/>
          <w:sz w:val="28"/>
        </w:rPr>
      </w:pPr>
      <w:r>
        <w:rPr>
          <w:rFonts w:ascii="Times New Roman" w:eastAsia="Times New Roman" w:hAnsi="Times New Roman"/>
          <w:b/>
          <w:sz w:val="28"/>
        </w:rPr>
        <w:t>на 2023 –</w:t>
      </w:r>
      <w:r>
        <w:rPr>
          <w:rFonts w:ascii="Times New Roman" w:eastAsia="Times New Roman" w:hAnsi="Times New Roman"/>
          <w:b/>
          <w:spacing w:val="-2"/>
          <w:sz w:val="28"/>
        </w:rPr>
        <w:t xml:space="preserve"> </w:t>
      </w:r>
      <w:r>
        <w:rPr>
          <w:rFonts w:ascii="Times New Roman" w:eastAsia="Times New Roman" w:hAnsi="Times New Roman"/>
          <w:b/>
          <w:sz w:val="28"/>
        </w:rPr>
        <w:t>2024 учебный</w:t>
      </w:r>
      <w:r>
        <w:rPr>
          <w:rFonts w:ascii="Times New Roman" w:eastAsia="Times New Roman" w:hAnsi="Times New Roman"/>
          <w:b/>
          <w:spacing w:val="-1"/>
          <w:sz w:val="28"/>
        </w:rPr>
        <w:t xml:space="preserve"> </w:t>
      </w:r>
      <w:r>
        <w:rPr>
          <w:rFonts w:ascii="Times New Roman" w:eastAsia="Times New Roman" w:hAnsi="Times New Roman"/>
          <w:b/>
          <w:sz w:val="28"/>
        </w:rPr>
        <w:t>год</w:t>
      </w:r>
    </w:p>
    <w:p w:rsidR="00686D2F" w:rsidRDefault="00686D2F" w:rsidP="00686D2F">
      <w:pPr>
        <w:autoSpaceDE w:val="0"/>
        <w:autoSpaceDN w:val="0"/>
        <w:spacing w:before="7" w:after="0" w:line="240" w:lineRule="auto"/>
        <w:rPr>
          <w:rFonts w:ascii="Times New Roman" w:eastAsia="Times New Roman" w:hAnsi="Times New Roman"/>
          <w:b/>
          <w:sz w:val="23"/>
          <w:szCs w:val="24"/>
        </w:rPr>
      </w:pPr>
    </w:p>
    <w:tbl>
      <w:tblPr>
        <w:tblStyle w:val="aff0"/>
        <w:tblW w:w="10602" w:type="dxa"/>
        <w:tblInd w:w="-459" w:type="dxa"/>
        <w:tblLayout w:type="fixed"/>
        <w:tblLook w:val="04A0" w:firstRow="1" w:lastRow="0" w:firstColumn="1" w:lastColumn="0" w:noHBand="0" w:noVBand="1"/>
      </w:tblPr>
      <w:tblGrid>
        <w:gridCol w:w="2236"/>
        <w:gridCol w:w="249"/>
        <w:gridCol w:w="1201"/>
        <w:gridCol w:w="1559"/>
        <w:gridCol w:w="1527"/>
        <w:gridCol w:w="766"/>
        <w:gridCol w:w="766"/>
        <w:gridCol w:w="766"/>
        <w:gridCol w:w="768"/>
        <w:gridCol w:w="764"/>
      </w:tblGrid>
      <w:tr w:rsidR="00686D2F" w:rsidTr="00004130">
        <w:tc>
          <w:tcPr>
            <w:tcW w:w="2485" w:type="dxa"/>
            <w:gridSpan w:val="2"/>
            <w:vMerge w:val="restart"/>
            <w:tcBorders>
              <w:top w:val="single" w:sz="4" w:space="0" w:color="auto"/>
              <w:left w:val="single" w:sz="4" w:space="0" w:color="auto"/>
              <w:bottom w:val="single" w:sz="4" w:space="0" w:color="auto"/>
              <w:right w:val="single" w:sz="4" w:space="0" w:color="auto"/>
            </w:tcBorders>
            <w:hideMark/>
          </w:tcPr>
          <w:p w:rsidR="00686D2F" w:rsidRDefault="00686D2F" w:rsidP="00004130">
            <w:pPr>
              <w:ind w:left="107" w:right="1135"/>
              <w:rPr>
                <w:rFonts w:ascii="Times New Roman" w:eastAsia="Times New Roman" w:hAnsi="Times New Roman"/>
                <w:b/>
                <w:sz w:val="19"/>
              </w:rPr>
            </w:pPr>
            <w:r>
              <w:rPr>
                <w:rFonts w:ascii="Times New Roman" w:eastAsia="Times New Roman" w:hAnsi="Times New Roman"/>
                <w:b/>
                <w:sz w:val="19"/>
              </w:rPr>
              <w:t>Направление</w:t>
            </w:r>
            <w:r>
              <w:rPr>
                <w:rFonts w:ascii="Times New Roman" w:eastAsia="Times New Roman" w:hAnsi="Times New Roman"/>
                <w:b/>
                <w:spacing w:val="-45"/>
                <w:sz w:val="19"/>
              </w:rPr>
              <w:t xml:space="preserve"> </w:t>
            </w:r>
            <w:r>
              <w:rPr>
                <w:rFonts w:ascii="Times New Roman" w:eastAsia="Times New Roman" w:hAnsi="Times New Roman"/>
                <w:b/>
                <w:sz w:val="19"/>
              </w:rPr>
              <w:t>внеурочной</w:t>
            </w:r>
          </w:p>
          <w:p w:rsidR="00686D2F" w:rsidRDefault="00686D2F" w:rsidP="00004130">
            <w:pPr>
              <w:spacing w:line="207" w:lineRule="exact"/>
              <w:ind w:left="107"/>
              <w:rPr>
                <w:rFonts w:ascii="Times New Roman" w:eastAsia="Times New Roman" w:hAnsi="Times New Roman"/>
                <w:b/>
                <w:sz w:val="19"/>
              </w:rPr>
            </w:pPr>
            <w:r>
              <w:rPr>
                <w:rFonts w:ascii="Times New Roman" w:eastAsia="Times New Roman" w:hAnsi="Times New Roman"/>
                <w:b/>
                <w:sz w:val="19"/>
              </w:rPr>
              <w:t>деятельности</w:t>
            </w:r>
          </w:p>
        </w:tc>
        <w:tc>
          <w:tcPr>
            <w:tcW w:w="1201" w:type="dxa"/>
            <w:vMerge w:val="restart"/>
            <w:tcBorders>
              <w:top w:val="single" w:sz="4" w:space="0" w:color="auto"/>
              <w:left w:val="single" w:sz="4" w:space="0" w:color="auto"/>
              <w:bottom w:val="single" w:sz="4" w:space="0" w:color="auto"/>
              <w:right w:val="single" w:sz="4" w:space="0" w:color="auto"/>
            </w:tcBorders>
            <w:hideMark/>
          </w:tcPr>
          <w:p w:rsidR="00686D2F" w:rsidRDefault="00686D2F" w:rsidP="00004130">
            <w:pPr>
              <w:spacing w:line="220" w:lineRule="atLeast"/>
              <w:ind w:left="105" w:right="259"/>
              <w:rPr>
                <w:rFonts w:ascii="Times New Roman" w:eastAsia="Times New Roman" w:hAnsi="Times New Roman"/>
                <w:b/>
                <w:sz w:val="19"/>
              </w:rPr>
            </w:pPr>
            <w:r>
              <w:rPr>
                <w:rFonts w:ascii="Times New Roman" w:eastAsia="Times New Roman" w:hAnsi="Times New Roman"/>
                <w:b/>
                <w:sz w:val="19"/>
              </w:rPr>
              <w:t>Наименование</w:t>
            </w:r>
            <w:r>
              <w:rPr>
                <w:rFonts w:ascii="Times New Roman" w:eastAsia="Times New Roman" w:hAnsi="Times New Roman"/>
                <w:b/>
                <w:spacing w:val="-45"/>
                <w:sz w:val="19"/>
              </w:rPr>
              <w:t xml:space="preserve">     </w:t>
            </w:r>
            <w:r>
              <w:rPr>
                <w:rFonts w:ascii="Times New Roman" w:eastAsia="Times New Roman" w:hAnsi="Times New Roman"/>
                <w:b/>
                <w:sz w:val="19"/>
              </w:rPr>
              <w:t>рабочей</w:t>
            </w:r>
            <w:r>
              <w:rPr>
                <w:rFonts w:ascii="Times New Roman" w:eastAsia="Times New Roman" w:hAnsi="Times New Roman"/>
                <w:b/>
                <w:spacing w:val="1"/>
                <w:sz w:val="19"/>
              </w:rPr>
              <w:t xml:space="preserve"> </w:t>
            </w:r>
            <w:r>
              <w:rPr>
                <w:rFonts w:ascii="Times New Roman" w:eastAsia="Times New Roman" w:hAnsi="Times New Roman"/>
                <w:b/>
                <w:sz w:val="19"/>
              </w:rPr>
              <w:t>программы</w:t>
            </w:r>
          </w:p>
        </w:tc>
        <w:tc>
          <w:tcPr>
            <w:tcW w:w="1559" w:type="dxa"/>
            <w:vMerge w:val="restart"/>
            <w:tcBorders>
              <w:top w:val="single" w:sz="4" w:space="0" w:color="auto"/>
              <w:left w:val="single" w:sz="4" w:space="0" w:color="auto"/>
              <w:bottom w:val="single" w:sz="4" w:space="0" w:color="auto"/>
              <w:right w:val="single" w:sz="4" w:space="0" w:color="auto"/>
            </w:tcBorders>
            <w:hideMark/>
          </w:tcPr>
          <w:p w:rsidR="00686D2F" w:rsidRDefault="00686D2F" w:rsidP="00004130">
            <w:pPr>
              <w:ind w:left="105"/>
              <w:rPr>
                <w:rFonts w:ascii="Times New Roman" w:eastAsia="Times New Roman" w:hAnsi="Times New Roman"/>
                <w:b/>
                <w:sz w:val="19"/>
              </w:rPr>
            </w:pPr>
            <w:r>
              <w:rPr>
                <w:rFonts w:ascii="Times New Roman" w:eastAsia="Times New Roman" w:hAnsi="Times New Roman"/>
                <w:b/>
                <w:sz w:val="19"/>
              </w:rPr>
              <w:t>Вид</w:t>
            </w:r>
          </w:p>
          <w:p w:rsidR="00686D2F" w:rsidRDefault="00686D2F" w:rsidP="00004130">
            <w:pPr>
              <w:ind w:left="105"/>
              <w:rPr>
                <w:rFonts w:ascii="Times New Roman" w:eastAsia="Times New Roman" w:hAnsi="Times New Roman"/>
                <w:b/>
                <w:sz w:val="19"/>
              </w:rPr>
            </w:pPr>
            <w:r>
              <w:rPr>
                <w:rFonts w:ascii="Times New Roman" w:eastAsia="Times New Roman" w:hAnsi="Times New Roman"/>
                <w:b/>
                <w:sz w:val="19"/>
              </w:rPr>
              <w:t>деятельности</w:t>
            </w:r>
          </w:p>
        </w:tc>
        <w:tc>
          <w:tcPr>
            <w:tcW w:w="1527" w:type="dxa"/>
            <w:vMerge w:val="restart"/>
            <w:tcBorders>
              <w:top w:val="single" w:sz="4" w:space="0" w:color="auto"/>
              <w:left w:val="single" w:sz="4" w:space="0" w:color="auto"/>
              <w:bottom w:val="single" w:sz="4" w:space="0" w:color="auto"/>
              <w:right w:val="single" w:sz="4" w:space="0" w:color="auto"/>
            </w:tcBorders>
            <w:hideMark/>
          </w:tcPr>
          <w:p w:rsidR="00686D2F" w:rsidRDefault="00686D2F" w:rsidP="00004130">
            <w:pPr>
              <w:ind w:left="108" w:right="276"/>
              <w:rPr>
                <w:rFonts w:ascii="Times New Roman" w:eastAsia="Times New Roman" w:hAnsi="Times New Roman"/>
                <w:b/>
                <w:sz w:val="19"/>
              </w:rPr>
            </w:pPr>
            <w:r>
              <w:rPr>
                <w:rFonts w:ascii="Times New Roman" w:eastAsia="Times New Roman" w:hAnsi="Times New Roman"/>
                <w:b/>
                <w:sz w:val="19"/>
              </w:rPr>
              <w:t>Форма</w:t>
            </w:r>
            <w:r>
              <w:rPr>
                <w:rFonts w:ascii="Times New Roman" w:eastAsia="Times New Roman" w:hAnsi="Times New Roman"/>
                <w:b/>
                <w:spacing w:val="1"/>
                <w:sz w:val="19"/>
              </w:rPr>
              <w:t xml:space="preserve"> </w:t>
            </w:r>
            <w:r>
              <w:rPr>
                <w:rFonts w:ascii="Times New Roman" w:eastAsia="Times New Roman" w:hAnsi="Times New Roman"/>
                <w:b/>
                <w:sz w:val="19"/>
              </w:rPr>
              <w:t>проведения</w:t>
            </w:r>
          </w:p>
        </w:tc>
        <w:tc>
          <w:tcPr>
            <w:tcW w:w="3066" w:type="dxa"/>
            <w:gridSpan w:val="4"/>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19"/>
                <w:szCs w:val="24"/>
              </w:rPr>
              <w:t>Количество часов</w:t>
            </w:r>
            <w:r>
              <w:rPr>
                <w:rFonts w:ascii="Times New Roman" w:eastAsia="Times New Roman" w:hAnsi="Times New Roman"/>
                <w:b/>
                <w:spacing w:val="-45"/>
                <w:sz w:val="19"/>
                <w:szCs w:val="24"/>
              </w:rPr>
              <w:t xml:space="preserve"> </w:t>
            </w:r>
            <w:r>
              <w:rPr>
                <w:rFonts w:ascii="Times New Roman" w:eastAsia="Times New Roman" w:hAnsi="Times New Roman"/>
                <w:b/>
                <w:sz w:val="19"/>
                <w:szCs w:val="24"/>
              </w:rPr>
              <w:t>в</w:t>
            </w:r>
            <w:r>
              <w:rPr>
                <w:rFonts w:ascii="Times New Roman" w:eastAsia="Times New Roman" w:hAnsi="Times New Roman"/>
                <w:b/>
                <w:spacing w:val="-1"/>
                <w:sz w:val="19"/>
                <w:szCs w:val="24"/>
              </w:rPr>
              <w:t xml:space="preserve"> </w:t>
            </w:r>
            <w:r>
              <w:rPr>
                <w:rFonts w:ascii="Times New Roman" w:eastAsia="Times New Roman" w:hAnsi="Times New Roman"/>
                <w:b/>
                <w:sz w:val="19"/>
                <w:szCs w:val="24"/>
              </w:rPr>
              <w:t>неделю</w:t>
            </w:r>
          </w:p>
        </w:tc>
        <w:tc>
          <w:tcPr>
            <w:tcW w:w="764" w:type="dxa"/>
            <w:vMerge w:val="restart"/>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 xml:space="preserve">Всего </w:t>
            </w:r>
          </w:p>
        </w:tc>
      </w:tr>
      <w:tr w:rsidR="00686D2F" w:rsidTr="00004130">
        <w:tc>
          <w:tcPr>
            <w:tcW w:w="2485" w:type="dxa"/>
            <w:gridSpan w:val="2"/>
            <w:vMerge/>
            <w:tcBorders>
              <w:top w:val="single" w:sz="4" w:space="0" w:color="auto"/>
              <w:left w:val="single" w:sz="4" w:space="0" w:color="auto"/>
              <w:bottom w:val="single" w:sz="4" w:space="0" w:color="auto"/>
              <w:right w:val="single" w:sz="4" w:space="0" w:color="auto"/>
            </w:tcBorders>
            <w:vAlign w:val="center"/>
            <w:hideMark/>
          </w:tcPr>
          <w:p w:rsidR="00686D2F" w:rsidRDefault="00686D2F" w:rsidP="00004130">
            <w:pPr>
              <w:rPr>
                <w:rFonts w:ascii="Times New Roman" w:eastAsia="Times New Roman" w:hAnsi="Times New Roman"/>
                <w:b/>
                <w:sz w:val="19"/>
                <w:lang w:val="en-US"/>
              </w:rPr>
            </w:pPr>
          </w:p>
        </w:tc>
        <w:tc>
          <w:tcPr>
            <w:tcW w:w="1201" w:type="dxa"/>
            <w:vMerge/>
            <w:tcBorders>
              <w:top w:val="single" w:sz="4" w:space="0" w:color="auto"/>
              <w:left w:val="single" w:sz="4" w:space="0" w:color="auto"/>
              <w:bottom w:val="single" w:sz="4" w:space="0" w:color="auto"/>
              <w:right w:val="single" w:sz="4" w:space="0" w:color="auto"/>
            </w:tcBorders>
            <w:vAlign w:val="center"/>
            <w:hideMark/>
          </w:tcPr>
          <w:p w:rsidR="00686D2F" w:rsidRDefault="00686D2F" w:rsidP="00004130">
            <w:pPr>
              <w:rPr>
                <w:rFonts w:ascii="Times New Roman" w:eastAsia="Times New Roman" w:hAnsi="Times New Roman"/>
                <w:b/>
                <w:sz w:val="19"/>
                <w:lang w:val="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86D2F" w:rsidRDefault="00686D2F" w:rsidP="00004130">
            <w:pPr>
              <w:rPr>
                <w:rFonts w:ascii="Times New Roman" w:eastAsia="Times New Roman" w:hAnsi="Times New Roman"/>
                <w:b/>
                <w:sz w:val="19"/>
                <w:lang w:val="en-US"/>
              </w:rPr>
            </w:pPr>
          </w:p>
        </w:tc>
        <w:tc>
          <w:tcPr>
            <w:tcW w:w="1527" w:type="dxa"/>
            <w:vMerge/>
            <w:tcBorders>
              <w:top w:val="single" w:sz="4" w:space="0" w:color="auto"/>
              <w:left w:val="single" w:sz="4" w:space="0" w:color="auto"/>
              <w:bottom w:val="single" w:sz="4" w:space="0" w:color="auto"/>
              <w:right w:val="single" w:sz="4" w:space="0" w:color="auto"/>
            </w:tcBorders>
            <w:vAlign w:val="center"/>
            <w:hideMark/>
          </w:tcPr>
          <w:p w:rsidR="00686D2F" w:rsidRDefault="00686D2F" w:rsidP="00004130">
            <w:pPr>
              <w:rPr>
                <w:rFonts w:ascii="Times New Roman" w:eastAsia="Times New Roman" w:hAnsi="Times New Roman"/>
                <w:b/>
                <w:sz w:val="19"/>
                <w:lang w:val="en-US"/>
              </w:rPr>
            </w:pPr>
          </w:p>
        </w:tc>
        <w:tc>
          <w:tcPr>
            <w:tcW w:w="766"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1 класс</w:t>
            </w:r>
          </w:p>
        </w:tc>
        <w:tc>
          <w:tcPr>
            <w:tcW w:w="766"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2</w:t>
            </w:r>
          </w:p>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класс</w:t>
            </w:r>
          </w:p>
        </w:tc>
        <w:tc>
          <w:tcPr>
            <w:tcW w:w="766"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3 класс</w:t>
            </w:r>
          </w:p>
        </w:tc>
        <w:tc>
          <w:tcPr>
            <w:tcW w:w="768"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4 класс</w:t>
            </w:r>
          </w:p>
        </w:tc>
        <w:tc>
          <w:tcPr>
            <w:tcW w:w="764" w:type="dxa"/>
            <w:vMerge/>
            <w:tcBorders>
              <w:top w:val="single" w:sz="4" w:space="0" w:color="auto"/>
              <w:left w:val="single" w:sz="4" w:space="0" w:color="auto"/>
              <w:bottom w:val="single" w:sz="4" w:space="0" w:color="auto"/>
              <w:right w:val="single" w:sz="4" w:space="0" w:color="auto"/>
            </w:tcBorders>
            <w:vAlign w:val="center"/>
            <w:hideMark/>
          </w:tcPr>
          <w:p w:rsidR="00686D2F" w:rsidRDefault="00686D2F" w:rsidP="00004130">
            <w:pPr>
              <w:rPr>
                <w:rFonts w:ascii="Times New Roman" w:eastAsia="Times New Roman" w:hAnsi="Times New Roman"/>
                <w:b/>
                <w:sz w:val="23"/>
                <w:szCs w:val="24"/>
                <w:lang w:val="en-US"/>
              </w:rPr>
            </w:pPr>
          </w:p>
        </w:tc>
      </w:tr>
      <w:tr w:rsidR="00686D2F" w:rsidTr="00004130">
        <w:tc>
          <w:tcPr>
            <w:tcW w:w="10602" w:type="dxa"/>
            <w:gridSpan w:val="10"/>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i/>
                <w:sz w:val="19"/>
                <w:szCs w:val="24"/>
              </w:rPr>
              <w:t>Часть,</w:t>
            </w:r>
            <w:r>
              <w:rPr>
                <w:rFonts w:ascii="Times New Roman" w:eastAsia="Times New Roman" w:hAnsi="Times New Roman"/>
                <w:b/>
                <w:i/>
                <w:spacing w:val="-5"/>
                <w:sz w:val="19"/>
                <w:szCs w:val="24"/>
              </w:rPr>
              <w:t xml:space="preserve"> </w:t>
            </w:r>
            <w:r>
              <w:rPr>
                <w:rFonts w:ascii="Times New Roman" w:eastAsia="Times New Roman" w:hAnsi="Times New Roman"/>
                <w:b/>
                <w:i/>
                <w:sz w:val="19"/>
                <w:szCs w:val="24"/>
              </w:rPr>
              <w:t>рекомендуемая</w:t>
            </w:r>
            <w:r>
              <w:rPr>
                <w:rFonts w:ascii="Times New Roman" w:eastAsia="Times New Roman" w:hAnsi="Times New Roman"/>
                <w:b/>
                <w:i/>
                <w:spacing w:val="-4"/>
                <w:sz w:val="19"/>
                <w:szCs w:val="24"/>
              </w:rPr>
              <w:t xml:space="preserve"> </w:t>
            </w:r>
            <w:r>
              <w:rPr>
                <w:rFonts w:ascii="Times New Roman" w:eastAsia="Times New Roman" w:hAnsi="Times New Roman"/>
                <w:b/>
                <w:i/>
                <w:sz w:val="19"/>
                <w:szCs w:val="24"/>
              </w:rPr>
              <w:t>для</w:t>
            </w:r>
            <w:r>
              <w:rPr>
                <w:rFonts w:ascii="Times New Roman" w:eastAsia="Times New Roman" w:hAnsi="Times New Roman"/>
                <w:b/>
                <w:i/>
                <w:spacing w:val="-4"/>
                <w:sz w:val="19"/>
                <w:szCs w:val="24"/>
              </w:rPr>
              <w:t xml:space="preserve"> </w:t>
            </w:r>
            <w:r>
              <w:rPr>
                <w:rFonts w:ascii="Times New Roman" w:eastAsia="Times New Roman" w:hAnsi="Times New Roman"/>
                <w:b/>
                <w:i/>
                <w:sz w:val="19"/>
                <w:szCs w:val="24"/>
              </w:rPr>
              <w:t>всех</w:t>
            </w:r>
            <w:r>
              <w:rPr>
                <w:rFonts w:ascii="Times New Roman" w:eastAsia="Times New Roman" w:hAnsi="Times New Roman"/>
                <w:b/>
                <w:i/>
                <w:spacing w:val="-4"/>
                <w:sz w:val="19"/>
                <w:szCs w:val="24"/>
              </w:rPr>
              <w:t xml:space="preserve"> </w:t>
            </w:r>
            <w:r>
              <w:rPr>
                <w:rFonts w:ascii="Times New Roman" w:eastAsia="Times New Roman" w:hAnsi="Times New Roman"/>
                <w:b/>
                <w:i/>
                <w:sz w:val="19"/>
                <w:szCs w:val="24"/>
              </w:rPr>
              <w:t>обучающихся</w:t>
            </w:r>
          </w:p>
        </w:tc>
      </w:tr>
      <w:tr w:rsidR="00686D2F" w:rsidTr="00004130">
        <w:tc>
          <w:tcPr>
            <w:tcW w:w="2236"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2"/>
              <w:ind w:left="107" w:right="744"/>
              <w:rPr>
                <w:rFonts w:ascii="Times New Roman" w:eastAsia="Times New Roman" w:hAnsi="Times New Roman"/>
                <w:b/>
                <w:sz w:val="19"/>
              </w:rPr>
            </w:pPr>
            <w:r>
              <w:rPr>
                <w:rFonts w:ascii="Times New Roman" w:eastAsia="Times New Roman" w:hAnsi="Times New Roman"/>
                <w:b/>
                <w:sz w:val="19"/>
              </w:rPr>
              <w:t>Информационно</w:t>
            </w:r>
            <w:r>
              <w:rPr>
                <w:rFonts w:ascii="Times New Roman" w:eastAsia="Times New Roman" w:hAnsi="Times New Roman"/>
                <w:b/>
                <w:spacing w:val="1"/>
                <w:sz w:val="19"/>
              </w:rPr>
              <w:t xml:space="preserve"> </w:t>
            </w:r>
            <w:r>
              <w:rPr>
                <w:rFonts w:ascii="Times New Roman" w:eastAsia="Times New Roman" w:hAnsi="Times New Roman"/>
                <w:b/>
                <w:spacing w:val="-1"/>
                <w:sz w:val="19"/>
              </w:rPr>
              <w:t>просветительские</w:t>
            </w:r>
          </w:p>
          <w:p w:rsidR="00686D2F" w:rsidRDefault="00686D2F" w:rsidP="00004130">
            <w:pPr>
              <w:ind w:left="107" w:right="112"/>
              <w:rPr>
                <w:rFonts w:ascii="Times New Roman" w:eastAsia="Times New Roman" w:hAnsi="Times New Roman"/>
                <w:b/>
                <w:sz w:val="19"/>
              </w:rPr>
            </w:pPr>
            <w:r>
              <w:rPr>
                <w:rFonts w:ascii="Times New Roman" w:eastAsia="Times New Roman" w:hAnsi="Times New Roman"/>
                <w:b/>
                <w:sz w:val="19"/>
              </w:rPr>
              <w:t>занятия</w:t>
            </w:r>
            <w:r>
              <w:rPr>
                <w:rFonts w:ascii="Times New Roman" w:eastAsia="Times New Roman" w:hAnsi="Times New Roman"/>
                <w:b/>
                <w:spacing w:val="-12"/>
                <w:sz w:val="19"/>
              </w:rPr>
              <w:t xml:space="preserve"> </w:t>
            </w:r>
            <w:r>
              <w:rPr>
                <w:rFonts w:ascii="Times New Roman" w:eastAsia="Times New Roman" w:hAnsi="Times New Roman"/>
                <w:b/>
                <w:sz w:val="19"/>
              </w:rPr>
              <w:t>патриотической,</w:t>
            </w:r>
            <w:r>
              <w:rPr>
                <w:rFonts w:ascii="Times New Roman" w:eastAsia="Times New Roman" w:hAnsi="Times New Roman"/>
                <w:b/>
                <w:spacing w:val="-44"/>
                <w:sz w:val="19"/>
              </w:rPr>
              <w:t xml:space="preserve"> </w:t>
            </w:r>
            <w:r>
              <w:rPr>
                <w:rFonts w:ascii="Times New Roman" w:eastAsia="Times New Roman" w:hAnsi="Times New Roman"/>
                <w:b/>
                <w:sz w:val="19"/>
              </w:rPr>
              <w:t>нравственной и</w:t>
            </w:r>
            <w:r>
              <w:rPr>
                <w:rFonts w:ascii="Times New Roman" w:eastAsia="Times New Roman" w:hAnsi="Times New Roman"/>
                <w:b/>
                <w:spacing w:val="1"/>
                <w:sz w:val="19"/>
              </w:rPr>
              <w:t xml:space="preserve"> </w:t>
            </w:r>
            <w:r>
              <w:rPr>
                <w:rFonts w:ascii="Times New Roman" w:eastAsia="Times New Roman" w:hAnsi="Times New Roman"/>
                <w:b/>
                <w:sz w:val="19"/>
              </w:rPr>
              <w:t>экологической</w:t>
            </w:r>
          </w:p>
          <w:p w:rsidR="00686D2F" w:rsidRDefault="00686D2F" w:rsidP="00004130">
            <w:pPr>
              <w:spacing w:line="198" w:lineRule="exact"/>
              <w:ind w:left="107"/>
              <w:rPr>
                <w:rFonts w:ascii="Times New Roman" w:eastAsia="Times New Roman" w:hAnsi="Times New Roman"/>
                <w:b/>
                <w:sz w:val="19"/>
              </w:rPr>
            </w:pPr>
            <w:r>
              <w:rPr>
                <w:rFonts w:ascii="Times New Roman" w:eastAsia="Times New Roman" w:hAnsi="Times New Roman"/>
                <w:b/>
                <w:sz w:val="19"/>
              </w:rPr>
              <w:t>направленности</w:t>
            </w:r>
          </w:p>
        </w:tc>
        <w:tc>
          <w:tcPr>
            <w:tcW w:w="1450" w:type="dxa"/>
            <w:gridSpan w:val="2"/>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«Разговоры о важном»</w:t>
            </w:r>
          </w:p>
        </w:tc>
        <w:tc>
          <w:tcPr>
            <w:tcW w:w="1559"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2"/>
              <w:ind w:left="199"/>
              <w:rPr>
                <w:rFonts w:ascii="Times New Roman" w:eastAsia="Times New Roman" w:hAnsi="Times New Roman"/>
                <w:sz w:val="19"/>
              </w:rPr>
            </w:pPr>
            <w:r>
              <w:rPr>
                <w:rFonts w:ascii="Times New Roman" w:eastAsia="Times New Roman" w:hAnsi="Times New Roman"/>
                <w:sz w:val="19"/>
              </w:rPr>
              <w:t>информационно-просветительская</w:t>
            </w:r>
          </w:p>
        </w:tc>
        <w:tc>
          <w:tcPr>
            <w:tcW w:w="1527"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2"/>
              <w:ind w:left="574" w:right="234" w:hanging="188"/>
              <w:rPr>
                <w:rFonts w:ascii="Times New Roman" w:eastAsia="Times New Roman" w:hAnsi="Times New Roman"/>
                <w:sz w:val="19"/>
              </w:rPr>
            </w:pPr>
            <w:r>
              <w:rPr>
                <w:rFonts w:ascii="Times New Roman" w:eastAsia="Times New Roman" w:hAnsi="Times New Roman"/>
                <w:spacing w:val="-1"/>
                <w:sz w:val="19"/>
              </w:rPr>
              <w:t>классный</w:t>
            </w:r>
            <w:r>
              <w:rPr>
                <w:rFonts w:ascii="Times New Roman" w:eastAsia="Times New Roman" w:hAnsi="Times New Roman"/>
                <w:spacing w:val="-45"/>
                <w:sz w:val="19"/>
              </w:rPr>
              <w:t xml:space="preserve"> </w:t>
            </w:r>
            <w:r>
              <w:rPr>
                <w:rFonts w:ascii="Times New Roman" w:eastAsia="Times New Roman" w:hAnsi="Times New Roman"/>
                <w:sz w:val="19"/>
              </w:rPr>
              <w:t>час</w:t>
            </w:r>
          </w:p>
        </w:tc>
        <w:tc>
          <w:tcPr>
            <w:tcW w:w="766"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1</w:t>
            </w:r>
          </w:p>
        </w:tc>
        <w:tc>
          <w:tcPr>
            <w:tcW w:w="766"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1</w:t>
            </w:r>
          </w:p>
        </w:tc>
        <w:tc>
          <w:tcPr>
            <w:tcW w:w="766"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1</w:t>
            </w:r>
          </w:p>
        </w:tc>
        <w:tc>
          <w:tcPr>
            <w:tcW w:w="768"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1</w:t>
            </w:r>
          </w:p>
        </w:tc>
        <w:tc>
          <w:tcPr>
            <w:tcW w:w="764"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4</w:t>
            </w:r>
          </w:p>
        </w:tc>
      </w:tr>
      <w:tr w:rsidR="00686D2F" w:rsidTr="00004130">
        <w:trPr>
          <w:trHeight w:val="1200"/>
        </w:trPr>
        <w:tc>
          <w:tcPr>
            <w:tcW w:w="2236"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line="220" w:lineRule="atLeast"/>
              <w:ind w:left="107" w:right="814"/>
              <w:rPr>
                <w:rFonts w:ascii="Times New Roman" w:eastAsia="Times New Roman" w:hAnsi="Times New Roman"/>
                <w:b/>
                <w:sz w:val="19"/>
              </w:rPr>
            </w:pPr>
            <w:r>
              <w:rPr>
                <w:rFonts w:ascii="Times New Roman" w:eastAsia="Times New Roman" w:hAnsi="Times New Roman"/>
                <w:b/>
                <w:sz w:val="19"/>
              </w:rPr>
              <w:t>Занятия по</w:t>
            </w:r>
            <w:r>
              <w:rPr>
                <w:rFonts w:ascii="Times New Roman" w:eastAsia="Times New Roman" w:hAnsi="Times New Roman"/>
                <w:b/>
                <w:spacing w:val="1"/>
                <w:sz w:val="19"/>
              </w:rPr>
              <w:t xml:space="preserve"> </w:t>
            </w:r>
            <w:r>
              <w:rPr>
                <w:rFonts w:ascii="Times New Roman" w:eastAsia="Times New Roman" w:hAnsi="Times New Roman"/>
                <w:b/>
                <w:sz w:val="19"/>
              </w:rPr>
              <w:t>формированию</w:t>
            </w:r>
            <w:r>
              <w:rPr>
                <w:rFonts w:ascii="Times New Roman" w:eastAsia="Times New Roman" w:hAnsi="Times New Roman"/>
                <w:b/>
                <w:spacing w:val="1"/>
                <w:sz w:val="19"/>
              </w:rPr>
              <w:t xml:space="preserve"> </w:t>
            </w:r>
            <w:r>
              <w:rPr>
                <w:rFonts w:ascii="Times New Roman" w:eastAsia="Times New Roman" w:hAnsi="Times New Roman"/>
                <w:b/>
                <w:spacing w:val="-1"/>
                <w:sz w:val="19"/>
              </w:rPr>
              <w:t>функциональной</w:t>
            </w:r>
            <w:r>
              <w:rPr>
                <w:rFonts w:ascii="Times New Roman" w:eastAsia="Times New Roman" w:hAnsi="Times New Roman"/>
                <w:b/>
                <w:spacing w:val="-45"/>
                <w:sz w:val="19"/>
              </w:rPr>
              <w:t xml:space="preserve"> </w:t>
            </w:r>
            <w:r>
              <w:rPr>
                <w:rFonts w:ascii="Times New Roman" w:eastAsia="Times New Roman" w:hAnsi="Times New Roman"/>
                <w:b/>
                <w:sz w:val="19"/>
              </w:rPr>
              <w:t>грамотности</w:t>
            </w:r>
            <w:r>
              <w:rPr>
                <w:rFonts w:ascii="Times New Roman" w:eastAsia="Times New Roman" w:hAnsi="Times New Roman"/>
                <w:b/>
                <w:spacing w:val="1"/>
                <w:sz w:val="19"/>
              </w:rPr>
              <w:t xml:space="preserve"> </w:t>
            </w:r>
            <w:r>
              <w:rPr>
                <w:rFonts w:ascii="Times New Roman" w:eastAsia="Times New Roman" w:hAnsi="Times New Roman"/>
                <w:b/>
                <w:sz w:val="19"/>
              </w:rPr>
              <w:t>обучающихся</w:t>
            </w:r>
          </w:p>
        </w:tc>
        <w:tc>
          <w:tcPr>
            <w:tcW w:w="1450" w:type="dxa"/>
            <w:gridSpan w:val="2"/>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«Финансовая грамотность»</w:t>
            </w:r>
          </w:p>
        </w:tc>
        <w:tc>
          <w:tcPr>
            <w:tcW w:w="1559"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sz w:val="23"/>
                <w:szCs w:val="24"/>
              </w:rPr>
            </w:pPr>
            <w:r>
              <w:rPr>
                <w:rFonts w:ascii="Times New Roman" w:eastAsia="Times New Roman" w:hAnsi="Times New Roman"/>
                <w:sz w:val="23"/>
                <w:szCs w:val="24"/>
              </w:rPr>
              <w:t>познавательная</w:t>
            </w:r>
          </w:p>
        </w:tc>
        <w:tc>
          <w:tcPr>
            <w:tcW w:w="1527"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sz w:val="23"/>
                <w:szCs w:val="24"/>
              </w:rPr>
            </w:pPr>
            <w:r>
              <w:rPr>
                <w:rFonts w:ascii="Times New Roman" w:eastAsia="Times New Roman" w:hAnsi="Times New Roman"/>
                <w:sz w:val="23"/>
                <w:szCs w:val="24"/>
              </w:rPr>
              <w:t>факультатив</w:t>
            </w:r>
          </w:p>
        </w:tc>
        <w:tc>
          <w:tcPr>
            <w:tcW w:w="766"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sz w:val="23"/>
                <w:szCs w:val="24"/>
              </w:rPr>
            </w:pPr>
            <w:r>
              <w:rPr>
                <w:rFonts w:ascii="Times New Roman" w:eastAsia="Times New Roman" w:hAnsi="Times New Roman"/>
                <w:sz w:val="23"/>
                <w:szCs w:val="24"/>
              </w:rPr>
              <w:t>0,5</w:t>
            </w:r>
          </w:p>
        </w:tc>
        <w:tc>
          <w:tcPr>
            <w:tcW w:w="766"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sz w:val="23"/>
                <w:szCs w:val="24"/>
              </w:rPr>
            </w:pPr>
            <w:r>
              <w:rPr>
                <w:rFonts w:ascii="Times New Roman" w:eastAsia="Times New Roman" w:hAnsi="Times New Roman"/>
                <w:sz w:val="23"/>
                <w:szCs w:val="24"/>
              </w:rPr>
              <w:t>0,5</w:t>
            </w:r>
          </w:p>
        </w:tc>
        <w:tc>
          <w:tcPr>
            <w:tcW w:w="766"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0,5</w:t>
            </w:r>
          </w:p>
        </w:tc>
        <w:tc>
          <w:tcPr>
            <w:tcW w:w="768"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0,5</w:t>
            </w:r>
          </w:p>
        </w:tc>
        <w:tc>
          <w:tcPr>
            <w:tcW w:w="764"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sz w:val="23"/>
                <w:szCs w:val="24"/>
              </w:rPr>
            </w:pPr>
            <w:r>
              <w:rPr>
                <w:rFonts w:ascii="Times New Roman" w:eastAsia="Times New Roman" w:hAnsi="Times New Roman"/>
                <w:sz w:val="23"/>
                <w:szCs w:val="24"/>
              </w:rPr>
              <w:t>2</w:t>
            </w:r>
          </w:p>
        </w:tc>
      </w:tr>
      <w:tr w:rsidR="00686D2F" w:rsidTr="00004130">
        <w:tc>
          <w:tcPr>
            <w:tcW w:w="2236" w:type="dxa"/>
            <w:tcBorders>
              <w:top w:val="single" w:sz="4" w:space="0" w:color="auto"/>
              <w:left w:val="single" w:sz="4" w:space="0" w:color="auto"/>
              <w:bottom w:val="single" w:sz="4" w:space="0" w:color="auto"/>
              <w:right w:val="single" w:sz="4" w:space="0" w:color="auto"/>
            </w:tcBorders>
            <w:hideMark/>
          </w:tcPr>
          <w:p w:rsidR="00686D2F" w:rsidRDefault="00686D2F" w:rsidP="00004130">
            <w:pPr>
              <w:ind w:left="107" w:right="217"/>
              <w:rPr>
                <w:rFonts w:ascii="Times New Roman" w:eastAsia="Times New Roman" w:hAnsi="Times New Roman"/>
                <w:b/>
                <w:sz w:val="19"/>
              </w:rPr>
            </w:pPr>
            <w:r>
              <w:rPr>
                <w:rFonts w:ascii="Times New Roman" w:eastAsia="Times New Roman" w:hAnsi="Times New Roman"/>
                <w:b/>
                <w:sz w:val="19"/>
              </w:rPr>
              <w:t>Занятия, направленные</w:t>
            </w:r>
            <w:r>
              <w:rPr>
                <w:rFonts w:ascii="Times New Roman" w:eastAsia="Times New Roman" w:hAnsi="Times New Roman"/>
                <w:b/>
                <w:spacing w:val="-45"/>
                <w:sz w:val="19"/>
              </w:rPr>
              <w:t xml:space="preserve"> </w:t>
            </w:r>
            <w:r>
              <w:rPr>
                <w:rFonts w:ascii="Times New Roman" w:eastAsia="Times New Roman" w:hAnsi="Times New Roman"/>
                <w:b/>
                <w:sz w:val="19"/>
              </w:rPr>
              <w:t>на удовлетворение</w:t>
            </w:r>
            <w:r>
              <w:rPr>
                <w:rFonts w:ascii="Times New Roman" w:eastAsia="Times New Roman" w:hAnsi="Times New Roman"/>
                <w:b/>
                <w:spacing w:val="1"/>
                <w:sz w:val="19"/>
              </w:rPr>
              <w:t xml:space="preserve"> </w:t>
            </w:r>
            <w:r>
              <w:rPr>
                <w:rFonts w:ascii="Times New Roman" w:eastAsia="Times New Roman" w:hAnsi="Times New Roman"/>
                <w:b/>
                <w:sz w:val="19"/>
              </w:rPr>
              <w:t>профориентационных</w:t>
            </w:r>
            <w:r>
              <w:rPr>
                <w:rFonts w:ascii="Times New Roman" w:eastAsia="Times New Roman" w:hAnsi="Times New Roman"/>
                <w:b/>
                <w:spacing w:val="1"/>
                <w:sz w:val="19"/>
              </w:rPr>
              <w:t xml:space="preserve"> </w:t>
            </w:r>
            <w:r>
              <w:rPr>
                <w:rFonts w:ascii="Times New Roman" w:eastAsia="Times New Roman" w:hAnsi="Times New Roman"/>
                <w:b/>
                <w:sz w:val="19"/>
              </w:rPr>
              <w:t>интересов</w:t>
            </w:r>
            <w:r>
              <w:rPr>
                <w:rFonts w:ascii="Times New Roman" w:eastAsia="Times New Roman" w:hAnsi="Times New Roman"/>
                <w:b/>
                <w:spacing w:val="-3"/>
                <w:sz w:val="19"/>
              </w:rPr>
              <w:t xml:space="preserve"> </w:t>
            </w:r>
            <w:r>
              <w:rPr>
                <w:rFonts w:ascii="Times New Roman" w:eastAsia="Times New Roman" w:hAnsi="Times New Roman"/>
                <w:b/>
                <w:sz w:val="19"/>
              </w:rPr>
              <w:t>и</w:t>
            </w:r>
          </w:p>
          <w:p w:rsidR="00686D2F" w:rsidRDefault="00686D2F" w:rsidP="00004130">
            <w:pPr>
              <w:spacing w:line="218" w:lineRule="exact"/>
              <w:ind w:left="107" w:right="1100"/>
              <w:rPr>
                <w:rFonts w:ascii="Times New Roman" w:eastAsia="Times New Roman" w:hAnsi="Times New Roman"/>
                <w:b/>
                <w:sz w:val="19"/>
              </w:rPr>
            </w:pPr>
            <w:r>
              <w:rPr>
                <w:rFonts w:ascii="Times New Roman" w:eastAsia="Times New Roman" w:hAnsi="Times New Roman"/>
                <w:b/>
                <w:sz w:val="19"/>
              </w:rPr>
              <w:t>потребностей</w:t>
            </w:r>
            <w:r>
              <w:rPr>
                <w:rFonts w:ascii="Times New Roman" w:eastAsia="Times New Roman" w:hAnsi="Times New Roman"/>
                <w:b/>
                <w:spacing w:val="-45"/>
                <w:sz w:val="19"/>
              </w:rPr>
              <w:t xml:space="preserve"> </w:t>
            </w:r>
            <w:r>
              <w:rPr>
                <w:rFonts w:ascii="Times New Roman" w:eastAsia="Times New Roman" w:hAnsi="Times New Roman"/>
                <w:b/>
                <w:sz w:val="19"/>
              </w:rPr>
              <w:t>обучающихся</w:t>
            </w:r>
          </w:p>
        </w:tc>
        <w:tc>
          <w:tcPr>
            <w:tcW w:w="1450" w:type="dxa"/>
            <w:gridSpan w:val="2"/>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sz w:val="23"/>
                <w:szCs w:val="24"/>
              </w:rPr>
            </w:pPr>
            <w:r>
              <w:rPr>
                <w:rFonts w:ascii="Times New Roman" w:eastAsia="Times New Roman" w:hAnsi="Times New Roman"/>
                <w:sz w:val="23"/>
                <w:szCs w:val="24"/>
              </w:rPr>
              <w:t>познавательная</w:t>
            </w:r>
          </w:p>
        </w:tc>
        <w:tc>
          <w:tcPr>
            <w:tcW w:w="1527"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sz w:val="20"/>
                <w:szCs w:val="24"/>
                <w:lang w:eastAsia="ru-RU"/>
              </w:rPr>
              <w:t>профориентационные беседы, деловые игры, классные часы квесты, экскурсии, викторины</w:t>
            </w:r>
          </w:p>
        </w:tc>
        <w:tc>
          <w:tcPr>
            <w:tcW w:w="766"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sz w:val="23"/>
                <w:szCs w:val="24"/>
              </w:rPr>
            </w:pPr>
            <w:r>
              <w:rPr>
                <w:rFonts w:ascii="Times New Roman" w:eastAsia="Times New Roman" w:hAnsi="Times New Roman"/>
                <w:sz w:val="23"/>
                <w:szCs w:val="24"/>
              </w:rPr>
              <w:t>0,5</w:t>
            </w:r>
          </w:p>
        </w:tc>
        <w:tc>
          <w:tcPr>
            <w:tcW w:w="766"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sz w:val="23"/>
                <w:szCs w:val="24"/>
              </w:rPr>
            </w:pPr>
            <w:r>
              <w:rPr>
                <w:rFonts w:ascii="Times New Roman" w:eastAsia="Times New Roman" w:hAnsi="Times New Roman"/>
                <w:sz w:val="23"/>
                <w:szCs w:val="24"/>
              </w:rPr>
              <w:t>0,5</w:t>
            </w:r>
          </w:p>
        </w:tc>
        <w:tc>
          <w:tcPr>
            <w:tcW w:w="766"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sz w:val="23"/>
                <w:szCs w:val="24"/>
              </w:rPr>
            </w:pPr>
            <w:r>
              <w:rPr>
                <w:rFonts w:ascii="Times New Roman" w:eastAsia="Times New Roman" w:hAnsi="Times New Roman"/>
                <w:sz w:val="23"/>
                <w:szCs w:val="24"/>
              </w:rPr>
              <w:t>0,5</w:t>
            </w:r>
          </w:p>
        </w:tc>
        <w:tc>
          <w:tcPr>
            <w:tcW w:w="768"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sz w:val="23"/>
                <w:szCs w:val="24"/>
              </w:rPr>
            </w:pPr>
            <w:r>
              <w:rPr>
                <w:rFonts w:ascii="Times New Roman" w:eastAsia="Times New Roman" w:hAnsi="Times New Roman"/>
                <w:sz w:val="23"/>
                <w:szCs w:val="24"/>
              </w:rPr>
              <w:t>0,5</w:t>
            </w:r>
          </w:p>
        </w:tc>
        <w:tc>
          <w:tcPr>
            <w:tcW w:w="764"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sz w:val="23"/>
                <w:szCs w:val="24"/>
              </w:rPr>
            </w:pPr>
            <w:r>
              <w:rPr>
                <w:rFonts w:ascii="Times New Roman" w:eastAsia="Times New Roman" w:hAnsi="Times New Roman"/>
                <w:sz w:val="23"/>
                <w:szCs w:val="24"/>
              </w:rPr>
              <w:t>2</w:t>
            </w:r>
          </w:p>
        </w:tc>
      </w:tr>
      <w:tr w:rsidR="00686D2F" w:rsidTr="00004130">
        <w:tc>
          <w:tcPr>
            <w:tcW w:w="10602" w:type="dxa"/>
            <w:gridSpan w:val="10"/>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Вариативная часть</w:t>
            </w:r>
          </w:p>
        </w:tc>
      </w:tr>
      <w:tr w:rsidR="00686D2F" w:rsidTr="00004130">
        <w:tc>
          <w:tcPr>
            <w:tcW w:w="2236" w:type="dxa"/>
            <w:vMerge w:val="restart"/>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19"/>
                <w:szCs w:val="24"/>
              </w:rPr>
              <w:t>Занятия, связанные с</w:t>
            </w:r>
            <w:r>
              <w:rPr>
                <w:rFonts w:ascii="Times New Roman" w:eastAsia="Times New Roman" w:hAnsi="Times New Roman"/>
                <w:b/>
                <w:spacing w:val="-45"/>
                <w:sz w:val="19"/>
                <w:szCs w:val="24"/>
              </w:rPr>
              <w:t xml:space="preserve"> </w:t>
            </w:r>
            <w:r>
              <w:rPr>
                <w:rFonts w:ascii="Times New Roman" w:eastAsia="Times New Roman" w:hAnsi="Times New Roman"/>
                <w:b/>
                <w:sz w:val="19"/>
                <w:szCs w:val="24"/>
              </w:rPr>
              <w:t>реализацией особых</w:t>
            </w:r>
            <w:r>
              <w:rPr>
                <w:rFonts w:ascii="Times New Roman" w:eastAsia="Times New Roman" w:hAnsi="Times New Roman"/>
                <w:b/>
                <w:spacing w:val="1"/>
                <w:sz w:val="19"/>
                <w:szCs w:val="24"/>
              </w:rPr>
              <w:t xml:space="preserve"> </w:t>
            </w:r>
            <w:r>
              <w:rPr>
                <w:rFonts w:ascii="Times New Roman" w:eastAsia="Times New Roman" w:hAnsi="Times New Roman"/>
                <w:b/>
                <w:sz w:val="19"/>
                <w:szCs w:val="24"/>
              </w:rPr>
              <w:t>интеллектуальных и</w:t>
            </w:r>
            <w:r>
              <w:rPr>
                <w:rFonts w:ascii="Times New Roman" w:eastAsia="Times New Roman" w:hAnsi="Times New Roman"/>
                <w:b/>
                <w:spacing w:val="1"/>
                <w:sz w:val="19"/>
                <w:szCs w:val="24"/>
              </w:rPr>
              <w:t xml:space="preserve"> </w:t>
            </w:r>
            <w:r>
              <w:rPr>
                <w:rFonts w:ascii="Times New Roman" w:eastAsia="Times New Roman" w:hAnsi="Times New Roman"/>
                <w:b/>
                <w:sz w:val="19"/>
                <w:szCs w:val="24"/>
              </w:rPr>
              <w:t>социокультурных</w:t>
            </w:r>
            <w:r>
              <w:rPr>
                <w:rFonts w:ascii="Times New Roman" w:eastAsia="Times New Roman" w:hAnsi="Times New Roman"/>
                <w:b/>
                <w:spacing w:val="1"/>
                <w:sz w:val="19"/>
                <w:szCs w:val="24"/>
              </w:rPr>
              <w:t xml:space="preserve"> </w:t>
            </w:r>
            <w:r>
              <w:rPr>
                <w:rFonts w:ascii="Times New Roman" w:eastAsia="Times New Roman" w:hAnsi="Times New Roman"/>
                <w:b/>
                <w:sz w:val="19"/>
                <w:szCs w:val="24"/>
              </w:rPr>
              <w:t>потребностей</w:t>
            </w:r>
            <w:r>
              <w:rPr>
                <w:rFonts w:ascii="Times New Roman" w:eastAsia="Times New Roman" w:hAnsi="Times New Roman"/>
                <w:b/>
                <w:spacing w:val="1"/>
                <w:sz w:val="19"/>
                <w:szCs w:val="24"/>
              </w:rPr>
              <w:t xml:space="preserve"> </w:t>
            </w:r>
            <w:r>
              <w:rPr>
                <w:rFonts w:ascii="Times New Roman" w:eastAsia="Times New Roman" w:hAnsi="Times New Roman"/>
                <w:b/>
                <w:sz w:val="19"/>
                <w:szCs w:val="24"/>
              </w:rPr>
              <w:t>обучающихся</w:t>
            </w:r>
            <w:r>
              <w:rPr>
                <w:rFonts w:ascii="Times New Roman" w:eastAsia="Times New Roman" w:hAnsi="Times New Roman"/>
                <w:b/>
                <w:i/>
                <w:sz w:val="19"/>
                <w:szCs w:val="24"/>
              </w:rPr>
              <w:t>(</w:t>
            </w:r>
            <w:r>
              <w:rPr>
                <w:rFonts w:ascii="Times New Roman" w:eastAsia="Times New Roman" w:hAnsi="Times New Roman"/>
                <w:i/>
                <w:sz w:val="20"/>
                <w:szCs w:val="20"/>
                <w:lang w:eastAsia="ru-RU"/>
              </w:rPr>
              <w:t>занятия по дополнительному изучению учебных предметов, дополнительные занятия для школьников, испытывающих затруднения в освоении учебной программы)</w:t>
            </w:r>
          </w:p>
          <w:p w:rsidR="00686D2F" w:rsidRDefault="00686D2F" w:rsidP="00004130">
            <w:pPr>
              <w:spacing w:before="7"/>
              <w:rPr>
                <w:rFonts w:ascii="Times New Roman" w:eastAsia="Times New Roman" w:hAnsi="Times New Roman"/>
                <w:b/>
                <w:sz w:val="23"/>
                <w:szCs w:val="24"/>
              </w:rPr>
            </w:pPr>
          </w:p>
        </w:tc>
        <w:tc>
          <w:tcPr>
            <w:tcW w:w="1450" w:type="dxa"/>
            <w:gridSpan w:val="2"/>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«Тайны русского языка»</w:t>
            </w:r>
          </w:p>
        </w:tc>
        <w:tc>
          <w:tcPr>
            <w:tcW w:w="1559"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sz w:val="24"/>
                <w:szCs w:val="24"/>
                <w:lang w:eastAsia="ru-RU"/>
              </w:rPr>
            </w:pPr>
            <w:r>
              <w:rPr>
                <w:rFonts w:ascii="Times New Roman" w:eastAsia="Times New Roman" w:hAnsi="Times New Roman"/>
                <w:sz w:val="24"/>
                <w:szCs w:val="24"/>
                <w:lang w:eastAsia="ru-RU"/>
              </w:rPr>
              <w:t>познавательная</w:t>
            </w:r>
          </w:p>
          <w:p w:rsidR="00686D2F" w:rsidRDefault="00686D2F" w:rsidP="00004130">
            <w:pPr>
              <w:spacing w:before="7"/>
              <w:rPr>
                <w:rFonts w:ascii="Times New Roman" w:eastAsia="Times New Roman" w:hAnsi="Times New Roman"/>
                <w:b/>
                <w:i/>
                <w:sz w:val="23"/>
                <w:szCs w:val="24"/>
              </w:rPr>
            </w:pPr>
          </w:p>
        </w:tc>
        <w:tc>
          <w:tcPr>
            <w:tcW w:w="1527" w:type="dxa"/>
            <w:vMerge w:val="restart"/>
            <w:tcBorders>
              <w:top w:val="single" w:sz="4" w:space="0" w:color="auto"/>
              <w:left w:val="single" w:sz="4" w:space="0" w:color="auto"/>
              <w:bottom w:val="single" w:sz="4" w:space="0" w:color="auto"/>
              <w:right w:val="single" w:sz="4" w:space="0" w:color="auto"/>
            </w:tcBorders>
          </w:tcPr>
          <w:p w:rsidR="00686D2F" w:rsidRDefault="00686D2F" w:rsidP="00004130">
            <w:pPr>
              <w:spacing w:before="7"/>
              <w:ind w:hanging="360"/>
              <w:rPr>
                <w:rFonts w:ascii="Times New Roman" w:eastAsia="Times New Roman" w:hAnsi="Times New Roman"/>
                <w:szCs w:val="24"/>
                <w:lang w:eastAsia="ru-RU"/>
              </w:rPr>
            </w:pPr>
            <w:r>
              <w:rPr>
                <w:rFonts w:ascii="Times New Roman" w:eastAsia="Times New Roman" w:hAnsi="Times New Roman"/>
                <w:szCs w:val="24"/>
                <w:lang w:eastAsia="ru-RU"/>
              </w:rPr>
              <w:t xml:space="preserve">  З   кружок</w:t>
            </w:r>
          </w:p>
          <w:p w:rsidR="00686D2F" w:rsidRDefault="00686D2F" w:rsidP="00004130">
            <w:pPr>
              <w:spacing w:before="7"/>
              <w:ind w:hanging="360"/>
              <w:rPr>
                <w:rFonts w:ascii="Times New Roman" w:eastAsia="Times New Roman" w:hAnsi="Times New Roman"/>
                <w:szCs w:val="24"/>
                <w:lang w:eastAsia="ru-RU"/>
              </w:rPr>
            </w:pPr>
          </w:p>
          <w:p w:rsidR="00686D2F" w:rsidRDefault="00686D2F" w:rsidP="00004130">
            <w:pPr>
              <w:spacing w:before="7"/>
              <w:ind w:hanging="360"/>
              <w:rPr>
                <w:rFonts w:ascii="Times New Roman" w:eastAsia="Times New Roman" w:hAnsi="Times New Roman"/>
                <w:szCs w:val="24"/>
                <w:lang w:eastAsia="ru-RU"/>
              </w:rPr>
            </w:pPr>
          </w:p>
          <w:p w:rsidR="00686D2F" w:rsidRDefault="00686D2F" w:rsidP="00004130">
            <w:pPr>
              <w:rPr>
                <w:rFonts w:ascii="Times New Roman" w:eastAsia="Times New Roman" w:hAnsi="Times New Roman"/>
              </w:rPr>
            </w:pPr>
            <w:r>
              <w:rPr>
                <w:rFonts w:ascii="Times New Roman" w:eastAsia="Times New Roman" w:hAnsi="Times New Roman"/>
              </w:rPr>
              <w:t>факультатив</w:t>
            </w:r>
          </w:p>
          <w:p w:rsidR="00686D2F" w:rsidRDefault="00686D2F" w:rsidP="00004130">
            <w:pPr>
              <w:rPr>
                <w:rFonts w:ascii="Times New Roman" w:eastAsia="Times New Roman" w:hAnsi="Times New Roman"/>
              </w:rPr>
            </w:pPr>
          </w:p>
          <w:p w:rsidR="00686D2F" w:rsidRDefault="00686D2F" w:rsidP="00004130">
            <w:pPr>
              <w:rPr>
                <w:rFonts w:ascii="Times New Roman" w:eastAsia="Times New Roman" w:hAnsi="Times New Roman"/>
              </w:rPr>
            </w:pPr>
          </w:p>
          <w:p w:rsidR="00686D2F" w:rsidRDefault="00686D2F" w:rsidP="00004130">
            <w:pPr>
              <w:rPr>
                <w:rFonts w:ascii="Times New Roman" w:eastAsia="Times New Roman" w:hAnsi="Times New Roman"/>
              </w:rPr>
            </w:pPr>
            <w:r>
              <w:rPr>
                <w:rFonts w:ascii="Times New Roman" w:eastAsia="Times New Roman" w:hAnsi="Times New Roman"/>
              </w:rPr>
              <w:t>кружок</w:t>
            </w:r>
          </w:p>
          <w:p w:rsidR="00686D2F" w:rsidRDefault="00686D2F" w:rsidP="00004130">
            <w:pPr>
              <w:rPr>
                <w:rFonts w:ascii="Times New Roman" w:eastAsia="Times New Roman" w:hAnsi="Times New Roman"/>
              </w:rPr>
            </w:pPr>
          </w:p>
          <w:p w:rsidR="00686D2F" w:rsidRDefault="00686D2F" w:rsidP="00004130">
            <w:pPr>
              <w:rPr>
                <w:rFonts w:ascii="Times New Roman" w:eastAsia="Times New Roman" w:hAnsi="Times New Roman"/>
              </w:rPr>
            </w:pPr>
            <w:r>
              <w:rPr>
                <w:rFonts w:ascii="Times New Roman" w:eastAsia="Times New Roman" w:hAnsi="Times New Roman"/>
              </w:rPr>
              <w:t>кружок</w:t>
            </w:r>
          </w:p>
          <w:p w:rsidR="00686D2F" w:rsidRDefault="00686D2F" w:rsidP="00004130">
            <w:pPr>
              <w:rPr>
                <w:rFonts w:ascii="Times New Roman" w:eastAsia="Times New Roman" w:hAnsi="Times New Roman"/>
              </w:rPr>
            </w:pPr>
          </w:p>
          <w:p w:rsidR="00686D2F" w:rsidRDefault="00686D2F" w:rsidP="00004130">
            <w:pPr>
              <w:rPr>
                <w:rFonts w:ascii="Times New Roman" w:eastAsia="Times New Roman" w:hAnsi="Times New Roman"/>
              </w:rPr>
            </w:pPr>
            <w:r>
              <w:rPr>
                <w:rFonts w:ascii="Times New Roman" w:eastAsia="Times New Roman" w:hAnsi="Times New Roman"/>
              </w:rPr>
              <w:t>факультатив</w:t>
            </w:r>
          </w:p>
          <w:p w:rsidR="00686D2F" w:rsidRDefault="00686D2F" w:rsidP="00004130">
            <w:pPr>
              <w:rPr>
                <w:rFonts w:ascii="Times New Roman" w:eastAsia="Times New Roman" w:hAnsi="Times New Roman"/>
              </w:rPr>
            </w:pPr>
          </w:p>
          <w:p w:rsidR="00686D2F" w:rsidRDefault="00686D2F" w:rsidP="00004130">
            <w:pPr>
              <w:rPr>
                <w:rFonts w:ascii="Times New Roman" w:eastAsia="Times New Roman" w:hAnsi="Times New Roman"/>
              </w:rPr>
            </w:pPr>
            <w:r>
              <w:rPr>
                <w:rFonts w:ascii="Times New Roman" w:eastAsia="Times New Roman" w:hAnsi="Times New Roman"/>
              </w:rPr>
              <w:t>кружок</w:t>
            </w:r>
          </w:p>
          <w:p w:rsidR="00686D2F" w:rsidRDefault="00686D2F" w:rsidP="00004130">
            <w:pPr>
              <w:rPr>
                <w:rFonts w:ascii="Times New Roman" w:eastAsia="Times New Roman" w:hAnsi="Times New Roman"/>
              </w:rPr>
            </w:pPr>
          </w:p>
          <w:p w:rsidR="00686D2F" w:rsidRDefault="00686D2F" w:rsidP="00004130">
            <w:pPr>
              <w:rPr>
                <w:rFonts w:ascii="Times New Roman" w:eastAsia="Times New Roman" w:hAnsi="Times New Roman"/>
              </w:rPr>
            </w:pPr>
          </w:p>
          <w:p w:rsidR="00686D2F" w:rsidRDefault="00686D2F" w:rsidP="00004130">
            <w:pPr>
              <w:rPr>
                <w:rFonts w:ascii="Times New Roman" w:eastAsia="Times New Roman" w:hAnsi="Times New Roman"/>
              </w:rPr>
            </w:pPr>
            <w:r>
              <w:rPr>
                <w:rFonts w:ascii="Times New Roman" w:eastAsia="Times New Roman" w:hAnsi="Times New Roman"/>
              </w:rPr>
              <w:t>факультатив</w:t>
            </w:r>
          </w:p>
        </w:tc>
        <w:tc>
          <w:tcPr>
            <w:tcW w:w="766"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c>
          <w:tcPr>
            <w:tcW w:w="766"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c>
          <w:tcPr>
            <w:tcW w:w="766"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c>
          <w:tcPr>
            <w:tcW w:w="768"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1</w:t>
            </w:r>
          </w:p>
        </w:tc>
        <w:tc>
          <w:tcPr>
            <w:tcW w:w="764"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1</w:t>
            </w:r>
          </w:p>
        </w:tc>
      </w:tr>
      <w:tr w:rsidR="00686D2F" w:rsidTr="00004130">
        <w:tc>
          <w:tcPr>
            <w:tcW w:w="2236" w:type="dxa"/>
            <w:vMerge/>
            <w:tcBorders>
              <w:top w:val="single" w:sz="4" w:space="0" w:color="auto"/>
              <w:left w:val="single" w:sz="4" w:space="0" w:color="auto"/>
              <w:bottom w:val="single" w:sz="4" w:space="0" w:color="auto"/>
              <w:right w:val="single" w:sz="4" w:space="0" w:color="auto"/>
            </w:tcBorders>
            <w:vAlign w:val="center"/>
            <w:hideMark/>
          </w:tcPr>
          <w:p w:rsidR="00686D2F" w:rsidRDefault="00686D2F" w:rsidP="00004130">
            <w:pPr>
              <w:rPr>
                <w:rFonts w:ascii="Times New Roman" w:eastAsia="Times New Roman" w:hAnsi="Times New Roman"/>
                <w:b/>
                <w:sz w:val="23"/>
                <w:szCs w:val="24"/>
                <w:lang w:val="en-US"/>
              </w:rPr>
            </w:pPr>
          </w:p>
        </w:tc>
        <w:tc>
          <w:tcPr>
            <w:tcW w:w="1450" w:type="dxa"/>
            <w:gridSpan w:val="2"/>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«Юный эрудит»</w:t>
            </w:r>
          </w:p>
        </w:tc>
        <w:tc>
          <w:tcPr>
            <w:tcW w:w="1559"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sz w:val="24"/>
                <w:szCs w:val="24"/>
                <w:lang w:eastAsia="ru-RU"/>
              </w:rPr>
            </w:pPr>
            <w:r>
              <w:rPr>
                <w:rFonts w:ascii="Times New Roman" w:eastAsia="Times New Roman" w:hAnsi="Times New Roman"/>
                <w:sz w:val="24"/>
                <w:szCs w:val="24"/>
                <w:lang w:eastAsia="ru-RU"/>
              </w:rPr>
              <w:t>познавательная</w:t>
            </w:r>
          </w:p>
          <w:p w:rsidR="00686D2F" w:rsidRDefault="00686D2F" w:rsidP="00004130">
            <w:pPr>
              <w:spacing w:before="7"/>
              <w:rPr>
                <w:rFonts w:ascii="Times New Roman" w:eastAsia="Times New Roman" w:hAnsi="Times New Roman"/>
                <w:b/>
                <w:i/>
                <w:sz w:val="23"/>
                <w:szCs w:val="24"/>
              </w:rPr>
            </w:pPr>
          </w:p>
        </w:tc>
        <w:tc>
          <w:tcPr>
            <w:tcW w:w="1527" w:type="dxa"/>
            <w:vMerge/>
            <w:tcBorders>
              <w:top w:val="single" w:sz="4" w:space="0" w:color="auto"/>
              <w:left w:val="single" w:sz="4" w:space="0" w:color="auto"/>
              <w:bottom w:val="single" w:sz="4" w:space="0" w:color="auto"/>
              <w:right w:val="single" w:sz="4" w:space="0" w:color="auto"/>
            </w:tcBorders>
            <w:vAlign w:val="center"/>
            <w:hideMark/>
          </w:tcPr>
          <w:p w:rsidR="00686D2F" w:rsidRDefault="00686D2F" w:rsidP="00004130">
            <w:pPr>
              <w:rPr>
                <w:rFonts w:ascii="Times New Roman" w:eastAsia="Times New Roman" w:hAnsi="Times New Roman"/>
                <w:lang w:val="en-US"/>
              </w:rPr>
            </w:pPr>
          </w:p>
        </w:tc>
        <w:tc>
          <w:tcPr>
            <w:tcW w:w="766"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c>
          <w:tcPr>
            <w:tcW w:w="766"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c>
          <w:tcPr>
            <w:tcW w:w="766"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c>
          <w:tcPr>
            <w:tcW w:w="768"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1</w:t>
            </w:r>
          </w:p>
        </w:tc>
        <w:tc>
          <w:tcPr>
            <w:tcW w:w="764"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1</w:t>
            </w:r>
          </w:p>
        </w:tc>
      </w:tr>
      <w:tr w:rsidR="00686D2F" w:rsidTr="00004130">
        <w:tc>
          <w:tcPr>
            <w:tcW w:w="2236" w:type="dxa"/>
            <w:vMerge/>
            <w:tcBorders>
              <w:top w:val="single" w:sz="4" w:space="0" w:color="auto"/>
              <w:left w:val="single" w:sz="4" w:space="0" w:color="auto"/>
              <w:bottom w:val="single" w:sz="4" w:space="0" w:color="auto"/>
              <w:right w:val="single" w:sz="4" w:space="0" w:color="auto"/>
            </w:tcBorders>
            <w:vAlign w:val="center"/>
            <w:hideMark/>
          </w:tcPr>
          <w:p w:rsidR="00686D2F" w:rsidRDefault="00686D2F" w:rsidP="00004130">
            <w:pPr>
              <w:rPr>
                <w:rFonts w:ascii="Times New Roman" w:eastAsia="Times New Roman" w:hAnsi="Times New Roman"/>
                <w:b/>
                <w:sz w:val="23"/>
                <w:szCs w:val="24"/>
                <w:lang w:val="en-US"/>
              </w:rPr>
            </w:pPr>
          </w:p>
        </w:tc>
        <w:tc>
          <w:tcPr>
            <w:tcW w:w="1450" w:type="dxa"/>
            <w:gridSpan w:val="2"/>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Клуб «Почемучки»</w:t>
            </w:r>
          </w:p>
        </w:tc>
        <w:tc>
          <w:tcPr>
            <w:tcW w:w="1559"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sz w:val="24"/>
                <w:szCs w:val="24"/>
                <w:lang w:eastAsia="ru-RU"/>
              </w:rPr>
            </w:pPr>
            <w:r>
              <w:rPr>
                <w:rFonts w:ascii="Times New Roman" w:eastAsia="Times New Roman" w:hAnsi="Times New Roman"/>
                <w:sz w:val="24"/>
                <w:szCs w:val="24"/>
                <w:lang w:eastAsia="ru-RU"/>
              </w:rPr>
              <w:t>познавательная</w:t>
            </w:r>
          </w:p>
          <w:p w:rsidR="00686D2F" w:rsidRDefault="00686D2F" w:rsidP="00004130">
            <w:pPr>
              <w:spacing w:before="7"/>
              <w:rPr>
                <w:rFonts w:ascii="Times New Roman" w:eastAsia="Times New Roman" w:hAnsi="Times New Roman"/>
                <w:b/>
                <w:i/>
                <w:sz w:val="23"/>
                <w:szCs w:val="24"/>
              </w:rPr>
            </w:pPr>
          </w:p>
        </w:tc>
        <w:tc>
          <w:tcPr>
            <w:tcW w:w="1527" w:type="dxa"/>
            <w:vMerge/>
            <w:tcBorders>
              <w:top w:val="single" w:sz="4" w:space="0" w:color="auto"/>
              <w:left w:val="single" w:sz="4" w:space="0" w:color="auto"/>
              <w:bottom w:val="single" w:sz="4" w:space="0" w:color="auto"/>
              <w:right w:val="single" w:sz="4" w:space="0" w:color="auto"/>
            </w:tcBorders>
            <w:vAlign w:val="center"/>
            <w:hideMark/>
          </w:tcPr>
          <w:p w:rsidR="00686D2F" w:rsidRDefault="00686D2F" w:rsidP="00004130">
            <w:pPr>
              <w:rPr>
                <w:rFonts w:ascii="Times New Roman" w:eastAsia="Times New Roman" w:hAnsi="Times New Roman"/>
                <w:lang w:val="en-US"/>
              </w:rPr>
            </w:pPr>
          </w:p>
        </w:tc>
        <w:tc>
          <w:tcPr>
            <w:tcW w:w="766"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c>
          <w:tcPr>
            <w:tcW w:w="766"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1</w:t>
            </w:r>
          </w:p>
        </w:tc>
        <w:tc>
          <w:tcPr>
            <w:tcW w:w="766"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1</w:t>
            </w:r>
          </w:p>
        </w:tc>
        <w:tc>
          <w:tcPr>
            <w:tcW w:w="768"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c>
          <w:tcPr>
            <w:tcW w:w="764"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1</w:t>
            </w:r>
          </w:p>
        </w:tc>
      </w:tr>
      <w:tr w:rsidR="00686D2F" w:rsidTr="00004130">
        <w:tc>
          <w:tcPr>
            <w:tcW w:w="2236" w:type="dxa"/>
            <w:vMerge/>
            <w:tcBorders>
              <w:top w:val="single" w:sz="4" w:space="0" w:color="auto"/>
              <w:left w:val="single" w:sz="4" w:space="0" w:color="auto"/>
              <w:bottom w:val="single" w:sz="4" w:space="0" w:color="auto"/>
              <w:right w:val="single" w:sz="4" w:space="0" w:color="auto"/>
            </w:tcBorders>
            <w:vAlign w:val="center"/>
            <w:hideMark/>
          </w:tcPr>
          <w:p w:rsidR="00686D2F" w:rsidRDefault="00686D2F" w:rsidP="00004130">
            <w:pPr>
              <w:rPr>
                <w:rFonts w:ascii="Times New Roman" w:eastAsia="Times New Roman" w:hAnsi="Times New Roman"/>
                <w:b/>
                <w:sz w:val="23"/>
                <w:szCs w:val="24"/>
                <w:lang w:val="en-US"/>
              </w:rPr>
            </w:pPr>
          </w:p>
        </w:tc>
        <w:tc>
          <w:tcPr>
            <w:tcW w:w="1450" w:type="dxa"/>
            <w:gridSpan w:val="2"/>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Олимпик</w:t>
            </w:r>
          </w:p>
        </w:tc>
        <w:tc>
          <w:tcPr>
            <w:tcW w:w="1559"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sz w:val="24"/>
                <w:szCs w:val="24"/>
                <w:lang w:eastAsia="ru-RU"/>
              </w:rPr>
            </w:pPr>
            <w:r>
              <w:rPr>
                <w:rFonts w:ascii="Times New Roman" w:eastAsia="Times New Roman" w:hAnsi="Times New Roman"/>
                <w:sz w:val="24"/>
                <w:szCs w:val="24"/>
                <w:lang w:eastAsia="ru-RU"/>
              </w:rPr>
              <w:t>познавательная</w:t>
            </w:r>
          </w:p>
          <w:p w:rsidR="00686D2F" w:rsidRDefault="00686D2F" w:rsidP="00004130">
            <w:pPr>
              <w:spacing w:before="7"/>
              <w:rPr>
                <w:rFonts w:ascii="Times New Roman" w:eastAsia="Times New Roman" w:hAnsi="Times New Roman"/>
                <w:b/>
                <w:i/>
                <w:sz w:val="23"/>
                <w:szCs w:val="24"/>
              </w:rPr>
            </w:pPr>
          </w:p>
        </w:tc>
        <w:tc>
          <w:tcPr>
            <w:tcW w:w="1527" w:type="dxa"/>
            <w:vMerge/>
            <w:tcBorders>
              <w:top w:val="single" w:sz="4" w:space="0" w:color="auto"/>
              <w:left w:val="single" w:sz="4" w:space="0" w:color="auto"/>
              <w:bottom w:val="single" w:sz="4" w:space="0" w:color="auto"/>
              <w:right w:val="single" w:sz="4" w:space="0" w:color="auto"/>
            </w:tcBorders>
            <w:vAlign w:val="center"/>
            <w:hideMark/>
          </w:tcPr>
          <w:p w:rsidR="00686D2F" w:rsidRDefault="00686D2F" w:rsidP="00004130">
            <w:pPr>
              <w:rPr>
                <w:rFonts w:ascii="Times New Roman" w:eastAsia="Times New Roman" w:hAnsi="Times New Roman"/>
                <w:lang w:val="en-US"/>
              </w:rPr>
            </w:pPr>
          </w:p>
        </w:tc>
        <w:tc>
          <w:tcPr>
            <w:tcW w:w="766"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c>
          <w:tcPr>
            <w:tcW w:w="766"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1</w:t>
            </w:r>
          </w:p>
        </w:tc>
        <w:tc>
          <w:tcPr>
            <w:tcW w:w="766"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1</w:t>
            </w:r>
          </w:p>
        </w:tc>
        <w:tc>
          <w:tcPr>
            <w:tcW w:w="768"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c>
          <w:tcPr>
            <w:tcW w:w="764"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2</w:t>
            </w:r>
          </w:p>
        </w:tc>
      </w:tr>
      <w:tr w:rsidR="00686D2F" w:rsidTr="00004130">
        <w:tc>
          <w:tcPr>
            <w:tcW w:w="2236" w:type="dxa"/>
            <w:vMerge/>
            <w:tcBorders>
              <w:top w:val="single" w:sz="4" w:space="0" w:color="auto"/>
              <w:left w:val="single" w:sz="4" w:space="0" w:color="auto"/>
              <w:bottom w:val="single" w:sz="4" w:space="0" w:color="auto"/>
              <w:right w:val="single" w:sz="4" w:space="0" w:color="auto"/>
            </w:tcBorders>
            <w:vAlign w:val="center"/>
            <w:hideMark/>
          </w:tcPr>
          <w:p w:rsidR="00686D2F" w:rsidRDefault="00686D2F" w:rsidP="00004130">
            <w:pPr>
              <w:rPr>
                <w:rFonts w:ascii="Times New Roman" w:eastAsia="Times New Roman" w:hAnsi="Times New Roman"/>
                <w:b/>
                <w:sz w:val="23"/>
                <w:szCs w:val="24"/>
                <w:lang w:val="en-US"/>
              </w:rPr>
            </w:pPr>
          </w:p>
        </w:tc>
        <w:tc>
          <w:tcPr>
            <w:tcW w:w="1450" w:type="dxa"/>
            <w:gridSpan w:val="2"/>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Занимательная грамматика</w:t>
            </w:r>
          </w:p>
        </w:tc>
        <w:tc>
          <w:tcPr>
            <w:tcW w:w="1559"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sz w:val="24"/>
                <w:szCs w:val="24"/>
                <w:lang w:eastAsia="ru-RU"/>
              </w:rPr>
            </w:pPr>
            <w:r>
              <w:rPr>
                <w:rFonts w:ascii="Times New Roman" w:eastAsia="Times New Roman" w:hAnsi="Times New Roman"/>
                <w:sz w:val="24"/>
                <w:szCs w:val="24"/>
                <w:lang w:eastAsia="ru-RU"/>
              </w:rPr>
              <w:t>познавательная</w:t>
            </w:r>
          </w:p>
          <w:p w:rsidR="00686D2F" w:rsidRDefault="00686D2F" w:rsidP="00004130">
            <w:pPr>
              <w:spacing w:before="7"/>
              <w:rPr>
                <w:rFonts w:ascii="Times New Roman" w:eastAsia="Times New Roman" w:hAnsi="Times New Roman"/>
                <w:b/>
                <w:i/>
                <w:sz w:val="23"/>
                <w:szCs w:val="24"/>
              </w:rPr>
            </w:pPr>
          </w:p>
        </w:tc>
        <w:tc>
          <w:tcPr>
            <w:tcW w:w="1527" w:type="dxa"/>
            <w:vMerge/>
            <w:tcBorders>
              <w:top w:val="single" w:sz="4" w:space="0" w:color="auto"/>
              <w:left w:val="single" w:sz="4" w:space="0" w:color="auto"/>
              <w:bottom w:val="single" w:sz="4" w:space="0" w:color="auto"/>
              <w:right w:val="single" w:sz="4" w:space="0" w:color="auto"/>
            </w:tcBorders>
            <w:vAlign w:val="center"/>
            <w:hideMark/>
          </w:tcPr>
          <w:p w:rsidR="00686D2F" w:rsidRDefault="00686D2F" w:rsidP="00004130">
            <w:pPr>
              <w:rPr>
                <w:rFonts w:ascii="Times New Roman" w:eastAsia="Times New Roman" w:hAnsi="Times New Roman"/>
                <w:lang w:val="en-US"/>
              </w:rPr>
            </w:pPr>
          </w:p>
        </w:tc>
        <w:tc>
          <w:tcPr>
            <w:tcW w:w="766"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1</w:t>
            </w:r>
          </w:p>
        </w:tc>
        <w:tc>
          <w:tcPr>
            <w:tcW w:w="766"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c>
          <w:tcPr>
            <w:tcW w:w="766"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c>
          <w:tcPr>
            <w:tcW w:w="768"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c>
          <w:tcPr>
            <w:tcW w:w="764"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1</w:t>
            </w:r>
          </w:p>
        </w:tc>
      </w:tr>
      <w:tr w:rsidR="00686D2F" w:rsidTr="00004130">
        <w:tc>
          <w:tcPr>
            <w:tcW w:w="2236" w:type="dxa"/>
            <w:vMerge/>
            <w:tcBorders>
              <w:top w:val="single" w:sz="4" w:space="0" w:color="auto"/>
              <w:left w:val="single" w:sz="4" w:space="0" w:color="auto"/>
              <w:bottom w:val="single" w:sz="4" w:space="0" w:color="auto"/>
              <w:right w:val="single" w:sz="4" w:space="0" w:color="auto"/>
            </w:tcBorders>
            <w:vAlign w:val="center"/>
            <w:hideMark/>
          </w:tcPr>
          <w:p w:rsidR="00686D2F" w:rsidRDefault="00686D2F" w:rsidP="00004130">
            <w:pPr>
              <w:rPr>
                <w:rFonts w:ascii="Times New Roman" w:eastAsia="Times New Roman" w:hAnsi="Times New Roman"/>
                <w:b/>
                <w:sz w:val="23"/>
                <w:szCs w:val="24"/>
                <w:lang w:val="en-US"/>
              </w:rPr>
            </w:pPr>
          </w:p>
        </w:tc>
        <w:tc>
          <w:tcPr>
            <w:tcW w:w="1450" w:type="dxa"/>
            <w:gridSpan w:val="2"/>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Занимательная математика</w:t>
            </w:r>
          </w:p>
        </w:tc>
        <w:tc>
          <w:tcPr>
            <w:tcW w:w="1559"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sz w:val="24"/>
                <w:szCs w:val="24"/>
                <w:lang w:eastAsia="ru-RU"/>
              </w:rPr>
            </w:pPr>
            <w:r>
              <w:rPr>
                <w:rFonts w:ascii="Times New Roman" w:eastAsia="Times New Roman" w:hAnsi="Times New Roman"/>
                <w:sz w:val="24"/>
                <w:szCs w:val="24"/>
                <w:lang w:eastAsia="ru-RU"/>
              </w:rPr>
              <w:t>познавательная</w:t>
            </w:r>
          </w:p>
          <w:p w:rsidR="00686D2F" w:rsidRDefault="00686D2F" w:rsidP="00004130">
            <w:pPr>
              <w:spacing w:before="7"/>
              <w:rPr>
                <w:rFonts w:ascii="Times New Roman" w:eastAsia="Times New Roman" w:hAnsi="Times New Roman"/>
                <w:b/>
                <w:i/>
                <w:sz w:val="23"/>
                <w:szCs w:val="24"/>
              </w:rPr>
            </w:pPr>
          </w:p>
        </w:tc>
        <w:tc>
          <w:tcPr>
            <w:tcW w:w="1527" w:type="dxa"/>
            <w:vMerge/>
            <w:tcBorders>
              <w:top w:val="single" w:sz="4" w:space="0" w:color="auto"/>
              <w:left w:val="single" w:sz="4" w:space="0" w:color="auto"/>
              <w:bottom w:val="single" w:sz="4" w:space="0" w:color="auto"/>
              <w:right w:val="single" w:sz="4" w:space="0" w:color="auto"/>
            </w:tcBorders>
            <w:vAlign w:val="center"/>
            <w:hideMark/>
          </w:tcPr>
          <w:p w:rsidR="00686D2F" w:rsidRDefault="00686D2F" w:rsidP="00004130">
            <w:pPr>
              <w:rPr>
                <w:rFonts w:ascii="Times New Roman" w:eastAsia="Times New Roman" w:hAnsi="Times New Roman"/>
                <w:lang w:val="en-US"/>
              </w:rPr>
            </w:pPr>
          </w:p>
        </w:tc>
        <w:tc>
          <w:tcPr>
            <w:tcW w:w="766"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0,5</w:t>
            </w:r>
          </w:p>
        </w:tc>
        <w:tc>
          <w:tcPr>
            <w:tcW w:w="766"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c>
          <w:tcPr>
            <w:tcW w:w="766"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c>
          <w:tcPr>
            <w:tcW w:w="768"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c>
          <w:tcPr>
            <w:tcW w:w="764"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1</w:t>
            </w:r>
          </w:p>
        </w:tc>
      </w:tr>
      <w:tr w:rsidR="00686D2F" w:rsidTr="00004130">
        <w:tc>
          <w:tcPr>
            <w:tcW w:w="2236" w:type="dxa"/>
            <w:vMerge/>
            <w:tcBorders>
              <w:top w:val="single" w:sz="4" w:space="0" w:color="auto"/>
              <w:left w:val="single" w:sz="4" w:space="0" w:color="auto"/>
              <w:bottom w:val="single" w:sz="4" w:space="0" w:color="auto"/>
              <w:right w:val="single" w:sz="4" w:space="0" w:color="auto"/>
            </w:tcBorders>
            <w:vAlign w:val="center"/>
            <w:hideMark/>
          </w:tcPr>
          <w:p w:rsidR="00686D2F" w:rsidRDefault="00686D2F" w:rsidP="00004130">
            <w:pPr>
              <w:rPr>
                <w:rFonts w:ascii="Times New Roman" w:eastAsia="Times New Roman" w:hAnsi="Times New Roman"/>
                <w:b/>
                <w:sz w:val="23"/>
                <w:szCs w:val="24"/>
                <w:lang w:val="en-US"/>
              </w:rPr>
            </w:pPr>
          </w:p>
        </w:tc>
        <w:tc>
          <w:tcPr>
            <w:tcW w:w="1450" w:type="dxa"/>
            <w:gridSpan w:val="2"/>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Вдумчивое чтение</w:t>
            </w:r>
          </w:p>
        </w:tc>
        <w:tc>
          <w:tcPr>
            <w:tcW w:w="1559"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sz w:val="23"/>
                <w:szCs w:val="24"/>
              </w:rPr>
            </w:pPr>
            <w:r>
              <w:rPr>
                <w:rFonts w:ascii="Times New Roman" w:eastAsia="Times New Roman" w:hAnsi="Times New Roman"/>
                <w:sz w:val="23"/>
                <w:szCs w:val="24"/>
              </w:rPr>
              <w:t>познавательная</w:t>
            </w:r>
          </w:p>
        </w:tc>
        <w:tc>
          <w:tcPr>
            <w:tcW w:w="1527" w:type="dxa"/>
            <w:vMerge/>
            <w:tcBorders>
              <w:top w:val="single" w:sz="4" w:space="0" w:color="auto"/>
              <w:left w:val="single" w:sz="4" w:space="0" w:color="auto"/>
              <w:bottom w:val="single" w:sz="4" w:space="0" w:color="auto"/>
              <w:right w:val="single" w:sz="4" w:space="0" w:color="auto"/>
            </w:tcBorders>
            <w:vAlign w:val="center"/>
            <w:hideMark/>
          </w:tcPr>
          <w:p w:rsidR="00686D2F" w:rsidRDefault="00686D2F" w:rsidP="00004130">
            <w:pPr>
              <w:rPr>
                <w:rFonts w:ascii="Times New Roman" w:eastAsia="Times New Roman" w:hAnsi="Times New Roman"/>
                <w:lang w:val="en-US"/>
              </w:rPr>
            </w:pPr>
          </w:p>
        </w:tc>
        <w:tc>
          <w:tcPr>
            <w:tcW w:w="766"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1</w:t>
            </w:r>
          </w:p>
        </w:tc>
        <w:tc>
          <w:tcPr>
            <w:tcW w:w="766"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c>
          <w:tcPr>
            <w:tcW w:w="766"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c>
          <w:tcPr>
            <w:tcW w:w="768"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c>
          <w:tcPr>
            <w:tcW w:w="764"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1</w:t>
            </w:r>
          </w:p>
        </w:tc>
      </w:tr>
      <w:tr w:rsidR="00686D2F" w:rsidTr="00004130">
        <w:tc>
          <w:tcPr>
            <w:tcW w:w="2236" w:type="dxa"/>
            <w:vMerge w:val="restart"/>
            <w:tcBorders>
              <w:top w:val="single" w:sz="4" w:space="0" w:color="auto"/>
              <w:left w:val="single" w:sz="4" w:space="0" w:color="auto"/>
              <w:bottom w:val="single" w:sz="4" w:space="0" w:color="auto"/>
              <w:right w:val="single" w:sz="4" w:space="0" w:color="auto"/>
            </w:tcBorders>
            <w:hideMark/>
          </w:tcPr>
          <w:p w:rsidR="00686D2F" w:rsidRDefault="00686D2F" w:rsidP="00004130">
            <w:pPr>
              <w:ind w:left="107" w:right="217"/>
              <w:rPr>
                <w:rFonts w:ascii="Times New Roman" w:eastAsia="Times New Roman" w:hAnsi="Times New Roman"/>
                <w:b/>
                <w:sz w:val="19"/>
              </w:rPr>
            </w:pPr>
            <w:r>
              <w:rPr>
                <w:rFonts w:ascii="Times New Roman" w:eastAsia="Times New Roman" w:hAnsi="Times New Roman"/>
                <w:b/>
                <w:sz w:val="19"/>
              </w:rPr>
              <w:t>Занятия, направленные</w:t>
            </w:r>
            <w:r>
              <w:rPr>
                <w:rFonts w:ascii="Times New Roman" w:eastAsia="Times New Roman" w:hAnsi="Times New Roman"/>
                <w:b/>
                <w:spacing w:val="-45"/>
                <w:sz w:val="19"/>
              </w:rPr>
              <w:t xml:space="preserve"> </w:t>
            </w:r>
            <w:r>
              <w:rPr>
                <w:rFonts w:ascii="Times New Roman" w:eastAsia="Times New Roman" w:hAnsi="Times New Roman"/>
                <w:b/>
                <w:sz w:val="19"/>
              </w:rPr>
              <w:t>на удовлетворение</w:t>
            </w:r>
            <w:r>
              <w:rPr>
                <w:rFonts w:ascii="Times New Roman" w:eastAsia="Times New Roman" w:hAnsi="Times New Roman"/>
                <w:b/>
                <w:spacing w:val="1"/>
                <w:sz w:val="19"/>
              </w:rPr>
              <w:t xml:space="preserve"> </w:t>
            </w:r>
            <w:r>
              <w:rPr>
                <w:rFonts w:ascii="Times New Roman" w:eastAsia="Times New Roman" w:hAnsi="Times New Roman"/>
                <w:b/>
                <w:sz w:val="19"/>
              </w:rPr>
              <w:t>интересов</w:t>
            </w:r>
            <w:r>
              <w:rPr>
                <w:rFonts w:ascii="Times New Roman" w:eastAsia="Times New Roman" w:hAnsi="Times New Roman"/>
                <w:b/>
                <w:spacing w:val="-3"/>
                <w:sz w:val="19"/>
              </w:rPr>
              <w:t xml:space="preserve"> </w:t>
            </w:r>
            <w:r>
              <w:rPr>
                <w:rFonts w:ascii="Times New Roman" w:eastAsia="Times New Roman" w:hAnsi="Times New Roman"/>
                <w:b/>
                <w:sz w:val="19"/>
              </w:rPr>
              <w:t>и</w:t>
            </w:r>
          </w:p>
          <w:p w:rsidR="00686D2F" w:rsidRDefault="00686D2F" w:rsidP="00004130">
            <w:pPr>
              <w:ind w:left="107" w:right="950"/>
              <w:rPr>
                <w:rFonts w:ascii="Times New Roman" w:eastAsia="Times New Roman" w:hAnsi="Times New Roman"/>
                <w:b/>
                <w:sz w:val="19"/>
              </w:rPr>
            </w:pPr>
            <w:r>
              <w:rPr>
                <w:rFonts w:ascii="Times New Roman" w:eastAsia="Times New Roman" w:hAnsi="Times New Roman"/>
                <w:b/>
                <w:sz w:val="19"/>
              </w:rPr>
              <w:t>потребностей</w:t>
            </w:r>
            <w:r>
              <w:rPr>
                <w:rFonts w:ascii="Times New Roman" w:eastAsia="Times New Roman" w:hAnsi="Times New Roman"/>
                <w:b/>
                <w:spacing w:val="1"/>
                <w:sz w:val="19"/>
              </w:rPr>
              <w:t xml:space="preserve"> </w:t>
            </w:r>
            <w:r>
              <w:rPr>
                <w:rFonts w:ascii="Times New Roman" w:eastAsia="Times New Roman" w:hAnsi="Times New Roman"/>
                <w:b/>
                <w:sz w:val="19"/>
              </w:rPr>
              <w:t>обучающихся в</w:t>
            </w:r>
            <w:r>
              <w:rPr>
                <w:rFonts w:ascii="Times New Roman" w:eastAsia="Times New Roman" w:hAnsi="Times New Roman"/>
                <w:b/>
                <w:spacing w:val="-45"/>
                <w:sz w:val="19"/>
              </w:rPr>
              <w:t xml:space="preserve"> </w:t>
            </w:r>
            <w:r>
              <w:rPr>
                <w:rFonts w:ascii="Times New Roman" w:eastAsia="Times New Roman" w:hAnsi="Times New Roman"/>
                <w:b/>
                <w:sz w:val="19"/>
              </w:rPr>
              <w:t>творческом</w:t>
            </w:r>
            <w:r>
              <w:rPr>
                <w:rFonts w:ascii="Times New Roman" w:eastAsia="Times New Roman" w:hAnsi="Times New Roman"/>
                <w:b/>
                <w:spacing w:val="-1"/>
                <w:sz w:val="19"/>
              </w:rPr>
              <w:t xml:space="preserve"> </w:t>
            </w:r>
            <w:r>
              <w:rPr>
                <w:rFonts w:ascii="Times New Roman" w:eastAsia="Times New Roman" w:hAnsi="Times New Roman"/>
                <w:b/>
                <w:sz w:val="19"/>
              </w:rPr>
              <w:t>и</w:t>
            </w:r>
          </w:p>
          <w:p w:rsidR="00686D2F" w:rsidRDefault="00686D2F" w:rsidP="00004130">
            <w:pPr>
              <w:ind w:left="107" w:right="352"/>
              <w:rPr>
                <w:rFonts w:ascii="Times New Roman" w:eastAsia="Times New Roman" w:hAnsi="Times New Roman"/>
                <w:b/>
                <w:sz w:val="19"/>
              </w:rPr>
            </w:pPr>
            <w:r>
              <w:rPr>
                <w:rFonts w:ascii="Times New Roman" w:eastAsia="Times New Roman" w:hAnsi="Times New Roman"/>
                <w:b/>
                <w:sz w:val="19"/>
              </w:rPr>
              <w:t>физическом развитии,</w:t>
            </w:r>
            <w:r>
              <w:rPr>
                <w:rFonts w:ascii="Times New Roman" w:eastAsia="Times New Roman" w:hAnsi="Times New Roman"/>
                <w:b/>
                <w:spacing w:val="-46"/>
                <w:sz w:val="19"/>
              </w:rPr>
              <w:t xml:space="preserve"> </w:t>
            </w:r>
            <w:r>
              <w:rPr>
                <w:rFonts w:ascii="Times New Roman" w:eastAsia="Times New Roman" w:hAnsi="Times New Roman"/>
                <w:b/>
                <w:sz w:val="19"/>
              </w:rPr>
              <w:t>помощь</w:t>
            </w:r>
            <w:r>
              <w:rPr>
                <w:rFonts w:ascii="Times New Roman" w:eastAsia="Times New Roman" w:hAnsi="Times New Roman"/>
                <w:b/>
                <w:spacing w:val="-1"/>
                <w:sz w:val="19"/>
              </w:rPr>
              <w:t xml:space="preserve"> </w:t>
            </w:r>
            <w:r>
              <w:rPr>
                <w:rFonts w:ascii="Times New Roman" w:eastAsia="Times New Roman" w:hAnsi="Times New Roman"/>
                <w:b/>
                <w:sz w:val="19"/>
              </w:rPr>
              <w:t>в</w:t>
            </w:r>
          </w:p>
          <w:p w:rsidR="00686D2F" w:rsidRDefault="00686D2F" w:rsidP="00004130">
            <w:pPr>
              <w:ind w:left="107"/>
              <w:rPr>
                <w:rFonts w:ascii="Times New Roman" w:eastAsia="Times New Roman" w:hAnsi="Times New Roman"/>
                <w:b/>
                <w:sz w:val="19"/>
              </w:rPr>
            </w:pPr>
            <w:r>
              <w:rPr>
                <w:rFonts w:ascii="Times New Roman" w:eastAsia="Times New Roman" w:hAnsi="Times New Roman"/>
                <w:b/>
                <w:sz w:val="19"/>
              </w:rPr>
              <w:t>самореализации,</w:t>
            </w:r>
          </w:p>
          <w:p w:rsidR="00686D2F" w:rsidRDefault="00686D2F" w:rsidP="00004130">
            <w:pPr>
              <w:ind w:left="107"/>
              <w:rPr>
                <w:rFonts w:ascii="Times New Roman" w:eastAsia="Times New Roman" w:hAnsi="Times New Roman"/>
                <w:b/>
                <w:sz w:val="19"/>
              </w:rPr>
            </w:pPr>
            <w:r>
              <w:rPr>
                <w:rFonts w:ascii="Times New Roman" w:eastAsia="Times New Roman" w:hAnsi="Times New Roman"/>
                <w:b/>
                <w:sz w:val="19"/>
              </w:rPr>
              <w:t>раскрытии</w:t>
            </w:r>
            <w:r>
              <w:rPr>
                <w:rFonts w:ascii="Times New Roman" w:eastAsia="Times New Roman" w:hAnsi="Times New Roman"/>
                <w:b/>
                <w:spacing w:val="-4"/>
                <w:sz w:val="19"/>
              </w:rPr>
              <w:t xml:space="preserve"> </w:t>
            </w:r>
            <w:r>
              <w:rPr>
                <w:rFonts w:ascii="Times New Roman" w:eastAsia="Times New Roman" w:hAnsi="Times New Roman"/>
                <w:b/>
                <w:sz w:val="19"/>
              </w:rPr>
              <w:t>и</w:t>
            </w:r>
            <w:r>
              <w:rPr>
                <w:rFonts w:ascii="Times New Roman" w:eastAsia="Times New Roman" w:hAnsi="Times New Roman"/>
                <w:b/>
                <w:spacing w:val="-3"/>
                <w:sz w:val="19"/>
              </w:rPr>
              <w:t xml:space="preserve"> </w:t>
            </w:r>
            <w:r>
              <w:rPr>
                <w:rFonts w:ascii="Times New Roman" w:eastAsia="Times New Roman" w:hAnsi="Times New Roman"/>
                <w:b/>
                <w:sz w:val="19"/>
              </w:rPr>
              <w:t>развитии</w:t>
            </w:r>
          </w:p>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19"/>
                <w:szCs w:val="24"/>
              </w:rPr>
              <w:t>способностей</w:t>
            </w:r>
            <w:r>
              <w:rPr>
                <w:rFonts w:ascii="Times New Roman" w:eastAsia="Times New Roman" w:hAnsi="Times New Roman"/>
                <w:b/>
                <w:spacing w:val="-5"/>
                <w:sz w:val="19"/>
                <w:szCs w:val="24"/>
              </w:rPr>
              <w:t xml:space="preserve"> </w:t>
            </w:r>
            <w:r>
              <w:rPr>
                <w:rFonts w:ascii="Times New Roman" w:eastAsia="Times New Roman" w:hAnsi="Times New Roman"/>
                <w:b/>
                <w:sz w:val="19"/>
                <w:szCs w:val="24"/>
              </w:rPr>
              <w:t>и</w:t>
            </w:r>
            <w:r>
              <w:rPr>
                <w:rFonts w:ascii="Times New Roman" w:eastAsia="Times New Roman" w:hAnsi="Times New Roman"/>
                <w:b/>
                <w:spacing w:val="-2"/>
                <w:sz w:val="19"/>
                <w:szCs w:val="24"/>
              </w:rPr>
              <w:t xml:space="preserve"> </w:t>
            </w:r>
            <w:r>
              <w:rPr>
                <w:rFonts w:ascii="Times New Roman" w:eastAsia="Times New Roman" w:hAnsi="Times New Roman"/>
                <w:b/>
                <w:sz w:val="19"/>
                <w:szCs w:val="24"/>
              </w:rPr>
              <w:t>талантов</w:t>
            </w:r>
            <w:r>
              <w:rPr>
                <w:rFonts w:ascii="Times New Roman" w:eastAsia="Times New Roman" w:hAnsi="Times New Roman"/>
                <w:b/>
                <w:i/>
                <w:sz w:val="19"/>
                <w:szCs w:val="24"/>
              </w:rPr>
              <w:t>(</w:t>
            </w:r>
            <w:r>
              <w:rPr>
                <w:rFonts w:ascii="Times New Roman" w:eastAsia="Times New Roman" w:hAnsi="Times New Roman"/>
                <w:b/>
                <w:bCs/>
                <w:i/>
                <w:color w:val="000000"/>
                <w:sz w:val="20"/>
                <w:szCs w:val="20"/>
                <w:lang w:eastAsia="ru-RU"/>
              </w:rPr>
              <w:t>развитие личности и самореализации обучающихся</w:t>
            </w:r>
            <w:r>
              <w:rPr>
                <w:rFonts w:ascii="Times New Roman" w:eastAsia="Times New Roman" w:hAnsi="Times New Roman"/>
                <w:b/>
                <w:i/>
                <w:sz w:val="19"/>
                <w:szCs w:val="24"/>
              </w:rPr>
              <w:t>)</w:t>
            </w:r>
          </w:p>
        </w:tc>
        <w:tc>
          <w:tcPr>
            <w:tcW w:w="1450" w:type="dxa"/>
            <w:gridSpan w:val="2"/>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Подвижные игры</w:t>
            </w:r>
          </w:p>
        </w:tc>
        <w:tc>
          <w:tcPr>
            <w:tcW w:w="1559"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sz w:val="23"/>
                <w:szCs w:val="24"/>
              </w:rPr>
            </w:pPr>
            <w:r>
              <w:rPr>
                <w:rFonts w:ascii="Times New Roman" w:eastAsia="Times New Roman" w:hAnsi="Times New Roman"/>
                <w:sz w:val="23"/>
                <w:szCs w:val="24"/>
              </w:rPr>
              <w:t>Спортивно-оздоровительнае, игровая</w:t>
            </w:r>
          </w:p>
        </w:tc>
        <w:tc>
          <w:tcPr>
            <w:tcW w:w="1527"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sz w:val="23"/>
                <w:szCs w:val="24"/>
              </w:rPr>
            </w:pPr>
            <w:r>
              <w:rPr>
                <w:rFonts w:ascii="Times New Roman" w:eastAsia="Times New Roman" w:hAnsi="Times New Roman"/>
                <w:sz w:val="23"/>
                <w:szCs w:val="24"/>
              </w:rPr>
              <w:t>Секция</w:t>
            </w:r>
          </w:p>
        </w:tc>
        <w:tc>
          <w:tcPr>
            <w:tcW w:w="766"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0,5</w:t>
            </w:r>
          </w:p>
        </w:tc>
        <w:tc>
          <w:tcPr>
            <w:tcW w:w="766"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1</w:t>
            </w:r>
          </w:p>
        </w:tc>
        <w:tc>
          <w:tcPr>
            <w:tcW w:w="766"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1</w:t>
            </w:r>
          </w:p>
        </w:tc>
        <w:tc>
          <w:tcPr>
            <w:tcW w:w="768"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1</w:t>
            </w:r>
          </w:p>
        </w:tc>
        <w:tc>
          <w:tcPr>
            <w:tcW w:w="764"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3,5</w:t>
            </w:r>
          </w:p>
        </w:tc>
      </w:tr>
      <w:tr w:rsidR="00686D2F" w:rsidTr="00004130">
        <w:tc>
          <w:tcPr>
            <w:tcW w:w="2236" w:type="dxa"/>
            <w:vMerge/>
            <w:tcBorders>
              <w:top w:val="single" w:sz="4" w:space="0" w:color="auto"/>
              <w:left w:val="single" w:sz="4" w:space="0" w:color="auto"/>
              <w:bottom w:val="single" w:sz="4" w:space="0" w:color="auto"/>
              <w:right w:val="single" w:sz="4" w:space="0" w:color="auto"/>
            </w:tcBorders>
            <w:vAlign w:val="center"/>
            <w:hideMark/>
          </w:tcPr>
          <w:p w:rsidR="00686D2F" w:rsidRDefault="00686D2F" w:rsidP="00004130">
            <w:pPr>
              <w:rPr>
                <w:rFonts w:ascii="Times New Roman" w:eastAsia="Times New Roman" w:hAnsi="Times New Roman"/>
                <w:b/>
                <w:sz w:val="23"/>
                <w:szCs w:val="24"/>
                <w:lang w:val="en-US"/>
              </w:rPr>
            </w:pPr>
          </w:p>
        </w:tc>
        <w:tc>
          <w:tcPr>
            <w:tcW w:w="1450" w:type="dxa"/>
            <w:gridSpan w:val="2"/>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4"/>
                <w:szCs w:val="24"/>
                <w:lang w:eastAsia="ru-RU"/>
              </w:rPr>
              <w:t>Мастерская «Наши руки не для скуки»</w:t>
            </w:r>
          </w:p>
        </w:tc>
        <w:tc>
          <w:tcPr>
            <w:tcW w:w="1559"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sz w:val="23"/>
                <w:szCs w:val="24"/>
              </w:rPr>
            </w:pPr>
            <w:r>
              <w:rPr>
                <w:rFonts w:ascii="Times New Roman" w:eastAsia="Times New Roman" w:hAnsi="Times New Roman"/>
                <w:sz w:val="23"/>
                <w:szCs w:val="24"/>
              </w:rPr>
              <w:t>Художественное творчество</w:t>
            </w:r>
          </w:p>
        </w:tc>
        <w:tc>
          <w:tcPr>
            <w:tcW w:w="1527"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sz w:val="23"/>
                <w:szCs w:val="24"/>
              </w:rPr>
            </w:pPr>
            <w:r>
              <w:rPr>
                <w:rFonts w:ascii="Times New Roman" w:eastAsia="Times New Roman" w:hAnsi="Times New Roman"/>
                <w:sz w:val="23"/>
                <w:szCs w:val="24"/>
              </w:rPr>
              <w:t>студия</w:t>
            </w:r>
          </w:p>
        </w:tc>
        <w:tc>
          <w:tcPr>
            <w:tcW w:w="766"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c>
          <w:tcPr>
            <w:tcW w:w="766"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c>
          <w:tcPr>
            <w:tcW w:w="766"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c>
          <w:tcPr>
            <w:tcW w:w="768"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1</w:t>
            </w:r>
          </w:p>
        </w:tc>
        <w:tc>
          <w:tcPr>
            <w:tcW w:w="764"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1</w:t>
            </w:r>
          </w:p>
        </w:tc>
      </w:tr>
      <w:tr w:rsidR="00686D2F" w:rsidTr="00004130">
        <w:tc>
          <w:tcPr>
            <w:tcW w:w="2236" w:type="dxa"/>
            <w:vMerge/>
            <w:tcBorders>
              <w:top w:val="single" w:sz="4" w:space="0" w:color="auto"/>
              <w:left w:val="single" w:sz="4" w:space="0" w:color="auto"/>
              <w:bottom w:val="single" w:sz="4" w:space="0" w:color="auto"/>
              <w:right w:val="single" w:sz="4" w:space="0" w:color="auto"/>
            </w:tcBorders>
            <w:vAlign w:val="center"/>
            <w:hideMark/>
          </w:tcPr>
          <w:p w:rsidR="00686D2F" w:rsidRDefault="00686D2F" w:rsidP="00004130">
            <w:pPr>
              <w:rPr>
                <w:rFonts w:ascii="Times New Roman" w:eastAsia="Times New Roman" w:hAnsi="Times New Roman"/>
                <w:b/>
                <w:sz w:val="23"/>
                <w:szCs w:val="24"/>
                <w:lang w:val="en-US"/>
              </w:rPr>
            </w:pPr>
          </w:p>
        </w:tc>
        <w:tc>
          <w:tcPr>
            <w:tcW w:w="1450" w:type="dxa"/>
            <w:gridSpan w:val="2"/>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Городок мастеров</w:t>
            </w:r>
          </w:p>
        </w:tc>
        <w:tc>
          <w:tcPr>
            <w:tcW w:w="1559"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sz w:val="23"/>
                <w:szCs w:val="24"/>
              </w:rPr>
            </w:pPr>
            <w:r>
              <w:rPr>
                <w:rFonts w:ascii="Times New Roman" w:eastAsia="Times New Roman" w:hAnsi="Times New Roman"/>
                <w:sz w:val="23"/>
                <w:szCs w:val="24"/>
              </w:rPr>
              <w:t>Художественное творчество</w:t>
            </w:r>
          </w:p>
        </w:tc>
        <w:tc>
          <w:tcPr>
            <w:tcW w:w="1527"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sz w:val="23"/>
                <w:szCs w:val="24"/>
              </w:rPr>
            </w:pPr>
            <w:r>
              <w:rPr>
                <w:rFonts w:ascii="Times New Roman" w:eastAsia="Times New Roman" w:hAnsi="Times New Roman"/>
                <w:sz w:val="23"/>
                <w:szCs w:val="24"/>
              </w:rPr>
              <w:t xml:space="preserve">Мастерская </w:t>
            </w:r>
          </w:p>
        </w:tc>
        <w:tc>
          <w:tcPr>
            <w:tcW w:w="766"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sz w:val="23"/>
                <w:szCs w:val="24"/>
              </w:rPr>
            </w:pPr>
          </w:p>
        </w:tc>
        <w:tc>
          <w:tcPr>
            <w:tcW w:w="766"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1</w:t>
            </w:r>
          </w:p>
        </w:tc>
        <w:tc>
          <w:tcPr>
            <w:tcW w:w="766"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1</w:t>
            </w:r>
          </w:p>
        </w:tc>
        <w:tc>
          <w:tcPr>
            <w:tcW w:w="768"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c>
          <w:tcPr>
            <w:tcW w:w="764"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2</w:t>
            </w:r>
          </w:p>
        </w:tc>
      </w:tr>
      <w:tr w:rsidR="00686D2F" w:rsidTr="00004130">
        <w:tc>
          <w:tcPr>
            <w:tcW w:w="2236" w:type="dxa"/>
            <w:vMerge/>
            <w:tcBorders>
              <w:top w:val="single" w:sz="4" w:space="0" w:color="auto"/>
              <w:left w:val="single" w:sz="4" w:space="0" w:color="auto"/>
              <w:bottom w:val="single" w:sz="4" w:space="0" w:color="auto"/>
              <w:right w:val="single" w:sz="4" w:space="0" w:color="auto"/>
            </w:tcBorders>
            <w:vAlign w:val="center"/>
            <w:hideMark/>
          </w:tcPr>
          <w:p w:rsidR="00686D2F" w:rsidRDefault="00686D2F" w:rsidP="00004130">
            <w:pPr>
              <w:rPr>
                <w:rFonts w:ascii="Times New Roman" w:eastAsia="Times New Roman" w:hAnsi="Times New Roman"/>
                <w:b/>
                <w:sz w:val="23"/>
                <w:szCs w:val="24"/>
                <w:lang w:val="en-US"/>
              </w:rPr>
            </w:pPr>
          </w:p>
        </w:tc>
        <w:tc>
          <w:tcPr>
            <w:tcW w:w="1450" w:type="dxa"/>
            <w:gridSpan w:val="2"/>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sz w:val="23"/>
                <w:szCs w:val="24"/>
              </w:rPr>
            </w:pPr>
            <w:r>
              <w:rPr>
                <w:rFonts w:ascii="Times New Roman" w:eastAsia="Times New Roman" w:hAnsi="Times New Roman"/>
                <w:sz w:val="23"/>
                <w:szCs w:val="24"/>
              </w:rPr>
              <w:t>Туристко-краеведческая</w:t>
            </w:r>
          </w:p>
        </w:tc>
        <w:tc>
          <w:tcPr>
            <w:tcW w:w="1527"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sz w:val="23"/>
                <w:szCs w:val="24"/>
              </w:rPr>
            </w:pPr>
            <w:r>
              <w:rPr>
                <w:rFonts w:ascii="Times New Roman" w:eastAsia="Times New Roman" w:hAnsi="Times New Roman"/>
                <w:sz w:val="23"/>
                <w:szCs w:val="24"/>
              </w:rPr>
              <w:t>Экскурсии, музейные уроки, классные часы</w:t>
            </w:r>
          </w:p>
        </w:tc>
        <w:tc>
          <w:tcPr>
            <w:tcW w:w="3066" w:type="dxa"/>
            <w:gridSpan w:val="4"/>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jc w:val="center"/>
              <w:rPr>
                <w:rFonts w:ascii="Times New Roman" w:eastAsia="Times New Roman" w:hAnsi="Times New Roman"/>
                <w:b/>
                <w:sz w:val="23"/>
                <w:szCs w:val="24"/>
              </w:rPr>
            </w:pPr>
            <w:r>
              <w:rPr>
                <w:rFonts w:ascii="Times New Roman" w:eastAsia="Times New Roman" w:hAnsi="Times New Roman"/>
                <w:b/>
                <w:sz w:val="23"/>
                <w:szCs w:val="24"/>
              </w:rPr>
              <w:t>1</w:t>
            </w:r>
          </w:p>
        </w:tc>
        <w:tc>
          <w:tcPr>
            <w:tcW w:w="764"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1</w:t>
            </w:r>
          </w:p>
        </w:tc>
      </w:tr>
      <w:tr w:rsidR="00686D2F" w:rsidTr="00004130">
        <w:tc>
          <w:tcPr>
            <w:tcW w:w="2236" w:type="dxa"/>
            <w:vMerge w:val="restart"/>
            <w:tcBorders>
              <w:top w:val="single" w:sz="4" w:space="0" w:color="auto"/>
              <w:left w:val="single" w:sz="4" w:space="0" w:color="auto"/>
              <w:bottom w:val="single" w:sz="4" w:space="0" w:color="auto"/>
              <w:right w:val="single" w:sz="4" w:space="0" w:color="auto"/>
            </w:tcBorders>
            <w:hideMark/>
          </w:tcPr>
          <w:p w:rsidR="00686D2F" w:rsidRDefault="00686D2F" w:rsidP="00004130">
            <w:pPr>
              <w:ind w:left="107" w:right="217"/>
              <w:rPr>
                <w:rFonts w:ascii="Times New Roman" w:eastAsia="Times New Roman" w:hAnsi="Times New Roman"/>
                <w:b/>
                <w:sz w:val="19"/>
              </w:rPr>
            </w:pPr>
            <w:r>
              <w:rPr>
                <w:rFonts w:ascii="Times New Roman" w:eastAsia="Times New Roman" w:hAnsi="Times New Roman"/>
                <w:b/>
                <w:sz w:val="19"/>
              </w:rPr>
              <w:t>Занятия, направленные</w:t>
            </w:r>
            <w:r>
              <w:rPr>
                <w:rFonts w:ascii="Times New Roman" w:eastAsia="Times New Roman" w:hAnsi="Times New Roman"/>
                <w:b/>
                <w:spacing w:val="-45"/>
                <w:sz w:val="19"/>
              </w:rPr>
              <w:t xml:space="preserve"> </w:t>
            </w:r>
            <w:r>
              <w:rPr>
                <w:rFonts w:ascii="Times New Roman" w:eastAsia="Times New Roman" w:hAnsi="Times New Roman"/>
                <w:b/>
                <w:sz w:val="19"/>
              </w:rPr>
              <w:t>на</w:t>
            </w:r>
            <w:r>
              <w:rPr>
                <w:rFonts w:ascii="Times New Roman" w:eastAsia="Times New Roman" w:hAnsi="Times New Roman"/>
                <w:b/>
                <w:spacing w:val="-1"/>
                <w:sz w:val="19"/>
              </w:rPr>
              <w:t xml:space="preserve"> </w:t>
            </w:r>
            <w:r>
              <w:rPr>
                <w:rFonts w:ascii="Times New Roman" w:eastAsia="Times New Roman" w:hAnsi="Times New Roman"/>
                <w:b/>
                <w:sz w:val="19"/>
              </w:rPr>
              <w:t>удовлетворение</w:t>
            </w:r>
          </w:p>
          <w:p w:rsidR="00686D2F" w:rsidRDefault="00686D2F" w:rsidP="00004130">
            <w:pPr>
              <w:ind w:left="107" w:right="171"/>
              <w:rPr>
                <w:rFonts w:ascii="Times New Roman" w:eastAsia="Times New Roman" w:hAnsi="Times New Roman"/>
                <w:b/>
                <w:sz w:val="19"/>
              </w:rPr>
            </w:pPr>
            <w:r>
              <w:rPr>
                <w:rFonts w:ascii="Times New Roman" w:eastAsia="Times New Roman" w:hAnsi="Times New Roman"/>
                <w:b/>
                <w:sz w:val="19"/>
              </w:rPr>
              <w:t>социальных</w:t>
            </w:r>
            <w:r>
              <w:rPr>
                <w:rFonts w:ascii="Times New Roman" w:eastAsia="Times New Roman" w:hAnsi="Times New Roman"/>
                <w:b/>
                <w:spacing w:val="-6"/>
                <w:sz w:val="19"/>
              </w:rPr>
              <w:t xml:space="preserve"> </w:t>
            </w:r>
            <w:r>
              <w:rPr>
                <w:rFonts w:ascii="Times New Roman" w:eastAsia="Times New Roman" w:hAnsi="Times New Roman"/>
                <w:b/>
                <w:sz w:val="19"/>
              </w:rPr>
              <w:t>интересов</w:t>
            </w:r>
            <w:r>
              <w:rPr>
                <w:rFonts w:ascii="Times New Roman" w:eastAsia="Times New Roman" w:hAnsi="Times New Roman"/>
                <w:b/>
                <w:spacing w:val="-7"/>
                <w:sz w:val="19"/>
              </w:rPr>
              <w:t xml:space="preserve"> </w:t>
            </w:r>
            <w:r>
              <w:rPr>
                <w:rFonts w:ascii="Times New Roman" w:eastAsia="Times New Roman" w:hAnsi="Times New Roman"/>
                <w:b/>
                <w:sz w:val="19"/>
              </w:rPr>
              <w:t>и</w:t>
            </w:r>
            <w:r>
              <w:rPr>
                <w:rFonts w:ascii="Times New Roman" w:eastAsia="Times New Roman" w:hAnsi="Times New Roman"/>
                <w:b/>
                <w:spacing w:val="-45"/>
                <w:sz w:val="19"/>
              </w:rPr>
              <w:t xml:space="preserve"> </w:t>
            </w:r>
            <w:r>
              <w:rPr>
                <w:rFonts w:ascii="Times New Roman" w:eastAsia="Times New Roman" w:hAnsi="Times New Roman"/>
                <w:b/>
                <w:sz w:val="19"/>
              </w:rPr>
              <w:t>потребностей</w:t>
            </w:r>
            <w:r>
              <w:rPr>
                <w:rFonts w:ascii="Times New Roman" w:eastAsia="Times New Roman" w:hAnsi="Times New Roman"/>
                <w:b/>
                <w:spacing w:val="1"/>
                <w:sz w:val="19"/>
              </w:rPr>
              <w:t xml:space="preserve"> </w:t>
            </w:r>
            <w:r>
              <w:rPr>
                <w:rFonts w:ascii="Times New Roman" w:eastAsia="Times New Roman" w:hAnsi="Times New Roman"/>
                <w:b/>
                <w:sz w:val="19"/>
              </w:rPr>
              <w:t>обучающихся,</w:t>
            </w:r>
            <w:r>
              <w:rPr>
                <w:rFonts w:ascii="Times New Roman" w:eastAsia="Times New Roman" w:hAnsi="Times New Roman"/>
                <w:b/>
                <w:spacing w:val="-1"/>
                <w:sz w:val="19"/>
              </w:rPr>
              <w:t xml:space="preserve"> </w:t>
            </w:r>
            <w:r>
              <w:rPr>
                <w:rFonts w:ascii="Times New Roman" w:eastAsia="Times New Roman" w:hAnsi="Times New Roman"/>
                <w:b/>
                <w:sz w:val="19"/>
              </w:rPr>
              <w:t>на</w:t>
            </w:r>
          </w:p>
          <w:p w:rsidR="00686D2F" w:rsidRDefault="00686D2F" w:rsidP="00004130">
            <w:pPr>
              <w:ind w:left="107" w:right="958"/>
              <w:rPr>
                <w:rFonts w:ascii="Times New Roman" w:eastAsia="Times New Roman" w:hAnsi="Times New Roman"/>
                <w:b/>
                <w:sz w:val="19"/>
              </w:rPr>
            </w:pPr>
            <w:r>
              <w:rPr>
                <w:rFonts w:ascii="Times New Roman" w:eastAsia="Times New Roman" w:hAnsi="Times New Roman"/>
                <w:b/>
                <w:sz w:val="19"/>
              </w:rPr>
              <w:t>педагогическое</w:t>
            </w:r>
            <w:r>
              <w:rPr>
                <w:rFonts w:ascii="Times New Roman" w:eastAsia="Times New Roman" w:hAnsi="Times New Roman"/>
                <w:b/>
                <w:spacing w:val="-45"/>
                <w:sz w:val="19"/>
              </w:rPr>
              <w:t xml:space="preserve"> </w:t>
            </w:r>
            <w:r>
              <w:rPr>
                <w:rFonts w:ascii="Times New Roman" w:eastAsia="Times New Roman" w:hAnsi="Times New Roman"/>
                <w:b/>
                <w:sz w:val="19"/>
              </w:rPr>
              <w:t>сопровождение</w:t>
            </w:r>
          </w:p>
          <w:p w:rsidR="00686D2F" w:rsidRDefault="00686D2F" w:rsidP="00004130">
            <w:pPr>
              <w:ind w:left="107" w:right="173"/>
              <w:rPr>
                <w:rFonts w:ascii="Times New Roman" w:eastAsia="Times New Roman" w:hAnsi="Times New Roman"/>
                <w:b/>
                <w:sz w:val="19"/>
              </w:rPr>
            </w:pPr>
            <w:r>
              <w:rPr>
                <w:rFonts w:ascii="Times New Roman" w:eastAsia="Times New Roman" w:hAnsi="Times New Roman"/>
                <w:b/>
                <w:sz w:val="19"/>
              </w:rPr>
              <w:t>деятельности социально</w:t>
            </w:r>
            <w:r>
              <w:rPr>
                <w:rFonts w:ascii="Times New Roman" w:eastAsia="Times New Roman" w:hAnsi="Times New Roman"/>
                <w:b/>
                <w:spacing w:val="-45"/>
                <w:sz w:val="19"/>
              </w:rPr>
              <w:t xml:space="preserve"> </w:t>
            </w:r>
            <w:r>
              <w:rPr>
                <w:rFonts w:ascii="Times New Roman" w:eastAsia="Times New Roman" w:hAnsi="Times New Roman"/>
                <w:b/>
                <w:sz w:val="19"/>
              </w:rPr>
              <w:t>ориентированных</w:t>
            </w:r>
          </w:p>
          <w:p w:rsidR="00686D2F" w:rsidRDefault="00686D2F" w:rsidP="00004130">
            <w:pPr>
              <w:ind w:left="107" w:right="200"/>
              <w:rPr>
                <w:rFonts w:ascii="Times New Roman" w:eastAsia="Times New Roman" w:hAnsi="Times New Roman"/>
                <w:b/>
                <w:sz w:val="19"/>
              </w:rPr>
            </w:pPr>
            <w:r>
              <w:rPr>
                <w:rFonts w:ascii="Times New Roman" w:eastAsia="Times New Roman" w:hAnsi="Times New Roman"/>
                <w:b/>
                <w:sz w:val="19"/>
              </w:rPr>
              <w:t>ученических сообществ,</w:t>
            </w:r>
            <w:r>
              <w:rPr>
                <w:rFonts w:ascii="Times New Roman" w:eastAsia="Times New Roman" w:hAnsi="Times New Roman"/>
                <w:b/>
                <w:spacing w:val="-45"/>
                <w:sz w:val="19"/>
              </w:rPr>
              <w:t xml:space="preserve"> </w:t>
            </w:r>
            <w:r>
              <w:rPr>
                <w:rFonts w:ascii="Times New Roman" w:eastAsia="Times New Roman" w:hAnsi="Times New Roman"/>
                <w:b/>
                <w:sz w:val="19"/>
              </w:rPr>
              <w:t>детских общественных</w:t>
            </w:r>
            <w:r>
              <w:rPr>
                <w:rFonts w:ascii="Times New Roman" w:eastAsia="Times New Roman" w:hAnsi="Times New Roman"/>
                <w:b/>
                <w:spacing w:val="1"/>
                <w:sz w:val="19"/>
              </w:rPr>
              <w:t xml:space="preserve"> </w:t>
            </w:r>
            <w:r>
              <w:rPr>
                <w:rFonts w:ascii="Times New Roman" w:eastAsia="Times New Roman" w:hAnsi="Times New Roman"/>
                <w:b/>
                <w:sz w:val="19"/>
              </w:rPr>
              <w:t>объединений, органов</w:t>
            </w:r>
            <w:r>
              <w:rPr>
                <w:rFonts w:ascii="Times New Roman" w:eastAsia="Times New Roman" w:hAnsi="Times New Roman"/>
                <w:b/>
                <w:spacing w:val="1"/>
                <w:sz w:val="19"/>
              </w:rPr>
              <w:t xml:space="preserve"> </w:t>
            </w:r>
            <w:r>
              <w:rPr>
                <w:rFonts w:ascii="Times New Roman" w:eastAsia="Times New Roman" w:hAnsi="Times New Roman"/>
                <w:b/>
                <w:sz w:val="19"/>
              </w:rPr>
              <w:t>ученического</w:t>
            </w:r>
          </w:p>
          <w:p w:rsidR="00686D2F" w:rsidRDefault="00686D2F" w:rsidP="00004130">
            <w:pPr>
              <w:ind w:left="107" w:right="91"/>
              <w:rPr>
                <w:rFonts w:ascii="Times New Roman" w:eastAsia="Times New Roman" w:hAnsi="Times New Roman"/>
                <w:b/>
                <w:sz w:val="19"/>
              </w:rPr>
            </w:pPr>
            <w:r>
              <w:rPr>
                <w:rFonts w:ascii="Times New Roman" w:eastAsia="Times New Roman" w:hAnsi="Times New Roman"/>
                <w:b/>
                <w:sz w:val="19"/>
              </w:rPr>
              <w:t>самоуправления, на</w:t>
            </w:r>
            <w:r>
              <w:rPr>
                <w:rFonts w:ascii="Times New Roman" w:eastAsia="Times New Roman" w:hAnsi="Times New Roman"/>
                <w:b/>
                <w:spacing w:val="1"/>
                <w:sz w:val="19"/>
              </w:rPr>
              <w:t xml:space="preserve"> </w:t>
            </w:r>
            <w:r>
              <w:rPr>
                <w:rFonts w:ascii="Times New Roman" w:eastAsia="Times New Roman" w:hAnsi="Times New Roman"/>
                <w:b/>
                <w:sz w:val="19"/>
              </w:rPr>
              <w:t>организацию совместно с</w:t>
            </w:r>
            <w:r>
              <w:rPr>
                <w:rFonts w:ascii="Times New Roman" w:eastAsia="Times New Roman" w:hAnsi="Times New Roman"/>
                <w:b/>
                <w:spacing w:val="-45"/>
                <w:sz w:val="19"/>
              </w:rPr>
              <w:t xml:space="preserve"> </w:t>
            </w:r>
            <w:r>
              <w:rPr>
                <w:rFonts w:ascii="Times New Roman" w:eastAsia="Times New Roman" w:hAnsi="Times New Roman"/>
                <w:b/>
                <w:sz w:val="19"/>
              </w:rPr>
              <w:t>обучающимися</w:t>
            </w:r>
          </w:p>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19"/>
                <w:szCs w:val="24"/>
              </w:rPr>
              <w:t>комплекса</w:t>
            </w:r>
            <w:r>
              <w:rPr>
                <w:rFonts w:ascii="Times New Roman" w:eastAsia="Times New Roman" w:hAnsi="Times New Roman"/>
                <w:b/>
                <w:spacing w:val="-12"/>
                <w:sz w:val="19"/>
                <w:szCs w:val="24"/>
              </w:rPr>
              <w:t xml:space="preserve"> </w:t>
            </w:r>
            <w:r>
              <w:rPr>
                <w:rFonts w:ascii="Times New Roman" w:eastAsia="Times New Roman" w:hAnsi="Times New Roman"/>
                <w:b/>
                <w:sz w:val="19"/>
                <w:szCs w:val="24"/>
              </w:rPr>
              <w:t>мероприятий</w:t>
            </w:r>
            <w:r>
              <w:rPr>
                <w:rFonts w:ascii="Times New Roman" w:eastAsia="Times New Roman" w:hAnsi="Times New Roman"/>
                <w:b/>
                <w:spacing w:val="-44"/>
                <w:sz w:val="19"/>
                <w:szCs w:val="24"/>
              </w:rPr>
              <w:t xml:space="preserve"> </w:t>
            </w:r>
            <w:r>
              <w:rPr>
                <w:rFonts w:ascii="Times New Roman" w:eastAsia="Times New Roman" w:hAnsi="Times New Roman"/>
                <w:b/>
                <w:sz w:val="19"/>
                <w:szCs w:val="24"/>
              </w:rPr>
              <w:t>воспитательной</w:t>
            </w:r>
            <w:r>
              <w:rPr>
                <w:rFonts w:ascii="Times New Roman" w:eastAsia="Times New Roman" w:hAnsi="Times New Roman"/>
                <w:b/>
                <w:spacing w:val="1"/>
                <w:sz w:val="19"/>
                <w:szCs w:val="24"/>
              </w:rPr>
              <w:t xml:space="preserve"> </w:t>
            </w:r>
            <w:r>
              <w:rPr>
                <w:rFonts w:ascii="Times New Roman" w:eastAsia="Times New Roman" w:hAnsi="Times New Roman"/>
                <w:b/>
                <w:sz w:val="19"/>
                <w:szCs w:val="24"/>
              </w:rPr>
              <w:t>направленности(</w:t>
            </w:r>
            <w:r>
              <w:rPr>
                <w:rFonts w:ascii="Times New Roman" w:eastAsia="Times New Roman" w:hAnsi="Times New Roman"/>
                <w:b/>
                <w:bCs/>
                <w:i/>
                <w:color w:val="000000"/>
                <w:sz w:val="20"/>
                <w:szCs w:val="20"/>
                <w:lang w:eastAsia="ru-RU"/>
              </w:rPr>
              <w:t>удовлетворение социальных интересов и потребностей обучающихся</w:t>
            </w:r>
            <w:r>
              <w:rPr>
                <w:rFonts w:ascii="Times New Roman" w:eastAsia="Times New Roman" w:hAnsi="Times New Roman"/>
                <w:b/>
                <w:sz w:val="19"/>
                <w:szCs w:val="24"/>
              </w:rPr>
              <w:t>)</w:t>
            </w:r>
          </w:p>
        </w:tc>
        <w:tc>
          <w:tcPr>
            <w:tcW w:w="1450" w:type="dxa"/>
            <w:gridSpan w:val="2"/>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bCs/>
                <w:color w:val="000000"/>
                <w:sz w:val="20"/>
                <w:szCs w:val="20"/>
                <w:lang w:eastAsia="ru-RU"/>
              </w:rPr>
              <w:t>«Занимательная психология»</w:t>
            </w:r>
          </w:p>
        </w:tc>
        <w:tc>
          <w:tcPr>
            <w:tcW w:w="1559"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sz w:val="23"/>
                <w:szCs w:val="24"/>
              </w:rPr>
            </w:pPr>
            <w:r>
              <w:rPr>
                <w:rFonts w:ascii="Times New Roman" w:eastAsia="Times New Roman" w:hAnsi="Times New Roman"/>
                <w:sz w:val="23"/>
                <w:szCs w:val="24"/>
              </w:rPr>
              <w:t>коммуникативная</w:t>
            </w:r>
          </w:p>
        </w:tc>
        <w:tc>
          <w:tcPr>
            <w:tcW w:w="1527"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sz w:val="23"/>
                <w:szCs w:val="24"/>
              </w:rPr>
            </w:pPr>
            <w:r>
              <w:rPr>
                <w:rFonts w:ascii="Times New Roman" w:eastAsia="Times New Roman" w:hAnsi="Times New Roman"/>
                <w:sz w:val="23"/>
                <w:szCs w:val="24"/>
              </w:rPr>
              <w:t>факультатив</w:t>
            </w:r>
          </w:p>
        </w:tc>
        <w:tc>
          <w:tcPr>
            <w:tcW w:w="766"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0,5</w:t>
            </w:r>
          </w:p>
        </w:tc>
        <w:tc>
          <w:tcPr>
            <w:tcW w:w="766"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0,5</w:t>
            </w:r>
          </w:p>
        </w:tc>
        <w:tc>
          <w:tcPr>
            <w:tcW w:w="766"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c>
          <w:tcPr>
            <w:tcW w:w="768"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c>
          <w:tcPr>
            <w:tcW w:w="764"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r>
      <w:tr w:rsidR="00686D2F" w:rsidTr="00004130">
        <w:tc>
          <w:tcPr>
            <w:tcW w:w="2236" w:type="dxa"/>
            <w:vMerge/>
            <w:tcBorders>
              <w:top w:val="single" w:sz="4" w:space="0" w:color="auto"/>
              <w:left w:val="single" w:sz="4" w:space="0" w:color="auto"/>
              <w:bottom w:val="single" w:sz="4" w:space="0" w:color="auto"/>
              <w:right w:val="single" w:sz="4" w:space="0" w:color="auto"/>
            </w:tcBorders>
            <w:vAlign w:val="center"/>
            <w:hideMark/>
          </w:tcPr>
          <w:p w:rsidR="00686D2F" w:rsidRDefault="00686D2F" w:rsidP="00004130">
            <w:pPr>
              <w:rPr>
                <w:rFonts w:ascii="Times New Roman" w:eastAsia="Times New Roman" w:hAnsi="Times New Roman"/>
                <w:b/>
                <w:sz w:val="23"/>
                <w:szCs w:val="24"/>
                <w:lang w:val="en-US"/>
              </w:rPr>
            </w:pPr>
          </w:p>
        </w:tc>
        <w:tc>
          <w:tcPr>
            <w:tcW w:w="1450" w:type="dxa"/>
            <w:gridSpan w:val="2"/>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bCs/>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sz w:val="23"/>
                <w:szCs w:val="24"/>
              </w:rPr>
            </w:pPr>
          </w:p>
        </w:tc>
        <w:tc>
          <w:tcPr>
            <w:tcW w:w="1527"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sz w:val="23"/>
                <w:szCs w:val="24"/>
              </w:rPr>
            </w:pPr>
          </w:p>
        </w:tc>
        <w:tc>
          <w:tcPr>
            <w:tcW w:w="766"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c>
          <w:tcPr>
            <w:tcW w:w="766"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c>
          <w:tcPr>
            <w:tcW w:w="766"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c>
          <w:tcPr>
            <w:tcW w:w="768"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c>
          <w:tcPr>
            <w:tcW w:w="764"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r>
      <w:tr w:rsidR="00686D2F" w:rsidTr="00004130">
        <w:tc>
          <w:tcPr>
            <w:tcW w:w="2236" w:type="dxa"/>
            <w:vMerge/>
            <w:tcBorders>
              <w:top w:val="single" w:sz="4" w:space="0" w:color="auto"/>
              <w:left w:val="single" w:sz="4" w:space="0" w:color="auto"/>
              <w:bottom w:val="single" w:sz="4" w:space="0" w:color="auto"/>
              <w:right w:val="single" w:sz="4" w:space="0" w:color="auto"/>
            </w:tcBorders>
            <w:vAlign w:val="center"/>
            <w:hideMark/>
          </w:tcPr>
          <w:p w:rsidR="00686D2F" w:rsidRDefault="00686D2F" w:rsidP="00004130">
            <w:pPr>
              <w:rPr>
                <w:rFonts w:ascii="Times New Roman" w:eastAsia="Times New Roman" w:hAnsi="Times New Roman"/>
                <w:b/>
                <w:sz w:val="23"/>
                <w:szCs w:val="24"/>
                <w:lang w:val="en-US"/>
              </w:rPr>
            </w:pPr>
          </w:p>
        </w:tc>
        <w:tc>
          <w:tcPr>
            <w:tcW w:w="1450" w:type="dxa"/>
            <w:gridSpan w:val="2"/>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Клуб «Вежливые ребята»</w:t>
            </w:r>
          </w:p>
        </w:tc>
        <w:tc>
          <w:tcPr>
            <w:tcW w:w="1559"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sz w:val="23"/>
                <w:szCs w:val="24"/>
              </w:rPr>
            </w:pPr>
            <w:r>
              <w:rPr>
                <w:rFonts w:ascii="Times New Roman" w:eastAsia="Times New Roman" w:hAnsi="Times New Roman"/>
                <w:sz w:val="23"/>
                <w:szCs w:val="24"/>
              </w:rPr>
              <w:t>коммуникативная</w:t>
            </w:r>
          </w:p>
        </w:tc>
        <w:tc>
          <w:tcPr>
            <w:tcW w:w="1527"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sz w:val="23"/>
                <w:szCs w:val="24"/>
              </w:rPr>
            </w:pPr>
            <w:r>
              <w:rPr>
                <w:rFonts w:ascii="Times New Roman" w:eastAsia="Times New Roman" w:hAnsi="Times New Roman"/>
                <w:sz w:val="23"/>
                <w:szCs w:val="24"/>
              </w:rPr>
              <w:t>кружок</w:t>
            </w:r>
          </w:p>
        </w:tc>
        <w:tc>
          <w:tcPr>
            <w:tcW w:w="766"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c>
          <w:tcPr>
            <w:tcW w:w="766"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1</w:t>
            </w:r>
          </w:p>
        </w:tc>
        <w:tc>
          <w:tcPr>
            <w:tcW w:w="766"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c>
          <w:tcPr>
            <w:tcW w:w="768"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c>
          <w:tcPr>
            <w:tcW w:w="764"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1</w:t>
            </w:r>
          </w:p>
        </w:tc>
      </w:tr>
      <w:tr w:rsidR="00686D2F" w:rsidTr="00004130">
        <w:tc>
          <w:tcPr>
            <w:tcW w:w="2236" w:type="dxa"/>
            <w:vMerge/>
            <w:tcBorders>
              <w:top w:val="single" w:sz="4" w:space="0" w:color="auto"/>
              <w:left w:val="single" w:sz="4" w:space="0" w:color="auto"/>
              <w:bottom w:val="single" w:sz="4" w:space="0" w:color="auto"/>
              <w:right w:val="single" w:sz="4" w:space="0" w:color="auto"/>
            </w:tcBorders>
            <w:vAlign w:val="center"/>
            <w:hideMark/>
          </w:tcPr>
          <w:p w:rsidR="00686D2F" w:rsidRDefault="00686D2F" w:rsidP="00004130">
            <w:pPr>
              <w:rPr>
                <w:rFonts w:ascii="Times New Roman" w:eastAsia="Times New Roman" w:hAnsi="Times New Roman"/>
                <w:b/>
                <w:sz w:val="23"/>
                <w:szCs w:val="24"/>
                <w:lang w:val="en-US"/>
              </w:rPr>
            </w:pPr>
          </w:p>
        </w:tc>
        <w:tc>
          <w:tcPr>
            <w:tcW w:w="1450" w:type="dxa"/>
            <w:gridSpan w:val="2"/>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b/>
                <w:sz w:val="23"/>
                <w:szCs w:val="24"/>
              </w:rPr>
            </w:pPr>
            <w:r>
              <w:rPr>
                <w:rFonts w:ascii="Times New Roman" w:eastAsia="Times New Roman" w:hAnsi="Times New Roman"/>
                <w:b/>
                <w:sz w:val="23"/>
                <w:szCs w:val="24"/>
              </w:rPr>
              <w:t>«Тигрята»</w:t>
            </w:r>
          </w:p>
        </w:tc>
        <w:tc>
          <w:tcPr>
            <w:tcW w:w="1559"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sz w:val="23"/>
                <w:szCs w:val="24"/>
              </w:rPr>
            </w:pPr>
            <w:r>
              <w:rPr>
                <w:rFonts w:ascii="Times New Roman" w:eastAsia="Times New Roman" w:hAnsi="Times New Roman"/>
                <w:sz w:val="23"/>
                <w:szCs w:val="24"/>
              </w:rPr>
              <w:t>Детское общественное объединения</w:t>
            </w:r>
          </w:p>
        </w:tc>
        <w:tc>
          <w:tcPr>
            <w:tcW w:w="1527"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sz w:val="23"/>
                <w:szCs w:val="24"/>
              </w:rPr>
            </w:pPr>
            <w:r>
              <w:rPr>
                <w:rFonts w:ascii="Times New Roman" w:eastAsia="Times New Roman" w:hAnsi="Times New Roman"/>
                <w:sz w:val="23"/>
                <w:szCs w:val="24"/>
              </w:rPr>
              <w:t>Школьный актив</w:t>
            </w:r>
          </w:p>
        </w:tc>
        <w:tc>
          <w:tcPr>
            <w:tcW w:w="766" w:type="dxa"/>
            <w:tcBorders>
              <w:top w:val="single" w:sz="4" w:space="0" w:color="auto"/>
              <w:left w:val="single" w:sz="4" w:space="0" w:color="auto"/>
              <w:bottom w:val="single" w:sz="4" w:space="0" w:color="auto"/>
              <w:right w:val="single" w:sz="4" w:space="0" w:color="auto"/>
            </w:tcBorders>
          </w:tcPr>
          <w:p w:rsidR="00686D2F" w:rsidRDefault="00686D2F" w:rsidP="00004130">
            <w:pPr>
              <w:spacing w:before="7"/>
              <w:rPr>
                <w:rFonts w:ascii="Times New Roman" w:eastAsia="Times New Roman" w:hAnsi="Times New Roman"/>
                <w:b/>
                <w:sz w:val="23"/>
                <w:szCs w:val="24"/>
              </w:rPr>
            </w:pPr>
          </w:p>
        </w:tc>
        <w:tc>
          <w:tcPr>
            <w:tcW w:w="2300" w:type="dxa"/>
            <w:gridSpan w:val="3"/>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ind w:left="568"/>
              <w:rPr>
                <w:rFonts w:ascii="Times New Roman" w:eastAsia="Times New Roman" w:hAnsi="Times New Roman"/>
                <w:sz w:val="23"/>
                <w:szCs w:val="24"/>
              </w:rPr>
            </w:pPr>
            <w:r>
              <w:rPr>
                <w:rFonts w:ascii="Times New Roman" w:eastAsia="Times New Roman" w:hAnsi="Times New Roman"/>
                <w:sz w:val="23"/>
                <w:szCs w:val="24"/>
              </w:rPr>
              <w:t>1</w:t>
            </w:r>
          </w:p>
        </w:tc>
        <w:tc>
          <w:tcPr>
            <w:tcW w:w="764" w:type="dxa"/>
            <w:tcBorders>
              <w:top w:val="single" w:sz="4" w:space="0" w:color="auto"/>
              <w:left w:val="single" w:sz="4" w:space="0" w:color="auto"/>
              <w:bottom w:val="single" w:sz="4" w:space="0" w:color="auto"/>
              <w:right w:val="single" w:sz="4" w:space="0" w:color="auto"/>
            </w:tcBorders>
            <w:hideMark/>
          </w:tcPr>
          <w:p w:rsidR="00686D2F" w:rsidRDefault="00686D2F" w:rsidP="00004130">
            <w:pPr>
              <w:spacing w:before="7"/>
              <w:rPr>
                <w:rFonts w:ascii="Times New Roman" w:eastAsia="Times New Roman" w:hAnsi="Times New Roman"/>
                <w:sz w:val="23"/>
                <w:szCs w:val="24"/>
              </w:rPr>
            </w:pPr>
            <w:r>
              <w:rPr>
                <w:rFonts w:ascii="Times New Roman" w:eastAsia="Times New Roman" w:hAnsi="Times New Roman"/>
                <w:sz w:val="23"/>
                <w:szCs w:val="24"/>
              </w:rPr>
              <w:t>1</w:t>
            </w:r>
          </w:p>
        </w:tc>
      </w:tr>
    </w:tbl>
    <w:p w:rsidR="00686D2F" w:rsidRDefault="00686D2F" w:rsidP="00686D2F">
      <w:pPr>
        <w:autoSpaceDE w:val="0"/>
        <w:autoSpaceDN w:val="0"/>
        <w:spacing w:before="7" w:after="0" w:line="240" w:lineRule="auto"/>
        <w:rPr>
          <w:rFonts w:ascii="Times New Roman" w:eastAsia="Times New Roman" w:hAnsi="Times New Roman"/>
          <w:b/>
          <w:sz w:val="23"/>
          <w:szCs w:val="24"/>
        </w:rPr>
      </w:pPr>
    </w:p>
    <w:p w:rsidR="00686D2F" w:rsidRDefault="00686D2F" w:rsidP="00686D2F">
      <w:pPr>
        <w:autoSpaceDE w:val="0"/>
        <w:autoSpaceDN w:val="0"/>
        <w:spacing w:before="74" w:after="0" w:line="240" w:lineRule="auto"/>
        <w:ind w:left="3126" w:right="2192"/>
        <w:jc w:val="center"/>
        <w:rPr>
          <w:rFonts w:ascii="Times New Roman" w:eastAsia="Times New Roman" w:hAnsi="Times New Roman"/>
          <w:b/>
          <w:i/>
          <w:sz w:val="28"/>
        </w:rPr>
      </w:pPr>
    </w:p>
    <w:p w:rsidR="00686D2F" w:rsidRDefault="00686D2F" w:rsidP="00686D2F">
      <w:pPr>
        <w:autoSpaceDE w:val="0"/>
        <w:autoSpaceDN w:val="0"/>
        <w:spacing w:before="74" w:after="0" w:line="240" w:lineRule="auto"/>
        <w:ind w:left="3126" w:right="2192"/>
        <w:jc w:val="center"/>
        <w:rPr>
          <w:rFonts w:ascii="Times New Roman" w:eastAsia="Times New Roman" w:hAnsi="Times New Roman"/>
          <w:b/>
          <w:i/>
          <w:sz w:val="28"/>
        </w:rPr>
      </w:pPr>
    </w:p>
    <w:p w:rsidR="00686D2F" w:rsidRPr="00C77D24" w:rsidRDefault="00686D2F" w:rsidP="00686D2F">
      <w:pPr>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74. К</w:t>
      </w:r>
      <w:r w:rsidRPr="00C77D24">
        <w:rPr>
          <w:rFonts w:ascii="Times New Roman" w:eastAsia="SchoolBookSanPin" w:hAnsi="Times New Roman"/>
          <w:sz w:val="28"/>
          <w:szCs w:val="28"/>
        </w:rPr>
        <w:t>алендарный план воспитательной работы.</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174.1. Федеральный календарный план воспитательной работы является единым для образовательных организаций. </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174.2. Федеральный календарный план воспитательной работы может быть реализован в рамках урочной и внеурочной деятельности. </w:t>
      </w:r>
    </w:p>
    <w:p w:rsidR="00686D2F" w:rsidRPr="00C77D24"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174.3.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686D2F" w:rsidRDefault="00686D2F" w:rsidP="00686D2F">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174.4. Все мероприятия должны проводиться с учетом особенностей основной образовательной программы, а также возрастных, физиологических </w:t>
      </w:r>
      <w:r w:rsidRPr="00C77D24">
        <w:rPr>
          <w:rFonts w:ascii="Times New Roman" w:eastAsia="SchoolBookSanPin" w:hAnsi="Times New Roman"/>
          <w:sz w:val="28"/>
          <w:szCs w:val="28"/>
        </w:rPr>
        <w:br/>
        <w:t>и психоэмоциональных особенностей обучающихся.</w:t>
      </w:r>
    </w:p>
    <w:p w:rsidR="00686D2F" w:rsidRDefault="00686D2F" w:rsidP="00686D2F">
      <w:pPr>
        <w:spacing w:after="0" w:line="353" w:lineRule="auto"/>
        <w:ind w:firstLine="709"/>
        <w:jc w:val="both"/>
        <w:rPr>
          <w:rFonts w:ascii="Times New Roman" w:eastAsia="SchoolBookSanPin" w:hAnsi="Times New Roman"/>
          <w:sz w:val="28"/>
          <w:szCs w:val="28"/>
        </w:rPr>
      </w:pPr>
    </w:p>
    <w:p w:rsidR="00686D2F" w:rsidRDefault="00686D2F" w:rsidP="00686D2F">
      <w:pPr>
        <w:spacing w:after="0" w:line="353" w:lineRule="auto"/>
        <w:ind w:firstLine="709"/>
        <w:jc w:val="both"/>
        <w:rPr>
          <w:rFonts w:ascii="Times New Roman" w:eastAsia="SchoolBookSanPin" w:hAnsi="Times New Roman"/>
          <w:sz w:val="28"/>
          <w:szCs w:val="28"/>
        </w:rPr>
      </w:pPr>
    </w:p>
    <w:p w:rsidR="00686D2F" w:rsidRDefault="00686D2F" w:rsidP="00686D2F">
      <w:pPr>
        <w:spacing w:after="0" w:line="353" w:lineRule="auto"/>
        <w:ind w:firstLine="709"/>
        <w:jc w:val="both"/>
        <w:rPr>
          <w:rFonts w:ascii="Times New Roman" w:eastAsia="SchoolBookSanPin" w:hAnsi="Times New Roman"/>
          <w:sz w:val="28"/>
          <w:szCs w:val="28"/>
        </w:rPr>
      </w:pPr>
    </w:p>
    <w:p w:rsidR="00686D2F" w:rsidRDefault="00686D2F" w:rsidP="00686D2F">
      <w:pPr>
        <w:spacing w:after="0" w:line="353" w:lineRule="auto"/>
        <w:ind w:firstLine="709"/>
        <w:jc w:val="both"/>
        <w:rPr>
          <w:rFonts w:ascii="Times New Roman" w:eastAsia="SchoolBookSanPin" w:hAnsi="Times New Roman"/>
          <w:sz w:val="28"/>
          <w:szCs w:val="28"/>
        </w:rPr>
      </w:pPr>
    </w:p>
    <w:p w:rsidR="00686D2F" w:rsidRDefault="00686D2F" w:rsidP="00686D2F">
      <w:pPr>
        <w:spacing w:after="0" w:line="353" w:lineRule="auto"/>
        <w:ind w:firstLine="709"/>
        <w:jc w:val="both"/>
        <w:rPr>
          <w:rFonts w:ascii="Times New Roman" w:eastAsia="SchoolBookSanPin" w:hAnsi="Times New Roman"/>
          <w:sz w:val="28"/>
          <w:szCs w:val="28"/>
        </w:rPr>
      </w:pPr>
    </w:p>
    <w:p w:rsidR="00686D2F" w:rsidRDefault="00686D2F" w:rsidP="00686D2F">
      <w:pPr>
        <w:spacing w:after="0" w:line="353" w:lineRule="auto"/>
        <w:ind w:firstLine="709"/>
        <w:jc w:val="both"/>
        <w:rPr>
          <w:rFonts w:ascii="Times New Roman" w:eastAsia="SchoolBookSanPin" w:hAnsi="Times New Roman"/>
          <w:sz w:val="28"/>
          <w:szCs w:val="28"/>
        </w:rPr>
      </w:pPr>
    </w:p>
    <w:p w:rsidR="00686D2F" w:rsidRPr="00C77D24" w:rsidRDefault="00686D2F" w:rsidP="00686D2F">
      <w:pPr>
        <w:spacing w:after="0" w:line="353" w:lineRule="auto"/>
        <w:ind w:firstLine="709"/>
        <w:jc w:val="both"/>
        <w:rPr>
          <w:rFonts w:ascii="Times New Roman" w:eastAsia="SchoolBookSanPin" w:hAnsi="Times New Roman"/>
          <w:sz w:val="28"/>
          <w:szCs w:val="28"/>
        </w:rPr>
      </w:pPr>
    </w:p>
    <w:p w:rsidR="00686D2F" w:rsidRPr="00501E46" w:rsidRDefault="00686D2F" w:rsidP="00686D2F">
      <w:pPr>
        <w:jc w:val="center"/>
        <w:rPr>
          <w:rFonts w:ascii="Times New Roman" w:hAnsi="Times New Roman"/>
          <w:sz w:val="28"/>
          <w:szCs w:val="28"/>
        </w:rPr>
      </w:pPr>
      <w:r w:rsidRPr="00501E46">
        <w:rPr>
          <w:rFonts w:ascii="Times New Roman" w:hAnsi="Times New Roman"/>
          <w:sz w:val="28"/>
          <w:szCs w:val="28"/>
        </w:rPr>
        <w:t>Календарный план воспитательной работы</w:t>
      </w:r>
    </w:p>
    <w:p w:rsidR="00686D2F" w:rsidRPr="00501E46" w:rsidRDefault="00686D2F" w:rsidP="00686D2F">
      <w:pPr>
        <w:jc w:val="center"/>
        <w:rPr>
          <w:rFonts w:ascii="Times New Roman" w:hAnsi="Times New Roman"/>
          <w:sz w:val="28"/>
          <w:szCs w:val="28"/>
        </w:rPr>
      </w:pPr>
      <w:r w:rsidRPr="00501E46">
        <w:rPr>
          <w:rFonts w:ascii="Times New Roman" w:hAnsi="Times New Roman"/>
          <w:sz w:val="28"/>
          <w:szCs w:val="28"/>
        </w:rPr>
        <w:t>2023 год – Год педагога и наставника</w:t>
      </w:r>
    </w:p>
    <w:p w:rsidR="00686D2F" w:rsidRPr="00501E46" w:rsidRDefault="00686D2F" w:rsidP="00686D2F">
      <w:pPr>
        <w:rPr>
          <w:rFonts w:ascii="Times New Roman" w:hAnsi="Times New Roman"/>
          <w:sz w:val="28"/>
          <w:szCs w:val="28"/>
        </w:rPr>
      </w:pPr>
      <w:r w:rsidRPr="00501E46">
        <w:rPr>
          <w:rFonts w:ascii="Times New Roman" w:hAnsi="Times New Roman"/>
          <w:sz w:val="28"/>
          <w:szCs w:val="28"/>
        </w:rPr>
        <w:t xml:space="preserve"> </w:t>
      </w:r>
    </w:p>
    <w:tbl>
      <w:tblPr>
        <w:tblW w:w="149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4"/>
        <w:gridCol w:w="7654"/>
        <w:gridCol w:w="1276"/>
        <w:gridCol w:w="2410"/>
        <w:gridCol w:w="2693"/>
      </w:tblGrid>
      <w:tr w:rsidR="00686D2F" w:rsidRPr="00501E46" w:rsidTr="00004130">
        <w:tc>
          <w:tcPr>
            <w:tcW w:w="14997" w:type="dxa"/>
            <w:gridSpan w:val="5"/>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КАЛЕНДАРНЫЙ ПЛАН ВОСПИТАТЕЛЬНОЙ РАБОТЫ ОРГАНИЗАЦИИ</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на 2023-2024 учебный год</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Классы</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Сроки</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Ответственные</w:t>
            </w:r>
          </w:p>
        </w:tc>
      </w:tr>
      <w:tr w:rsidR="00686D2F" w:rsidRPr="00501E46" w:rsidTr="00004130">
        <w:trPr>
          <w:trHeight w:val="85"/>
        </w:trPr>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14033" w:type="dxa"/>
            <w:gridSpan w:val="4"/>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 Урочная деятельность(по индивидуальным планам учителей предметников)</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Музейные уроки</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Руководитель музея, учителя</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1.2</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Уроки мужества, патриотизма</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 учителя истории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1.3</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Игровые формы учебной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Учителя – предметники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1.4</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Интерактивные формы учебной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Учителя - предметники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14033" w:type="dxa"/>
            <w:gridSpan w:val="4"/>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2. Внеурочная деятельность</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2.1</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Курс внеурочной деятельности «Разговоры о важном»</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Каждый понедельник </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2.2</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Подвижные игры</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1-4</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Каждую неделю по расписанию</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ВД</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Учитель физкультуры</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2.3</w:t>
            </w:r>
          </w:p>
        </w:tc>
        <w:tc>
          <w:tcPr>
            <w:tcW w:w="7654" w:type="dxa"/>
            <w:shd w:val="clear" w:color="auto" w:fill="auto"/>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Клуб «Вежливые ребята»</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2</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Каждую неделю по расписанию ВД</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Петрушенко Л.В</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Колосова В.А</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2.4</w:t>
            </w:r>
          </w:p>
        </w:tc>
        <w:tc>
          <w:tcPr>
            <w:tcW w:w="7654" w:type="dxa"/>
            <w:shd w:val="clear" w:color="auto" w:fill="auto"/>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Занимательная психология</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Каждую неделю по расписанию ВД</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Лазицкая О.В</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2.5</w:t>
            </w:r>
          </w:p>
        </w:tc>
        <w:tc>
          <w:tcPr>
            <w:tcW w:w="7654" w:type="dxa"/>
            <w:shd w:val="clear" w:color="auto" w:fill="auto"/>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Клуб «Любители русского языка»</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Каждую неделю по расписанию ВД</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Ефимова О.В</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2.6</w:t>
            </w:r>
          </w:p>
        </w:tc>
        <w:tc>
          <w:tcPr>
            <w:tcW w:w="7654" w:type="dxa"/>
            <w:shd w:val="clear" w:color="auto" w:fill="auto"/>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Тайны русского языка</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3</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Каждую неделю по расписанию ВД</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Любас О.Б</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2.7</w:t>
            </w:r>
          </w:p>
        </w:tc>
        <w:tc>
          <w:tcPr>
            <w:tcW w:w="7654" w:type="dxa"/>
            <w:shd w:val="clear" w:color="auto" w:fill="auto"/>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Юный эрудит</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3</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Каждую неделю по расписанию ВД</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Лбюбас О.Б</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2.8</w:t>
            </w:r>
          </w:p>
        </w:tc>
        <w:tc>
          <w:tcPr>
            <w:tcW w:w="7654" w:type="dxa"/>
            <w:shd w:val="clear" w:color="auto" w:fill="auto"/>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Клуб «Почемучки»</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2</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Каждую неделю по расписанию ВД</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Колосова В.А</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2.9</w:t>
            </w:r>
          </w:p>
        </w:tc>
        <w:tc>
          <w:tcPr>
            <w:tcW w:w="7654" w:type="dxa"/>
            <w:shd w:val="clear" w:color="auto" w:fill="auto"/>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Олимпик</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2</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Каждую неделю по расписанию ВД</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Петрушенко Л.В</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Колосова В.А</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2.10</w:t>
            </w:r>
          </w:p>
        </w:tc>
        <w:tc>
          <w:tcPr>
            <w:tcW w:w="7654" w:type="dxa"/>
            <w:shd w:val="clear" w:color="auto" w:fill="auto"/>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Клуб «Юные математики»</w:t>
            </w:r>
          </w:p>
          <w:p w:rsidR="00686D2F" w:rsidRPr="00501E46" w:rsidRDefault="00686D2F" w:rsidP="00004130">
            <w:pPr>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Каждую неделю по расписанию ВД</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Ефимова О.В</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2.11</w:t>
            </w:r>
          </w:p>
        </w:tc>
        <w:tc>
          <w:tcPr>
            <w:tcW w:w="7654" w:type="dxa"/>
            <w:shd w:val="clear" w:color="auto" w:fill="auto"/>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Уроки каллиграфии</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Каждую неделю по расписанию ВД</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Петрушенко Л.В</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2.12</w:t>
            </w:r>
          </w:p>
        </w:tc>
        <w:tc>
          <w:tcPr>
            <w:tcW w:w="7654" w:type="dxa"/>
            <w:shd w:val="clear" w:color="auto" w:fill="auto"/>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Студия «Волшебная кисточка»</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Каждую неделю по расписанию ВД</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Ефимова О.В</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2.13</w:t>
            </w:r>
          </w:p>
        </w:tc>
        <w:tc>
          <w:tcPr>
            <w:tcW w:w="7654" w:type="dxa"/>
            <w:shd w:val="clear" w:color="auto" w:fill="auto"/>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Мастерская «Наши руки не для скуки»</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3</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Каждую неделю по расписанию ВД</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Любас О.Б.</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2.14</w:t>
            </w:r>
          </w:p>
        </w:tc>
        <w:tc>
          <w:tcPr>
            <w:tcW w:w="7654" w:type="dxa"/>
            <w:shd w:val="clear" w:color="auto" w:fill="auto"/>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Городок мастеров</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2</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Каждую неделю по расписанию ВД</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Колосова В.А</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2.15</w:t>
            </w:r>
          </w:p>
        </w:tc>
        <w:tc>
          <w:tcPr>
            <w:tcW w:w="7654" w:type="dxa"/>
            <w:shd w:val="clear" w:color="auto" w:fill="auto"/>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Финансовая грамотность</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3,4</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Один раз в две недели по расписанию ВД</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Дурягина Ю.И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14033" w:type="dxa"/>
            <w:gridSpan w:val="4"/>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3. Классное руководство(по индивидуальным планам классных руководителей)</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3.1</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Тематические классные часы</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Один раз в месяц</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3.2.</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Информационные классные часы</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Один раз в месяц</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3.3</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Изучение классного коллектива</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3.4</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коллективные творческие дела</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3.5</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Индивидуальная работа с обучающимися</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По мере необходимости</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 педагог-психолог</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3.7</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Конкурс «Самый классный классный»</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Март </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Заместитель директора по ВР</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3.8</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Открытые классные часы</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Октябрь-ноябрь, январь, февраль</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Заместитель директора по ВР</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 Основные школьные дела</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4.1</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Праздничное мероприятие «Здравствуй, школа!»</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1 занятие «Разговоры о важном»:</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«Зачем я учусь»</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«Зачем нам знания»</w:t>
            </w:r>
          </w:p>
          <w:p w:rsidR="00686D2F" w:rsidRPr="00501E46" w:rsidRDefault="00686D2F" w:rsidP="00004130">
            <w:pPr>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p w:rsidR="00686D2F" w:rsidRPr="00501E46" w:rsidRDefault="00686D2F" w:rsidP="00004130">
            <w:pPr>
              <w:rPr>
                <w:rFonts w:ascii="Times New Roman" w:hAnsi="Times New Roman"/>
                <w:sz w:val="28"/>
                <w:szCs w:val="28"/>
              </w:rPr>
            </w:pP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1-2</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3-4</w:t>
            </w:r>
          </w:p>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Сентябрь</w:t>
            </w:r>
          </w:p>
          <w:p w:rsidR="00686D2F" w:rsidRPr="00501E46" w:rsidRDefault="00686D2F" w:rsidP="00004130">
            <w:pPr>
              <w:rPr>
                <w:rFonts w:ascii="Times New Roman" w:hAnsi="Times New Roman"/>
                <w:sz w:val="28"/>
                <w:szCs w:val="28"/>
              </w:rPr>
            </w:pPr>
          </w:p>
          <w:p w:rsidR="00686D2F" w:rsidRPr="00501E46" w:rsidRDefault="00686D2F" w:rsidP="00004130">
            <w:pPr>
              <w:rPr>
                <w:rFonts w:ascii="Times New Roman" w:hAnsi="Times New Roman"/>
                <w:sz w:val="28"/>
                <w:szCs w:val="28"/>
              </w:rPr>
            </w:pPr>
          </w:p>
          <w:p w:rsidR="00686D2F" w:rsidRPr="00501E46" w:rsidRDefault="00686D2F" w:rsidP="00004130">
            <w:pPr>
              <w:rPr>
                <w:rFonts w:ascii="Times New Roman" w:hAnsi="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Заместитель директора по ВР</w:t>
            </w:r>
          </w:p>
          <w:p w:rsidR="00686D2F" w:rsidRPr="00501E46" w:rsidRDefault="00686D2F" w:rsidP="00004130">
            <w:pPr>
              <w:rPr>
                <w:rFonts w:ascii="Times New Roman" w:hAnsi="Times New Roman"/>
                <w:sz w:val="28"/>
                <w:szCs w:val="28"/>
              </w:rPr>
            </w:pP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4.2</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Календарь победы</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Сентябрь -май</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r>
      <w:tr w:rsidR="00686D2F" w:rsidRPr="00501E46" w:rsidTr="00004130">
        <w:tc>
          <w:tcPr>
            <w:tcW w:w="14997" w:type="dxa"/>
            <w:gridSpan w:val="5"/>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4.2.1. План мероприятий, посвященных </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78 -й годовщине Победы в Великой Отечественной войне 1941-1945 годов</w:t>
            </w:r>
          </w:p>
        </w:tc>
      </w:tr>
      <w:tr w:rsidR="00686D2F" w:rsidRPr="00501E46" w:rsidTr="00004130">
        <w:trPr>
          <w:trHeight w:val="278"/>
        </w:trPr>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4.2.1</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Митинг «День окончания Второй мировой войны»</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2 сентября</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вожатая</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4.2.4</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Акция «Свеча памяти»</w:t>
            </w:r>
          </w:p>
        </w:tc>
        <w:tc>
          <w:tcPr>
            <w:tcW w:w="1276"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Сентябрь </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Замдиректора по ВР</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4.2.5</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Оформление стенда «Победе посвящается»</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Октябрь </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вожатая</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4.2.7</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Выставка в библиотеке «Нюрнбергский процесс»</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20 ноября</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Педагог-библиотекарь</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4.2.8</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Уроки мужества «День неизвестного солдата»</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3 декабря</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4.2.9</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Возложение цветов к обелиску</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3 декабря</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вожатая</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4.2.11</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Акция «Блокадный хлеб»</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1-4</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27 января</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вожатая</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4.2.12</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Выставка в библиотеке «Сталинградская битва – 80 лет»</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2 февраля</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Педагог-библиотекарь</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4.2.13</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Экскурсия в музей «Мы помним»</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Январь, февраль</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Руководитель музея</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4.2.15</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Конкурс патриотической песни «Виктория»</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Февраль </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4.2.18</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часы « Сыны отечества»</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Апрель, май</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4.2.19</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Митинг «Победе посвящается»</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Май </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вожатая</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4.2.22</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Акция «Бессмертный полк»</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Май </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вожатая</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4.2.23</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Акция «Георгиевская ленточка»</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Май </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вожатая</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4.2.24</w:t>
            </w:r>
          </w:p>
        </w:tc>
        <w:tc>
          <w:tcPr>
            <w:tcW w:w="7654" w:type="dxa"/>
            <w:tcBorders>
              <w:top w:val="single" w:sz="4" w:space="0" w:color="000000"/>
              <w:left w:val="single" w:sz="4" w:space="0" w:color="000000"/>
              <w:bottom w:val="single" w:sz="4" w:space="0" w:color="000000"/>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День памяти  и скорби</w:t>
            </w:r>
          </w:p>
        </w:tc>
        <w:tc>
          <w:tcPr>
            <w:tcW w:w="1276" w:type="dxa"/>
            <w:tcBorders>
              <w:top w:val="single" w:sz="4" w:space="0" w:color="000000"/>
              <w:left w:val="single" w:sz="4" w:space="0" w:color="auto"/>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22 июня</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вожатая</w:t>
            </w:r>
          </w:p>
        </w:tc>
      </w:tr>
      <w:tr w:rsidR="00686D2F" w:rsidRPr="00501E46" w:rsidTr="00004130">
        <w:tc>
          <w:tcPr>
            <w:tcW w:w="14997" w:type="dxa"/>
            <w:gridSpan w:val="5"/>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4.3. План мероприятий памятных дат на 2022-2023 учебный год</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4.3.1</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День солидарности в борьбе с терроризмом</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Акция «Дети против террора»</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3 сентября</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вожатая</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4.3.2.</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Выставка в библиотеке «Бородинское сражение 210 лет»</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7 сентября</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Педагог-библиотекарь</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4.3.3</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Конкурс «Грамотный диктант»</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2-11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8 сентября</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Учителя начальных классов, учителя русского языка</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4.3.4</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Международный день пожилых людей</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Акция «Открытка для бабушки, дедушки»</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«Подарок бабушке, дедушке»</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 октября</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4. 3. 5</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День учителя</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Праздничный концерт «Для вас, педагоги»</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Акция «Самый лучший педагог»</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Акция «Поздравь учителя»</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Октябрь (5)</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вожатая</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Заместитель директора по ВР</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4.3.6</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День отца в России</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Фотоконкурс «Вместе с папой»</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Развлекательная программа «Папа может все, что угодно»</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Октябрь(16)</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вожатая</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4.3.6</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Международный день школьных библиотек</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Октябрь (25)</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Педагог-библиотекарь </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4.3.7</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День народного единства</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Ноябрь</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вожатая</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4.3.8</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День матери</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Праздничный концерт «Для вас, наши любимые»</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Ноябрь</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Заместитель директора по воспитательной работе</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4.3.8</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День государственного герба Российской федерации</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Презентации, видео-ролики «История герба РФ»</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30 ноября</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4.3.9</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Международный день художника</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Конкурс рисунков «Я рисую…»</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8 декабря</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4.3.10</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День героев Отечества</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Презентация, видеофильмы «Дети -герои»</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Возложение цветов к обелиску</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 декабря</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вожатая</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4.3.10</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День Конституции</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12 декабря</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вожатая</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4.3.11</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Международный день родного языка</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21 февраля</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Учителя русского языка и литературы</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4.3.12</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День Защитника Отечества</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Зарница, Зарничка, Коммунарский сбор, соревнования</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Февраль </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вожатая, заместитель директора по ВР, учителя физкультуры, классные рук-ли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4.3.13</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Международный женский день</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Праздничный концерт , развлекательно-игровой мероприятие</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Март </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Старая вожатая, 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4.3.14</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День Космонавтики</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Апрель (12)</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4.3.15</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Всемирный день Земли</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Конкурс творчества «Экокреатив»</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Конкурс рисунков</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Апрель (22)</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вожатая</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4.3.16</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День детских общественных организаций</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Май(19)</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вожатая</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4.3.17</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День славянской письменности и культуры</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Май </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Руководитель МО гуманитарного цикла</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4.4.</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Мероприятие «Осенний марафон»</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Сентябрь </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вожатая</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4.5</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Месячник здоровья</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Ноябрь </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вожатая</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14033" w:type="dxa"/>
            <w:gridSpan w:val="4"/>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5. Внешкольные мероприятия</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5.1</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По предложению организаций(мероприятия и экскурсии в сельскую библиотеку, выезд на мероприятия )</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Заместитель директора по воспитательной работе</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14033" w:type="dxa"/>
            <w:gridSpan w:val="4"/>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6. Организация предметно-пространственной среды</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6.1</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Оформление интерьера школьных помещений (вестибюля, коридоров, рекреаций, залов, лестничных пролетов и т.п.) к Дню знаний, празднованию Нового года и другим мероприятиям</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вожатая, заместитель директора по ВР, классные рук-ли, ответственные за оформление</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6.2</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Благоустройство классных кабинетов</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6.3.</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вожатая, заместитель директора по ВР, классные рук-ли, ответственные за оформление</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14033" w:type="dxa"/>
            <w:gridSpan w:val="4"/>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7. Взаимодействие с родителями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7.1</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Общешкольные родительские собрания </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 раз в четверть</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Заместитель директора по воспитательной работе</w:t>
            </w:r>
          </w:p>
        </w:tc>
      </w:tr>
      <w:tr w:rsidR="00686D2F" w:rsidRPr="00501E46" w:rsidTr="00004130">
        <w:tc>
          <w:tcPr>
            <w:tcW w:w="14997" w:type="dxa"/>
            <w:gridSpan w:val="5"/>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Темы общешкольных родительских собраний</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7.1.1</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Родительское собрание с единой повесткой “Семья и школа: воспитание Человека, Гражданина, Патриота”.</w:t>
            </w:r>
          </w:p>
          <w:p w:rsidR="00686D2F" w:rsidRPr="00501E46" w:rsidRDefault="00686D2F" w:rsidP="00004130">
            <w:pPr>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Октябрь </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Заместитель директора по воспитательной работе</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7.1.2</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Общешкольное родительское собрание «Семья и школа: взгляд в одном направлении»</w:t>
            </w:r>
          </w:p>
          <w:p w:rsidR="00686D2F" w:rsidRPr="00501E46" w:rsidRDefault="00686D2F" w:rsidP="00004130">
            <w:pPr>
              <w:rPr>
                <w:rFonts w:ascii="Times New Roman" w:hAnsi="Times New Roman"/>
                <w:sz w:val="28"/>
                <w:szCs w:val="28"/>
              </w:rPr>
            </w:pPr>
          </w:p>
          <w:p w:rsidR="00686D2F" w:rsidRPr="00501E46" w:rsidRDefault="00686D2F" w:rsidP="00004130">
            <w:pPr>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Декабрь </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Заместитель директора по воспитательной работе</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7.1.3</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Общешкольное родительское собрание </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«Взаимодействие семьи и школы по вопросам профилактики правонарушений и безнадзорности»»</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Март </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Заместитель директора по воспитательной работе</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7.1.4</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Общешкольное родительское собрание  «Деятельность  педагогического коллектива по созданию благоприятных условий для развития индивидуальных способностей учащихся»</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Май </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Заместитель директора по воспитательной работе</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7.2</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родительские собрания</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По плану классных руководителей, не менее 1 в четверть</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7.3.</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Совместные дела класса, школы и родителей</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Замдиректора по ВР, 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7.4</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Работа классных и общешкольного родительского комитета</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Замдиректора по ВР, 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7.5</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Просмотр онлайн видеороликов по ссылке </w:t>
            </w:r>
            <w:hyperlink r:id="rId14" w:history="1">
              <w:r w:rsidRPr="00501E46">
                <w:rPr>
                  <w:rFonts w:ascii="Times New Roman" w:hAnsi="Times New Roman"/>
                  <w:sz w:val="28"/>
                  <w:szCs w:val="28"/>
                </w:rPr>
                <w:t>https://yandex.ru/video/preview</w:t>
              </w:r>
            </w:hyperlink>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Памятка по составлению индивидуальных маршрутов «дом-школа -дом»</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Октябрь </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14033" w:type="dxa"/>
            <w:gridSpan w:val="4"/>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8. Самоуправление (по планам классных руководителей и старшей вожатой)</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14033" w:type="dxa"/>
            <w:gridSpan w:val="4"/>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 Профилактика и безопасность</w:t>
            </w:r>
          </w:p>
        </w:tc>
      </w:tr>
      <w:tr w:rsidR="00686D2F" w:rsidRPr="00501E46" w:rsidTr="00004130">
        <w:tc>
          <w:tcPr>
            <w:tcW w:w="14997" w:type="dxa"/>
            <w:gridSpan w:val="5"/>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9.1.План мероприятий по правовому воспитанию учащихся  </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9.1.1</w:t>
            </w:r>
          </w:p>
        </w:tc>
        <w:tc>
          <w:tcPr>
            <w:tcW w:w="7654"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Сверка базы несовершеннолетних с КпДН, ГпДН, состоящих на профилактическом учёте.</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Август, сентябрь</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Замдиректора по ВР</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9.1.2</w:t>
            </w:r>
          </w:p>
        </w:tc>
        <w:tc>
          <w:tcPr>
            <w:tcW w:w="7654"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Составление социальных паспортов классов и школы</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Сентябрь </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Классные руководители, </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9.1.3</w:t>
            </w:r>
          </w:p>
        </w:tc>
        <w:tc>
          <w:tcPr>
            <w:tcW w:w="7654"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Заседание Совета Профилактики</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 раз в месяц</w:t>
            </w: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9.1.4</w:t>
            </w:r>
          </w:p>
        </w:tc>
        <w:tc>
          <w:tcPr>
            <w:tcW w:w="7654"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Оформление стенда «Правовой уголок школьника»</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сентябрь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вожатая</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9.1.5</w:t>
            </w:r>
          </w:p>
        </w:tc>
        <w:tc>
          <w:tcPr>
            <w:tcW w:w="7654"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Оформление стенда «Детский телефон доверия»</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сентябрь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 Старшая вожатая</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9.1.6</w:t>
            </w:r>
          </w:p>
        </w:tc>
        <w:tc>
          <w:tcPr>
            <w:tcW w:w="7654"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Проведение профилактических встреч, индивидуальных  бесед с учащимися, не приступившими к занятиям</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02.09.-10.09.</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Совет профилактики кл. руководители, </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9.1.7</w:t>
            </w:r>
          </w:p>
        </w:tc>
        <w:tc>
          <w:tcPr>
            <w:tcW w:w="7654"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Тематические классные часы:</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Начальная школа: «Воспитание здоровых привычек», «Наши права и обязанности», «Дорогою добра», «Скажем нет вредным привычкам»</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Средняя школа классные часы правовой направленности:</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«О вреде курения», «Ты не прав-если ты не знаешь прав», «Предупреждён-значит вооружен»</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школа:</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часы правовой направленности: «Умей сказать «нет!», «Склонность или пагубная привычка?», «Незнание законов не освобождает от ответственности».</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По планам</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Зам.дир-ра по ВР</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соц.педагог</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 руководители</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пед.организатор</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9.1.8</w:t>
            </w:r>
          </w:p>
        </w:tc>
        <w:tc>
          <w:tcPr>
            <w:tcW w:w="7654"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Организация внеурочной деятельности. Сверка списков</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детей «группы риска» учащихся, посещающих кружки, спортивные секции</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01.10.-10.10.09 г.</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 руководители зам.дир-ра по ВР</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9.1.9</w:t>
            </w:r>
          </w:p>
        </w:tc>
        <w:tc>
          <w:tcPr>
            <w:tcW w:w="7654"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Мероприятия, посвященные ко Дню защиты прав детей</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-викторина «Знаю свои права»;</w:t>
            </w:r>
            <w:r w:rsidRPr="00501E46">
              <w:rPr>
                <w:rFonts w:ascii="Times New Roman" w:hAnsi="Times New Roman"/>
                <w:sz w:val="28"/>
                <w:szCs w:val="28"/>
              </w:rPr>
              <w:br/>
              <w:t>-выставка рисунков «Наши права в рисунках»;</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-оформление стенда  ко Дню защиты прав детей</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ноябрь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 руководители зам.дир-ра по ВР</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соц.педагог</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учитель ИЗО</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9.1.10</w:t>
            </w:r>
          </w:p>
        </w:tc>
        <w:tc>
          <w:tcPr>
            <w:tcW w:w="7654"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Декада права</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декабрь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Зам.дир-ра по ВР</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Соц.педагог</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пед.организатор</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9.1.11</w:t>
            </w:r>
          </w:p>
        </w:tc>
        <w:tc>
          <w:tcPr>
            <w:tcW w:w="7654"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Уроки России, посвященные дню Конституции</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декабрь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9.1.12</w:t>
            </w:r>
          </w:p>
        </w:tc>
        <w:tc>
          <w:tcPr>
            <w:tcW w:w="7654"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Декада профилактики</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ноябрь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Зам.дир-ра по ВР</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соц.педагог</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9.1.13</w:t>
            </w:r>
          </w:p>
        </w:tc>
        <w:tc>
          <w:tcPr>
            <w:tcW w:w="7654"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Выставки тематической литературы:</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-«Права человека и права ребенка»,</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-«Предупреждение вредных привычек у подростков».</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Обзор газетных статей</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январь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Библиотекарь</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9.1.14</w:t>
            </w:r>
          </w:p>
        </w:tc>
        <w:tc>
          <w:tcPr>
            <w:tcW w:w="7654"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Просмотр тематических фильмов на классных часах</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Зам.дир-ра по ВР</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соц.педагог</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9.1.15</w:t>
            </w:r>
          </w:p>
        </w:tc>
        <w:tc>
          <w:tcPr>
            <w:tcW w:w="7654"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Профилактические беседы о вреде употребления спайсов, табака, алкоголя</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Зам.дир-ра по ВР</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соц.педагог</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9.1.16</w:t>
            </w:r>
          </w:p>
        </w:tc>
        <w:tc>
          <w:tcPr>
            <w:tcW w:w="7654"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Проведение родительских собраний в классах с приглашением инспекторов  КпДН и ГпДН по вопросу профилактики</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Зам.дир-ра по ВР</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соц.педагог</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9.1.17</w:t>
            </w:r>
          </w:p>
        </w:tc>
        <w:tc>
          <w:tcPr>
            <w:tcW w:w="7654"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Участие в районных мероприятиях по правовому воспитанию</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по плану</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Зам.дир-ра по ВР</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соц.педагог</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педагог-организатор</w:t>
            </w:r>
          </w:p>
        </w:tc>
      </w:tr>
      <w:tr w:rsidR="00686D2F" w:rsidRPr="00501E46" w:rsidTr="00004130">
        <w:tc>
          <w:tcPr>
            <w:tcW w:w="14997" w:type="dxa"/>
            <w:gridSpan w:val="5"/>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9.2. План мероприятий по пожарной безопасности и электробезопасности с учащимися  </w:t>
            </w:r>
          </w:p>
          <w:p w:rsidR="00686D2F" w:rsidRPr="00501E46" w:rsidRDefault="00686D2F" w:rsidP="00004130">
            <w:pPr>
              <w:rPr>
                <w:rFonts w:ascii="Times New Roman" w:hAnsi="Times New Roman"/>
                <w:sz w:val="28"/>
                <w:szCs w:val="28"/>
              </w:rPr>
            </w:pP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9.2.1.</w:t>
            </w:r>
          </w:p>
        </w:tc>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Проведение месяца пожарной безопасности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Сентябрь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учитель ОБЖ 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9.2.2</w:t>
            </w:r>
          </w:p>
        </w:tc>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Инструктаж. Знакомство с планом эвакуации. Беседа.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Pr>
                <w:rFonts w:ascii="Times New Roman" w:hAnsi="Times New Roman"/>
                <w:sz w:val="28"/>
                <w:szCs w:val="28"/>
              </w:rPr>
              <w:t xml:space="preserve">    </w:t>
            </w:r>
            <w:r w:rsidRPr="00501E46">
              <w:rPr>
                <w:rFonts w:ascii="Times New Roman" w:hAnsi="Times New Roman"/>
                <w:sz w:val="28"/>
                <w:szCs w:val="28"/>
              </w:rPr>
              <w:t xml:space="preserve">  1-11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Сентябрь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9.2.3</w:t>
            </w:r>
          </w:p>
        </w:tc>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Проведение объективной тренировки школы – эвакуация из здания школы в случае пожара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Сентябрь,</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Директор</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Учитель ОБЖ</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9.2.4.</w:t>
            </w:r>
          </w:p>
        </w:tc>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Проведение классных часов  «Огонь – друг, огонь – враг»</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Сентябрь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9.2.5</w:t>
            </w:r>
          </w:p>
        </w:tc>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Конкурс поделок и рисунков на противопожарную тему.</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Октябрь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вожатая</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9.2.6.</w:t>
            </w:r>
          </w:p>
        </w:tc>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Проведение тематических уроков, профилактических бесед, инструктажей по пожарной безопасности в разные периоды времени</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учитель ОБЖ 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9.2.7</w:t>
            </w:r>
          </w:p>
        </w:tc>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Проведение мероприятий по пожарной безопасности в осенние, весенние и летние каникулы</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Каникулы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вожатая</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9.2.8</w:t>
            </w:r>
          </w:p>
        </w:tc>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Инструктаж: «Горит огнями новогодняя елка».</w:t>
            </w:r>
          </w:p>
          <w:p w:rsidR="00686D2F" w:rsidRPr="00501E46" w:rsidRDefault="00686D2F" w:rsidP="00004130">
            <w:pPr>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Декабрь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9.2.10</w:t>
            </w:r>
          </w:p>
        </w:tc>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Проведение объективной тренировки школы – эвакуация из здания школы в случае пожара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Декабрь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Директор</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Учитель ОБЖ</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9.2.11</w:t>
            </w:r>
          </w:p>
        </w:tc>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Выпуск листовок по противопожарной тематике в зимний период</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Декабрь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Учитель ИЗО</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9.2.12</w:t>
            </w:r>
          </w:p>
        </w:tc>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Проведение конкурса листовок «Берегите дом от пожара»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Январь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Учитель ИЗО</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9.2.13</w:t>
            </w:r>
          </w:p>
        </w:tc>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Проведение объективной тренировки школы – эвакуация из здания школы в случае пожара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Февраль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Директор</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Учитель ОБЖ</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9.2.14</w:t>
            </w:r>
          </w:p>
        </w:tc>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Беседа  «Не разводи костер в лесу». Правила поведения в лесном массиве.</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Апрель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9.2.15</w:t>
            </w:r>
          </w:p>
        </w:tc>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Распространение листовок в посёлке по пожарной безопасности в лесу</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Апрель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Руководитель  ДО «Юный эколог»</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9.2.16</w:t>
            </w:r>
          </w:p>
        </w:tc>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Проведение объективной тренировки школы – эвакуация из здания школы в случае пожара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май</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Директор</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Учитель ОБЖ</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9.2.17</w:t>
            </w:r>
          </w:p>
        </w:tc>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Подготовка и проведение мероприятия ко Дню Защиты детей</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май</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Воспитатели лагеря</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9.2.18</w:t>
            </w:r>
          </w:p>
        </w:tc>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Проведение тематических мероприятий, бесед, инструктажей по пожарной безопасности в лагере</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Июнь-июль</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Воспитатели лагеря,</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 Руководители отрядов</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9.2.19</w:t>
            </w:r>
          </w:p>
        </w:tc>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Участие в муниципальных и краевых конкурсах на противопожарную тематику</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вожатая</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9.2.20</w:t>
            </w:r>
          </w:p>
        </w:tc>
        <w:tc>
          <w:tcPr>
            <w:tcW w:w="7654"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Награждение учащихся школы, принимавших участие в конкурсах, викторинах, соревнованиях по пожарной безопасности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1-11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 В течение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Директор</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Зам.директора по воспитательной работе</w:t>
            </w:r>
          </w:p>
        </w:tc>
      </w:tr>
      <w:tr w:rsidR="00686D2F" w:rsidRPr="00501E46" w:rsidTr="00004130">
        <w:tc>
          <w:tcPr>
            <w:tcW w:w="14997" w:type="dxa"/>
            <w:gridSpan w:val="5"/>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9.3. План мероприятий по ПДД и профилактике детского дорожно – транспортного травматизма </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9.3.1</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Создание отряда ЮИД и организация его работы</w:t>
            </w:r>
          </w:p>
        </w:tc>
        <w:tc>
          <w:tcPr>
            <w:tcW w:w="1276"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Сентябрь </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Руководитель объединения «ЮИД»</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9.3.2</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Оформление школьного стенда «Уголок безопасности дорожного движения»</w:t>
            </w:r>
          </w:p>
        </w:tc>
        <w:tc>
          <w:tcPr>
            <w:tcW w:w="1276"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Обновление в течение года</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Руководитель объединения «ЮИД»</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9.3.3.</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Месячник «Внимание дети»</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Беседа «Мой друг – велосипед» (1-4), «Вождение автотранспорта – дело серьезное»(5-11) + ИОТ по ПДД </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1- 4 класс – занятие-тренинг «Мы по улицам шагаем, ПДД мы соблюдаем!» </w:t>
            </w:r>
          </w:p>
          <w:p w:rsidR="00686D2F" w:rsidRPr="00501E46" w:rsidRDefault="00686D2F" w:rsidP="00004130">
            <w:pPr>
              <w:rPr>
                <w:rFonts w:ascii="Times New Roman" w:hAnsi="Times New Roman"/>
                <w:sz w:val="28"/>
                <w:szCs w:val="28"/>
              </w:rPr>
            </w:pP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Встречи с инспектором ГИБДД</w:t>
            </w:r>
          </w:p>
        </w:tc>
        <w:tc>
          <w:tcPr>
            <w:tcW w:w="1276"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Октябрь</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Руководитель объединения «Безопасное колесо»</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вожатая, учитель ИЗО</w:t>
            </w:r>
          </w:p>
          <w:p w:rsidR="00686D2F" w:rsidRPr="00501E46" w:rsidRDefault="00686D2F" w:rsidP="00004130">
            <w:pPr>
              <w:rPr>
                <w:rFonts w:ascii="Times New Roman" w:hAnsi="Times New Roman"/>
                <w:sz w:val="28"/>
                <w:szCs w:val="28"/>
              </w:rPr>
            </w:pP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p w:rsidR="00686D2F" w:rsidRPr="00501E46" w:rsidRDefault="00686D2F" w:rsidP="00004130">
            <w:pPr>
              <w:rPr>
                <w:rFonts w:ascii="Times New Roman" w:hAnsi="Times New Roman"/>
                <w:sz w:val="28"/>
                <w:szCs w:val="28"/>
              </w:rPr>
            </w:pP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Замдиректора по ВР</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9.3.4</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Конкурс рисунков «Знаки дорожного движения»(1-4 класс)</w:t>
            </w:r>
          </w:p>
        </w:tc>
        <w:tc>
          <w:tcPr>
            <w:tcW w:w="1276"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октябрь</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Учитель  начальных классов(ПЛВ)</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9.3.5</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Инструктаж по правилам поведения обучающихся на дороге</w:t>
            </w:r>
          </w:p>
        </w:tc>
        <w:tc>
          <w:tcPr>
            <w:tcW w:w="1276"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9.3.6</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Правила поведения на дороге во время каникул</w:t>
            </w:r>
          </w:p>
        </w:tc>
        <w:tc>
          <w:tcPr>
            <w:tcW w:w="1276"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По графику</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9.3.7</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Моя безопасная дорога в школу</w:t>
            </w:r>
          </w:p>
        </w:tc>
        <w:tc>
          <w:tcPr>
            <w:tcW w:w="1276"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9.3.8</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Будь внимателен на дороге! ПДД и правила безопасности Беседа «Осторожно, скользкая дорога» (1-11)(гололед, сосульки)</w:t>
            </w:r>
          </w:p>
        </w:tc>
        <w:tc>
          <w:tcPr>
            <w:tcW w:w="1276"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Зимне – весенний период</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9.3.9</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Приглашение сотрудников ГИБДД на беседы, классные тематические часы</w:t>
            </w:r>
          </w:p>
        </w:tc>
        <w:tc>
          <w:tcPr>
            <w:tcW w:w="1276"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По плану воспитательной работы</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Замдиректора по ВР, 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9.3.10</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Проведение тематических конкурсов, викторин и т. п. по безопасности дорожного движения</w:t>
            </w:r>
          </w:p>
        </w:tc>
        <w:tc>
          <w:tcPr>
            <w:tcW w:w="1276"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 старшая вожатая</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9.3.11</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Доведение до сведения родителей и обсуждение в классах, на линейках каждого случая нарушения детьми правил дорожного движения</w:t>
            </w:r>
          </w:p>
        </w:tc>
        <w:tc>
          <w:tcPr>
            <w:tcW w:w="1276"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 после каждого нарушения</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Директор школы </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9.3.12</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Мероприятие «Безопасное колесо». Велокросс</w:t>
            </w:r>
          </w:p>
        </w:tc>
        <w:tc>
          <w:tcPr>
            <w:tcW w:w="1276"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Апрель -май</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Руководитель «ЮИД», учитель ОБЖ</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9.3.13</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«Минутки безопасности»</w:t>
            </w:r>
          </w:p>
        </w:tc>
        <w:tc>
          <w:tcPr>
            <w:tcW w:w="1276"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Учителя- предметники на последних уроках</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9.3.14</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Беседы на общешкольных родительских собраниях на темы:</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«Методические приёмы обучения ребёнка навыкам безопасного поведения на дороге».</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«Взрослый пешеход - пример для подражания ребенку»</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«Что нужно знать детям и родителям о ПДД»</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“Требования к знаниям и навыкам школьника, которому доверяется с</w:t>
            </w:r>
            <w:bookmarkStart w:id="321" w:name="OCRUncertain014"/>
            <w:r w:rsidRPr="00501E46">
              <w:rPr>
                <w:rFonts w:ascii="Times New Roman" w:hAnsi="Times New Roman"/>
                <w:sz w:val="28"/>
                <w:szCs w:val="28"/>
              </w:rPr>
              <w:t>а</w:t>
            </w:r>
            <w:bookmarkEnd w:id="321"/>
            <w:r w:rsidRPr="00501E46">
              <w:rPr>
                <w:rFonts w:ascii="Times New Roman" w:hAnsi="Times New Roman"/>
                <w:sz w:val="28"/>
                <w:szCs w:val="28"/>
              </w:rPr>
              <w:t>мостоятельное движение в школу и обратно</w:t>
            </w:r>
          </w:p>
        </w:tc>
        <w:tc>
          <w:tcPr>
            <w:tcW w:w="1276"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Замдиректора по ВР</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Инспектор ГИБДД</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9.3.15</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Выявление детей, имеющих велосипеды, мопеды и проведение с ними бесед по Правилам движения.</w:t>
            </w:r>
          </w:p>
        </w:tc>
        <w:tc>
          <w:tcPr>
            <w:tcW w:w="1276"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вожатая, учитель ОБЖ</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9.3.16</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Заслушивание отчётов учителей и классных руководителей на педагогических советах о проведенных профилактических мероприятиях дорожно-транспортного травматизма</w:t>
            </w:r>
          </w:p>
        </w:tc>
        <w:tc>
          <w:tcPr>
            <w:tcW w:w="1276"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 раз в полугодие</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Директор школы</w:t>
            </w:r>
          </w:p>
        </w:tc>
      </w:tr>
      <w:tr w:rsidR="00686D2F" w:rsidRPr="00501E46" w:rsidTr="00004130">
        <w:tc>
          <w:tcPr>
            <w:tcW w:w="14997" w:type="dxa"/>
            <w:gridSpan w:val="5"/>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9.4. План работы по предупреждению правонарушений и  преступлений, профилактике  табакокурения   и алкоголизма, токсикомании и наркомании среди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9.4.1</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Обновление картотеки детей, состоящих на внутришкольном учете, в КДН и ОДН.</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Составление социального паспорта школы</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Сентябрь </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Замдиректора по ВР</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9.4.2</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Постановка на ВШУ семей, находившихся в социально-опасном положении</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Сентябрь </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Замдиректора по ВР</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9.4.3</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Знакомство обучающихся с правилами поведения в школе.</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сентябрь</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9.4.4</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Оформление стенда по правовому всеобучу</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Сентябрь </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вожатая</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9.4.5</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Встреча учащихся с инспектором ПДН</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Замдиректора по ВР</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9.4.6</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Утверждение состава школьного Совета профилактики по предупреждению преступлений и правонарушений</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Сентябрь </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Директор </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9.4.7</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Проведение заседаний Совета по профилактике</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 раз в месяц</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Председатель Совета</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9.4.8</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Вовлечение учащихся в объединения дополнительного образования и внеурочной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Сентябрь </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Руководители объединений </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9.4.9</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Организация ежедневного контроля за пропусками уроков учащимися.</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Постоянно </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Замдиректора по УР</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9.4.10</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Организация методической помощи классным руководителям в работе с детьми девиантного поведения</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По мере необходимости</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Руководитель МО классных руководителей</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9.4.11</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7. День здоровья:</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Спортивный праздник с родителями </w:t>
            </w:r>
          </w:p>
          <w:p w:rsidR="00686D2F" w:rsidRPr="00501E46" w:rsidRDefault="00686D2F" w:rsidP="00004130">
            <w:pPr>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1-4</w:t>
            </w:r>
          </w:p>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Октябрь </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Учителя физкультуры</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Кл.руководители </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9.4.12</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Месячник здоровья</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 акция «Дорога здоровья»</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 Веселые старты с родителями «Чемпионат веселого мяча» </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-Беседа «Скажи нет вредным привычкам»</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-Беседа «Осторожно, скользкая дорога» </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p w:rsidR="00686D2F" w:rsidRPr="00501E46" w:rsidRDefault="00686D2F" w:rsidP="00004130">
            <w:pPr>
              <w:rPr>
                <w:rFonts w:ascii="Times New Roman" w:hAnsi="Times New Roman"/>
                <w:sz w:val="28"/>
                <w:szCs w:val="28"/>
              </w:rPr>
            </w:pP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1-4</w:t>
            </w:r>
          </w:p>
          <w:p w:rsidR="00686D2F" w:rsidRPr="00501E46" w:rsidRDefault="00686D2F" w:rsidP="00004130">
            <w:pPr>
              <w:rPr>
                <w:rFonts w:ascii="Times New Roman" w:hAnsi="Times New Roman"/>
                <w:sz w:val="28"/>
                <w:szCs w:val="28"/>
              </w:rPr>
            </w:pPr>
          </w:p>
          <w:p w:rsidR="00686D2F" w:rsidRPr="00501E46" w:rsidRDefault="00686D2F" w:rsidP="00004130">
            <w:pPr>
              <w:rPr>
                <w:rFonts w:ascii="Times New Roman" w:hAnsi="Times New Roman"/>
                <w:sz w:val="28"/>
                <w:szCs w:val="28"/>
              </w:rPr>
            </w:pP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Ноябрь </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Замдиректора по ВР</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Учитель физкультуры</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вожатая</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p w:rsidR="00686D2F" w:rsidRPr="00501E46" w:rsidRDefault="00686D2F" w:rsidP="00004130">
            <w:pPr>
              <w:rPr>
                <w:rFonts w:ascii="Times New Roman" w:hAnsi="Times New Roman"/>
                <w:sz w:val="28"/>
                <w:szCs w:val="28"/>
              </w:rPr>
            </w:pP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9.4.13</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Проведение рейдов «Семья», «Подросток», «Каникулы», «Дискотека»</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 директора по ВР, кл.руководители, инспектор ПДН, родительский комитет</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9.4.14</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Тематические классные часы и беседы по профилактике вредных привычек, правонарушений и преступлений</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течении года</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9.4.15</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Месячник правовых знаний:</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 беседы на темы: «Права и обязанности школьника», «Права и обязанности ребёнка», «Человек в мире правил» (1-11 кл);</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 оформление стенда «Уголок правовых знаний»</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-беседа для родителей «Равенство прав людей от рождения»;</w:t>
            </w:r>
          </w:p>
          <w:p w:rsidR="00686D2F" w:rsidRPr="00501E46" w:rsidRDefault="00686D2F" w:rsidP="00004130">
            <w:pPr>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Октябрь</w:t>
            </w:r>
          </w:p>
          <w:p w:rsidR="00686D2F" w:rsidRPr="00501E46" w:rsidRDefault="00686D2F" w:rsidP="00004130">
            <w:pPr>
              <w:rPr>
                <w:rFonts w:ascii="Times New Roman" w:hAnsi="Times New Roman"/>
                <w:sz w:val="28"/>
                <w:szCs w:val="28"/>
              </w:rPr>
            </w:pP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Декабрь </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Март</w:t>
            </w:r>
          </w:p>
          <w:p w:rsidR="00686D2F" w:rsidRPr="00501E46" w:rsidRDefault="00686D2F" w:rsidP="00004130">
            <w:pPr>
              <w:rPr>
                <w:rFonts w:ascii="Times New Roman" w:hAnsi="Times New Roman"/>
                <w:sz w:val="28"/>
                <w:szCs w:val="28"/>
              </w:rPr>
            </w:pP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Май </w:t>
            </w:r>
          </w:p>
          <w:p w:rsidR="00686D2F" w:rsidRPr="00501E46" w:rsidRDefault="00686D2F" w:rsidP="00004130">
            <w:pPr>
              <w:rPr>
                <w:rFonts w:ascii="Times New Roman" w:hAnsi="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Замдиректора по ВР</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9.4.16</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Акция «Дорога здоровья»:</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 конкурс рисунков «Спорт – это классно!»</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 агидбригада «Мы за здоровый образ жизни!»</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-Флешмоб «Здоровье- это жизнь!»</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 Танцевальные перемены</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w:t>
            </w: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Март </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Замдиректора по ВР</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p w:rsidR="00686D2F" w:rsidRPr="00501E46" w:rsidRDefault="00686D2F" w:rsidP="00004130">
            <w:pPr>
              <w:rPr>
                <w:rFonts w:ascii="Times New Roman" w:hAnsi="Times New Roman"/>
                <w:sz w:val="28"/>
                <w:szCs w:val="28"/>
              </w:rPr>
            </w:pPr>
          </w:p>
          <w:p w:rsidR="00686D2F" w:rsidRPr="00501E46" w:rsidRDefault="00686D2F" w:rsidP="00004130">
            <w:pPr>
              <w:rPr>
                <w:rFonts w:ascii="Times New Roman" w:hAnsi="Times New Roman"/>
                <w:sz w:val="28"/>
                <w:szCs w:val="28"/>
              </w:rPr>
            </w:pP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9.4.17</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Собеседование с учащимися «группы риска» и их родителями по вопросу летней занятости </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Апрель </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Замдиректора по ВР</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вожатая</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9.4.18</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Организация каникулярного отдыха учащихся</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апрель</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Замдиректора по ВР</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9.4.19</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Месячник гражданско-патриотического воспитания</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Апрель-май </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9.4.20</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Анализ работы школы по профилактике преступлений и правонарушений</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Февраль </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Замдиректора по ВР</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9.4.21</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Организация работы лагеря с дневным пребыванием, профильных и волонтёрских отрядов</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Январь, май</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Замдиректора по ВР</w:t>
            </w:r>
          </w:p>
        </w:tc>
      </w:tr>
      <w:tr w:rsidR="00686D2F" w:rsidRPr="00501E46" w:rsidTr="00004130">
        <w:tc>
          <w:tcPr>
            <w:tcW w:w="14997" w:type="dxa"/>
            <w:gridSpan w:val="5"/>
            <w:tcBorders>
              <w:top w:val="single" w:sz="4" w:space="0" w:color="000000"/>
              <w:left w:val="single" w:sz="4" w:space="0" w:color="000000"/>
              <w:bottom w:val="single" w:sz="4" w:space="0" w:color="000000"/>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9.5. План мероприятий по обеспечению информационной безопасности обучающихся школы </w:t>
            </w:r>
          </w:p>
          <w:p w:rsidR="00686D2F" w:rsidRPr="00501E46" w:rsidRDefault="00686D2F" w:rsidP="00004130">
            <w:pPr>
              <w:rPr>
                <w:rFonts w:ascii="Times New Roman" w:hAnsi="Times New Roman"/>
                <w:sz w:val="28"/>
                <w:szCs w:val="28"/>
              </w:rPr>
            </w:pP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9.5.1</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Проведение внеурочных занятий с обучающимися по теме «Приемы безопасной работы в интернете»</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9.5.2</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Ознакомление родителей с информацией по защите детей от распространения вредной для них информации</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9.5.3</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Проведение ежегодных мероприятий в рамках недели «Интернет-безопасность» для учащихся и их родителей</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Октябрь </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Учителя-информатики, 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9.5.4</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«Прогулка через ИнтерНетЛес» интернет-урок (внеклассное мероприятие) о правилах поведения в сети Интернет в игровой форме</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Октябрь</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9.5.5</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Проведение медиауроков по теме «Информационная безопасность» и бесед:</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Беседы с использованием материалов Интернет- ресурсов: «Интернет среди нас», «Я и мои виртуальные друзья»; «Интернет в моей семье»; «Интернет и природа», «Мой социум в интернете», «Интернет и моя будущая профессия», «Интернет в современной школе», «Интернет и мое здоровье»</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 педагог-библиотекарь, старшая вожатая</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9.5.6</w:t>
            </w:r>
          </w:p>
        </w:tc>
        <w:tc>
          <w:tcPr>
            <w:tcW w:w="7654" w:type="dxa"/>
            <w:tcBorders>
              <w:top w:val="single" w:sz="4" w:space="0" w:color="auto"/>
              <w:left w:val="single" w:sz="4" w:space="0" w:color="auto"/>
              <w:bottom w:val="single" w:sz="4" w:space="0" w:color="auto"/>
              <w:right w:val="single" w:sz="4" w:space="0" w:color="auto"/>
            </w:tcBorders>
            <w:vAlign w:val="bottom"/>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Внедрение и   использование программно-технических средств, обеспечивающих</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исключение доступа обучающихся школы к</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ресурсам сети Интернет, содержащим информацию, несовместимую с задачами</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образования и воспитания</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Постоянно </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Учитель информатики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9.5.7</w:t>
            </w:r>
          </w:p>
        </w:tc>
        <w:tc>
          <w:tcPr>
            <w:tcW w:w="7654" w:type="dxa"/>
            <w:tcBorders>
              <w:top w:val="single" w:sz="4" w:space="0" w:color="auto"/>
              <w:left w:val="single" w:sz="4" w:space="0" w:color="auto"/>
              <w:bottom w:val="single" w:sz="4" w:space="0" w:color="auto"/>
              <w:right w:val="single" w:sz="4" w:space="0" w:color="auto"/>
            </w:tcBorders>
            <w:vAlign w:val="bottom"/>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Проведение родительских собраний о  роли  семьи  в обеспечении информационной</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Безопасности детей и</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подростков</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Замдиректора по ВР</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9.5.8</w:t>
            </w:r>
          </w:p>
        </w:tc>
        <w:tc>
          <w:tcPr>
            <w:tcW w:w="7654" w:type="dxa"/>
            <w:tcBorders>
              <w:top w:val="single" w:sz="4" w:space="0" w:color="auto"/>
              <w:left w:val="single" w:sz="4" w:space="0" w:color="auto"/>
              <w:bottom w:val="single" w:sz="4" w:space="0" w:color="auto"/>
              <w:right w:val="single" w:sz="4" w:space="0" w:color="auto"/>
            </w:tcBorders>
            <w:vAlign w:val="bottom"/>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«Золотые правила пользования Интернет»-семинар для родителей и педагогов правилах безопасности в Интернет» с привлечением обучающихся 10—11  классов</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Октябрь</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вожатая</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9.5.9</w:t>
            </w:r>
          </w:p>
        </w:tc>
        <w:tc>
          <w:tcPr>
            <w:tcW w:w="7654" w:type="dxa"/>
            <w:tcBorders>
              <w:top w:val="single" w:sz="4" w:space="0" w:color="auto"/>
              <w:left w:val="single" w:sz="4" w:space="0" w:color="auto"/>
              <w:bottom w:val="single" w:sz="4" w:space="0" w:color="auto"/>
              <w:right w:val="single" w:sz="4" w:space="0" w:color="auto"/>
            </w:tcBorders>
            <w:vAlign w:val="bottom"/>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Внеклассное мероприятие «Сказка о золотых правилах безопасности в сети Интернет» для начальной школы с привлечением обучающихся 7-8 класса</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Ноябрь </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вожатая</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9.5.10</w:t>
            </w:r>
          </w:p>
        </w:tc>
        <w:tc>
          <w:tcPr>
            <w:tcW w:w="7654" w:type="dxa"/>
            <w:tcBorders>
              <w:top w:val="single" w:sz="4" w:space="0" w:color="auto"/>
              <w:left w:val="single" w:sz="4" w:space="0" w:color="auto"/>
              <w:bottom w:val="single" w:sz="4" w:space="0" w:color="auto"/>
              <w:right w:val="single" w:sz="4" w:space="0" w:color="auto"/>
            </w:tcBorders>
            <w:vAlign w:val="bottom"/>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Проведение мероприятий (лекториев,  семинаров, практикумов, тренингов, круглых столов, конференций и т.п.) по проблемам информационной безопасности для всех участников образовательного процесса</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Замдиректора по ВР и УР</w:t>
            </w:r>
          </w:p>
        </w:tc>
      </w:tr>
      <w:tr w:rsidR="00686D2F" w:rsidRPr="00501E46" w:rsidTr="00004130">
        <w:tc>
          <w:tcPr>
            <w:tcW w:w="14997" w:type="dxa"/>
            <w:gridSpan w:val="5"/>
            <w:tcBorders>
              <w:top w:val="single" w:sz="4" w:space="0" w:color="000000"/>
              <w:left w:val="single" w:sz="4" w:space="0" w:color="000000"/>
              <w:bottom w:val="single" w:sz="4" w:space="0" w:color="000000"/>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9.6. МЕРЫ по предупреждению общественно-опасных деяний, прогулов и пропусков учащимися уроков</w:t>
            </w:r>
          </w:p>
          <w:p w:rsidR="00686D2F" w:rsidRPr="00501E46" w:rsidRDefault="00686D2F" w:rsidP="00004130">
            <w:pPr>
              <w:rPr>
                <w:rFonts w:ascii="Times New Roman" w:hAnsi="Times New Roman"/>
                <w:sz w:val="28"/>
                <w:szCs w:val="28"/>
              </w:rPr>
            </w:pP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9.6.1</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Регулярный учет классными руководителями пропусков уроков учащимися</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9.6.2</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Анализ причин пропусков уроков учащимися (уважительные, неуважительные)</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9.6.3</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Сбор администрацией информации о прогулах учащихся. Один раз в четверть передача информации о пропусках уроков учащимися  и мерах по их предотвращению</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Постоянно</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администрация</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9.6.4</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Индивидуальные беседы с учащимися на уровнях:</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vMerge w:val="restart"/>
            <w:tcBorders>
              <w:top w:val="single" w:sz="4" w:space="0" w:color="auto"/>
              <w:left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По мере необходимости</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Индивидуальные беседы с учащимися на уровнях:</w:t>
            </w:r>
          </w:p>
        </w:tc>
      </w:tr>
      <w:tr w:rsidR="00686D2F" w:rsidRPr="00501E46" w:rsidTr="00004130">
        <w:tc>
          <w:tcPr>
            <w:tcW w:w="964" w:type="dxa"/>
            <w:vMerge w:val="restart"/>
            <w:tcBorders>
              <w:top w:val="single" w:sz="4" w:space="0" w:color="000000"/>
              <w:left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классного коллектива и кл.руководителя</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vMerge/>
            <w:tcBorders>
              <w:left w:val="single" w:sz="4" w:space="0" w:color="auto"/>
              <w:right w:val="single" w:sz="4" w:space="0" w:color="auto"/>
            </w:tcBorders>
          </w:tcPr>
          <w:p w:rsidR="00686D2F" w:rsidRPr="00501E46" w:rsidRDefault="00686D2F" w:rsidP="00004130">
            <w:pPr>
              <w:rPr>
                <w:rFonts w:ascii="Times New Roman" w:hAnsi="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Кл.руководители</w:t>
            </w:r>
          </w:p>
        </w:tc>
      </w:tr>
      <w:tr w:rsidR="00686D2F" w:rsidRPr="00501E46" w:rsidTr="00004130">
        <w:tc>
          <w:tcPr>
            <w:tcW w:w="964" w:type="dxa"/>
            <w:vMerge/>
            <w:tcBorders>
              <w:left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Совета отряда «Монолит»</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vMerge/>
            <w:tcBorders>
              <w:left w:val="single" w:sz="4" w:space="0" w:color="auto"/>
              <w:right w:val="single" w:sz="4" w:space="0" w:color="auto"/>
            </w:tcBorders>
          </w:tcPr>
          <w:p w:rsidR="00686D2F" w:rsidRPr="00501E46" w:rsidRDefault="00686D2F" w:rsidP="00004130">
            <w:pPr>
              <w:rPr>
                <w:rFonts w:ascii="Times New Roman" w:hAnsi="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p>
        </w:tc>
      </w:tr>
      <w:tr w:rsidR="00686D2F" w:rsidRPr="00501E46" w:rsidTr="00004130">
        <w:tc>
          <w:tcPr>
            <w:tcW w:w="964" w:type="dxa"/>
            <w:vMerge/>
            <w:tcBorders>
              <w:left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Совета школы по профилактике</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vMerge/>
            <w:tcBorders>
              <w:left w:val="single" w:sz="4" w:space="0" w:color="auto"/>
              <w:right w:val="single" w:sz="4" w:space="0" w:color="auto"/>
            </w:tcBorders>
          </w:tcPr>
          <w:p w:rsidR="00686D2F" w:rsidRPr="00501E46" w:rsidRDefault="00686D2F" w:rsidP="00004130">
            <w:pPr>
              <w:rPr>
                <w:rFonts w:ascii="Times New Roman" w:hAnsi="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p>
        </w:tc>
      </w:tr>
      <w:tr w:rsidR="00686D2F" w:rsidRPr="00501E46" w:rsidTr="00004130">
        <w:tc>
          <w:tcPr>
            <w:tcW w:w="964" w:type="dxa"/>
            <w:vMerge/>
            <w:tcBorders>
              <w:left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малого педсовета</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vMerge/>
            <w:tcBorders>
              <w:left w:val="single" w:sz="4" w:space="0" w:color="auto"/>
              <w:right w:val="single" w:sz="4" w:space="0" w:color="auto"/>
            </w:tcBorders>
          </w:tcPr>
          <w:p w:rsidR="00686D2F" w:rsidRPr="00501E46" w:rsidRDefault="00686D2F" w:rsidP="00004130">
            <w:pPr>
              <w:rPr>
                <w:rFonts w:ascii="Times New Roman" w:hAnsi="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Вожатая и председатель Совета</w:t>
            </w:r>
          </w:p>
        </w:tc>
      </w:tr>
      <w:tr w:rsidR="00686D2F" w:rsidRPr="00501E46" w:rsidTr="00004130">
        <w:tc>
          <w:tcPr>
            <w:tcW w:w="964" w:type="dxa"/>
            <w:vMerge/>
            <w:tcBorders>
              <w:left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инспекции по делам несовершеннолетних</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vMerge/>
            <w:tcBorders>
              <w:left w:val="single" w:sz="4" w:space="0" w:color="auto"/>
              <w:right w:val="single" w:sz="4" w:space="0" w:color="auto"/>
            </w:tcBorders>
          </w:tcPr>
          <w:p w:rsidR="00686D2F" w:rsidRPr="00501E46" w:rsidRDefault="00686D2F" w:rsidP="00004130">
            <w:pPr>
              <w:rPr>
                <w:rFonts w:ascii="Times New Roman" w:hAnsi="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Председатель Совета</w:t>
            </w:r>
          </w:p>
        </w:tc>
      </w:tr>
      <w:tr w:rsidR="00686D2F" w:rsidRPr="00501E46" w:rsidTr="00004130">
        <w:tc>
          <w:tcPr>
            <w:tcW w:w="964" w:type="dxa"/>
            <w:vMerge/>
            <w:tcBorders>
              <w:left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родительского собрания и родительского комитета</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vMerge/>
            <w:tcBorders>
              <w:left w:val="single" w:sz="4" w:space="0" w:color="auto"/>
              <w:right w:val="single" w:sz="4" w:space="0" w:color="auto"/>
            </w:tcBorders>
          </w:tcPr>
          <w:p w:rsidR="00686D2F" w:rsidRPr="00501E46" w:rsidRDefault="00686D2F" w:rsidP="00004130">
            <w:pPr>
              <w:rPr>
                <w:rFonts w:ascii="Times New Roman" w:hAnsi="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директор</w:t>
            </w:r>
          </w:p>
        </w:tc>
      </w:tr>
      <w:tr w:rsidR="00686D2F" w:rsidRPr="00501E46" w:rsidTr="00004130">
        <w:tc>
          <w:tcPr>
            <w:tcW w:w="964" w:type="dxa"/>
            <w:vMerge/>
            <w:tcBorders>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КДН при администрации села</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vMerge/>
            <w:tcBorders>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Инспектор ПДН</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9.6.5</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Оказание помощи учащимся по необходимым предметам. Организация индивидуальных и групповых консультативных часов. </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Учителя-предметники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9.6.6</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Проведение тематических бесед и классных часов, направленных на предупреждение прогулов и пропусков учащимися</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Инспектор ПДН</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9.6.7</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Вовлечение учащихся, склонных к пропускам уроков, во внеурочную деятельность, объединения ДО</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Сентябрь, октябрь</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Учителя-предметники, </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 </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9.6.8</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Акция «Помоги  собраться в школу»</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Август </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9.6.9</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Систематический контроль со стороны администрации за успеваемостью и посещаемостью учащихся, состоящих на учёте ПДН, ВШУ, «группы риска»</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 директора по ВР</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9.6.10</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Операция «Подросток»</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Март </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Администрация</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9.6.11</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Профилактические беседы и классные часы по темам:</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 Разжигание межнациональной розни между учащимися",</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 Неподчинение требованиям властей", </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 Ваша правовая ответственность",</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 Уголовная ответственность несовершеннолетних" и т. п.</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Март </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Администрация школы</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9.6.12</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Индивидуальная работа с родителями учащихся, склонных к совершению общественно-опасных деяний или совершивших таковые</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9.6.13</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Выявление неблагополучных семей и семей " группы риска"</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Сентябрь, в течение года</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Инспектор ПДН, классные руководители</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учитель обществознания</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9.6.14</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Постановка на внутришкольный учет неблагополучных семей и семей " группы риска"</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По мере необходимости</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Инспектор ПДН, классные руководители,</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Педагог-психолог</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9.6.15</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Передача особо сложных случаев на рассмотрение в КДН</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По мере необходимости</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Инспектор ПДН , 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9.6.16</w:t>
            </w:r>
          </w:p>
        </w:tc>
        <w:tc>
          <w:tcPr>
            <w:tcW w:w="7654"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Составление социального паспорта каждого класса и школы</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Сентябрь </w:t>
            </w:r>
          </w:p>
        </w:tc>
        <w:tc>
          <w:tcPr>
            <w:tcW w:w="2693" w:type="dxa"/>
            <w:tcBorders>
              <w:top w:val="single" w:sz="4" w:space="0" w:color="auto"/>
              <w:left w:val="single" w:sz="4" w:space="0" w:color="auto"/>
              <w:bottom w:val="single" w:sz="4" w:space="0" w:color="auto"/>
              <w:right w:val="single" w:sz="4" w:space="0" w:color="auto"/>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Инспектор ПДН, соцпедагог</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14033" w:type="dxa"/>
            <w:gridSpan w:val="4"/>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10. Социальное партнёрство </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10.1</w:t>
            </w:r>
          </w:p>
        </w:tc>
        <w:tc>
          <w:tcPr>
            <w:tcW w:w="765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Взаимодействие с другими организациями</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14033" w:type="dxa"/>
            <w:gridSpan w:val="4"/>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11. Профориентация </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11.2</w:t>
            </w:r>
          </w:p>
        </w:tc>
        <w:tc>
          <w:tcPr>
            <w:tcW w:w="7654"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Оформление профориентационного уголка в библиотеке</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Октябрь</w:t>
            </w:r>
          </w:p>
        </w:tc>
        <w:tc>
          <w:tcPr>
            <w:tcW w:w="2693"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Библиотекарь</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11.3</w:t>
            </w:r>
          </w:p>
        </w:tc>
        <w:tc>
          <w:tcPr>
            <w:tcW w:w="7654"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Оформление информационного стенда по профессиональной ори</w:t>
            </w:r>
            <w:r w:rsidRPr="00501E46">
              <w:rPr>
                <w:rFonts w:ascii="Times New Roman" w:hAnsi="Times New Roman"/>
                <w:sz w:val="28"/>
                <w:szCs w:val="28"/>
              </w:rPr>
              <w:softHyphen/>
              <w:t>ентации</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Ноябрь</w:t>
            </w:r>
          </w:p>
        </w:tc>
        <w:tc>
          <w:tcPr>
            <w:tcW w:w="2693"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Ответственный за профориентационную работу</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11.4</w:t>
            </w:r>
          </w:p>
        </w:tc>
        <w:tc>
          <w:tcPr>
            <w:tcW w:w="7654"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Информирование учащихся и их семей об образовательных возмож</w:t>
            </w:r>
            <w:r w:rsidRPr="00501E46">
              <w:rPr>
                <w:rFonts w:ascii="Times New Roman" w:hAnsi="Times New Roman"/>
                <w:sz w:val="28"/>
                <w:szCs w:val="28"/>
              </w:rPr>
              <w:softHyphen/>
              <w:t>ностях территориально доступной им образовательной среды на</w:t>
            </w:r>
            <w:r w:rsidRPr="00501E46">
              <w:rPr>
                <w:rFonts w:ascii="Times New Roman" w:hAnsi="Times New Roman"/>
                <w:sz w:val="28"/>
                <w:szCs w:val="28"/>
              </w:rPr>
              <w:softHyphen/>
              <w:t>чального и среднего профессионального образования</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года</w:t>
            </w:r>
          </w:p>
        </w:tc>
        <w:tc>
          <w:tcPr>
            <w:tcW w:w="2693"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Ответственный за профориентационную работу</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7654"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2. Работа с педагогическими кадрами</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11.7</w:t>
            </w:r>
          </w:p>
        </w:tc>
        <w:tc>
          <w:tcPr>
            <w:tcW w:w="7654"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Постоянное знакомство педагогов с инструкциями, приказами, положениями по профессиональной ориентации</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Ответственный за профориентационную работу                                    </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11.8</w:t>
            </w:r>
          </w:p>
        </w:tc>
        <w:tc>
          <w:tcPr>
            <w:tcW w:w="7654"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Организация и проведение консультаций для педагогов школы по вопросам организации и ведения профориентационной работы с учащимися</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Ответственный за профориентационную </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работу</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11.9</w:t>
            </w:r>
          </w:p>
        </w:tc>
        <w:tc>
          <w:tcPr>
            <w:tcW w:w="7654"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Информирование педагогов школы о про</w:t>
            </w:r>
            <w:r w:rsidRPr="00501E46">
              <w:rPr>
                <w:rFonts w:ascii="Times New Roman" w:hAnsi="Times New Roman"/>
                <w:sz w:val="28"/>
                <w:szCs w:val="28"/>
              </w:rPr>
              <w:softHyphen/>
              <w:t>блемах занятости на местном и региональном рынках труда</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года</w:t>
            </w:r>
          </w:p>
        </w:tc>
        <w:tc>
          <w:tcPr>
            <w:tcW w:w="2693"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Замдиректора по ВР</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7654"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3. Работа с учащимися</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Pr>
          <w:p w:rsidR="00686D2F" w:rsidRPr="00501E46" w:rsidRDefault="00686D2F" w:rsidP="00004130">
            <w:pPr>
              <w:rPr>
                <w:rFonts w:ascii="Times New Roman" w:hAnsi="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11.10</w:t>
            </w:r>
          </w:p>
        </w:tc>
        <w:tc>
          <w:tcPr>
            <w:tcW w:w="7654"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Знакомство с литературой «Дороги, которые мы выбираем»</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Апрель</w:t>
            </w:r>
          </w:p>
        </w:tc>
        <w:tc>
          <w:tcPr>
            <w:tcW w:w="2693"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Ответственный за профориентационную работу, библиотекарь</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11.17</w:t>
            </w:r>
          </w:p>
        </w:tc>
        <w:tc>
          <w:tcPr>
            <w:tcW w:w="7654"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Игра «Мир профессий глазами детей»  (1-4 кл)</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Ноябрь</w:t>
            </w:r>
          </w:p>
        </w:tc>
        <w:tc>
          <w:tcPr>
            <w:tcW w:w="2693"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Старшая вожатая</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11.20</w:t>
            </w:r>
          </w:p>
        </w:tc>
        <w:tc>
          <w:tcPr>
            <w:tcW w:w="7654"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Встречи обучающихся с медицинским работником, работником полиции, госинспектор ГИМС участка Нанайского района, с представителями учебных заведений</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течении года</w:t>
            </w:r>
          </w:p>
        </w:tc>
        <w:tc>
          <w:tcPr>
            <w:tcW w:w="2693"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Замдиректора по ВР</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11.21</w:t>
            </w:r>
          </w:p>
        </w:tc>
        <w:tc>
          <w:tcPr>
            <w:tcW w:w="7654"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Конкурс рисунков «Профессии моих родителей» для учащихся 1-4 классов</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Май </w:t>
            </w:r>
          </w:p>
        </w:tc>
        <w:tc>
          <w:tcPr>
            <w:tcW w:w="2693"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Учитель ИЗО</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11.23</w:t>
            </w:r>
          </w:p>
        </w:tc>
        <w:tc>
          <w:tcPr>
            <w:tcW w:w="7654"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часы для начальной школы по профориетации</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течении года</w:t>
            </w:r>
          </w:p>
        </w:tc>
        <w:tc>
          <w:tcPr>
            <w:tcW w:w="2693"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Классные руководители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11.24</w:t>
            </w:r>
          </w:p>
        </w:tc>
        <w:tc>
          <w:tcPr>
            <w:tcW w:w="7654"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Организация экскурсий в  сельскую библиотеку, почтовое отделение связи, больницу, магазины, лесное хозяйство, пожарную часть, детский сад,  пожарную часть</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Ответственный за профориентационную работу, классный руководитель</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11.25</w:t>
            </w:r>
          </w:p>
        </w:tc>
        <w:tc>
          <w:tcPr>
            <w:tcW w:w="7654"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Виды урочной деятельности по профориентации учащихся:</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 «Человек — природа»: лабораторные, практические работы по биологии;</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 «Человек — техника»: лабораторные, практические работы по фи</w:t>
            </w:r>
            <w:r w:rsidRPr="00501E46">
              <w:rPr>
                <w:rFonts w:ascii="Times New Roman" w:hAnsi="Times New Roman"/>
                <w:sz w:val="28"/>
                <w:szCs w:val="28"/>
              </w:rPr>
              <w:softHyphen/>
              <w:t>зике, химии, выполнение работ на уроках технического труда;</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 «Человек — человек»: разбор характеристик литературных геро</w:t>
            </w:r>
            <w:r w:rsidRPr="00501E46">
              <w:rPr>
                <w:rFonts w:ascii="Times New Roman" w:hAnsi="Times New Roman"/>
                <w:sz w:val="28"/>
                <w:szCs w:val="28"/>
              </w:rPr>
              <w:softHyphen/>
              <w:t>ев, исторических личностей, разбор поведения окружающих, выполне</w:t>
            </w:r>
            <w:r w:rsidRPr="00501E46">
              <w:rPr>
                <w:rFonts w:ascii="Times New Roman" w:hAnsi="Times New Roman"/>
                <w:sz w:val="28"/>
                <w:szCs w:val="28"/>
              </w:rPr>
              <w:softHyphen/>
              <w:t xml:space="preserve">ние работ на уроках труда, общественно-организаторская работа среди сверстников, участие в коллективных мероприятиях, спортивных играх;            </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 «Человек — знаковая система»: выполнение письменных работ по разным предметам, чтение, ведение записей, дневников, перевод с одного языка на другой, выполнение вычислений, подсчетов, чертежей, схем;</w:t>
            </w:r>
          </w:p>
          <w:p w:rsidR="00686D2F" w:rsidRPr="00501E46" w:rsidRDefault="00686D2F" w:rsidP="00004130">
            <w:pPr>
              <w:rPr>
                <w:rFonts w:ascii="Times New Roman" w:hAnsi="Times New Roman"/>
                <w:sz w:val="28"/>
                <w:szCs w:val="28"/>
              </w:rPr>
            </w:pPr>
            <w:r w:rsidRPr="00501E46">
              <w:rPr>
                <w:rFonts w:ascii="Times New Roman" w:hAnsi="Times New Roman"/>
                <w:sz w:val="28"/>
                <w:szCs w:val="28"/>
              </w:rPr>
              <w:t>«Человек — художественный образ»: разбор художественных осо</w:t>
            </w:r>
            <w:r w:rsidRPr="00501E46">
              <w:rPr>
                <w:rFonts w:ascii="Times New Roman" w:hAnsi="Times New Roman"/>
                <w:sz w:val="28"/>
                <w:szCs w:val="28"/>
              </w:rPr>
              <w:softHyphen/>
              <w:t>бенностей произведений литературы, искусства, выполнение зада</w:t>
            </w:r>
            <w:r w:rsidRPr="00501E46">
              <w:rPr>
                <w:rFonts w:ascii="Times New Roman" w:hAnsi="Times New Roman"/>
                <w:sz w:val="28"/>
                <w:szCs w:val="28"/>
              </w:rPr>
              <w:softHyphen/>
              <w:t>ний на уроках рисования, пения, участие в эстетическом оформле</w:t>
            </w:r>
            <w:r w:rsidRPr="00501E46">
              <w:rPr>
                <w:rFonts w:ascii="Times New Roman" w:hAnsi="Times New Roman"/>
                <w:sz w:val="28"/>
                <w:szCs w:val="28"/>
              </w:rPr>
              <w:softHyphen/>
              <w:t>нии класса, школы, предметов домашней обстановки, личных вещей, участие в художественной самодеятельности</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Учителя –предметники</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11.26</w:t>
            </w:r>
          </w:p>
        </w:tc>
        <w:tc>
          <w:tcPr>
            <w:tcW w:w="7654"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Организация предметных недель</w:t>
            </w:r>
          </w:p>
          <w:p w:rsidR="00686D2F" w:rsidRPr="00501E46" w:rsidRDefault="00686D2F" w:rsidP="00004130">
            <w:pPr>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В течение года </w:t>
            </w:r>
          </w:p>
        </w:tc>
        <w:tc>
          <w:tcPr>
            <w:tcW w:w="2693"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Замдиректора по УР</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11.28</w:t>
            </w:r>
          </w:p>
        </w:tc>
        <w:tc>
          <w:tcPr>
            <w:tcW w:w="7654"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Просмотр онлайн-уроков «Проектория»</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Pr>
          <w:p w:rsidR="00686D2F" w:rsidRPr="00501E46" w:rsidRDefault="00686D2F" w:rsidP="00004130">
            <w:pPr>
              <w:rPr>
                <w:rFonts w:ascii="Times New Roman" w:hAnsi="Times New Roman"/>
                <w:sz w:val="28"/>
                <w:szCs w:val="28"/>
              </w:rPr>
            </w:pP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7654"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4. Работа с родителями</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11.29</w:t>
            </w:r>
          </w:p>
        </w:tc>
        <w:tc>
          <w:tcPr>
            <w:tcW w:w="7654"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Родительское  собрания «Как помочь ребенку в выборе профессии?»</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 xml:space="preserve">Январь </w:t>
            </w:r>
          </w:p>
        </w:tc>
        <w:tc>
          <w:tcPr>
            <w:tcW w:w="2693"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Ответственный за профориентационную работу</w:t>
            </w:r>
          </w:p>
        </w:tc>
      </w:tr>
      <w:tr w:rsidR="00686D2F" w:rsidRPr="00501E46" w:rsidTr="00004130">
        <w:tc>
          <w:tcPr>
            <w:tcW w:w="964"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11.30</w:t>
            </w:r>
          </w:p>
        </w:tc>
        <w:tc>
          <w:tcPr>
            <w:tcW w:w="7654"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Проведение индивидуальных консультаций с родителями по вопросу выбора профессии учащимися.</w:t>
            </w:r>
          </w:p>
        </w:tc>
        <w:tc>
          <w:tcPr>
            <w:tcW w:w="1276" w:type="dxa"/>
            <w:tcBorders>
              <w:top w:val="single" w:sz="4" w:space="0" w:color="000000"/>
              <w:left w:val="single" w:sz="4" w:space="0" w:color="000000"/>
              <w:bottom w:val="single" w:sz="4" w:space="0" w:color="000000"/>
              <w:right w:val="single" w:sz="4" w:space="0" w:color="000000"/>
            </w:tcBorders>
          </w:tcPr>
          <w:p w:rsidR="00686D2F" w:rsidRPr="00501E46" w:rsidRDefault="00686D2F" w:rsidP="00004130">
            <w:pPr>
              <w:rPr>
                <w:rFonts w:ascii="Times New Roman" w:hAnsi="Times New Roman"/>
                <w:sz w:val="28"/>
                <w:szCs w:val="28"/>
              </w:rPr>
            </w:pPr>
          </w:p>
        </w:tc>
        <w:tc>
          <w:tcPr>
            <w:tcW w:w="2410"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В течение года</w:t>
            </w:r>
          </w:p>
        </w:tc>
        <w:tc>
          <w:tcPr>
            <w:tcW w:w="2693" w:type="dxa"/>
          </w:tcPr>
          <w:p w:rsidR="00686D2F" w:rsidRPr="00501E46" w:rsidRDefault="00686D2F" w:rsidP="00004130">
            <w:pPr>
              <w:rPr>
                <w:rFonts w:ascii="Times New Roman" w:hAnsi="Times New Roman"/>
                <w:sz w:val="28"/>
                <w:szCs w:val="28"/>
              </w:rPr>
            </w:pPr>
            <w:r w:rsidRPr="00501E46">
              <w:rPr>
                <w:rFonts w:ascii="Times New Roman" w:hAnsi="Times New Roman"/>
                <w:sz w:val="28"/>
                <w:szCs w:val="28"/>
              </w:rPr>
              <w:t>Психолог</w:t>
            </w:r>
          </w:p>
        </w:tc>
      </w:tr>
    </w:tbl>
    <w:p w:rsidR="00686D2F" w:rsidRPr="00501E46" w:rsidRDefault="00686D2F" w:rsidP="00686D2F"/>
    <w:p w:rsidR="00686D2F" w:rsidRPr="00501E46" w:rsidRDefault="00686D2F" w:rsidP="00686D2F"/>
    <w:p w:rsidR="00686D2F" w:rsidRPr="00501E46" w:rsidRDefault="00686D2F" w:rsidP="00686D2F">
      <w:pPr>
        <w:sectPr w:rsidR="00686D2F" w:rsidRPr="00501E46" w:rsidSect="00501E46">
          <w:pgSz w:w="16840" w:h="11900" w:orient="landscape"/>
          <w:pgMar w:top="1701" w:right="1134" w:bottom="851" w:left="1134" w:header="709" w:footer="709" w:gutter="0"/>
          <w:pgNumType w:start="1"/>
          <w:cols w:space="720"/>
          <w:titlePg/>
        </w:sectPr>
      </w:pPr>
    </w:p>
    <w:p w:rsidR="00686D2F" w:rsidRPr="00501E46" w:rsidRDefault="00686D2F" w:rsidP="00686D2F"/>
    <w:p w:rsidR="00686D2F" w:rsidRPr="00501E46" w:rsidRDefault="00686D2F" w:rsidP="00686D2F"/>
    <w:p w:rsidR="00686D2F" w:rsidRPr="00501E46" w:rsidRDefault="00686D2F" w:rsidP="00686D2F"/>
    <w:p w:rsidR="00686D2F" w:rsidRPr="00501E46" w:rsidRDefault="00686D2F" w:rsidP="00686D2F"/>
    <w:p w:rsidR="00686D2F" w:rsidRPr="00501E46" w:rsidRDefault="00686D2F" w:rsidP="00686D2F"/>
    <w:p w:rsidR="00686D2F" w:rsidRPr="00501E46" w:rsidRDefault="00686D2F" w:rsidP="00686D2F"/>
    <w:p w:rsidR="00686D2F" w:rsidRPr="00501E46" w:rsidRDefault="00686D2F" w:rsidP="00686D2F"/>
    <w:p w:rsidR="00686D2F" w:rsidRPr="00686D2F" w:rsidRDefault="00686D2F">
      <w:pPr>
        <w:rPr>
          <w:b/>
        </w:rPr>
      </w:pPr>
    </w:p>
    <w:sectPr w:rsidR="00686D2F" w:rsidRPr="00686D2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0E64" w:rsidRDefault="00470E64" w:rsidP="00686D2F">
      <w:pPr>
        <w:spacing w:after="0" w:line="240" w:lineRule="auto"/>
      </w:pPr>
      <w:r>
        <w:separator/>
      </w:r>
    </w:p>
  </w:endnote>
  <w:endnote w:type="continuationSeparator" w:id="0">
    <w:p w:rsidR="00470E64" w:rsidRDefault="00470E64" w:rsidP="00686D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Helvetica Neue">
    <w:altName w:val="Times New Roman"/>
    <w:charset w:val="00"/>
    <w:family w:val="roman"/>
    <w:pitch w:val="default"/>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8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font>
  <w:font w:name="Minion Pro">
    <w:altName w:val="Cambria Math"/>
    <w:panose1 w:val="00000000000000000000"/>
    <w:charset w:val="00"/>
    <w:family w:val="roman"/>
    <w:notTrueType/>
    <w:pitch w:val="variable"/>
    <w:sig w:usb0="60000287" w:usb1="00000001" w:usb2="00000000" w:usb3="00000000" w:csb0="000001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0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font>
  <w:font w:name="h_hantinsp">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TextBookC">
    <w:panose1 w:val="00000000000000000000"/>
    <w:charset w:val="CC"/>
    <w:family w:val="modern"/>
    <w:notTrueType/>
    <w:pitch w:val="variable"/>
    <w:sig w:usb0="00000203" w:usb1="00000000" w:usb2="00000000" w:usb3="00000000" w:csb0="00000005" w:csb1="00000000"/>
  </w:font>
  <w:font w:name="CenturySchlbkCyr">
    <w:altName w:val="Bell MT"/>
    <w:panose1 w:val="00000000000000000000"/>
    <w:charset w:val="00"/>
    <w:family w:val="modern"/>
    <w:notTrueType/>
    <w:pitch w:val="variable"/>
    <w:sig w:usb0="00000003" w:usb1="00000000" w:usb2="00000000" w:usb3="00000000" w:csb0="00000001" w:csb1="00000000"/>
  </w:font>
  <w:font w:name="XO Thames">
    <w:altName w:val="Times New Roman"/>
    <w:panose1 w:val="00000000000000000000"/>
    <w:charset w:val="00"/>
    <w:family w:val="roman"/>
    <w:notTrueType/>
    <w:pitch w:val="default"/>
  </w:font>
  <w:font w:name="ZWAdobeF">
    <w:altName w:val="Times New Roman"/>
    <w:charset w:val="CC"/>
    <w:family w:val="auto"/>
    <w:pitch w:val="variable"/>
    <w:sig w:usb0="00000000" w:usb1="00000000" w:usb2="00000000" w:usb3="00000000" w:csb0="0000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D2F" w:rsidRPr="00E91703" w:rsidRDefault="00686D2F">
    <w:pPr>
      <w:framePr w:wrap="around" w:vAnchor="text" w:hAnchor="margin" w:xAlign="center" w:y="1"/>
      <w:rPr>
        <w:sz w:val="24"/>
        <w:szCs w:val="24"/>
      </w:rPr>
    </w:pPr>
    <w:r w:rsidRPr="00E91703">
      <w:rPr>
        <w:sz w:val="24"/>
        <w:szCs w:val="24"/>
      </w:rPr>
      <w:fldChar w:fldCharType="begin"/>
    </w:r>
    <w:r w:rsidRPr="00E91703">
      <w:rPr>
        <w:sz w:val="24"/>
        <w:szCs w:val="24"/>
      </w:rPr>
      <w:instrText xml:space="preserve">PAGE </w:instrText>
    </w:r>
    <w:r w:rsidRPr="00E91703">
      <w:rPr>
        <w:sz w:val="24"/>
        <w:szCs w:val="24"/>
      </w:rPr>
      <w:fldChar w:fldCharType="separate"/>
    </w:r>
    <w:r>
      <w:rPr>
        <w:noProof/>
        <w:sz w:val="24"/>
        <w:szCs w:val="24"/>
      </w:rPr>
      <w:t>591</w:t>
    </w:r>
    <w:r w:rsidRPr="00E91703">
      <w:rPr>
        <w:sz w:val="24"/>
        <w:szCs w:val="24"/>
      </w:rPr>
      <w:fldChar w:fldCharType="end"/>
    </w:r>
  </w:p>
  <w:p w:rsidR="00686D2F" w:rsidRPr="00E91703" w:rsidRDefault="00686D2F">
    <w:pPr>
      <w:pStyle w:val="ad"/>
      <w:jc w:val="center"/>
      <w:rPr>
        <w:szCs w:val="24"/>
      </w:rPr>
    </w:pPr>
  </w:p>
  <w:p w:rsidR="00686D2F" w:rsidRDefault="00686D2F">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0E64" w:rsidRDefault="00470E64" w:rsidP="00686D2F">
      <w:pPr>
        <w:spacing w:after="0" w:line="240" w:lineRule="auto"/>
      </w:pPr>
      <w:r>
        <w:separator/>
      </w:r>
    </w:p>
  </w:footnote>
  <w:footnote w:type="continuationSeparator" w:id="0">
    <w:p w:rsidR="00470E64" w:rsidRDefault="00470E64" w:rsidP="00686D2F">
      <w:pPr>
        <w:spacing w:after="0" w:line="240" w:lineRule="auto"/>
      </w:pPr>
      <w:r>
        <w:continuationSeparator/>
      </w:r>
    </w:p>
  </w:footnote>
  <w:footnote w:id="1">
    <w:p w:rsidR="00686D2F" w:rsidRPr="00C77D24" w:rsidRDefault="00686D2F" w:rsidP="00686D2F">
      <w:pPr>
        <w:pStyle w:val="a5"/>
      </w:pPr>
      <w:r>
        <w:rPr>
          <w:rStyle w:val="a7"/>
        </w:rPr>
        <w:footnoteRef/>
      </w:r>
      <w:r>
        <w:t xml:space="preserve"> </w:t>
      </w:r>
      <w:r w:rsidRPr="00C77D24">
        <w:rPr>
          <w:rFonts w:ascii="Times New Roman" w:hAnsi="Times New Roman"/>
          <w:sz w:val="24"/>
          <w:szCs w:val="24"/>
        </w:rPr>
        <w:t>Статья 95 Федерального закона от 29 декабря 2012 г. № 273-ФЗ «Об образовании в Российской Федерации».</w:t>
      </w:r>
    </w:p>
  </w:footnote>
  <w:footnote w:id="2">
    <w:p w:rsidR="00686D2F" w:rsidRDefault="00686D2F" w:rsidP="00686D2F">
      <w:pPr>
        <w:pStyle w:val="a5"/>
        <w:jc w:val="both"/>
      </w:pPr>
      <w:r w:rsidRPr="00C77D24">
        <w:rPr>
          <w:rStyle w:val="a7"/>
        </w:rPr>
        <w:footnoteRef/>
      </w:r>
      <w:r w:rsidRPr="00C77D24">
        <w:t xml:space="preserve"> </w:t>
      </w:r>
      <w:r w:rsidRPr="00C77D24">
        <w:rPr>
          <w:rFonts w:ascii="Times New Roman" w:hAnsi="Times New Roman"/>
          <w:sz w:val="24"/>
          <w:szCs w:val="24"/>
        </w:rPr>
        <w:t xml:space="preserve">Статья 59 Федерального закона от 29 декабря 2012 г. № 273-ФЗ «Об образовании </w:t>
      </w:r>
      <w:r w:rsidRPr="00C77D24">
        <w:rPr>
          <w:rFonts w:ascii="Times New Roman" w:hAnsi="Times New Roman"/>
          <w:sz w:val="24"/>
          <w:szCs w:val="24"/>
        </w:rPr>
        <w:br/>
        <w:t>в Российской Федерации».</w:t>
      </w:r>
    </w:p>
    <w:p w:rsidR="00686D2F" w:rsidRDefault="00686D2F" w:rsidP="00686D2F">
      <w:pPr>
        <w:pStyle w:val="a5"/>
        <w:tabs>
          <w:tab w:val="left" w:pos="3431"/>
        </w:tabs>
      </w:pPr>
      <w:r>
        <w:tab/>
      </w:r>
    </w:p>
  </w:footnote>
  <w:footnote w:id="3">
    <w:p w:rsidR="00686D2F" w:rsidRPr="00B10427" w:rsidRDefault="00686D2F" w:rsidP="00686D2F">
      <w:pPr>
        <w:pStyle w:val="a5"/>
        <w:rPr>
          <w:rFonts w:ascii="Times New Roman" w:hAnsi="Times New Roman"/>
          <w:sz w:val="24"/>
          <w:szCs w:val="24"/>
        </w:rPr>
      </w:pPr>
      <w:r w:rsidRPr="00B10427">
        <w:rPr>
          <w:rStyle w:val="a7"/>
          <w:rFonts w:ascii="Times New Roman" w:hAnsi="Times New Roman"/>
          <w:sz w:val="24"/>
          <w:szCs w:val="24"/>
        </w:rPr>
        <w:footnoteRef/>
      </w:r>
      <w:r w:rsidRPr="00B10427">
        <w:rPr>
          <w:rFonts w:ascii="Times New Roman" w:hAnsi="Times New Roman"/>
          <w:sz w:val="24"/>
          <w:szCs w:val="24"/>
        </w:rPr>
        <w:t xml:space="preserve"> Пункт 4 статьи 18 Федерального закона от 29 декабря 2012 г. № 273-ФЗ «Об образовании </w:t>
      </w:r>
      <w:r>
        <w:rPr>
          <w:rFonts w:ascii="Times New Roman" w:hAnsi="Times New Roman"/>
          <w:sz w:val="24"/>
          <w:szCs w:val="24"/>
        </w:rPr>
        <w:br/>
      </w:r>
      <w:r w:rsidRPr="00B10427">
        <w:rPr>
          <w:rFonts w:ascii="Times New Roman" w:hAnsi="Times New Roman"/>
          <w:sz w:val="24"/>
          <w:szCs w:val="24"/>
        </w:rPr>
        <w:t>в Российской Федерации».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954C05A"/>
    <w:lvl w:ilvl="0">
      <w:start w:val="1"/>
      <w:numFmt w:val="decimal"/>
      <w:pStyle w:val="5"/>
      <w:lvlText w:val="%1."/>
      <w:lvlJc w:val="left"/>
      <w:pPr>
        <w:tabs>
          <w:tab w:val="num" w:pos="1492"/>
        </w:tabs>
        <w:ind w:left="1492" w:hanging="360"/>
      </w:pPr>
    </w:lvl>
  </w:abstractNum>
  <w:abstractNum w:abstractNumId="2" w15:restartNumberingAfterBreak="0">
    <w:nsid w:val="FFFFFF7D"/>
    <w:multiLevelType w:val="singleLevel"/>
    <w:tmpl w:val="D444B83A"/>
    <w:lvl w:ilvl="0">
      <w:start w:val="1"/>
      <w:numFmt w:val="decimal"/>
      <w:pStyle w:val="4"/>
      <w:lvlText w:val="%1."/>
      <w:lvlJc w:val="left"/>
      <w:pPr>
        <w:tabs>
          <w:tab w:val="num" w:pos="1209"/>
        </w:tabs>
        <w:ind w:left="1209" w:hanging="360"/>
      </w:pPr>
    </w:lvl>
  </w:abstractNum>
  <w:abstractNum w:abstractNumId="3" w15:restartNumberingAfterBreak="0">
    <w:nsid w:val="FFFFFF7E"/>
    <w:multiLevelType w:val="singleLevel"/>
    <w:tmpl w:val="10F00D0C"/>
    <w:lvl w:ilvl="0">
      <w:start w:val="1"/>
      <w:numFmt w:val="decimal"/>
      <w:pStyle w:val="3"/>
      <w:lvlText w:val="%1."/>
      <w:lvlJc w:val="left"/>
      <w:pPr>
        <w:tabs>
          <w:tab w:val="num" w:pos="926"/>
        </w:tabs>
        <w:ind w:left="926" w:hanging="360"/>
      </w:pPr>
    </w:lvl>
  </w:abstractNum>
  <w:abstractNum w:abstractNumId="4" w15:restartNumberingAfterBreak="0">
    <w:nsid w:val="FFFFFF7F"/>
    <w:multiLevelType w:val="singleLevel"/>
    <w:tmpl w:val="4D701FBC"/>
    <w:lvl w:ilvl="0">
      <w:start w:val="1"/>
      <w:numFmt w:val="decimal"/>
      <w:pStyle w:val="2"/>
      <w:lvlText w:val="%1."/>
      <w:lvlJc w:val="left"/>
      <w:pPr>
        <w:tabs>
          <w:tab w:val="num" w:pos="643"/>
        </w:tabs>
        <w:ind w:left="643" w:hanging="360"/>
      </w:pPr>
    </w:lvl>
  </w:abstractNum>
  <w:abstractNum w:abstractNumId="5" w15:restartNumberingAfterBreak="0">
    <w:nsid w:val="FFFFFF80"/>
    <w:multiLevelType w:val="singleLevel"/>
    <w:tmpl w:val="822659FC"/>
    <w:lvl w:ilvl="0">
      <w:start w:val="1"/>
      <w:numFmt w:val="bullet"/>
      <w:pStyle w:val="50"/>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3A076A4"/>
    <w:lvl w:ilvl="0">
      <w:start w:val="1"/>
      <w:numFmt w:val="bullet"/>
      <w:pStyle w:val="40"/>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9FA222C"/>
    <w:lvl w:ilvl="0">
      <w:start w:val="1"/>
      <w:numFmt w:val="bullet"/>
      <w:pStyle w:val="30"/>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F30ECA2"/>
    <w:lvl w:ilvl="0">
      <w:start w:val="1"/>
      <w:numFmt w:val="bullet"/>
      <w:pStyle w:val="20"/>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1AE25E4"/>
    <w:lvl w:ilvl="0">
      <w:start w:val="1"/>
      <w:numFmt w:val="decimal"/>
      <w:pStyle w:val="a"/>
      <w:lvlText w:val="%1."/>
      <w:lvlJc w:val="left"/>
      <w:pPr>
        <w:tabs>
          <w:tab w:val="num" w:pos="360"/>
        </w:tabs>
        <w:ind w:left="360" w:hanging="360"/>
      </w:pPr>
    </w:lvl>
  </w:abstractNum>
  <w:abstractNum w:abstractNumId="10" w15:restartNumberingAfterBreak="0">
    <w:nsid w:val="FFFFFF89"/>
    <w:multiLevelType w:val="singleLevel"/>
    <w:tmpl w:val="2A44E8A0"/>
    <w:lvl w:ilvl="0">
      <w:start w:val="1"/>
      <w:numFmt w:val="bullet"/>
      <w:pStyle w:val="a0"/>
      <w:lvlText w:val=""/>
      <w:lvlJc w:val="left"/>
      <w:pPr>
        <w:tabs>
          <w:tab w:val="num" w:pos="360"/>
        </w:tabs>
        <w:ind w:left="360" w:hanging="360"/>
      </w:pPr>
      <w:rPr>
        <w:rFonts w:ascii="Symbol" w:hAnsi="Symbol" w:hint="default"/>
      </w:rPr>
    </w:lvl>
  </w:abstractNum>
  <w:abstractNum w:abstractNumId="11" w15:restartNumberingAfterBreak="0">
    <w:nsid w:val="007948C6"/>
    <w:multiLevelType w:val="hybridMultilevel"/>
    <w:tmpl w:val="24A4ED04"/>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2" w15:restartNumberingAfterBreak="0">
    <w:nsid w:val="01722D4D"/>
    <w:multiLevelType w:val="hybridMultilevel"/>
    <w:tmpl w:val="378C71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4" w15:restartNumberingAfterBreak="0">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 w15:restartNumberingAfterBreak="0">
    <w:nsid w:val="124A5AC4"/>
    <w:multiLevelType w:val="hybridMultilevel"/>
    <w:tmpl w:val="9F8E9F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 w15:restartNumberingAfterBreak="0">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 w15:restartNumberingAfterBreak="0">
    <w:nsid w:val="184A08C1"/>
    <w:multiLevelType w:val="hybridMultilevel"/>
    <w:tmpl w:val="2EF23F12"/>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9" w15:restartNumberingAfterBreak="0">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 w15:restartNumberingAfterBreak="0">
    <w:nsid w:val="239253EE"/>
    <w:multiLevelType w:val="hybridMultilevel"/>
    <w:tmpl w:val="5680BD42"/>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1" w15:restartNumberingAfterBreak="0">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 w15:restartNumberingAfterBreak="0">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 w15:restartNumberingAfterBreak="0">
    <w:nsid w:val="29317C3E"/>
    <w:multiLevelType w:val="hybridMultilevel"/>
    <w:tmpl w:val="721AAD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 w15:restartNumberingAfterBreak="0">
    <w:nsid w:val="2E5D5C72"/>
    <w:multiLevelType w:val="hybridMultilevel"/>
    <w:tmpl w:val="80D62A72"/>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6" w15:restartNumberingAfterBreak="0">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 w15:restartNumberingAfterBreak="0">
    <w:nsid w:val="3A7561FB"/>
    <w:multiLevelType w:val="multilevel"/>
    <w:tmpl w:val="4A38A9A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 w15:restartNumberingAfterBreak="0">
    <w:nsid w:val="3C147A81"/>
    <w:multiLevelType w:val="hybridMultilevel"/>
    <w:tmpl w:val="DC4629F4"/>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9" w15:restartNumberingAfterBreak="0">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0" w15:restartNumberingAfterBreak="0">
    <w:nsid w:val="3F876992"/>
    <w:multiLevelType w:val="hybridMultilevel"/>
    <w:tmpl w:val="C3BC83EE"/>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1" w15:restartNumberingAfterBreak="0">
    <w:nsid w:val="44472850"/>
    <w:multiLevelType w:val="hybridMultilevel"/>
    <w:tmpl w:val="7FC65C0E"/>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2" w15:restartNumberingAfterBreak="0">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7214B8F"/>
    <w:multiLevelType w:val="hybridMultilevel"/>
    <w:tmpl w:val="F3C8E0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58C662F6"/>
    <w:multiLevelType w:val="hybridMultilevel"/>
    <w:tmpl w:val="90C0B894"/>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5" w15:restartNumberingAfterBreak="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6" w15:restartNumberingAfterBreak="0">
    <w:nsid w:val="5FC424FF"/>
    <w:multiLevelType w:val="multilevel"/>
    <w:tmpl w:val="16AACBFE"/>
    <w:lvl w:ilvl="0">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37" w15:restartNumberingAfterBreak="0">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8"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9" w15:restartNumberingAfterBreak="0">
    <w:nsid w:val="7054149B"/>
    <w:multiLevelType w:val="hybridMultilevel"/>
    <w:tmpl w:val="6E2021B6"/>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0" w15:restartNumberingAfterBreak="0">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1" w15:restartNumberingAfterBreak="0">
    <w:nsid w:val="71B87B6C"/>
    <w:multiLevelType w:val="hybridMultilevel"/>
    <w:tmpl w:val="5DA058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3" w15:restartNumberingAfterBreak="0">
    <w:nsid w:val="72E05E46"/>
    <w:multiLevelType w:val="hybridMultilevel"/>
    <w:tmpl w:val="D28014C4"/>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4" w15:restartNumberingAfterBreak="0">
    <w:nsid w:val="764D4250"/>
    <w:multiLevelType w:val="hybridMultilevel"/>
    <w:tmpl w:val="7526C63C"/>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5" w15:restartNumberingAfterBreak="0">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7BAE1F46"/>
    <w:multiLevelType w:val="hybridMultilevel"/>
    <w:tmpl w:val="DC7647D4"/>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7" w15:restartNumberingAfterBreak="0">
    <w:nsid w:val="7C6E5509"/>
    <w:multiLevelType w:val="hybridMultilevel"/>
    <w:tmpl w:val="F91660C8"/>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num w:numId="1">
    <w:abstractNumId w:val="0"/>
  </w:num>
  <w:num w:numId="2">
    <w:abstractNumId w:val="13"/>
  </w:num>
  <w:num w:numId="3">
    <w:abstractNumId w:val="45"/>
  </w:num>
  <w:num w:numId="4">
    <w:abstractNumId w:val="32"/>
  </w:num>
  <w:num w:numId="5">
    <w:abstractNumId w:val="12"/>
  </w:num>
  <w:num w:numId="6">
    <w:abstractNumId w:val="23"/>
  </w:num>
  <w:num w:numId="7">
    <w:abstractNumId w:val="33"/>
  </w:num>
  <w:num w:numId="8">
    <w:abstractNumId w:val="10"/>
  </w:num>
  <w:num w:numId="9">
    <w:abstractNumId w:val="8"/>
  </w:num>
  <w:num w:numId="10">
    <w:abstractNumId w:val="7"/>
  </w:num>
  <w:num w:numId="11">
    <w:abstractNumId w:val="6"/>
  </w:num>
  <w:num w:numId="12">
    <w:abstractNumId w:val="5"/>
  </w:num>
  <w:num w:numId="13">
    <w:abstractNumId w:val="9"/>
  </w:num>
  <w:num w:numId="14">
    <w:abstractNumId w:val="4"/>
  </w:num>
  <w:num w:numId="15">
    <w:abstractNumId w:val="3"/>
  </w:num>
  <w:num w:numId="16">
    <w:abstractNumId w:val="2"/>
  </w:num>
  <w:num w:numId="17">
    <w:abstractNumId w:val="1"/>
  </w:num>
  <w:num w:numId="18">
    <w:abstractNumId w:val="30"/>
  </w:num>
  <w:num w:numId="19">
    <w:abstractNumId w:val="34"/>
  </w:num>
  <w:num w:numId="20">
    <w:abstractNumId w:val="44"/>
  </w:num>
  <w:num w:numId="21">
    <w:abstractNumId w:val="28"/>
  </w:num>
  <w:num w:numId="22">
    <w:abstractNumId w:val="43"/>
  </w:num>
  <w:num w:numId="23">
    <w:abstractNumId w:val="46"/>
  </w:num>
  <w:num w:numId="24">
    <w:abstractNumId w:val="47"/>
  </w:num>
  <w:num w:numId="25">
    <w:abstractNumId w:val="25"/>
  </w:num>
  <w:num w:numId="26">
    <w:abstractNumId w:val="39"/>
  </w:num>
  <w:num w:numId="27">
    <w:abstractNumId w:val="31"/>
  </w:num>
  <w:num w:numId="28">
    <w:abstractNumId w:val="11"/>
  </w:num>
  <w:num w:numId="29">
    <w:abstractNumId w:val="20"/>
  </w:num>
  <w:num w:numId="30">
    <w:abstractNumId w:val="18"/>
  </w:num>
  <w:num w:numId="31">
    <w:abstractNumId w:val="15"/>
  </w:num>
  <w:num w:numId="32">
    <w:abstractNumId w:val="41"/>
  </w:num>
  <w:num w:numId="33">
    <w:abstractNumId w:val="38"/>
  </w:num>
  <w:num w:numId="34">
    <w:abstractNumId w:val="22"/>
  </w:num>
  <w:num w:numId="35">
    <w:abstractNumId w:val="27"/>
  </w:num>
  <w:num w:numId="36">
    <w:abstractNumId w:val="26"/>
  </w:num>
  <w:num w:numId="37">
    <w:abstractNumId w:val="14"/>
  </w:num>
  <w:num w:numId="38">
    <w:abstractNumId w:val="29"/>
  </w:num>
  <w:num w:numId="39">
    <w:abstractNumId w:val="17"/>
  </w:num>
  <w:num w:numId="40">
    <w:abstractNumId w:val="37"/>
  </w:num>
  <w:num w:numId="41">
    <w:abstractNumId w:val="36"/>
  </w:num>
  <w:num w:numId="42">
    <w:abstractNumId w:val="21"/>
  </w:num>
  <w:num w:numId="43">
    <w:abstractNumId w:val="16"/>
  </w:num>
  <w:num w:numId="44">
    <w:abstractNumId w:val="35"/>
  </w:num>
  <w:num w:numId="45">
    <w:abstractNumId w:val="19"/>
  </w:num>
  <w:num w:numId="46">
    <w:abstractNumId w:val="42"/>
  </w:num>
  <w:num w:numId="47">
    <w:abstractNumId w:val="24"/>
  </w:num>
  <w:num w:numId="48">
    <w:abstractNumId w:val="4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7"/>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A93"/>
    <w:rsid w:val="00470E64"/>
    <w:rsid w:val="00686D2F"/>
    <w:rsid w:val="00857052"/>
    <w:rsid w:val="00A24A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483B5"/>
  <w15:chartTrackingRefBased/>
  <w15:docId w15:val="{AA2724BC-E654-4218-908D-61BF238A8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86D2F"/>
    <w:rPr>
      <w:kern w:val="2"/>
      <w14:ligatures w14:val="standardContextual"/>
    </w:rPr>
  </w:style>
  <w:style w:type="paragraph" w:styleId="10">
    <w:name w:val="heading 1"/>
    <w:basedOn w:val="a1"/>
    <w:next w:val="a1"/>
    <w:link w:val="11"/>
    <w:uiPriority w:val="9"/>
    <w:qFormat/>
    <w:rsid w:val="00686D2F"/>
    <w:pPr>
      <w:keepNext/>
      <w:keepLines/>
      <w:widowControl w:val="0"/>
      <w:pBdr>
        <w:bottom w:val="single" w:sz="4" w:space="1" w:color="auto"/>
      </w:pBdr>
      <w:spacing w:before="240" w:after="0" w:line="276" w:lineRule="auto"/>
      <w:outlineLvl w:val="0"/>
    </w:pPr>
    <w:rPr>
      <w:rFonts w:ascii="Times New Roman" w:eastAsia="Times New Roman" w:hAnsi="Times New Roman" w:cs="Times New Roman"/>
      <w:b/>
      <w:kern w:val="0"/>
      <w:sz w:val="28"/>
      <w:szCs w:val="32"/>
      <w14:ligatures w14:val="none"/>
    </w:rPr>
  </w:style>
  <w:style w:type="paragraph" w:styleId="22">
    <w:name w:val="heading 2"/>
    <w:basedOn w:val="a1"/>
    <w:next w:val="a1"/>
    <w:link w:val="23"/>
    <w:autoRedefine/>
    <w:uiPriority w:val="9"/>
    <w:unhideWhenUsed/>
    <w:qFormat/>
    <w:rsid w:val="00686D2F"/>
    <w:pPr>
      <w:keepNext/>
      <w:keepLines/>
      <w:widowControl w:val="0"/>
      <w:pBdr>
        <w:bottom w:val="single" w:sz="4" w:space="1" w:color="auto"/>
      </w:pBdr>
      <w:spacing w:before="40" w:after="0" w:line="276" w:lineRule="auto"/>
      <w:jc w:val="both"/>
      <w:outlineLvl w:val="1"/>
    </w:pPr>
    <w:rPr>
      <w:rFonts w:ascii="Times New Roman" w:eastAsia="Times New Roman" w:hAnsi="Times New Roman" w:cs="Times New Roman"/>
      <w:b/>
      <w:caps/>
      <w:kern w:val="0"/>
      <w:sz w:val="26"/>
      <w:szCs w:val="26"/>
      <w14:ligatures w14:val="none"/>
    </w:rPr>
  </w:style>
  <w:style w:type="paragraph" w:styleId="31">
    <w:name w:val="heading 3"/>
    <w:basedOn w:val="a1"/>
    <w:next w:val="a1"/>
    <w:link w:val="32"/>
    <w:autoRedefine/>
    <w:uiPriority w:val="9"/>
    <w:unhideWhenUsed/>
    <w:qFormat/>
    <w:rsid w:val="00686D2F"/>
    <w:pPr>
      <w:keepNext/>
      <w:keepLines/>
      <w:widowControl w:val="0"/>
      <w:spacing w:before="240" w:after="240" w:line="240" w:lineRule="auto"/>
      <w:ind w:firstLine="567"/>
      <w:outlineLvl w:val="2"/>
    </w:pPr>
    <w:rPr>
      <w:rFonts w:ascii="Times New Roman" w:eastAsia="OfficinaSansBoldITC" w:hAnsi="Times New Roman" w:cs="Times New Roman"/>
      <w:b/>
      <w:color w:val="0D0D0D"/>
      <w:kern w:val="0"/>
      <w:sz w:val="24"/>
      <w:szCs w:val="24"/>
      <w14:ligatures w14:val="none"/>
    </w:rPr>
  </w:style>
  <w:style w:type="paragraph" w:styleId="41">
    <w:name w:val="heading 4"/>
    <w:basedOn w:val="12"/>
    <w:next w:val="12"/>
    <w:link w:val="42"/>
    <w:uiPriority w:val="9"/>
    <w:qFormat/>
    <w:rsid w:val="00686D2F"/>
    <w:pPr>
      <w:keepNext/>
      <w:keepLines/>
      <w:spacing w:before="240" w:after="40"/>
      <w:outlineLvl w:val="3"/>
    </w:pPr>
    <w:rPr>
      <w:rFonts w:cs="Times New Roman"/>
      <w:b/>
      <w:sz w:val="24"/>
      <w:szCs w:val="24"/>
    </w:rPr>
  </w:style>
  <w:style w:type="paragraph" w:styleId="51">
    <w:name w:val="heading 5"/>
    <w:basedOn w:val="12"/>
    <w:next w:val="12"/>
    <w:link w:val="52"/>
    <w:uiPriority w:val="9"/>
    <w:qFormat/>
    <w:rsid w:val="00686D2F"/>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686D2F"/>
    <w:pPr>
      <w:keepNext/>
      <w:keepLines/>
      <w:spacing w:before="200" w:after="40"/>
      <w:outlineLvl w:val="5"/>
    </w:pPr>
    <w:rPr>
      <w:rFonts w:cs="Times New Roman"/>
      <w:b/>
      <w:sz w:val="20"/>
      <w:szCs w:val="20"/>
    </w:rPr>
  </w:style>
  <w:style w:type="paragraph" w:styleId="7">
    <w:name w:val="heading 7"/>
    <w:basedOn w:val="a1"/>
    <w:next w:val="a1"/>
    <w:link w:val="70"/>
    <w:uiPriority w:val="9"/>
    <w:unhideWhenUsed/>
    <w:qFormat/>
    <w:rsid w:val="00686D2F"/>
    <w:pPr>
      <w:keepNext/>
      <w:keepLines/>
      <w:widowControl w:val="0"/>
      <w:spacing w:before="240" w:after="240" w:line="240" w:lineRule="auto"/>
      <w:outlineLvl w:val="6"/>
    </w:pPr>
    <w:rPr>
      <w:rFonts w:ascii="Times New Roman" w:eastAsia="Times New Roman" w:hAnsi="Times New Roman" w:cs="Times New Roman"/>
      <w:b/>
      <w:iCs/>
      <w:kern w:val="0"/>
      <w:sz w:val="24"/>
      <w14:ligatures w14:val="none"/>
    </w:rPr>
  </w:style>
  <w:style w:type="paragraph" w:styleId="8">
    <w:name w:val="heading 8"/>
    <w:basedOn w:val="a1"/>
    <w:next w:val="a1"/>
    <w:link w:val="80"/>
    <w:uiPriority w:val="9"/>
    <w:unhideWhenUsed/>
    <w:qFormat/>
    <w:rsid w:val="00686D2F"/>
    <w:pPr>
      <w:keepNext/>
      <w:keepLines/>
      <w:spacing w:before="320" w:after="200" w:line="276" w:lineRule="auto"/>
      <w:jc w:val="both"/>
      <w:outlineLvl w:val="7"/>
    </w:pPr>
    <w:rPr>
      <w:rFonts w:ascii="Arial" w:eastAsia="Arial" w:hAnsi="Arial" w:cs="Times New Roman"/>
      <w:i/>
      <w:iCs/>
      <w:kern w:val="0"/>
      <w14:ligatures w14:val="none"/>
    </w:rPr>
  </w:style>
  <w:style w:type="paragraph" w:styleId="9">
    <w:name w:val="heading 9"/>
    <w:basedOn w:val="a1"/>
    <w:next w:val="a1"/>
    <w:link w:val="90"/>
    <w:uiPriority w:val="9"/>
    <w:unhideWhenUsed/>
    <w:qFormat/>
    <w:rsid w:val="00686D2F"/>
    <w:pPr>
      <w:keepNext/>
      <w:keepLines/>
      <w:spacing w:before="320" w:after="200" w:line="276" w:lineRule="auto"/>
      <w:jc w:val="both"/>
      <w:outlineLvl w:val="8"/>
    </w:pPr>
    <w:rPr>
      <w:rFonts w:ascii="Arial" w:eastAsia="Arial" w:hAnsi="Arial" w:cs="Times New Roman"/>
      <w:i/>
      <w:iCs/>
      <w:kern w:val="0"/>
      <w:sz w:val="21"/>
      <w:szCs w:val="21"/>
      <w14:ligatures w14:val="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note text"/>
    <w:basedOn w:val="a1"/>
    <w:link w:val="a6"/>
    <w:uiPriority w:val="99"/>
    <w:unhideWhenUsed/>
    <w:rsid w:val="00686D2F"/>
    <w:pPr>
      <w:widowControl w:val="0"/>
      <w:spacing w:after="0" w:line="240" w:lineRule="auto"/>
    </w:pPr>
    <w:rPr>
      <w:rFonts w:ascii="Calibri" w:eastAsia="Calibri" w:hAnsi="Calibri" w:cs="Times New Roman"/>
      <w:kern w:val="0"/>
      <w:sz w:val="20"/>
      <w:szCs w:val="20"/>
      <w:lang w:eastAsia="ru-RU"/>
      <w14:ligatures w14:val="none"/>
    </w:rPr>
  </w:style>
  <w:style w:type="character" w:customStyle="1" w:styleId="a6">
    <w:name w:val="Текст сноски Знак"/>
    <w:basedOn w:val="a2"/>
    <w:link w:val="a5"/>
    <w:uiPriority w:val="99"/>
    <w:rsid w:val="00686D2F"/>
    <w:rPr>
      <w:rFonts w:ascii="Calibri" w:eastAsia="Calibri" w:hAnsi="Calibri" w:cs="Times New Roman"/>
      <w:sz w:val="20"/>
      <w:szCs w:val="20"/>
      <w:lang w:eastAsia="ru-RU"/>
    </w:rPr>
  </w:style>
  <w:style w:type="character" w:styleId="a7">
    <w:name w:val="footnote reference"/>
    <w:link w:val="13"/>
    <w:unhideWhenUsed/>
    <w:rsid w:val="00686D2F"/>
    <w:rPr>
      <w:vertAlign w:val="superscript"/>
    </w:rPr>
  </w:style>
  <w:style w:type="character" w:customStyle="1" w:styleId="11">
    <w:name w:val="Заголовок 1 Знак"/>
    <w:basedOn w:val="a2"/>
    <w:link w:val="10"/>
    <w:uiPriority w:val="9"/>
    <w:rsid w:val="00686D2F"/>
    <w:rPr>
      <w:rFonts w:ascii="Times New Roman" w:eastAsia="Times New Roman" w:hAnsi="Times New Roman" w:cs="Times New Roman"/>
      <w:b/>
      <w:sz w:val="28"/>
      <w:szCs w:val="32"/>
    </w:rPr>
  </w:style>
  <w:style w:type="character" w:customStyle="1" w:styleId="23">
    <w:name w:val="Заголовок 2 Знак"/>
    <w:basedOn w:val="a2"/>
    <w:link w:val="22"/>
    <w:uiPriority w:val="9"/>
    <w:rsid w:val="00686D2F"/>
    <w:rPr>
      <w:rFonts w:ascii="Times New Roman" w:eastAsia="Times New Roman" w:hAnsi="Times New Roman" w:cs="Times New Roman"/>
      <w:b/>
      <w:caps/>
      <w:sz w:val="26"/>
      <w:szCs w:val="26"/>
    </w:rPr>
  </w:style>
  <w:style w:type="character" w:customStyle="1" w:styleId="32">
    <w:name w:val="Заголовок 3 Знак"/>
    <w:basedOn w:val="a2"/>
    <w:link w:val="31"/>
    <w:uiPriority w:val="9"/>
    <w:rsid w:val="00686D2F"/>
    <w:rPr>
      <w:rFonts w:ascii="Times New Roman" w:eastAsia="OfficinaSansBoldITC" w:hAnsi="Times New Roman" w:cs="Times New Roman"/>
      <w:b/>
      <w:color w:val="0D0D0D"/>
      <w:sz w:val="24"/>
      <w:szCs w:val="24"/>
    </w:rPr>
  </w:style>
  <w:style w:type="character" w:customStyle="1" w:styleId="42">
    <w:name w:val="Заголовок 4 Знак"/>
    <w:basedOn w:val="a2"/>
    <w:link w:val="41"/>
    <w:uiPriority w:val="9"/>
    <w:rsid w:val="00686D2F"/>
    <w:rPr>
      <w:rFonts w:ascii="Calibri" w:eastAsia="Calibri" w:hAnsi="Calibri" w:cs="Times New Roman"/>
      <w:b/>
      <w:sz w:val="24"/>
      <w:szCs w:val="24"/>
      <w:lang w:eastAsia="ru-RU"/>
    </w:rPr>
  </w:style>
  <w:style w:type="character" w:customStyle="1" w:styleId="52">
    <w:name w:val="Заголовок 5 Знак"/>
    <w:basedOn w:val="a2"/>
    <w:link w:val="51"/>
    <w:uiPriority w:val="9"/>
    <w:rsid w:val="00686D2F"/>
    <w:rPr>
      <w:rFonts w:ascii="Calibri" w:eastAsia="Calibri" w:hAnsi="Calibri" w:cs="Times New Roman"/>
      <w:b/>
      <w:sz w:val="20"/>
      <w:szCs w:val="20"/>
      <w:lang w:eastAsia="ru-RU"/>
    </w:rPr>
  </w:style>
  <w:style w:type="character" w:customStyle="1" w:styleId="60">
    <w:name w:val="Заголовок 6 Знак"/>
    <w:basedOn w:val="a2"/>
    <w:link w:val="6"/>
    <w:uiPriority w:val="9"/>
    <w:rsid w:val="00686D2F"/>
    <w:rPr>
      <w:rFonts w:ascii="Calibri" w:eastAsia="Calibri" w:hAnsi="Calibri" w:cs="Times New Roman"/>
      <w:b/>
      <w:sz w:val="20"/>
      <w:szCs w:val="20"/>
      <w:lang w:eastAsia="ru-RU"/>
    </w:rPr>
  </w:style>
  <w:style w:type="character" w:customStyle="1" w:styleId="70">
    <w:name w:val="Заголовок 7 Знак"/>
    <w:basedOn w:val="a2"/>
    <w:link w:val="7"/>
    <w:uiPriority w:val="9"/>
    <w:rsid w:val="00686D2F"/>
    <w:rPr>
      <w:rFonts w:ascii="Times New Roman" w:eastAsia="Times New Roman" w:hAnsi="Times New Roman" w:cs="Times New Roman"/>
      <w:b/>
      <w:iCs/>
      <w:sz w:val="24"/>
    </w:rPr>
  </w:style>
  <w:style w:type="character" w:customStyle="1" w:styleId="80">
    <w:name w:val="Заголовок 8 Знак"/>
    <w:basedOn w:val="a2"/>
    <w:link w:val="8"/>
    <w:uiPriority w:val="9"/>
    <w:rsid w:val="00686D2F"/>
    <w:rPr>
      <w:rFonts w:ascii="Arial" w:eastAsia="Arial" w:hAnsi="Arial" w:cs="Times New Roman"/>
      <w:i/>
      <w:iCs/>
    </w:rPr>
  </w:style>
  <w:style w:type="character" w:customStyle="1" w:styleId="90">
    <w:name w:val="Заголовок 9 Знак"/>
    <w:basedOn w:val="a2"/>
    <w:link w:val="9"/>
    <w:uiPriority w:val="9"/>
    <w:rsid w:val="00686D2F"/>
    <w:rPr>
      <w:rFonts w:ascii="Arial" w:eastAsia="Arial" w:hAnsi="Arial" w:cs="Times New Roman"/>
      <w:i/>
      <w:iCs/>
      <w:sz w:val="21"/>
      <w:szCs w:val="21"/>
    </w:rPr>
  </w:style>
  <w:style w:type="paragraph" w:customStyle="1" w:styleId="12">
    <w:name w:val="Обычный1"/>
    <w:rsid w:val="00686D2F"/>
    <w:pPr>
      <w:widowControl w:val="0"/>
      <w:spacing w:after="200" w:line="276" w:lineRule="auto"/>
    </w:pPr>
    <w:rPr>
      <w:rFonts w:ascii="Calibri" w:eastAsia="Calibri" w:hAnsi="Calibri" w:cs="Calibri"/>
      <w:lang w:eastAsia="ru-RU"/>
    </w:rPr>
  </w:style>
  <w:style w:type="character" w:styleId="a8">
    <w:name w:val="Hyperlink"/>
    <w:unhideWhenUsed/>
    <w:rsid w:val="00686D2F"/>
    <w:rPr>
      <w:color w:val="0563C1"/>
      <w:u w:val="single"/>
    </w:rPr>
  </w:style>
  <w:style w:type="paragraph" w:styleId="a9">
    <w:name w:val="List Paragraph"/>
    <w:aliases w:val="ITL List Paragraph,Цветной список - Акцент 13"/>
    <w:basedOn w:val="a1"/>
    <w:link w:val="aa"/>
    <w:uiPriority w:val="34"/>
    <w:qFormat/>
    <w:rsid w:val="00686D2F"/>
    <w:pPr>
      <w:widowControl w:val="0"/>
      <w:spacing w:after="200" w:line="276" w:lineRule="auto"/>
      <w:ind w:left="720"/>
      <w:contextualSpacing/>
    </w:pPr>
    <w:rPr>
      <w:rFonts w:ascii="Calibri" w:eastAsia="Calibri" w:hAnsi="Calibri" w:cs="Times New Roman"/>
      <w:kern w:val="0"/>
      <w14:ligatures w14:val="none"/>
    </w:rPr>
  </w:style>
  <w:style w:type="paragraph" w:styleId="ab">
    <w:name w:val="header"/>
    <w:basedOn w:val="a1"/>
    <w:link w:val="ac"/>
    <w:unhideWhenUsed/>
    <w:rsid w:val="00686D2F"/>
    <w:pPr>
      <w:widowControl w:val="0"/>
      <w:tabs>
        <w:tab w:val="center" w:pos="4677"/>
        <w:tab w:val="right" w:pos="9355"/>
      </w:tabs>
      <w:spacing w:after="0" w:line="240" w:lineRule="auto"/>
    </w:pPr>
    <w:rPr>
      <w:rFonts w:ascii="Calibri" w:eastAsia="Calibri" w:hAnsi="Calibri" w:cs="Times New Roman"/>
      <w:kern w:val="0"/>
      <w:sz w:val="20"/>
      <w:szCs w:val="20"/>
      <w14:ligatures w14:val="none"/>
    </w:rPr>
  </w:style>
  <w:style w:type="character" w:customStyle="1" w:styleId="ac">
    <w:name w:val="Верхний колонтитул Знак"/>
    <w:basedOn w:val="a2"/>
    <w:link w:val="ab"/>
    <w:rsid w:val="00686D2F"/>
    <w:rPr>
      <w:rFonts w:ascii="Calibri" w:eastAsia="Calibri" w:hAnsi="Calibri" w:cs="Times New Roman"/>
      <w:sz w:val="20"/>
      <w:szCs w:val="20"/>
    </w:rPr>
  </w:style>
  <w:style w:type="paragraph" w:styleId="ad">
    <w:name w:val="footer"/>
    <w:basedOn w:val="a1"/>
    <w:link w:val="ae"/>
    <w:unhideWhenUsed/>
    <w:rsid w:val="00686D2F"/>
    <w:pPr>
      <w:widowControl w:val="0"/>
      <w:tabs>
        <w:tab w:val="center" w:pos="4677"/>
        <w:tab w:val="right" w:pos="9355"/>
      </w:tabs>
      <w:spacing w:after="0" w:line="240" w:lineRule="auto"/>
    </w:pPr>
    <w:rPr>
      <w:rFonts w:ascii="Calibri" w:eastAsia="Calibri" w:hAnsi="Calibri" w:cs="Times New Roman"/>
      <w:kern w:val="0"/>
      <w:sz w:val="20"/>
      <w:szCs w:val="20"/>
      <w14:ligatures w14:val="none"/>
    </w:rPr>
  </w:style>
  <w:style w:type="character" w:customStyle="1" w:styleId="ae">
    <w:name w:val="Нижний колонтитул Знак"/>
    <w:basedOn w:val="a2"/>
    <w:link w:val="ad"/>
    <w:rsid w:val="00686D2F"/>
    <w:rPr>
      <w:rFonts w:ascii="Calibri" w:eastAsia="Calibri" w:hAnsi="Calibri" w:cs="Times New Roman"/>
      <w:sz w:val="20"/>
      <w:szCs w:val="20"/>
    </w:rPr>
  </w:style>
  <w:style w:type="paragraph" w:customStyle="1" w:styleId="af">
    <w:name w:val="Подзаголовок!"/>
    <w:basedOn w:val="a1"/>
    <w:next w:val="af0"/>
    <w:link w:val="af1"/>
    <w:uiPriority w:val="99"/>
    <w:unhideWhenUsed/>
    <w:qFormat/>
    <w:rsid w:val="00686D2F"/>
    <w:pPr>
      <w:spacing w:before="100" w:beforeAutospacing="1" w:after="100" w:afterAutospacing="1" w:line="240" w:lineRule="auto"/>
    </w:pPr>
    <w:rPr>
      <w:rFonts w:ascii="Times New Roman" w:eastAsia="Times New Roman" w:hAnsi="Times New Roman"/>
      <w:sz w:val="24"/>
      <w:szCs w:val="24"/>
    </w:rPr>
  </w:style>
  <w:style w:type="character" w:customStyle="1" w:styleId="43">
    <w:name w:val="Заголовок Знак4"/>
    <w:link w:val="af2"/>
    <w:uiPriority w:val="10"/>
    <w:rsid w:val="00686D2F"/>
    <w:rPr>
      <w:rFonts w:ascii="Calibri" w:eastAsia="Calibri" w:hAnsi="Calibri" w:cs="Calibri"/>
      <w:b/>
      <w:sz w:val="72"/>
      <w:szCs w:val="72"/>
      <w:lang w:eastAsia="ru-RU"/>
    </w:rPr>
  </w:style>
  <w:style w:type="paragraph" w:styleId="af3">
    <w:name w:val="Subtitle"/>
    <w:basedOn w:val="12"/>
    <w:next w:val="12"/>
    <w:link w:val="af4"/>
    <w:uiPriority w:val="11"/>
    <w:qFormat/>
    <w:rsid w:val="00686D2F"/>
    <w:pPr>
      <w:keepNext/>
      <w:keepLines/>
      <w:spacing w:before="360" w:after="80"/>
    </w:pPr>
    <w:rPr>
      <w:rFonts w:ascii="Georgia" w:eastAsia="Georgia" w:hAnsi="Georgia" w:cs="Times New Roman"/>
      <w:i/>
      <w:color w:val="666666"/>
      <w:sz w:val="48"/>
      <w:szCs w:val="48"/>
    </w:rPr>
  </w:style>
  <w:style w:type="character" w:customStyle="1" w:styleId="af4">
    <w:name w:val="Подзаголовок Знак"/>
    <w:basedOn w:val="a2"/>
    <w:link w:val="af3"/>
    <w:uiPriority w:val="11"/>
    <w:rsid w:val="00686D2F"/>
    <w:rPr>
      <w:rFonts w:ascii="Georgia" w:eastAsia="Georgia" w:hAnsi="Georgia" w:cs="Times New Roman"/>
      <w:i/>
      <w:color w:val="666666"/>
      <w:sz w:val="48"/>
      <w:szCs w:val="48"/>
      <w:lang w:eastAsia="ru-RU"/>
    </w:rPr>
  </w:style>
  <w:style w:type="paragraph" w:styleId="af5">
    <w:name w:val="Balloon Text"/>
    <w:basedOn w:val="a1"/>
    <w:link w:val="af6"/>
    <w:unhideWhenUsed/>
    <w:rsid w:val="00686D2F"/>
    <w:pPr>
      <w:widowControl w:val="0"/>
      <w:spacing w:after="0" w:line="240" w:lineRule="auto"/>
    </w:pPr>
    <w:rPr>
      <w:rFonts w:ascii="Tahoma" w:eastAsia="Calibri" w:hAnsi="Tahoma" w:cs="Times New Roman"/>
      <w:kern w:val="0"/>
      <w:sz w:val="16"/>
      <w:szCs w:val="16"/>
      <w:lang w:eastAsia="ru-RU"/>
      <w14:ligatures w14:val="none"/>
    </w:rPr>
  </w:style>
  <w:style w:type="character" w:customStyle="1" w:styleId="af6">
    <w:name w:val="Текст выноски Знак"/>
    <w:basedOn w:val="a2"/>
    <w:link w:val="af5"/>
    <w:rsid w:val="00686D2F"/>
    <w:rPr>
      <w:rFonts w:ascii="Tahoma" w:eastAsia="Calibri" w:hAnsi="Tahoma" w:cs="Times New Roman"/>
      <w:sz w:val="16"/>
      <w:szCs w:val="16"/>
      <w:lang w:eastAsia="ru-RU"/>
    </w:rPr>
  </w:style>
  <w:style w:type="character" w:styleId="af7">
    <w:name w:val="annotation reference"/>
    <w:unhideWhenUsed/>
    <w:rsid w:val="00686D2F"/>
    <w:rPr>
      <w:sz w:val="16"/>
      <w:szCs w:val="16"/>
    </w:rPr>
  </w:style>
  <w:style w:type="paragraph" w:styleId="af8">
    <w:name w:val="annotation text"/>
    <w:basedOn w:val="a1"/>
    <w:link w:val="af9"/>
    <w:unhideWhenUsed/>
    <w:rsid w:val="00686D2F"/>
    <w:pPr>
      <w:widowControl w:val="0"/>
      <w:spacing w:after="200" w:line="240" w:lineRule="auto"/>
    </w:pPr>
    <w:rPr>
      <w:rFonts w:ascii="Calibri" w:eastAsia="Calibri" w:hAnsi="Calibri" w:cs="Times New Roman"/>
      <w:kern w:val="0"/>
      <w:sz w:val="20"/>
      <w:szCs w:val="20"/>
      <w14:ligatures w14:val="none"/>
    </w:rPr>
  </w:style>
  <w:style w:type="character" w:customStyle="1" w:styleId="af9">
    <w:name w:val="Текст примечания Знак"/>
    <w:basedOn w:val="a2"/>
    <w:link w:val="af8"/>
    <w:rsid w:val="00686D2F"/>
    <w:rPr>
      <w:rFonts w:ascii="Calibri" w:eastAsia="Calibri" w:hAnsi="Calibri" w:cs="Times New Roman"/>
      <w:sz w:val="20"/>
      <w:szCs w:val="20"/>
    </w:rPr>
  </w:style>
  <w:style w:type="paragraph" w:styleId="afa">
    <w:name w:val="annotation subject"/>
    <w:basedOn w:val="af8"/>
    <w:next w:val="af8"/>
    <w:link w:val="afb"/>
    <w:unhideWhenUsed/>
    <w:rsid w:val="00686D2F"/>
    <w:rPr>
      <w:b/>
      <w:bCs/>
    </w:rPr>
  </w:style>
  <w:style w:type="character" w:customStyle="1" w:styleId="afb">
    <w:name w:val="Тема примечания Знак"/>
    <w:basedOn w:val="af9"/>
    <w:link w:val="afa"/>
    <w:rsid w:val="00686D2F"/>
    <w:rPr>
      <w:rFonts w:ascii="Calibri" w:eastAsia="Calibri" w:hAnsi="Calibri" w:cs="Times New Roman"/>
      <w:b/>
      <w:bCs/>
      <w:sz w:val="20"/>
      <w:szCs w:val="20"/>
    </w:rPr>
  </w:style>
  <w:style w:type="paragraph" w:customStyle="1" w:styleId="msonormal0">
    <w:name w:val="msonormal"/>
    <w:basedOn w:val="a1"/>
    <w:uiPriority w:val="99"/>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apple-tab-span">
    <w:name w:val="apple-tab-span"/>
    <w:basedOn w:val="a2"/>
    <w:rsid w:val="00686D2F"/>
  </w:style>
  <w:style w:type="character" w:customStyle="1" w:styleId="afc">
    <w:name w:val="Текст концевой сноски Знак"/>
    <w:link w:val="afd"/>
    <w:uiPriority w:val="99"/>
    <w:semiHidden/>
    <w:rsid w:val="00686D2F"/>
    <w:rPr>
      <w:rFonts w:ascii="Calibri" w:eastAsia="Calibri" w:hAnsi="Calibri" w:cs="Calibri"/>
      <w:sz w:val="20"/>
      <w:szCs w:val="20"/>
      <w:lang w:eastAsia="ru-RU"/>
    </w:rPr>
  </w:style>
  <w:style w:type="paragraph" w:styleId="afd">
    <w:name w:val="endnote text"/>
    <w:basedOn w:val="a1"/>
    <w:link w:val="afc"/>
    <w:uiPriority w:val="99"/>
    <w:semiHidden/>
    <w:unhideWhenUsed/>
    <w:rsid w:val="00686D2F"/>
    <w:pPr>
      <w:widowControl w:val="0"/>
      <w:spacing w:after="0" w:line="240" w:lineRule="auto"/>
    </w:pPr>
    <w:rPr>
      <w:rFonts w:ascii="Calibri" w:eastAsia="Calibri" w:hAnsi="Calibri" w:cs="Calibri"/>
      <w:kern w:val="0"/>
      <w:sz w:val="20"/>
      <w:szCs w:val="20"/>
      <w:lang w:eastAsia="ru-RU"/>
      <w14:ligatures w14:val="none"/>
    </w:rPr>
  </w:style>
  <w:style w:type="character" w:customStyle="1" w:styleId="14">
    <w:name w:val="Текст концевой сноски Знак1"/>
    <w:basedOn w:val="a2"/>
    <w:uiPriority w:val="99"/>
    <w:semiHidden/>
    <w:rsid w:val="00686D2F"/>
    <w:rPr>
      <w:kern w:val="2"/>
      <w:sz w:val="20"/>
      <w:szCs w:val="20"/>
      <w14:ligatures w14:val="standardContextual"/>
    </w:rPr>
  </w:style>
  <w:style w:type="paragraph" w:styleId="afe">
    <w:name w:val="TOC Heading"/>
    <w:basedOn w:val="10"/>
    <w:next w:val="a1"/>
    <w:link w:val="aff"/>
    <w:unhideWhenUsed/>
    <w:qFormat/>
    <w:rsid w:val="00686D2F"/>
    <w:pPr>
      <w:widowControl/>
      <w:pBdr>
        <w:bottom w:val="none" w:sz="0" w:space="0" w:color="auto"/>
      </w:pBdr>
      <w:spacing w:before="480"/>
      <w:outlineLvl w:val="9"/>
    </w:pPr>
    <w:rPr>
      <w:rFonts w:ascii="Calibri Light" w:hAnsi="Calibri Light"/>
      <w:bCs/>
      <w:color w:val="2F5496"/>
      <w:szCs w:val="28"/>
      <w:lang w:eastAsia="ru-RU"/>
    </w:rPr>
  </w:style>
  <w:style w:type="paragraph" w:styleId="15">
    <w:name w:val="toc 1"/>
    <w:basedOn w:val="a1"/>
    <w:next w:val="a1"/>
    <w:link w:val="16"/>
    <w:autoRedefine/>
    <w:uiPriority w:val="39"/>
    <w:unhideWhenUsed/>
    <w:qFormat/>
    <w:rsid w:val="00686D2F"/>
    <w:pPr>
      <w:widowControl w:val="0"/>
      <w:spacing w:before="120" w:after="0" w:line="276" w:lineRule="auto"/>
    </w:pPr>
    <w:rPr>
      <w:rFonts w:ascii="Calibri" w:eastAsia="Calibri" w:hAnsi="Calibri" w:cs="Calibri"/>
      <w:b/>
      <w:bCs/>
      <w:i/>
      <w:iCs/>
      <w:kern w:val="0"/>
      <w:sz w:val="24"/>
      <w:szCs w:val="24"/>
      <w14:ligatures w14:val="none"/>
    </w:rPr>
  </w:style>
  <w:style w:type="paragraph" w:styleId="24">
    <w:name w:val="toc 2"/>
    <w:basedOn w:val="a1"/>
    <w:next w:val="a1"/>
    <w:link w:val="25"/>
    <w:autoRedefine/>
    <w:uiPriority w:val="39"/>
    <w:unhideWhenUsed/>
    <w:qFormat/>
    <w:rsid w:val="00686D2F"/>
    <w:pPr>
      <w:widowControl w:val="0"/>
      <w:spacing w:before="120" w:after="0" w:line="276" w:lineRule="auto"/>
      <w:ind w:left="220"/>
    </w:pPr>
    <w:rPr>
      <w:rFonts w:ascii="Calibri" w:eastAsia="Calibri" w:hAnsi="Calibri" w:cs="Calibri"/>
      <w:b/>
      <w:bCs/>
      <w:kern w:val="0"/>
      <w14:ligatures w14:val="none"/>
    </w:rPr>
  </w:style>
  <w:style w:type="paragraph" w:styleId="33">
    <w:name w:val="toc 3"/>
    <w:basedOn w:val="a1"/>
    <w:next w:val="a1"/>
    <w:link w:val="34"/>
    <w:autoRedefine/>
    <w:uiPriority w:val="39"/>
    <w:unhideWhenUsed/>
    <w:qFormat/>
    <w:rsid w:val="00686D2F"/>
    <w:pPr>
      <w:widowControl w:val="0"/>
      <w:tabs>
        <w:tab w:val="left" w:pos="0"/>
        <w:tab w:val="right" w:leader="dot" w:pos="9912"/>
      </w:tabs>
      <w:spacing w:after="0" w:line="240" w:lineRule="auto"/>
      <w:ind w:firstLine="567"/>
      <w:jc w:val="both"/>
    </w:pPr>
    <w:rPr>
      <w:rFonts w:ascii="Calibri" w:eastAsia="Calibri" w:hAnsi="Calibri" w:cs="Calibri"/>
      <w:kern w:val="0"/>
      <w:sz w:val="20"/>
      <w:szCs w:val="20"/>
      <w14:ligatures w14:val="none"/>
    </w:rPr>
  </w:style>
  <w:style w:type="paragraph" w:styleId="44">
    <w:name w:val="toc 4"/>
    <w:basedOn w:val="a1"/>
    <w:next w:val="a1"/>
    <w:link w:val="45"/>
    <w:autoRedefine/>
    <w:uiPriority w:val="39"/>
    <w:unhideWhenUsed/>
    <w:rsid w:val="00686D2F"/>
    <w:pPr>
      <w:widowControl w:val="0"/>
      <w:spacing w:after="0" w:line="276" w:lineRule="auto"/>
      <w:ind w:left="660"/>
    </w:pPr>
    <w:rPr>
      <w:rFonts w:ascii="Calibri" w:eastAsia="Calibri" w:hAnsi="Calibri" w:cs="Calibri"/>
      <w:kern w:val="0"/>
      <w:sz w:val="20"/>
      <w:szCs w:val="20"/>
      <w14:ligatures w14:val="none"/>
    </w:rPr>
  </w:style>
  <w:style w:type="paragraph" w:styleId="53">
    <w:name w:val="toc 5"/>
    <w:basedOn w:val="a1"/>
    <w:next w:val="a1"/>
    <w:link w:val="54"/>
    <w:autoRedefine/>
    <w:uiPriority w:val="39"/>
    <w:unhideWhenUsed/>
    <w:rsid w:val="00686D2F"/>
    <w:pPr>
      <w:widowControl w:val="0"/>
      <w:spacing w:after="0" w:line="276" w:lineRule="auto"/>
      <w:ind w:left="880"/>
    </w:pPr>
    <w:rPr>
      <w:rFonts w:ascii="Calibri" w:eastAsia="Calibri" w:hAnsi="Calibri" w:cs="Calibri"/>
      <w:kern w:val="0"/>
      <w:sz w:val="20"/>
      <w:szCs w:val="20"/>
      <w14:ligatures w14:val="none"/>
    </w:rPr>
  </w:style>
  <w:style w:type="paragraph" w:styleId="61">
    <w:name w:val="toc 6"/>
    <w:basedOn w:val="a1"/>
    <w:next w:val="a1"/>
    <w:link w:val="62"/>
    <w:autoRedefine/>
    <w:uiPriority w:val="39"/>
    <w:unhideWhenUsed/>
    <w:rsid w:val="00686D2F"/>
    <w:pPr>
      <w:widowControl w:val="0"/>
      <w:spacing w:after="0" w:line="276" w:lineRule="auto"/>
      <w:ind w:left="1100"/>
    </w:pPr>
    <w:rPr>
      <w:rFonts w:ascii="Calibri" w:eastAsia="Calibri" w:hAnsi="Calibri" w:cs="Calibri"/>
      <w:kern w:val="0"/>
      <w:sz w:val="20"/>
      <w:szCs w:val="20"/>
      <w14:ligatures w14:val="none"/>
    </w:rPr>
  </w:style>
  <w:style w:type="paragraph" w:styleId="71">
    <w:name w:val="toc 7"/>
    <w:basedOn w:val="a1"/>
    <w:next w:val="a1"/>
    <w:link w:val="72"/>
    <w:autoRedefine/>
    <w:uiPriority w:val="39"/>
    <w:unhideWhenUsed/>
    <w:rsid w:val="00686D2F"/>
    <w:pPr>
      <w:widowControl w:val="0"/>
      <w:spacing w:after="0" w:line="276" w:lineRule="auto"/>
      <w:ind w:left="1320"/>
    </w:pPr>
    <w:rPr>
      <w:rFonts w:ascii="Calibri" w:eastAsia="Calibri" w:hAnsi="Calibri" w:cs="Calibri"/>
      <w:kern w:val="0"/>
      <w:sz w:val="20"/>
      <w:szCs w:val="20"/>
      <w14:ligatures w14:val="none"/>
    </w:rPr>
  </w:style>
  <w:style w:type="paragraph" w:styleId="81">
    <w:name w:val="toc 8"/>
    <w:basedOn w:val="a1"/>
    <w:next w:val="a1"/>
    <w:link w:val="82"/>
    <w:autoRedefine/>
    <w:uiPriority w:val="39"/>
    <w:unhideWhenUsed/>
    <w:rsid w:val="00686D2F"/>
    <w:pPr>
      <w:widowControl w:val="0"/>
      <w:spacing w:after="0" w:line="276" w:lineRule="auto"/>
      <w:ind w:left="1540"/>
    </w:pPr>
    <w:rPr>
      <w:rFonts w:ascii="Calibri" w:eastAsia="Calibri" w:hAnsi="Calibri" w:cs="Calibri"/>
      <w:kern w:val="0"/>
      <w:sz w:val="20"/>
      <w:szCs w:val="20"/>
      <w14:ligatures w14:val="none"/>
    </w:rPr>
  </w:style>
  <w:style w:type="paragraph" w:styleId="91">
    <w:name w:val="toc 9"/>
    <w:basedOn w:val="a1"/>
    <w:next w:val="a1"/>
    <w:link w:val="92"/>
    <w:autoRedefine/>
    <w:uiPriority w:val="39"/>
    <w:unhideWhenUsed/>
    <w:rsid w:val="00686D2F"/>
    <w:pPr>
      <w:widowControl w:val="0"/>
      <w:spacing w:after="0" w:line="276" w:lineRule="auto"/>
      <w:ind w:left="1760"/>
    </w:pPr>
    <w:rPr>
      <w:rFonts w:ascii="Calibri" w:eastAsia="Calibri" w:hAnsi="Calibri" w:cs="Calibri"/>
      <w:kern w:val="0"/>
      <w:sz w:val="20"/>
      <w:szCs w:val="20"/>
      <w14:ligatures w14:val="none"/>
    </w:rPr>
  </w:style>
  <w:style w:type="table" w:styleId="aff0">
    <w:name w:val="Table Grid"/>
    <w:basedOn w:val="a3"/>
    <w:rsid w:val="00686D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686D2F"/>
    <w:pPr>
      <w:autoSpaceDE w:val="0"/>
      <w:autoSpaceDN w:val="0"/>
      <w:adjustRightInd w:val="0"/>
      <w:spacing w:after="0" w:line="240" w:lineRule="auto"/>
    </w:pPr>
    <w:rPr>
      <w:rFonts w:ascii="Arial" w:eastAsia="Calibri" w:hAnsi="Arial" w:cs="Arial"/>
      <w:color w:val="000000"/>
      <w:sz w:val="24"/>
      <w:szCs w:val="24"/>
    </w:rPr>
  </w:style>
  <w:style w:type="character" w:customStyle="1" w:styleId="aff1">
    <w:name w:val="Основной Знак"/>
    <w:link w:val="aff2"/>
    <w:locked/>
    <w:rsid w:val="00686D2F"/>
    <w:rPr>
      <w:rFonts w:ascii="NewtonCSanPin" w:hAnsi="NewtonCSanPin"/>
      <w:color w:val="000000"/>
      <w:sz w:val="21"/>
      <w:szCs w:val="21"/>
    </w:rPr>
  </w:style>
  <w:style w:type="paragraph" w:customStyle="1" w:styleId="aff2">
    <w:name w:val="Основной"/>
    <w:basedOn w:val="a1"/>
    <w:link w:val="aff1"/>
    <w:qFormat/>
    <w:rsid w:val="00686D2F"/>
    <w:pPr>
      <w:autoSpaceDE w:val="0"/>
      <w:autoSpaceDN w:val="0"/>
      <w:adjustRightInd w:val="0"/>
      <w:spacing w:after="0" w:line="214" w:lineRule="atLeast"/>
      <w:ind w:firstLine="283"/>
      <w:jc w:val="both"/>
    </w:pPr>
    <w:rPr>
      <w:rFonts w:ascii="NewtonCSanPin" w:hAnsi="NewtonCSanPin"/>
      <w:color w:val="000000"/>
      <w:kern w:val="0"/>
      <w:sz w:val="21"/>
      <w:szCs w:val="21"/>
      <w14:ligatures w14:val="none"/>
    </w:rPr>
  </w:style>
  <w:style w:type="paragraph" w:customStyle="1" w:styleId="aff3">
    <w:name w:val="Сноска"/>
    <w:basedOn w:val="aff2"/>
    <w:qFormat/>
    <w:rsid w:val="00686D2F"/>
    <w:pPr>
      <w:spacing w:line="174" w:lineRule="atLeast"/>
      <w:textAlignment w:val="center"/>
    </w:pPr>
    <w:rPr>
      <w:rFonts w:eastAsia="Times New Roman"/>
      <w:sz w:val="17"/>
      <w:szCs w:val="17"/>
      <w:lang w:eastAsia="ru-RU"/>
    </w:rPr>
  </w:style>
  <w:style w:type="character" w:customStyle="1" w:styleId="17">
    <w:name w:val="Сноска1"/>
    <w:rsid w:val="00686D2F"/>
    <w:rPr>
      <w:rFonts w:ascii="Times New Roman" w:hAnsi="Times New Roman" w:cs="Times New Roman"/>
      <w:vertAlign w:val="superscript"/>
    </w:rPr>
  </w:style>
  <w:style w:type="paragraph" w:customStyle="1" w:styleId="21">
    <w:name w:val="Средняя сетка 21"/>
    <w:basedOn w:val="a1"/>
    <w:uiPriority w:val="1"/>
    <w:qFormat/>
    <w:rsid w:val="00686D2F"/>
    <w:pPr>
      <w:numPr>
        <w:numId w:val="1"/>
      </w:numPr>
      <w:spacing w:after="0" w:line="360" w:lineRule="auto"/>
      <w:contextualSpacing/>
      <w:jc w:val="both"/>
      <w:outlineLvl w:val="1"/>
    </w:pPr>
    <w:rPr>
      <w:rFonts w:ascii="Times New Roman" w:eastAsia="Times New Roman" w:hAnsi="Times New Roman" w:cs="Times New Roman"/>
      <w:kern w:val="0"/>
      <w:sz w:val="28"/>
      <w:szCs w:val="24"/>
      <w:lang w:eastAsia="ru-RU"/>
      <w14:ligatures w14:val="none"/>
    </w:rPr>
  </w:style>
  <w:style w:type="paragraph" w:customStyle="1" w:styleId="ConsPlusNormal">
    <w:name w:val="ConsPlusNormal"/>
    <w:qFormat/>
    <w:rsid w:val="00686D2F"/>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eastAsia="ru-RU"/>
    </w:rPr>
  </w:style>
  <w:style w:type="character" w:customStyle="1" w:styleId="18">
    <w:name w:val="Основной текст1"/>
    <w:rsid w:val="00686D2F"/>
    <w:rPr>
      <w:shd w:val="clear" w:color="auto" w:fill="FFFFFF"/>
    </w:rPr>
  </w:style>
  <w:style w:type="paragraph" w:styleId="aff4">
    <w:name w:val="Revision"/>
    <w:hidden/>
    <w:uiPriority w:val="99"/>
    <w:semiHidden/>
    <w:rsid w:val="00686D2F"/>
    <w:pPr>
      <w:spacing w:after="0" w:line="240" w:lineRule="auto"/>
    </w:pPr>
    <w:rPr>
      <w:rFonts w:ascii="Calibri" w:eastAsia="Calibri" w:hAnsi="Calibri" w:cs="Times New Roman"/>
    </w:rPr>
  </w:style>
  <w:style w:type="character" w:customStyle="1" w:styleId="aa">
    <w:name w:val="Абзац списка Знак"/>
    <w:aliases w:val="ITL List Paragraph Знак,Цветной список - Акцент 13 Знак"/>
    <w:link w:val="a9"/>
    <w:uiPriority w:val="34"/>
    <w:qFormat/>
    <w:locked/>
    <w:rsid w:val="00686D2F"/>
    <w:rPr>
      <w:rFonts w:ascii="Calibri" w:eastAsia="Calibri" w:hAnsi="Calibri" w:cs="Times New Roman"/>
    </w:rPr>
  </w:style>
  <w:style w:type="paragraph" w:styleId="aff5">
    <w:name w:val="Body Text"/>
    <w:basedOn w:val="a1"/>
    <w:link w:val="aff6"/>
    <w:uiPriority w:val="1"/>
    <w:qFormat/>
    <w:rsid w:val="00686D2F"/>
    <w:pPr>
      <w:widowControl w:val="0"/>
      <w:autoSpaceDE w:val="0"/>
      <w:autoSpaceDN w:val="0"/>
      <w:spacing w:after="0" w:line="240" w:lineRule="auto"/>
      <w:ind w:left="157" w:right="155" w:firstLine="226"/>
      <w:jc w:val="both"/>
    </w:pPr>
    <w:rPr>
      <w:rFonts w:ascii="Bookman Old Style" w:eastAsia="Bookman Old Style" w:hAnsi="Bookman Old Style" w:cs="Times New Roman"/>
      <w:kern w:val="0"/>
      <w:sz w:val="20"/>
      <w:szCs w:val="20"/>
      <w14:ligatures w14:val="none"/>
    </w:rPr>
  </w:style>
  <w:style w:type="character" w:customStyle="1" w:styleId="aff6">
    <w:name w:val="Основной текст Знак"/>
    <w:basedOn w:val="a2"/>
    <w:link w:val="aff5"/>
    <w:uiPriority w:val="1"/>
    <w:qFormat/>
    <w:rsid w:val="00686D2F"/>
    <w:rPr>
      <w:rFonts w:ascii="Bookman Old Style" w:eastAsia="Bookman Old Style" w:hAnsi="Bookman Old Style" w:cs="Times New Roman"/>
      <w:sz w:val="20"/>
      <w:szCs w:val="20"/>
    </w:rPr>
  </w:style>
  <w:style w:type="paragraph" w:customStyle="1" w:styleId="aff7">
    <w:name w:val="Прижатый влево"/>
    <w:basedOn w:val="a1"/>
    <w:next w:val="a1"/>
    <w:uiPriority w:val="99"/>
    <w:rsid w:val="00686D2F"/>
    <w:pPr>
      <w:widowControl w:val="0"/>
      <w:autoSpaceDE w:val="0"/>
      <w:autoSpaceDN w:val="0"/>
      <w:adjustRightInd w:val="0"/>
      <w:spacing w:after="0" w:line="240" w:lineRule="auto"/>
    </w:pPr>
    <w:rPr>
      <w:rFonts w:ascii="Times New Roman CYR" w:eastAsia="Times New Roman" w:hAnsi="Times New Roman CYR" w:cs="Times New Roman CYR"/>
      <w:kern w:val="0"/>
      <w:sz w:val="24"/>
      <w:szCs w:val="24"/>
      <w:lang w:eastAsia="ru-RU"/>
      <w14:ligatures w14:val="none"/>
    </w:rPr>
  </w:style>
  <w:style w:type="paragraph" w:customStyle="1" w:styleId="p4">
    <w:name w:val="p4"/>
    <w:basedOn w:val="a1"/>
    <w:rsid w:val="00686D2F"/>
    <w:pPr>
      <w:spacing w:before="100" w:beforeAutospacing="1" w:after="100" w:afterAutospacing="1" w:line="240" w:lineRule="auto"/>
    </w:pPr>
    <w:rPr>
      <w:rFonts w:ascii="Times New Roman" w:eastAsia="Calibri" w:hAnsi="Times New Roman" w:cs="Times New Roman"/>
      <w:kern w:val="0"/>
      <w:sz w:val="24"/>
      <w:szCs w:val="24"/>
      <w:lang w:eastAsia="ru-RU"/>
      <w14:ligatures w14:val="none"/>
    </w:rPr>
  </w:style>
  <w:style w:type="character" w:customStyle="1" w:styleId="s1">
    <w:name w:val="s1"/>
    <w:rsid w:val="00686D2F"/>
  </w:style>
  <w:style w:type="paragraph" w:customStyle="1" w:styleId="14TexstOSNOVA1012">
    <w:name w:val="14TexstOSNOVA_10/12"/>
    <w:basedOn w:val="a1"/>
    <w:uiPriority w:val="99"/>
    <w:rsid w:val="00686D2F"/>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14:ligatures w14:val="none"/>
    </w:rPr>
  </w:style>
  <w:style w:type="paragraph" w:customStyle="1" w:styleId="s16">
    <w:name w:val="s_16"/>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228bf8a64b8551e1msonormal">
    <w:name w:val="228bf8a64b8551e1msonormal"/>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f893cbe1921f927cgmail-msofootnotereference">
    <w:name w:val="f893cbe1921f927cgmail-msofootnotereference"/>
    <w:basedOn w:val="a2"/>
    <w:rsid w:val="00686D2F"/>
  </w:style>
  <w:style w:type="character" w:customStyle="1" w:styleId="UnresolvedMention">
    <w:name w:val="Unresolved Mention"/>
    <w:uiPriority w:val="99"/>
    <w:semiHidden/>
    <w:unhideWhenUsed/>
    <w:rsid w:val="00686D2F"/>
    <w:rPr>
      <w:color w:val="605E5C"/>
      <w:shd w:val="clear" w:color="auto" w:fill="E1DFDD"/>
    </w:rPr>
  </w:style>
  <w:style w:type="character" w:customStyle="1" w:styleId="fontstyle01">
    <w:name w:val="fontstyle01"/>
    <w:rsid w:val="00686D2F"/>
    <w:rPr>
      <w:rFonts w:ascii="SchoolBookSanPin" w:hAnsi="SchoolBookSanPin" w:hint="default"/>
      <w:b w:val="0"/>
      <w:bCs w:val="0"/>
      <w:i w:val="0"/>
      <w:iCs w:val="0"/>
      <w:color w:val="000000"/>
      <w:sz w:val="20"/>
      <w:szCs w:val="20"/>
    </w:rPr>
  </w:style>
  <w:style w:type="character" w:styleId="aff8">
    <w:name w:val="endnote reference"/>
    <w:uiPriority w:val="99"/>
    <w:semiHidden/>
    <w:unhideWhenUsed/>
    <w:rsid w:val="00686D2F"/>
    <w:rPr>
      <w:vertAlign w:val="superscript"/>
    </w:rPr>
  </w:style>
  <w:style w:type="paragraph" w:customStyle="1" w:styleId="body">
    <w:name w:val="body"/>
    <w:basedOn w:val="a1"/>
    <w:uiPriority w:val="99"/>
    <w:rsid w:val="00686D2F"/>
    <w:pPr>
      <w:widowControl w:val="0"/>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kern w:val="0"/>
      <w:sz w:val="20"/>
      <w:szCs w:val="20"/>
      <w:lang w:eastAsia="ru-RU"/>
      <w14:ligatures w14:val="none"/>
    </w:rPr>
  </w:style>
  <w:style w:type="paragraph" w:customStyle="1" w:styleId="list-bullet">
    <w:name w:val="list-bullet"/>
    <w:basedOn w:val="body"/>
    <w:uiPriority w:val="99"/>
    <w:rsid w:val="00686D2F"/>
    <w:pPr>
      <w:ind w:left="227" w:hanging="142"/>
    </w:pPr>
  </w:style>
  <w:style w:type="character" w:customStyle="1" w:styleId="BoldItalic">
    <w:name w:val="Bold_Italic"/>
    <w:uiPriority w:val="99"/>
    <w:rsid w:val="00686D2F"/>
    <w:rPr>
      <w:b/>
      <w:bCs/>
      <w:i/>
      <w:iCs/>
    </w:rPr>
  </w:style>
  <w:style w:type="character" w:customStyle="1" w:styleId="Italic">
    <w:name w:val="Italic"/>
    <w:rsid w:val="00686D2F"/>
    <w:rPr>
      <w:i/>
      <w:iCs/>
    </w:rPr>
  </w:style>
  <w:style w:type="character" w:customStyle="1" w:styleId="Bold">
    <w:name w:val="Bold"/>
    <w:uiPriority w:val="99"/>
    <w:rsid w:val="00686D2F"/>
    <w:rPr>
      <w:b/>
      <w:bCs/>
    </w:rPr>
  </w:style>
  <w:style w:type="paragraph" w:customStyle="1" w:styleId="list-dash">
    <w:name w:val="list-dash"/>
    <w:basedOn w:val="list-bullet"/>
    <w:uiPriority w:val="99"/>
    <w:rsid w:val="00686D2F"/>
    <w:pPr>
      <w:ind w:hanging="227"/>
    </w:pPr>
  </w:style>
  <w:style w:type="character" w:customStyle="1" w:styleId="aff9">
    <w:name w:val="Другое_"/>
    <w:link w:val="affa"/>
    <w:uiPriority w:val="99"/>
    <w:locked/>
    <w:rsid w:val="00686D2F"/>
    <w:rPr>
      <w:rFonts w:ascii="Georgia" w:hAnsi="Georgia"/>
      <w:sz w:val="19"/>
    </w:rPr>
  </w:style>
  <w:style w:type="character" w:customStyle="1" w:styleId="35">
    <w:name w:val="Заголовок №3_"/>
    <w:link w:val="36"/>
    <w:uiPriority w:val="99"/>
    <w:locked/>
    <w:rsid w:val="00686D2F"/>
    <w:rPr>
      <w:rFonts w:ascii="Times New Roman" w:hAnsi="Times New Roman"/>
      <w:color w:val="808285"/>
      <w:sz w:val="26"/>
    </w:rPr>
  </w:style>
  <w:style w:type="character" w:customStyle="1" w:styleId="46">
    <w:name w:val="Основной текст (4)_"/>
    <w:link w:val="47"/>
    <w:locked/>
    <w:rsid w:val="00686D2F"/>
    <w:rPr>
      <w:rFonts w:ascii="Arial" w:hAnsi="Arial"/>
      <w:sz w:val="17"/>
    </w:rPr>
  </w:style>
  <w:style w:type="character" w:customStyle="1" w:styleId="19">
    <w:name w:val="Заголовок №1_"/>
    <w:link w:val="1a"/>
    <w:locked/>
    <w:rsid w:val="00686D2F"/>
    <w:rPr>
      <w:rFonts w:ascii="Arial" w:hAnsi="Arial"/>
      <w:b/>
      <w:color w:val="808285"/>
      <w:sz w:val="66"/>
    </w:rPr>
  </w:style>
  <w:style w:type="character" w:customStyle="1" w:styleId="37">
    <w:name w:val="Основной текст (3)_"/>
    <w:link w:val="38"/>
    <w:locked/>
    <w:rsid w:val="00686D2F"/>
    <w:rPr>
      <w:b/>
    </w:rPr>
  </w:style>
  <w:style w:type="character" w:customStyle="1" w:styleId="26">
    <w:name w:val="Колонтитул (2)_"/>
    <w:link w:val="27"/>
    <w:uiPriority w:val="99"/>
    <w:locked/>
    <w:rsid w:val="00686D2F"/>
    <w:rPr>
      <w:rFonts w:ascii="Times New Roman" w:hAnsi="Times New Roman"/>
    </w:rPr>
  </w:style>
  <w:style w:type="character" w:customStyle="1" w:styleId="affb">
    <w:name w:val="Оглавление_"/>
    <w:link w:val="affc"/>
    <w:locked/>
    <w:rsid w:val="00686D2F"/>
    <w:rPr>
      <w:rFonts w:ascii="Georgia" w:hAnsi="Georgia"/>
      <w:sz w:val="19"/>
    </w:rPr>
  </w:style>
  <w:style w:type="character" w:customStyle="1" w:styleId="1b">
    <w:name w:val="Основной текст Знак1"/>
    <w:uiPriority w:val="99"/>
    <w:locked/>
    <w:rsid w:val="00686D2F"/>
    <w:rPr>
      <w:rFonts w:ascii="Georgia" w:hAnsi="Georgia"/>
      <w:sz w:val="19"/>
      <w:u w:val="none"/>
    </w:rPr>
  </w:style>
  <w:style w:type="character" w:customStyle="1" w:styleId="48">
    <w:name w:val="Заголовок №4_"/>
    <w:link w:val="49"/>
    <w:locked/>
    <w:rsid w:val="00686D2F"/>
    <w:rPr>
      <w:rFonts w:ascii="Tahoma" w:hAnsi="Tahoma"/>
      <w:b/>
      <w:sz w:val="18"/>
    </w:rPr>
  </w:style>
  <w:style w:type="character" w:customStyle="1" w:styleId="28">
    <w:name w:val="Основной текст (2)_"/>
    <w:link w:val="29"/>
    <w:locked/>
    <w:rsid w:val="00686D2F"/>
    <w:rPr>
      <w:rFonts w:ascii="Tahoma" w:hAnsi="Tahoma"/>
      <w:b/>
      <w:sz w:val="18"/>
    </w:rPr>
  </w:style>
  <w:style w:type="character" w:customStyle="1" w:styleId="2a">
    <w:name w:val="Заголовок №2_"/>
    <w:link w:val="2b"/>
    <w:locked/>
    <w:rsid w:val="00686D2F"/>
    <w:rPr>
      <w:b/>
      <w:smallCaps/>
      <w:sz w:val="28"/>
    </w:rPr>
  </w:style>
  <w:style w:type="character" w:customStyle="1" w:styleId="73">
    <w:name w:val="Основной текст (7)_"/>
    <w:link w:val="74"/>
    <w:uiPriority w:val="99"/>
    <w:locked/>
    <w:rsid w:val="00686D2F"/>
    <w:rPr>
      <w:rFonts w:ascii="Arial" w:hAnsi="Arial"/>
      <w:sz w:val="15"/>
    </w:rPr>
  </w:style>
  <w:style w:type="character" w:customStyle="1" w:styleId="affd">
    <w:name w:val="Подпись к таблице_"/>
    <w:link w:val="affe"/>
    <w:uiPriority w:val="99"/>
    <w:locked/>
    <w:rsid w:val="00686D2F"/>
    <w:rPr>
      <w:rFonts w:ascii="Arial" w:hAnsi="Arial"/>
      <w:sz w:val="15"/>
    </w:rPr>
  </w:style>
  <w:style w:type="character" w:customStyle="1" w:styleId="afff">
    <w:name w:val="Колонтитул_"/>
    <w:link w:val="afff0"/>
    <w:locked/>
    <w:rsid w:val="00686D2F"/>
    <w:rPr>
      <w:rFonts w:ascii="Arial" w:hAnsi="Arial"/>
      <w:sz w:val="15"/>
    </w:rPr>
  </w:style>
  <w:style w:type="character" w:customStyle="1" w:styleId="83">
    <w:name w:val="Основной текст (8)_"/>
    <w:link w:val="84"/>
    <w:locked/>
    <w:rsid w:val="00686D2F"/>
    <w:rPr>
      <w:b/>
      <w:sz w:val="11"/>
    </w:rPr>
  </w:style>
  <w:style w:type="paragraph" w:customStyle="1" w:styleId="affa">
    <w:name w:val="Другое"/>
    <w:basedOn w:val="a1"/>
    <w:link w:val="aff9"/>
    <w:uiPriority w:val="99"/>
    <w:rsid w:val="00686D2F"/>
    <w:pPr>
      <w:widowControl w:val="0"/>
      <w:spacing w:after="0" w:line="269" w:lineRule="auto"/>
      <w:ind w:firstLine="240"/>
    </w:pPr>
    <w:rPr>
      <w:rFonts w:ascii="Georgia" w:hAnsi="Georgia"/>
      <w:kern w:val="0"/>
      <w:sz w:val="19"/>
      <w14:ligatures w14:val="none"/>
    </w:rPr>
  </w:style>
  <w:style w:type="paragraph" w:customStyle="1" w:styleId="36">
    <w:name w:val="Заголовок №3"/>
    <w:basedOn w:val="a1"/>
    <w:link w:val="35"/>
    <w:uiPriority w:val="99"/>
    <w:rsid w:val="00686D2F"/>
    <w:pPr>
      <w:widowControl w:val="0"/>
      <w:spacing w:after="820" w:line="223" w:lineRule="auto"/>
      <w:jc w:val="center"/>
      <w:outlineLvl w:val="2"/>
    </w:pPr>
    <w:rPr>
      <w:rFonts w:ascii="Times New Roman" w:hAnsi="Times New Roman"/>
      <w:color w:val="808285"/>
      <w:kern w:val="0"/>
      <w:sz w:val="26"/>
      <w14:ligatures w14:val="none"/>
    </w:rPr>
  </w:style>
  <w:style w:type="paragraph" w:customStyle="1" w:styleId="47">
    <w:name w:val="Основной текст (4)"/>
    <w:basedOn w:val="a1"/>
    <w:link w:val="46"/>
    <w:rsid w:val="00686D2F"/>
    <w:pPr>
      <w:widowControl w:val="0"/>
      <w:spacing w:after="120" w:line="298" w:lineRule="auto"/>
    </w:pPr>
    <w:rPr>
      <w:rFonts w:ascii="Arial" w:hAnsi="Arial"/>
      <w:kern w:val="0"/>
      <w:sz w:val="17"/>
      <w14:ligatures w14:val="none"/>
    </w:rPr>
  </w:style>
  <w:style w:type="paragraph" w:customStyle="1" w:styleId="1a">
    <w:name w:val="Заголовок №1"/>
    <w:basedOn w:val="a1"/>
    <w:link w:val="19"/>
    <w:rsid w:val="00686D2F"/>
    <w:pPr>
      <w:widowControl w:val="0"/>
      <w:spacing w:after="380" w:line="262" w:lineRule="auto"/>
      <w:jc w:val="center"/>
      <w:outlineLvl w:val="0"/>
    </w:pPr>
    <w:rPr>
      <w:rFonts w:ascii="Arial" w:hAnsi="Arial"/>
      <w:b/>
      <w:color w:val="808285"/>
      <w:kern w:val="0"/>
      <w:sz w:val="66"/>
      <w14:ligatures w14:val="none"/>
    </w:rPr>
  </w:style>
  <w:style w:type="paragraph" w:customStyle="1" w:styleId="38">
    <w:name w:val="Основной текст (3)"/>
    <w:basedOn w:val="a1"/>
    <w:link w:val="37"/>
    <w:rsid w:val="00686D2F"/>
    <w:pPr>
      <w:widowControl w:val="0"/>
      <w:spacing w:after="250" w:line="226" w:lineRule="auto"/>
    </w:pPr>
    <w:rPr>
      <w:b/>
      <w:kern w:val="0"/>
      <w14:ligatures w14:val="none"/>
    </w:rPr>
  </w:style>
  <w:style w:type="paragraph" w:customStyle="1" w:styleId="27">
    <w:name w:val="Колонтитул (2)"/>
    <w:basedOn w:val="a1"/>
    <w:link w:val="26"/>
    <w:uiPriority w:val="99"/>
    <w:rsid w:val="00686D2F"/>
    <w:pPr>
      <w:widowControl w:val="0"/>
      <w:spacing w:after="0" w:line="240" w:lineRule="auto"/>
    </w:pPr>
    <w:rPr>
      <w:rFonts w:ascii="Times New Roman" w:hAnsi="Times New Roman"/>
      <w:kern w:val="0"/>
      <w14:ligatures w14:val="none"/>
    </w:rPr>
  </w:style>
  <w:style w:type="paragraph" w:customStyle="1" w:styleId="affc">
    <w:name w:val="Оглавление"/>
    <w:basedOn w:val="a1"/>
    <w:link w:val="affb"/>
    <w:rsid w:val="00686D2F"/>
    <w:pPr>
      <w:widowControl w:val="0"/>
      <w:spacing w:after="0" w:line="240" w:lineRule="auto"/>
      <w:ind w:firstLine="350"/>
    </w:pPr>
    <w:rPr>
      <w:rFonts w:ascii="Georgia" w:hAnsi="Georgia"/>
      <w:kern w:val="0"/>
      <w:sz w:val="19"/>
      <w14:ligatures w14:val="none"/>
    </w:rPr>
  </w:style>
  <w:style w:type="character" w:customStyle="1" w:styleId="2c">
    <w:name w:val="Основной текст Знак2"/>
    <w:uiPriority w:val="99"/>
    <w:semiHidden/>
    <w:rsid w:val="00686D2F"/>
    <w:rPr>
      <w:color w:val="000000"/>
    </w:rPr>
  </w:style>
  <w:style w:type="paragraph" w:customStyle="1" w:styleId="49">
    <w:name w:val="Заголовок №4"/>
    <w:basedOn w:val="a1"/>
    <w:link w:val="48"/>
    <w:rsid w:val="00686D2F"/>
    <w:pPr>
      <w:widowControl w:val="0"/>
      <w:spacing w:after="60" w:line="266" w:lineRule="auto"/>
      <w:outlineLvl w:val="3"/>
    </w:pPr>
    <w:rPr>
      <w:rFonts w:ascii="Tahoma" w:hAnsi="Tahoma"/>
      <w:b/>
      <w:kern w:val="0"/>
      <w:sz w:val="18"/>
      <w14:ligatures w14:val="none"/>
    </w:rPr>
  </w:style>
  <w:style w:type="paragraph" w:customStyle="1" w:styleId="29">
    <w:name w:val="Основной текст (2)"/>
    <w:basedOn w:val="a1"/>
    <w:link w:val="28"/>
    <w:rsid w:val="00686D2F"/>
    <w:pPr>
      <w:widowControl w:val="0"/>
      <w:spacing w:after="40" w:line="269" w:lineRule="auto"/>
    </w:pPr>
    <w:rPr>
      <w:rFonts w:ascii="Tahoma" w:hAnsi="Tahoma"/>
      <w:b/>
      <w:kern w:val="0"/>
      <w:sz w:val="18"/>
      <w14:ligatures w14:val="none"/>
    </w:rPr>
  </w:style>
  <w:style w:type="paragraph" w:customStyle="1" w:styleId="2b">
    <w:name w:val="Заголовок №2"/>
    <w:basedOn w:val="a1"/>
    <w:link w:val="2a"/>
    <w:rsid w:val="00686D2F"/>
    <w:pPr>
      <w:widowControl w:val="0"/>
      <w:spacing w:after="0" w:line="180" w:lineRule="auto"/>
      <w:outlineLvl w:val="1"/>
    </w:pPr>
    <w:rPr>
      <w:b/>
      <w:smallCaps/>
      <w:kern w:val="0"/>
      <w:sz w:val="28"/>
      <w14:ligatures w14:val="none"/>
    </w:rPr>
  </w:style>
  <w:style w:type="paragraph" w:customStyle="1" w:styleId="74">
    <w:name w:val="Основной текст (7)"/>
    <w:basedOn w:val="a1"/>
    <w:link w:val="73"/>
    <w:uiPriority w:val="99"/>
    <w:rsid w:val="00686D2F"/>
    <w:pPr>
      <w:widowControl w:val="0"/>
      <w:spacing w:after="0" w:line="240" w:lineRule="auto"/>
    </w:pPr>
    <w:rPr>
      <w:rFonts w:ascii="Arial" w:hAnsi="Arial"/>
      <w:kern w:val="0"/>
      <w:sz w:val="15"/>
      <w14:ligatures w14:val="none"/>
    </w:rPr>
  </w:style>
  <w:style w:type="paragraph" w:customStyle="1" w:styleId="affe">
    <w:name w:val="Подпись к таблице"/>
    <w:basedOn w:val="a1"/>
    <w:link w:val="affd"/>
    <w:uiPriority w:val="99"/>
    <w:rsid w:val="00686D2F"/>
    <w:pPr>
      <w:widowControl w:val="0"/>
      <w:spacing w:after="0" w:line="240" w:lineRule="auto"/>
    </w:pPr>
    <w:rPr>
      <w:rFonts w:ascii="Arial" w:hAnsi="Arial"/>
      <w:kern w:val="0"/>
      <w:sz w:val="15"/>
      <w14:ligatures w14:val="none"/>
    </w:rPr>
  </w:style>
  <w:style w:type="paragraph" w:customStyle="1" w:styleId="afff0">
    <w:name w:val="Колонтитул"/>
    <w:basedOn w:val="a1"/>
    <w:link w:val="afff"/>
    <w:rsid w:val="00686D2F"/>
    <w:pPr>
      <w:widowControl w:val="0"/>
      <w:spacing w:after="0" w:line="240" w:lineRule="auto"/>
    </w:pPr>
    <w:rPr>
      <w:rFonts w:ascii="Arial" w:hAnsi="Arial"/>
      <w:kern w:val="0"/>
      <w:sz w:val="15"/>
      <w14:ligatures w14:val="none"/>
    </w:rPr>
  </w:style>
  <w:style w:type="paragraph" w:customStyle="1" w:styleId="84">
    <w:name w:val="Основной текст (8)"/>
    <w:basedOn w:val="a1"/>
    <w:link w:val="83"/>
    <w:rsid w:val="00686D2F"/>
    <w:pPr>
      <w:widowControl w:val="0"/>
      <w:spacing w:after="0" w:line="240" w:lineRule="auto"/>
    </w:pPr>
    <w:rPr>
      <w:b/>
      <w:kern w:val="0"/>
      <w:sz w:val="11"/>
      <w14:ligatures w14:val="none"/>
    </w:rPr>
  </w:style>
  <w:style w:type="paragraph" w:styleId="afff1">
    <w:name w:val="No Spacing"/>
    <w:link w:val="afff2"/>
    <w:qFormat/>
    <w:rsid w:val="00686D2F"/>
    <w:pPr>
      <w:widowControl w:val="0"/>
      <w:spacing w:after="0" w:line="240" w:lineRule="auto"/>
    </w:pPr>
    <w:rPr>
      <w:rFonts w:ascii="Courier New" w:eastAsia="Times New Roman" w:hAnsi="Courier New" w:cs="Times New Roman"/>
      <w:color w:val="000000"/>
      <w:sz w:val="24"/>
      <w:szCs w:val="24"/>
      <w:lang w:eastAsia="ru-RU"/>
    </w:rPr>
  </w:style>
  <w:style w:type="table" w:customStyle="1" w:styleId="TableNormal">
    <w:name w:val="Table Normal"/>
    <w:uiPriority w:val="2"/>
    <w:semiHidden/>
    <w:unhideWhenUsed/>
    <w:qFormat/>
    <w:rsid w:val="00686D2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686D2F"/>
    <w:pPr>
      <w:widowControl w:val="0"/>
      <w:autoSpaceDE w:val="0"/>
      <w:autoSpaceDN w:val="0"/>
      <w:spacing w:after="0" w:line="240" w:lineRule="auto"/>
    </w:pPr>
    <w:rPr>
      <w:rFonts w:ascii="Cambria" w:eastAsia="Cambria" w:hAnsi="Cambria" w:cs="Cambria"/>
      <w:kern w:val="0"/>
      <w14:ligatures w14:val="none"/>
    </w:rPr>
  </w:style>
  <w:style w:type="paragraph" w:customStyle="1" w:styleId="afff3">
    <w:name w:val="об"/>
    <w:basedOn w:val="a1"/>
    <w:link w:val="afff4"/>
    <w:uiPriority w:val="1"/>
    <w:qFormat/>
    <w:rsid w:val="00686D2F"/>
    <w:pPr>
      <w:widowControl w:val="0"/>
      <w:autoSpaceDE w:val="0"/>
      <w:autoSpaceDN w:val="0"/>
      <w:spacing w:before="120" w:after="120" w:line="360" w:lineRule="auto"/>
    </w:pPr>
    <w:rPr>
      <w:rFonts w:ascii="Times New Roman" w:eastAsia="Cambria" w:hAnsi="Times New Roman" w:cs="Times New Roman"/>
      <w:b/>
      <w:i/>
      <w:w w:val="90"/>
      <w:kern w:val="0"/>
      <w:sz w:val="24"/>
      <w:szCs w:val="24"/>
      <w14:ligatures w14:val="none"/>
    </w:rPr>
  </w:style>
  <w:style w:type="character" w:customStyle="1" w:styleId="afff4">
    <w:name w:val="об Знак"/>
    <w:link w:val="afff3"/>
    <w:uiPriority w:val="1"/>
    <w:rsid w:val="00686D2F"/>
    <w:rPr>
      <w:rFonts w:ascii="Times New Roman" w:eastAsia="Cambria" w:hAnsi="Times New Roman" w:cs="Times New Roman"/>
      <w:b/>
      <w:i/>
      <w:w w:val="90"/>
      <w:sz w:val="24"/>
      <w:szCs w:val="24"/>
    </w:rPr>
  </w:style>
  <w:style w:type="character" w:customStyle="1" w:styleId="afff5">
    <w:name w:val="Заголовок Знак"/>
    <w:uiPriority w:val="10"/>
    <w:rsid w:val="00686D2F"/>
    <w:rPr>
      <w:rFonts w:ascii="Calibri Light" w:eastAsia="Times New Roman" w:hAnsi="Calibri Light" w:cs="Times New Roman"/>
      <w:spacing w:val="-10"/>
      <w:kern w:val="28"/>
      <w:sz w:val="56"/>
      <w:szCs w:val="56"/>
      <w:lang w:val="en-US" w:eastAsia="en-US"/>
    </w:rPr>
  </w:style>
  <w:style w:type="numbering" w:customStyle="1" w:styleId="1c">
    <w:name w:val="Нет списка1"/>
    <w:next w:val="a4"/>
    <w:uiPriority w:val="99"/>
    <w:semiHidden/>
    <w:unhideWhenUsed/>
    <w:rsid w:val="00686D2F"/>
  </w:style>
  <w:style w:type="character" w:customStyle="1" w:styleId="WW8Num1z0">
    <w:name w:val="WW8Num1z0"/>
    <w:rsid w:val="00686D2F"/>
  </w:style>
  <w:style w:type="character" w:customStyle="1" w:styleId="WW8Num1z1">
    <w:name w:val="WW8Num1z1"/>
    <w:rsid w:val="00686D2F"/>
  </w:style>
  <w:style w:type="character" w:customStyle="1" w:styleId="WW8Num1z2">
    <w:name w:val="WW8Num1z2"/>
    <w:rsid w:val="00686D2F"/>
  </w:style>
  <w:style w:type="character" w:customStyle="1" w:styleId="WW8Num1z3">
    <w:name w:val="WW8Num1z3"/>
    <w:rsid w:val="00686D2F"/>
  </w:style>
  <w:style w:type="character" w:customStyle="1" w:styleId="WW8Num1z4">
    <w:name w:val="WW8Num1z4"/>
    <w:rsid w:val="00686D2F"/>
  </w:style>
  <w:style w:type="character" w:customStyle="1" w:styleId="WW8Num1z5">
    <w:name w:val="WW8Num1z5"/>
    <w:rsid w:val="00686D2F"/>
  </w:style>
  <w:style w:type="character" w:customStyle="1" w:styleId="WW8Num1z6">
    <w:name w:val="WW8Num1z6"/>
    <w:rsid w:val="00686D2F"/>
  </w:style>
  <w:style w:type="character" w:customStyle="1" w:styleId="WW8Num1z7">
    <w:name w:val="WW8Num1z7"/>
    <w:rsid w:val="00686D2F"/>
  </w:style>
  <w:style w:type="character" w:customStyle="1" w:styleId="WW8Num1z8">
    <w:name w:val="WW8Num1z8"/>
    <w:rsid w:val="00686D2F"/>
  </w:style>
  <w:style w:type="character" w:customStyle="1" w:styleId="WW8Num2z0">
    <w:name w:val="WW8Num2z0"/>
    <w:rsid w:val="00686D2F"/>
  </w:style>
  <w:style w:type="character" w:customStyle="1" w:styleId="WW8Num3z0">
    <w:name w:val="WW8Num3z0"/>
    <w:rsid w:val="00686D2F"/>
    <w:rPr>
      <w:rFonts w:ascii="Symbol" w:hAnsi="Symbol" w:cs="Symbol" w:hint="default"/>
      <w:spacing w:val="1"/>
      <w:sz w:val="28"/>
      <w:szCs w:val="28"/>
    </w:rPr>
  </w:style>
  <w:style w:type="character" w:customStyle="1" w:styleId="WW8Num4z0">
    <w:name w:val="WW8Num4z0"/>
    <w:rsid w:val="00686D2F"/>
  </w:style>
  <w:style w:type="character" w:customStyle="1" w:styleId="WW8Num5z0">
    <w:name w:val="WW8Num5z0"/>
    <w:rsid w:val="00686D2F"/>
    <w:rPr>
      <w:rFonts w:ascii="Symbol" w:hAnsi="Symbol" w:cs="Symbol" w:hint="default"/>
    </w:rPr>
  </w:style>
  <w:style w:type="character" w:customStyle="1" w:styleId="WW8Num6z0">
    <w:name w:val="WW8Num6z0"/>
    <w:rsid w:val="00686D2F"/>
    <w:rPr>
      <w:rFonts w:eastAsia="Times New Roman" w:cs="Times New Roman" w:hint="default"/>
    </w:rPr>
  </w:style>
  <w:style w:type="character" w:customStyle="1" w:styleId="WW8Num7z0">
    <w:name w:val="WW8Num7z0"/>
    <w:rsid w:val="00686D2F"/>
    <w:rPr>
      <w:rFonts w:ascii="Symbol" w:hAnsi="Symbol" w:cs="Symbol" w:hint="default"/>
    </w:rPr>
  </w:style>
  <w:style w:type="character" w:customStyle="1" w:styleId="WW8Num8z0">
    <w:name w:val="WW8Num8z0"/>
    <w:rsid w:val="00686D2F"/>
  </w:style>
  <w:style w:type="character" w:customStyle="1" w:styleId="WW8Num8z1">
    <w:name w:val="WW8Num8z1"/>
    <w:rsid w:val="00686D2F"/>
  </w:style>
  <w:style w:type="character" w:customStyle="1" w:styleId="WW8Num8z2">
    <w:name w:val="WW8Num8z2"/>
    <w:rsid w:val="00686D2F"/>
  </w:style>
  <w:style w:type="character" w:customStyle="1" w:styleId="WW8Num8z3">
    <w:name w:val="WW8Num8z3"/>
    <w:rsid w:val="00686D2F"/>
  </w:style>
  <w:style w:type="character" w:customStyle="1" w:styleId="WW8Num8z4">
    <w:name w:val="WW8Num8z4"/>
    <w:rsid w:val="00686D2F"/>
  </w:style>
  <w:style w:type="character" w:customStyle="1" w:styleId="WW8Num8z5">
    <w:name w:val="WW8Num8z5"/>
    <w:rsid w:val="00686D2F"/>
  </w:style>
  <w:style w:type="character" w:customStyle="1" w:styleId="WW8Num8z6">
    <w:name w:val="WW8Num8z6"/>
    <w:rsid w:val="00686D2F"/>
  </w:style>
  <w:style w:type="character" w:customStyle="1" w:styleId="WW8Num8z7">
    <w:name w:val="WW8Num8z7"/>
    <w:rsid w:val="00686D2F"/>
  </w:style>
  <w:style w:type="character" w:customStyle="1" w:styleId="WW8Num8z8">
    <w:name w:val="WW8Num8z8"/>
    <w:rsid w:val="00686D2F"/>
  </w:style>
  <w:style w:type="character" w:customStyle="1" w:styleId="WW8Num9z0">
    <w:name w:val="WW8Num9z0"/>
    <w:rsid w:val="00686D2F"/>
  </w:style>
  <w:style w:type="character" w:customStyle="1" w:styleId="WW8Num9z1">
    <w:name w:val="WW8Num9z1"/>
    <w:rsid w:val="00686D2F"/>
  </w:style>
  <w:style w:type="character" w:customStyle="1" w:styleId="WW8Num9z2">
    <w:name w:val="WW8Num9z2"/>
    <w:rsid w:val="00686D2F"/>
  </w:style>
  <w:style w:type="character" w:customStyle="1" w:styleId="WW8Num9z3">
    <w:name w:val="WW8Num9z3"/>
    <w:rsid w:val="00686D2F"/>
  </w:style>
  <w:style w:type="character" w:customStyle="1" w:styleId="WW8Num9z4">
    <w:name w:val="WW8Num9z4"/>
    <w:rsid w:val="00686D2F"/>
  </w:style>
  <w:style w:type="character" w:customStyle="1" w:styleId="WW8Num9z5">
    <w:name w:val="WW8Num9z5"/>
    <w:rsid w:val="00686D2F"/>
  </w:style>
  <w:style w:type="character" w:customStyle="1" w:styleId="WW8Num9z6">
    <w:name w:val="WW8Num9z6"/>
    <w:rsid w:val="00686D2F"/>
  </w:style>
  <w:style w:type="character" w:customStyle="1" w:styleId="WW8Num9z7">
    <w:name w:val="WW8Num9z7"/>
    <w:rsid w:val="00686D2F"/>
  </w:style>
  <w:style w:type="character" w:customStyle="1" w:styleId="WW8Num9z8">
    <w:name w:val="WW8Num9z8"/>
    <w:rsid w:val="00686D2F"/>
  </w:style>
  <w:style w:type="character" w:customStyle="1" w:styleId="WW8Num10z0">
    <w:name w:val="WW8Num10z0"/>
    <w:rsid w:val="00686D2F"/>
  </w:style>
  <w:style w:type="character" w:customStyle="1" w:styleId="WW8Num10z1">
    <w:name w:val="WW8Num10z1"/>
    <w:rsid w:val="00686D2F"/>
  </w:style>
  <w:style w:type="character" w:customStyle="1" w:styleId="WW8Num10z2">
    <w:name w:val="WW8Num10z2"/>
    <w:rsid w:val="00686D2F"/>
  </w:style>
  <w:style w:type="character" w:customStyle="1" w:styleId="WW8Num10z3">
    <w:name w:val="WW8Num10z3"/>
    <w:rsid w:val="00686D2F"/>
  </w:style>
  <w:style w:type="character" w:customStyle="1" w:styleId="WW8Num10z4">
    <w:name w:val="WW8Num10z4"/>
    <w:rsid w:val="00686D2F"/>
  </w:style>
  <w:style w:type="character" w:customStyle="1" w:styleId="WW8Num10z5">
    <w:name w:val="WW8Num10z5"/>
    <w:rsid w:val="00686D2F"/>
  </w:style>
  <w:style w:type="character" w:customStyle="1" w:styleId="WW8Num10z6">
    <w:name w:val="WW8Num10z6"/>
    <w:rsid w:val="00686D2F"/>
  </w:style>
  <w:style w:type="character" w:customStyle="1" w:styleId="WW8Num10z7">
    <w:name w:val="WW8Num10z7"/>
    <w:rsid w:val="00686D2F"/>
  </w:style>
  <w:style w:type="character" w:customStyle="1" w:styleId="WW8Num10z8">
    <w:name w:val="WW8Num10z8"/>
    <w:rsid w:val="00686D2F"/>
  </w:style>
  <w:style w:type="character" w:customStyle="1" w:styleId="WW8Num11z0">
    <w:name w:val="WW8Num11z0"/>
    <w:rsid w:val="00686D2F"/>
    <w:rPr>
      <w:rFonts w:ascii="Times New Roman" w:eastAsia="Times New Roman" w:hAnsi="Times New Roman" w:cs="Times New Roman"/>
      <w:sz w:val="28"/>
      <w:szCs w:val="28"/>
      <w:lang w:eastAsia="ru-RU"/>
    </w:rPr>
  </w:style>
  <w:style w:type="character" w:customStyle="1" w:styleId="WW8Num11z1">
    <w:name w:val="WW8Num11z1"/>
    <w:rsid w:val="00686D2F"/>
  </w:style>
  <w:style w:type="character" w:customStyle="1" w:styleId="WW8Num11z2">
    <w:name w:val="WW8Num11z2"/>
    <w:rsid w:val="00686D2F"/>
  </w:style>
  <w:style w:type="character" w:customStyle="1" w:styleId="WW8Num11z3">
    <w:name w:val="WW8Num11z3"/>
    <w:rsid w:val="00686D2F"/>
  </w:style>
  <w:style w:type="character" w:customStyle="1" w:styleId="WW8Num11z4">
    <w:name w:val="WW8Num11z4"/>
    <w:rsid w:val="00686D2F"/>
  </w:style>
  <w:style w:type="character" w:customStyle="1" w:styleId="WW8Num11z5">
    <w:name w:val="WW8Num11z5"/>
    <w:rsid w:val="00686D2F"/>
  </w:style>
  <w:style w:type="character" w:customStyle="1" w:styleId="WW8Num11z6">
    <w:name w:val="WW8Num11z6"/>
    <w:rsid w:val="00686D2F"/>
  </w:style>
  <w:style w:type="character" w:customStyle="1" w:styleId="WW8Num11z7">
    <w:name w:val="WW8Num11z7"/>
    <w:rsid w:val="00686D2F"/>
  </w:style>
  <w:style w:type="character" w:customStyle="1" w:styleId="WW8Num11z8">
    <w:name w:val="WW8Num11z8"/>
    <w:rsid w:val="00686D2F"/>
  </w:style>
  <w:style w:type="character" w:customStyle="1" w:styleId="WW8Num12z0">
    <w:name w:val="WW8Num12z0"/>
    <w:rsid w:val="00686D2F"/>
  </w:style>
  <w:style w:type="character" w:customStyle="1" w:styleId="WW8Num12z1">
    <w:name w:val="WW8Num12z1"/>
    <w:rsid w:val="00686D2F"/>
  </w:style>
  <w:style w:type="character" w:customStyle="1" w:styleId="WW8Num12z2">
    <w:name w:val="WW8Num12z2"/>
    <w:rsid w:val="00686D2F"/>
  </w:style>
  <w:style w:type="character" w:customStyle="1" w:styleId="WW8Num12z3">
    <w:name w:val="WW8Num12z3"/>
    <w:rsid w:val="00686D2F"/>
  </w:style>
  <w:style w:type="character" w:customStyle="1" w:styleId="WW8Num12z4">
    <w:name w:val="WW8Num12z4"/>
    <w:rsid w:val="00686D2F"/>
  </w:style>
  <w:style w:type="character" w:customStyle="1" w:styleId="WW8Num12z5">
    <w:name w:val="WW8Num12z5"/>
    <w:rsid w:val="00686D2F"/>
  </w:style>
  <w:style w:type="character" w:customStyle="1" w:styleId="WW8Num12z6">
    <w:name w:val="WW8Num12z6"/>
    <w:rsid w:val="00686D2F"/>
  </w:style>
  <w:style w:type="character" w:customStyle="1" w:styleId="WW8Num12z7">
    <w:name w:val="WW8Num12z7"/>
    <w:rsid w:val="00686D2F"/>
  </w:style>
  <w:style w:type="character" w:customStyle="1" w:styleId="WW8Num12z8">
    <w:name w:val="WW8Num12z8"/>
    <w:rsid w:val="00686D2F"/>
  </w:style>
  <w:style w:type="character" w:customStyle="1" w:styleId="WW8Num13z0">
    <w:name w:val="WW8Num13z0"/>
    <w:rsid w:val="00686D2F"/>
  </w:style>
  <w:style w:type="character" w:customStyle="1" w:styleId="WW8Num13z1">
    <w:name w:val="WW8Num13z1"/>
    <w:rsid w:val="00686D2F"/>
  </w:style>
  <w:style w:type="character" w:customStyle="1" w:styleId="WW8Num13z2">
    <w:name w:val="WW8Num13z2"/>
    <w:rsid w:val="00686D2F"/>
  </w:style>
  <w:style w:type="character" w:customStyle="1" w:styleId="WW8Num13z3">
    <w:name w:val="WW8Num13z3"/>
    <w:rsid w:val="00686D2F"/>
  </w:style>
  <w:style w:type="character" w:customStyle="1" w:styleId="WW8Num13z4">
    <w:name w:val="WW8Num13z4"/>
    <w:rsid w:val="00686D2F"/>
  </w:style>
  <w:style w:type="character" w:customStyle="1" w:styleId="WW8Num13z5">
    <w:name w:val="WW8Num13z5"/>
    <w:rsid w:val="00686D2F"/>
  </w:style>
  <w:style w:type="character" w:customStyle="1" w:styleId="WW8Num13z6">
    <w:name w:val="WW8Num13z6"/>
    <w:rsid w:val="00686D2F"/>
  </w:style>
  <w:style w:type="character" w:customStyle="1" w:styleId="WW8Num13z7">
    <w:name w:val="WW8Num13z7"/>
    <w:rsid w:val="00686D2F"/>
  </w:style>
  <w:style w:type="character" w:customStyle="1" w:styleId="WW8Num13z8">
    <w:name w:val="WW8Num13z8"/>
    <w:rsid w:val="00686D2F"/>
  </w:style>
  <w:style w:type="character" w:customStyle="1" w:styleId="WW8Num14z0">
    <w:name w:val="WW8Num14z0"/>
    <w:rsid w:val="00686D2F"/>
  </w:style>
  <w:style w:type="character" w:customStyle="1" w:styleId="WW8Num14z1">
    <w:name w:val="WW8Num14z1"/>
    <w:rsid w:val="00686D2F"/>
  </w:style>
  <w:style w:type="character" w:customStyle="1" w:styleId="WW8Num14z2">
    <w:name w:val="WW8Num14z2"/>
    <w:rsid w:val="00686D2F"/>
  </w:style>
  <w:style w:type="character" w:customStyle="1" w:styleId="WW8Num14z3">
    <w:name w:val="WW8Num14z3"/>
    <w:rsid w:val="00686D2F"/>
  </w:style>
  <w:style w:type="character" w:customStyle="1" w:styleId="WW8Num14z4">
    <w:name w:val="WW8Num14z4"/>
    <w:rsid w:val="00686D2F"/>
  </w:style>
  <w:style w:type="character" w:customStyle="1" w:styleId="WW8Num14z5">
    <w:name w:val="WW8Num14z5"/>
    <w:rsid w:val="00686D2F"/>
  </w:style>
  <w:style w:type="character" w:customStyle="1" w:styleId="WW8Num14z6">
    <w:name w:val="WW8Num14z6"/>
    <w:rsid w:val="00686D2F"/>
  </w:style>
  <w:style w:type="character" w:customStyle="1" w:styleId="WW8Num14z7">
    <w:name w:val="WW8Num14z7"/>
    <w:rsid w:val="00686D2F"/>
  </w:style>
  <w:style w:type="character" w:customStyle="1" w:styleId="WW8Num14z8">
    <w:name w:val="WW8Num14z8"/>
    <w:rsid w:val="00686D2F"/>
  </w:style>
  <w:style w:type="character" w:customStyle="1" w:styleId="WW8Num2z1">
    <w:name w:val="WW8Num2z1"/>
    <w:rsid w:val="00686D2F"/>
  </w:style>
  <w:style w:type="character" w:customStyle="1" w:styleId="WW8Num2z2">
    <w:name w:val="WW8Num2z2"/>
    <w:rsid w:val="00686D2F"/>
  </w:style>
  <w:style w:type="character" w:customStyle="1" w:styleId="WW8Num2z3">
    <w:name w:val="WW8Num2z3"/>
    <w:rsid w:val="00686D2F"/>
  </w:style>
  <w:style w:type="character" w:customStyle="1" w:styleId="WW8Num2z4">
    <w:name w:val="WW8Num2z4"/>
    <w:rsid w:val="00686D2F"/>
  </w:style>
  <w:style w:type="character" w:customStyle="1" w:styleId="WW8Num2z5">
    <w:name w:val="WW8Num2z5"/>
    <w:rsid w:val="00686D2F"/>
  </w:style>
  <w:style w:type="character" w:customStyle="1" w:styleId="WW8Num2z6">
    <w:name w:val="WW8Num2z6"/>
    <w:rsid w:val="00686D2F"/>
  </w:style>
  <w:style w:type="character" w:customStyle="1" w:styleId="WW8Num2z7">
    <w:name w:val="WW8Num2z7"/>
    <w:rsid w:val="00686D2F"/>
  </w:style>
  <w:style w:type="character" w:customStyle="1" w:styleId="WW8Num2z8">
    <w:name w:val="WW8Num2z8"/>
    <w:rsid w:val="00686D2F"/>
  </w:style>
  <w:style w:type="character" w:customStyle="1" w:styleId="WW8Num15z0">
    <w:name w:val="WW8Num15z0"/>
    <w:rsid w:val="00686D2F"/>
  </w:style>
  <w:style w:type="character" w:customStyle="1" w:styleId="WW8Num15z1">
    <w:name w:val="WW8Num15z1"/>
    <w:rsid w:val="00686D2F"/>
  </w:style>
  <w:style w:type="character" w:customStyle="1" w:styleId="WW8Num15z2">
    <w:name w:val="WW8Num15z2"/>
    <w:rsid w:val="00686D2F"/>
  </w:style>
  <w:style w:type="character" w:customStyle="1" w:styleId="WW8Num15z3">
    <w:name w:val="WW8Num15z3"/>
    <w:rsid w:val="00686D2F"/>
  </w:style>
  <w:style w:type="character" w:customStyle="1" w:styleId="WW8Num15z4">
    <w:name w:val="WW8Num15z4"/>
    <w:rsid w:val="00686D2F"/>
  </w:style>
  <w:style w:type="character" w:customStyle="1" w:styleId="WW8Num15z5">
    <w:name w:val="WW8Num15z5"/>
    <w:rsid w:val="00686D2F"/>
  </w:style>
  <w:style w:type="character" w:customStyle="1" w:styleId="WW8Num15z6">
    <w:name w:val="WW8Num15z6"/>
    <w:rsid w:val="00686D2F"/>
  </w:style>
  <w:style w:type="character" w:customStyle="1" w:styleId="WW8Num15z7">
    <w:name w:val="WW8Num15z7"/>
    <w:rsid w:val="00686D2F"/>
  </w:style>
  <w:style w:type="character" w:customStyle="1" w:styleId="WW8Num15z8">
    <w:name w:val="WW8Num15z8"/>
    <w:rsid w:val="00686D2F"/>
  </w:style>
  <w:style w:type="character" w:customStyle="1" w:styleId="afff6">
    <w:name w:val="Основной шрифт"/>
    <w:rsid w:val="00686D2F"/>
  </w:style>
  <w:style w:type="character" w:customStyle="1" w:styleId="WW8Num3z1">
    <w:name w:val="WW8Num3z1"/>
    <w:rsid w:val="00686D2F"/>
    <w:rPr>
      <w:rFonts w:ascii="Courier New" w:hAnsi="Courier New" w:cs="Courier New" w:hint="default"/>
    </w:rPr>
  </w:style>
  <w:style w:type="character" w:customStyle="1" w:styleId="WW8Num3z2">
    <w:name w:val="WW8Num3z2"/>
    <w:rsid w:val="00686D2F"/>
    <w:rPr>
      <w:rFonts w:ascii="Wingdings" w:hAnsi="Wingdings" w:cs="Wingdings" w:hint="default"/>
    </w:rPr>
  </w:style>
  <w:style w:type="character" w:customStyle="1" w:styleId="WW8Num4z1">
    <w:name w:val="WW8Num4z1"/>
    <w:rsid w:val="00686D2F"/>
  </w:style>
  <w:style w:type="character" w:customStyle="1" w:styleId="WW8Num4z2">
    <w:name w:val="WW8Num4z2"/>
    <w:rsid w:val="00686D2F"/>
  </w:style>
  <w:style w:type="character" w:customStyle="1" w:styleId="WW8Num4z3">
    <w:name w:val="WW8Num4z3"/>
    <w:rsid w:val="00686D2F"/>
  </w:style>
  <w:style w:type="character" w:customStyle="1" w:styleId="WW8Num4z4">
    <w:name w:val="WW8Num4z4"/>
    <w:rsid w:val="00686D2F"/>
  </w:style>
  <w:style w:type="character" w:customStyle="1" w:styleId="WW8Num4z5">
    <w:name w:val="WW8Num4z5"/>
    <w:rsid w:val="00686D2F"/>
  </w:style>
  <w:style w:type="character" w:customStyle="1" w:styleId="WW8Num4z6">
    <w:name w:val="WW8Num4z6"/>
    <w:rsid w:val="00686D2F"/>
  </w:style>
  <w:style w:type="character" w:customStyle="1" w:styleId="WW8Num4z7">
    <w:name w:val="WW8Num4z7"/>
    <w:rsid w:val="00686D2F"/>
  </w:style>
  <w:style w:type="character" w:customStyle="1" w:styleId="WW8Num4z8">
    <w:name w:val="WW8Num4z8"/>
    <w:rsid w:val="00686D2F"/>
  </w:style>
  <w:style w:type="character" w:customStyle="1" w:styleId="WW8Num7z1">
    <w:name w:val="WW8Num7z1"/>
    <w:rsid w:val="00686D2F"/>
  </w:style>
  <w:style w:type="character" w:customStyle="1" w:styleId="WW8Num7z2">
    <w:name w:val="WW8Num7z2"/>
    <w:rsid w:val="00686D2F"/>
  </w:style>
  <w:style w:type="character" w:customStyle="1" w:styleId="WW8Num7z3">
    <w:name w:val="WW8Num7z3"/>
    <w:rsid w:val="00686D2F"/>
  </w:style>
  <w:style w:type="character" w:customStyle="1" w:styleId="WW8Num7z4">
    <w:name w:val="WW8Num7z4"/>
    <w:rsid w:val="00686D2F"/>
  </w:style>
  <w:style w:type="character" w:customStyle="1" w:styleId="WW8Num7z5">
    <w:name w:val="WW8Num7z5"/>
    <w:rsid w:val="00686D2F"/>
  </w:style>
  <w:style w:type="character" w:customStyle="1" w:styleId="WW8Num7z6">
    <w:name w:val="WW8Num7z6"/>
    <w:rsid w:val="00686D2F"/>
  </w:style>
  <w:style w:type="character" w:customStyle="1" w:styleId="WW8Num7z7">
    <w:name w:val="WW8Num7z7"/>
    <w:rsid w:val="00686D2F"/>
  </w:style>
  <w:style w:type="character" w:customStyle="1" w:styleId="WW8Num7z8">
    <w:name w:val="WW8Num7z8"/>
    <w:rsid w:val="00686D2F"/>
  </w:style>
  <w:style w:type="character" w:customStyle="1" w:styleId="WW8Num16z0">
    <w:name w:val="WW8Num16z0"/>
    <w:rsid w:val="00686D2F"/>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686D2F"/>
  </w:style>
  <w:style w:type="character" w:customStyle="1" w:styleId="WW8Num17z1">
    <w:name w:val="WW8Num17z1"/>
    <w:rsid w:val="00686D2F"/>
  </w:style>
  <w:style w:type="character" w:customStyle="1" w:styleId="WW8Num17z2">
    <w:name w:val="WW8Num17z2"/>
    <w:rsid w:val="00686D2F"/>
  </w:style>
  <w:style w:type="character" w:customStyle="1" w:styleId="WW8Num17z3">
    <w:name w:val="WW8Num17z3"/>
    <w:rsid w:val="00686D2F"/>
  </w:style>
  <w:style w:type="character" w:customStyle="1" w:styleId="WW8Num17z4">
    <w:name w:val="WW8Num17z4"/>
    <w:rsid w:val="00686D2F"/>
  </w:style>
  <w:style w:type="character" w:customStyle="1" w:styleId="WW8Num17z5">
    <w:name w:val="WW8Num17z5"/>
    <w:rsid w:val="00686D2F"/>
  </w:style>
  <w:style w:type="character" w:customStyle="1" w:styleId="WW8Num17z6">
    <w:name w:val="WW8Num17z6"/>
    <w:rsid w:val="00686D2F"/>
  </w:style>
  <w:style w:type="character" w:customStyle="1" w:styleId="WW8Num17z7">
    <w:name w:val="WW8Num17z7"/>
    <w:rsid w:val="00686D2F"/>
  </w:style>
  <w:style w:type="character" w:customStyle="1" w:styleId="WW8Num17z8">
    <w:name w:val="WW8Num17z8"/>
    <w:rsid w:val="00686D2F"/>
  </w:style>
  <w:style w:type="character" w:customStyle="1" w:styleId="WW8Num18z0">
    <w:name w:val="WW8Num18z0"/>
    <w:rsid w:val="00686D2F"/>
    <w:rPr>
      <w:rFonts w:ascii="Symbol" w:hAnsi="Symbol" w:cs="Symbol" w:hint="default"/>
      <w:sz w:val="20"/>
    </w:rPr>
  </w:style>
  <w:style w:type="character" w:customStyle="1" w:styleId="WW8Num19z0">
    <w:name w:val="WW8Num19z0"/>
    <w:rsid w:val="00686D2F"/>
    <w:rPr>
      <w:rFonts w:ascii="Symbol" w:hAnsi="Symbol" w:cs="Symbol" w:hint="default"/>
    </w:rPr>
  </w:style>
  <w:style w:type="character" w:customStyle="1" w:styleId="WW8Num19z1">
    <w:name w:val="WW8Num19z1"/>
    <w:rsid w:val="00686D2F"/>
    <w:rPr>
      <w:rFonts w:ascii="Courier New" w:hAnsi="Courier New" w:cs="Courier New" w:hint="default"/>
    </w:rPr>
  </w:style>
  <w:style w:type="character" w:customStyle="1" w:styleId="WW8Num19z2">
    <w:name w:val="WW8Num19z2"/>
    <w:rsid w:val="00686D2F"/>
    <w:rPr>
      <w:rFonts w:ascii="Wingdings" w:hAnsi="Wingdings" w:cs="Wingdings" w:hint="default"/>
    </w:rPr>
  </w:style>
  <w:style w:type="character" w:customStyle="1" w:styleId="WW8Num20z0">
    <w:name w:val="WW8Num20z0"/>
    <w:rsid w:val="00686D2F"/>
    <w:rPr>
      <w:rFonts w:ascii="Symbol" w:hAnsi="Symbol" w:cs="Symbol" w:hint="default"/>
    </w:rPr>
  </w:style>
  <w:style w:type="character" w:customStyle="1" w:styleId="WW8Num20z1">
    <w:name w:val="WW8Num20z1"/>
    <w:rsid w:val="00686D2F"/>
    <w:rPr>
      <w:rFonts w:ascii="Courier New" w:hAnsi="Courier New" w:cs="Courier New" w:hint="default"/>
    </w:rPr>
  </w:style>
  <w:style w:type="character" w:customStyle="1" w:styleId="WW8Num20z2">
    <w:name w:val="WW8Num20z2"/>
    <w:rsid w:val="00686D2F"/>
    <w:rPr>
      <w:rFonts w:ascii="Wingdings" w:hAnsi="Wingdings" w:cs="Wingdings" w:hint="default"/>
    </w:rPr>
  </w:style>
  <w:style w:type="character" w:customStyle="1" w:styleId="WW8Num21z0">
    <w:name w:val="WW8Num21z0"/>
    <w:rsid w:val="00686D2F"/>
    <w:rPr>
      <w:rFonts w:ascii="Symbol" w:hAnsi="Symbol" w:cs="Symbol" w:hint="default"/>
      <w:sz w:val="20"/>
    </w:rPr>
  </w:style>
  <w:style w:type="character" w:customStyle="1" w:styleId="WW8Num22z0">
    <w:name w:val="WW8Num22z0"/>
    <w:rsid w:val="00686D2F"/>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686D2F"/>
    <w:rPr>
      <w:rFonts w:ascii="Symbol" w:hAnsi="Symbol" w:cs="Symbol" w:hint="default"/>
      <w:sz w:val="20"/>
    </w:rPr>
  </w:style>
  <w:style w:type="character" w:customStyle="1" w:styleId="WW8Num24z0">
    <w:name w:val="WW8Num24z0"/>
    <w:rsid w:val="00686D2F"/>
    <w:rPr>
      <w:rFonts w:ascii="Symbol" w:hAnsi="Symbol" w:cs="Symbol" w:hint="default"/>
      <w:sz w:val="20"/>
    </w:rPr>
  </w:style>
  <w:style w:type="character" w:customStyle="1" w:styleId="WW8Num24z1">
    <w:name w:val="WW8Num24z1"/>
    <w:rsid w:val="00686D2F"/>
    <w:rPr>
      <w:rFonts w:hint="default"/>
    </w:rPr>
  </w:style>
  <w:style w:type="character" w:customStyle="1" w:styleId="WW8Num25z0">
    <w:name w:val="WW8Num25z0"/>
    <w:rsid w:val="00686D2F"/>
    <w:rPr>
      <w:rFonts w:hint="default"/>
    </w:rPr>
  </w:style>
  <w:style w:type="character" w:customStyle="1" w:styleId="WW8Num25z1">
    <w:name w:val="WW8Num25z1"/>
    <w:rsid w:val="00686D2F"/>
  </w:style>
  <w:style w:type="character" w:customStyle="1" w:styleId="WW8Num25z2">
    <w:name w:val="WW8Num25z2"/>
    <w:rsid w:val="00686D2F"/>
  </w:style>
  <w:style w:type="character" w:customStyle="1" w:styleId="WW8Num25z3">
    <w:name w:val="WW8Num25z3"/>
    <w:rsid w:val="00686D2F"/>
  </w:style>
  <w:style w:type="character" w:customStyle="1" w:styleId="WW8Num25z4">
    <w:name w:val="WW8Num25z4"/>
    <w:rsid w:val="00686D2F"/>
  </w:style>
  <w:style w:type="character" w:customStyle="1" w:styleId="WW8Num25z5">
    <w:name w:val="WW8Num25z5"/>
    <w:rsid w:val="00686D2F"/>
  </w:style>
  <w:style w:type="character" w:customStyle="1" w:styleId="WW8Num25z6">
    <w:name w:val="WW8Num25z6"/>
    <w:rsid w:val="00686D2F"/>
  </w:style>
  <w:style w:type="character" w:customStyle="1" w:styleId="WW8Num25z7">
    <w:name w:val="WW8Num25z7"/>
    <w:rsid w:val="00686D2F"/>
  </w:style>
  <w:style w:type="character" w:customStyle="1" w:styleId="WW8Num25z8">
    <w:name w:val="WW8Num25z8"/>
    <w:rsid w:val="00686D2F"/>
  </w:style>
  <w:style w:type="character" w:customStyle="1" w:styleId="WW8Num26z0">
    <w:name w:val="WW8Num26z0"/>
    <w:rsid w:val="00686D2F"/>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686D2F"/>
    <w:rPr>
      <w:rFonts w:ascii="Symbol" w:hAnsi="Symbol" w:cs="Symbol" w:hint="default"/>
    </w:rPr>
  </w:style>
  <w:style w:type="character" w:customStyle="1" w:styleId="WW8Num27z1">
    <w:name w:val="WW8Num27z1"/>
    <w:rsid w:val="00686D2F"/>
    <w:rPr>
      <w:rFonts w:ascii="Courier New" w:hAnsi="Courier New" w:cs="Courier New" w:hint="default"/>
    </w:rPr>
  </w:style>
  <w:style w:type="character" w:customStyle="1" w:styleId="WW8Num27z2">
    <w:name w:val="WW8Num27z2"/>
    <w:rsid w:val="00686D2F"/>
    <w:rPr>
      <w:rFonts w:ascii="Wingdings" w:hAnsi="Wingdings" w:cs="Wingdings" w:hint="default"/>
    </w:rPr>
  </w:style>
  <w:style w:type="character" w:customStyle="1" w:styleId="WW8Num28z0">
    <w:name w:val="WW8Num28z0"/>
    <w:rsid w:val="00686D2F"/>
    <w:rPr>
      <w:rFonts w:cs="Times New Roman" w:hint="default"/>
    </w:rPr>
  </w:style>
  <w:style w:type="character" w:customStyle="1" w:styleId="WW8Num28z1">
    <w:name w:val="WW8Num28z1"/>
    <w:rsid w:val="00686D2F"/>
  </w:style>
  <w:style w:type="character" w:customStyle="1" w:styleId="WW8Num28z2">
    <w:name w:val="WW8Num28z2"/>
    <w:rsid w:val="00686D2F"/>
  </w:style>
  <w:style w:type="character" w:customStyle="1" w:styleId="WW8Num28z3">
    <w:name w:val="WW8Num28z3"/>
    <w:rsid w:val="00686D2F"/>
  </w:style>
  <w:style w:type="character" w:customStyle="1" w:styleId="WW8Num28z4">
    <w:name w:val="WW8Num28z4"/>
    <w:rsid w:val="00686D2F"/>
  </w:style>
  <w:style w:type="character" w:customStyle="1" w:styleId="WW8Num28z5">
    <w:name w:val="WW8Num28z5"/>
    <w:rsid w:val="00686D2F"/>
  </w:style>
  <w:style w:type="character" w:customStyle="1" w:styleId="WW8Num28z6">
    <w:name w:val="WW8Num28z6"/>
    <w:rsid w:val="00686D2F"/>
  </w:style>
  <w:style w:type="character" w:customStyle="1" w:styleId="WW8Num28z7">
    <w:name w:val="WW8Num28z7"/>
    <w:rsid w:val="00686D2F"/>
  </w:style>
  <w:style w:type="character" w:customStyle="1" w:styleId="WW8Num28z8">
    <w:name w:val="WW8Num28z8"/>
    <w:rsid w:val="00686D2F"/>
  </w:style>
  <w:style w:type="character" w:customStyle="1" w:styleId="WW8Num29z0">
    <w:name w:val="WW8Num29z0"/>
    <w:rsid w:val="00686D2F"/>
    <w:rPr>
      <w:rFonts w:ascii="Symbol" w:hAnsi="Symbol" w:cs="Symbol" w:hint="default"/>
      <w:sz w:val="20"/>
    </w:rPr>
  </w:style>
  <w:style w:type="character" w:customStyle="1" w:styleId="WW8Num30z0">
    <w:name w:val="WW8Num30z0"/>
    <w:rsid w:val="00686D2F"/>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686D2F"/>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686D2F"/>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686D2F"/>
    <w:rPr>
      <w:rFonts w:ascii="Symbol" w:hAnsi="Symbol" w:cs="Symbol" w:hint="default"/>
    </w:rPr>
  </w:style>
  <w:style w:type="character" w:customStyle="1" w:styleId="WW8Num33z1">
    <w:name w:val="WW8Num33z1"/>
    <w:rsid w:val="00686D2F"/>
    <w:rPr>
      <w:rFonts w:ascii="Courier New" w:hAnsi="Courier New" w:cs="Courier New" w:hint="default"/>
    </w:rPr>
  </w:style>
  <w:style w:type="character" w:customStyle="1" w:styleId="WW8Num33z2">
    <w:name w:val="WW8Num33z2"/>
    <w:rsid w:val="00686D2F"/>
    <w:rPr>
      <w:rFonts w:ascii="Wingdings" w:hAnsi="Wingdings" w:cs="Wingdings" w:hint="default"/>
    </w:rPr>
  </w:style>
  <w:style w:type="character" w:customStyle="1" w:styleId="WW8Num34z0">
    <w:name w:val="WW8Num34z0"/>
    <w:rsid w:val="00686D2F"/>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d">
    <w:name w:val="Основной шрифт абзаца1"/>
    <w:rsid w:val="00686D2F"/>
  </w:style>
  <w:style w:type="character" w:customStyle="1" w:styleId="Link">
    <w:name w:val="Link"/>
    <w:rsid w:val="00686D2F"/>
    <w:rPr>
      <w:color w:val="0000FF"/>
      <w:u w:val="single" w:color="0000FF"/>
    </w:rPr>
  </w:style>
  <w:style w:type="character" w:customStyle="1" w:styleId="Hyperlink0">
    <w:name w:val="Hyperlink.0"/>
    <w:rsid w:val="00686D2F"/>
    <w:rPr>
      <w:color w:val="0000FF"/>
      <w:sz w:val="28"/>
      <w:szCs w:val="28"/>
      <w:u w:val="single" w:color="0000FF"/>
    </w:rPr>
  </w:style>
  <w:style w:type="character" w:customStyle="1" w:styleId="1e">
    <w:name w:val="Стиль1"/>
    <w:rsid w:val="00686D2F"/>
    <w:rPr>
      <w:rFonts w:ascii="Times New Roman" w:hAnsi="Times New Roman" w:cs="Times New Roman"/>
      <w:i/>
      <w:sz w:val="24"/>
    </w:rPr>
  </w:style>
  <w:style w:type="character" w:customStyle="1" w:styleId="2d">
    <w:name w:val="Обычный (веб) Знак2"/>
    <w:rsid w:val="00686D2F"/>
    <w:rPr>
      <w:rFonts w:eastAsia="Times New Roman"/>
      <w:b/>
      <w:bCs/>
      <w:color w:val="000000"/>
      <w:sz w:val="28"/>
      <w:szCs w:val="28"/>
      <w:shd w:val="clear" w:color="auto" w:fill="FFFFFF"/>
      <w:lang w:bidi="ar-SA"/>
    </w:rPr>
  </w:style>
  <w:style w:type="character" w:customStyle="1" w:styleId="c23">
    <w:name w:val="c23"/>
    <w:rsid w:val="00686D2F"/>
  </w:style>
  <w:style w:type="character" w:customStyle="1" w:styleId="w">
    <w:name w:val="w"/>
    <w:rsid w:val="00686D2F"/>
  </w:style>
  <w:style w:type="character" w:customStyle="1" w:styleId="Zag11">
    <w:name w:val="Zag_11"/>
    <w:uiPriority w:val="99"/>
    <w:rsid w:val="00686D2F"/>
  </w:style>
  <w:style w:type="character" w:customStyle="1" w:styleId="share-counter-common">
    <w:name w:val="share-counter-common"/>
    <w:rsid w:val="00686D2F"/>
  </w:style>
  <w:style w:type="character" w:customStyle="1" w:styleId="c0">
    <w:name w:val="c0"/>
    <w:rsid w:val="00686D2F"/>
  </w:style>
  <w:style w:type="character" w:customStyle="1" w:styleId="2e">
    <w:name w:val="Основной текст с отступом 2 Знак"/>
    <w:link w:val="2f"/>
    <w:rsid w:val="00686D2F"/>
    <w:rPr>
      <w:rFonts w:ascii="Calibri" w:eastAsia="Calibri" w:hAnsi="Calibri" w:cs="Calibri"/>
      <w:color w:val="000000"/>
    </w:rPr>
  </w:style>
  <w:style w:type="character" w:styleId="afff7">
    <w:name w:val="Strong"/>
    <w:link w:val="1f"/>
    <w:qFormat/>
    <w:rsid w:val="00686D2F"/>
    <w:rPr>
      <w:b/>
      <w:bCs/>
    </w:rPr>
  </w:style>
  <w:style w:type="character" w:customStyle="1" w:styleId="1f0">
    <w:name w:val="Знак примечания1"/>
    <w:rsid w:val="00686D2F"/>
    <w:rPr>
      <w:sz w:val="16"/>
      <w:szCs w:val="16"/>
    </w:rPr>
  </w:style>
  <w:style w:type="character" w:customStyle="1" w:styleId="afff8">
    <w:name w:val="Символ сноски"/>
    <w:rsid w:val="00686D2F"/>
    <w:rPr>
      <w:vertAlign w:val="superscript"/>
    </w:rPr>
  </w:style>
  <w:style w:type="character" w:styleId="afff9">
    <w:name w:val="FollowedHyperlink"/>
    <w:uiPriority w:val="99"/>
    <w:rsid w:val="00686D2F"/>
    <w:rPr>
      <w:color w:val="FF00FF"/>
      <w:u w:val="single"/>
    </w:rPr>
  </w:style>
  <w:style w:type="character" w:customStyle="1" w:styleId="FontStyle22">
    <w:name w:val="Font Style22"/>
    <w:rsid w:val="00686D2F"/>
    <w:rPr>
      <w:rFonts w:ascii="Times New Roman" w:hAnsi="Times New Roman" w:cs="Times New Roman" w:hint="default"/>
      <w:sz w:val="26"/>
      <w:szCs w:val="26"/>
    </w:rPr>
  </w:style>
  <w:style w:type="character" w:customStyle="1" w:styleId="c8">
    <w:name w:val="c8"/>
    <w:rsid w:val="00686D2F"/>
  </w:style>
  <w:style w:type="paragraph" w:styleId="afffa">
    <w:name w:val="List"/>
    <w:basedOn w:val="aff5"/>
    <w:uiPriority w:val="99"/>
    <w:rsid w:val="00686D2F"/>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b">
    <w:name w:val="caption"/>
    <w:basedOn w:val="a1"/>
    <w:uiPriority w:val="35"/>
    <w:qFormat/>
    <w:rsid w:val="00686D2F"/>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Mangal"/>
      <w:i/>
      <w:iCs/>
      <w:color w:val="000000"/>
      <w:kern w:val="0"/>
      <w:sz w:val="24"/>
      <w:szCs w:val="24"/>
      <w:lang w:eastAsia="zh-CN"/>
      <w14:ligatures w14:val="none"/>
    </w:rPr>
  </w:style>
  <w:style w:type="paragraph" w:customStyle="1" w:styleId="2f0">
    <w:name w:val="Указатель2"/>
    <w:basedOn w:val="a1"/>
    <w:rsid w:val="00686D2F"/>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Mangal"/>
      <w:color w:val="000000"/>
      <w:kern w:val="0"/>
      <w:lang w:eastAsia="zh-CN"/>
      <w14:ligatures w14:val="none"/>
    </w:rPr>
  </w:style>
  <w:style w:type="paragraph" w:customStyle="1" w:styleId="afffc">
    <w:name w:val="Надпись"/>
    <w:basedOn w:val="a1"/>
    <w:rsid w:val="00686D2F"/>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Mangal"/>
      <w:i/>
      <w:iCs/>
      <w:color w:val="000000"/>
      <w:kern w:val="0"/>
      <w:sz w:val="24"/>
      <w:szCs w:val="24"/>
      <w:lang w:eastAsia="zh-CN"/>
      <w14:ligatures w14:val="none"/>
    </w:rPr>
  </w:style>
  <w:style w:type="paragraph" w:customStyle="1" w:styleId="1f1">
    <w:name w:val="Указатель1"/>
    <w:basedOn w:val="a1"/>
    <w:uiPriority w:val="99"/>
    <w:rsid w:val="00686D2F"/>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Mangal"/>
      <w:color w:val="000000"/>
      <w:kern w:val="0"/>
      <w:lang w:eastAsia="zh-CN"/>
      <w14:ligatures w14:val="none"/>
    </w:rPr>
  </w:style>
  <w:style w:type="paragraph" w:customStyle="1" w:styleId="HeaderFooter">
    <w:name w:val="Header &amp; Footer"/>
    <w:rsid w:val="00686D2F"/>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Arial Unicode MS" w:hAnsi="Helvetica Neue" w:cs="Arial Unicode MS"/>
      <w:color w:val="000000"/>
      <w:sz w:val="24"/>
      <w:szCs w:val="24"/>
      <w:lang w:eastAsia="zh-CN"/>
    </w:rPr>
  </w:style>
  <w:style w:type="paragraph" w:customStyle="1" w:styleId="1f2">
    <w:name w:val="Заголовок таблицы ссылок1"/>
    <w:next w:val="a1"/>
    <w:rsid w:val="00686D2F"/>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d">
    <w:name w:val="Body Text Indent"/>
    <w:link w:val="afffe"/>
    <w:rsid w:val="00686D2F"/>
    <w:pPr>
      <w:pBdr>
        <w:top w:val="none" w:sz="0" w:space="0" w:color="000000"/>
        <w:left w:val="none" w:sz="0" w:space="0" w:color="000000"/>
        <w:bottom w:val="none" w:sz="0" w:space="0" w:color="000000"/>
        <w:right w:val="none" w:sz="0" w:space="0" w:color="000000"/>
      </w:pBdr>
      <w:suppressAutoHyphens/>
      <w:spacing w:after="120" w:line="276" w:lineRule="auto"/>
      <w:ind w:left="283"/>
    </w:pPr>
    <w:rPr>
      <w:rFonts w:ascii="Calibri" w:eastAsia="Calibri" w:hAnsi="Calibri" w:cs="Times New Roman"/>
      <w:color w:val="000000"/>
      <w:lang w:eastAsia="zh-CN"/>
    </w:rPr>
  </w:style>
  <w:style w:type="character" w:customStyle="1" w:styleId="afffe">
    <w:name w:val="Основной текст с отступом Знак"/>
    <w:basedOn w:val="a2"/>
    <w:link w:val="afffd"/>
    <w:rsid w:val="00686D2F"/>
    <w:rPr>
      <w:rFonts w:ascii="Calibri" w:eastAsia="Calibri" w:hAnsi="Calibri" w:cs="Times New Roman"/>
      <w:color w:val="000000"/>
      <w:lang w:eastAsia="zh-CN"/>
    </w:rPr>
  </w:style>
  <w:style w:type="paragraph" w:customStyle="1" w:styleId="1f3">
    <w:name w:val="Без интервала1"/>
    <w:aliases w:val="основа"/>
    <w:link w:val="NoSpacingChar"/>
    <w:qFormat/>
    <w:rsid w:val="00686D2F"/>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s="Times New Roman"/>
      <w:color w:val="000000"/>
      <w:sz w:val="24"/>
      <w:szCs w:val="24"/>
      <w:lang w:eastAsia="zh-CN"/>
    </w:rPr>
  </w:style>
  <w:style w:type="paragraph" w:customStyle="1" w:styleId="p1">
    <w:name w:val="p1"/>
    <w:rsid w:val="00686D2F"/>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686D2F"/>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imes New Roman" w:eastAsia="Times New Roman" w:hAnsi="Times New Roman" w:cs="Times New Roman"/>
      <w:color w:val="000000"/>
      <w:sz w:val="18"/>
      <w:szCs w:val="18"/>
      <w:lang w:eastAsia="zh-CN"/>
    </w:rPr>
  </w:style>
  <w:style w:type="paragraph" w:customStyle="1" w:styleId="p3">
    <w:name w:val="p3"/>
    <w:rsid w:val="00686D2F"/>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Arial Unicode MS"/>
      <w:color w:val="000000"/>
      <w:sz w:val="18"/>
      <w:szCs w:val="18"/>
      <w:lang w:eastAsia="zh-CN"/>
    </w:rPr>
  </w:style>
  <w:style w:type="paragraph" w:customStyle="1" w:styleId="p5">
    <w:name w:val="p5"/>
    <w:rsid w:val="00686D2F"/>
    <w:pPr>
      <w:pBdr>
        <w:top w:val="none" w:sz="0" w:space="0" w:color="000000"/>
        <w:left w:val="none" w:sz="0" w:space="0" w:color="000000"/>
        <w:bottom w:val="none" w:sz="0" w:space="0" w:color="000000"/>
        <w:right w:val="none" w:sz="0" w:space="0" w:color="000000"/>
      </w:pBdr>
      <w:suppressAutoHyphens/>
      <w:spacing w:after="0" w:line="240" w:lineRule="auto"/>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686D2F"/>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Times New Roman" w:hAnsi="Times New Roman" w:cs="Times New Roman"/>
      <w:color w:val="000000"/>
      <w:sz w:val="18"/>
      <w:szCs w:val="18"/>
      <w:lang w:eastAsia="zh-CN"/>
    </w:rPr>
  </w:style>
  <w:style w:type="character" w:customStyle="1" w:styleId="1f4">
    <w:name w:val="Нижний колонтитул Знак1"/>
    <w:uiPriority w:val="99"/>
    <w:rsid w:val="00686D2F"/>
    <w:rPr>
      <w:rFonts w:ascii="Calibri" w:eastAsia="Calibri" w:hAnsi="Calibri"/>
      <w:color w:val="000000"/>
      <w:sz w:val="22"/>
      <w:szCs w:val="22"/>
      <w:lang w:eastAsia="zh-CN"/>
    </w:rPr>
  </w:style>
  <w:style w:type="paragraph" w:customStyle="1" w:styleId="310">
    <w:name w:val="Основной текст 31"/>
    <w:basedOn w:val="a1"/>
    <w:rsid w:val="00686D2F"/>
    <w:pPr>
      <w:widowControl w:val="0"/>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cs="Times New Roman"/>
      <w:sz w:val="16"/>
      <w:szCs w:val="16"/>
      <w:lang w:eastAsia="zh-CN"/>
      <w14:ligatures w14:val="none"/>
    </w:rPr>
  </w:style>
  <w:style w:type="paragraph" w:customStyle="1" w:styleId="affff">
    <w:name w:val="Письмо"/>
    <w:basedOn w:val="a1"/>
    <w:rsid w:val="00686D2F"/>
    <w:pPr>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cs="Times New Roman"/>
      <w:kern w:val="0"/>
      <w:sz w:val="28"/>
      <w:szCs w:val="20"/>
      <w:lang w:eastAsia="zh-CN"/>
      <w14:ligatures w14:val="none"/>
    </w:rPr>
  </w:style>
  <w:style w:type="character" w:customStyle="1" w:styleId="1f5">
    <w:name w:val="Текст выноски Знак1"/>
    <w:uiPriority w:val="99"/>
    <w:rsid w:val="00686D2F"/>
    <w:rPr>
      <w:rFonts w:ascii="Segoe UI" w:eastAsia="Calibri" w:hAnsi="Segoe UI" w:cs="Times New Roman"/>
      <w:color w:val="000000"/>
      <w:sz w:val="18"/>
      <w:szCs w:val="18"/>
      <w:lang w:eastAsia="zh-CN"/>
    </w:rPr>
  </w:style>
  <w:style w:type="paragraph" w:customStyle="1" w:styleId="c1">
    <w:name w:val="c1"/>
    <w:basedOn w:val="a1"/>
    <w:rsid w:val="00686D2F"/>
    <w:pPr>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cs="Times New Roman"/>
      <w:kern w:val="0"/>
      <w:sz w:val="24"/>
      <w:szCs w:val="24"/>
      <w:lang w:eastAsia="zh-CN"/>
      <w14:ligatures w14:val="none"/>
    </w:rPr>
  </w:style>
  <w:style w:type="paragraph" w:customStyle="1" w:styleId="210">
    <w:name w:val="Основной текст с отступом 21"/>
    <w:basedOn w:val="a1"/>
    <w:uiPriority w:val="99"/>
    <w:rsid w:val="00686D2F"/>
    <w:pPr>
      <w:pBdr>
        <w:top w:val="none" w:sz="0" w:space="0" w:color="000000"/>
        <w:left w:val="none" w:sz="0" w:space="0" w:color="000000"/>
        <w:bottom w:val="none" w:sz="0" w:space="0" w:color="000000"/>
        <w:right w:val="none" w:sz="0" w:space="0" w:color="000000"/>
      </w:pBdr>
      <w:suppressAutoHyphens/>
      <w:spacing w:after="120" w:line="480" w:lineRule="auto"/>
      <w:ind w:left="283"/>
    </w:pPr>
    <w:rPr>
      <w:rFonts w:ascii="Calibri" w:eastAsia="Calibri" w:hAnsi="Calibri" w:cs="Times New Roman"/>
      <w:color w:val="000000"/>
      <w:kern w:val="0"/>
      <w:lang w:eastAsia="zh-CN"/>
      <w14:ligatures w14:val="none"/>
    </w:rPr>
  </w:style>
  <w:style w:type="paragraph" w:customStyle="1" w:styleId="1f6">
    <w:name w:val="Текст примечания1"/>
    <w:basedOn w:val="a1"/>
    <w:uiPriority w:val="99"/>
    <w:rsid w:val="00686D2F"/>
    <w:pPr>
      <w:pBdr>
        <w:top w:val="none" w:sz="0" w:space="0" w:color="000000"/>
        <w:left w:val="none" w:sz="0" w:space="0" w:color="000000"/>
        <w:bottom w:val="none" w:sz="0" w:space="0" w:color="000000"/>
        <w:right w:val="none" w:sz="0" w:space="0" w:color="000000"/>
      </w:pBdr>
      <w:suppressAutoHyphens/>
      <w:spacing w:after="200" w:line="240" w:lineRule="auto"/>
    </w:pPr>
    <w:rPr>
      <w:rFonts w:ascii="Calibri" w:eastAsia="Calibri" w:hAnsi="Calibri" w:cs="Times New Roman"/>
      <w:color w:val="000000"/>
      <w:kern w:val="0"/>
      <w:sz w:val="20"/>
      <w:szCs w:val="20"/>
      <w:lang w:eastAsia="zh-CN"/>
      <w14:ligatures w14:val="none"/>
    </w:rPr>
  </w:style>
  <w:style w:type="character" w:customStyle="1" w:styleId="1f7">
    <w:name w:val="Текст примечания Знак1"/>
    <w:uiPriority w:val="99"/>
    <w:rsid w:val="00686D2F"/>
    <w:rPr>
      <w:rFonts w:ascii="Calibri" w:eastAsia="Calibri" w:hAnsi="Calibri" w:cs="Calibri"/>
      <w:color w:val="000000"/>
      <w:sz w:val="20"/>
      <w:szCs w:val="20"/>
      <w:lang w:eastAsia="zh-CN"/>
    </w:rPr>
  </w:style>
  <w:style w:type="character" w:customStyle="1" w:styleId="1f8">
    <w:name w:val="Тема примечания Знак1"/>
    <w:uiPriority w:val="99"/>
    <w:rsid w:val="00686D2F"/>
    <w:rPr>
      <w:rFonts w:ascii="Calibri" w:eastAsia="Calibri" w:hAnsi="Calibri" w:cs="Times New Roman"/>
      <w:b/>
      <w:bCs/>
      <w:color w:val="000000"/>
      <w:sz w:val="20"/>
      <w:szCs w:val="20"/>
      <w:lang w:eastAsia="zh-CN"/>
    </w:rPr>
  </w:style>
  <w:style w:type="character" w:customStyle="1" w:styleId="1f9">
    <w:name w:val="Текст сноски Знак1"/>
    <w:uiPriority w:val="99"/>
    <w:rsid w:val="00686D2F"/>
    <w:rPr>
      <w:rFonts w:ascii="Calibri" w:eastAsia="Calibri" w:hAnsi="Calibri" w:cs="Times New Roman"/>
      <w:color w:val="000000"/>
      <w:sz w:val="20"/>
      <w:szCs w:val="20"/>
      <w:lang w:eastAsia="zh-CN"/>
    </w:rPr>
  </w:style>
  <w:style w:type="paragraph" w:customStyle="1" w:styleId="1fa">
    <w:name w:val="Абзац списка1"/>
    <w:basedOn w:val="a1"/>
    <w:qFormat/>
    <w:rsid w:val="00686D2F"/>
    <w:pPr>
      <w:pBdr>
        <w:top w:val="none" w:sz="0" w:space="0" w:color="000000"/>
        <w:left w:val="none" w:sz="0" w:space="0" w:color="000000"/>
        <w:bottom w:val="none" w:sz="0" w:space="0" w:color="000000"/>
        <w:right w:val="none" w:sz="0" w:space="0" w:color="000000"/>
      </w:pBdr>
      <w:suppressAutoHyphens/>
      <w:spacing w:after="0" w:line="276" w:lineRule="auto"/>
      <w:ind w:left="720"/>
      <w:contextualSpacing/>
    </w:pPr>
    <w:rPr>
      <w:rFonts w:ascii="Calibri" w:eastAsia="Times New Roman" w:hAnsi="Calibri" w:cs="Calibri"/>
      <w:kern w:val="0"/>
      <w:lang w:eastAsia="zh-CN"/>
      <w14:ligatures w14:val="none"/>
    </w:rPr>
  </w:style>
  <w:style w:type="paragraph" w:customStyle="1" w:styleId="2f1">
    <w:name w:val="Абзац списка2"/>
    <w:basedOn w:val="a1"/>
    <w:uiPriority w:val="99"/>
    <w:rsid w:val="00686D2F"/>
    <w:pPr>
      <w:pBdr>
        <w:top w:val="none" w:sz="0" w:space="0" w:color="000000"/>
        <w:left w:val="none" w:sz="0" w:space="0" w:color="000000"/>
        <w:bottom w:val="none" w:sz="0" w:space="0" w:color="000000"/>
        <w:right w:val="none" w:sz="0" w:space="0" w:color="000000"/>
      </w:pBdr>
      <w:suppressAutoHyphens/>
      <w:spacing w:after="0" w:line="276" w:lineRule="auto"/>
      <w:ind w:left="720"/>
      <w:contextualSpacing/>
    </w:pPr>
    <w:rPr>
      <w:rFonts w:ascii="Calibri" w:eastAsia="Times New Roman" w:hAnsi="Calibri" w:cs="Calibri"/>
      <w:kern w:val="0"/>
      <w:lang w:eastAsia="zh-CN"/>
      <w14:ligatures w14:val="none"/>
    </w:rPr>
  </w:style>
  <w:style w:type="paragraph" w:customStyle="1" w:styleId="pcenter">
    <w:name w:val="pcenter"/>
    <w:basedOn w:val="a1"/>
    <w:rsid w:val="00686D2F"/>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kern w:val="0"/>
      <w:sz w:val="24"/>
      <w:szCs w:val="24"/>
      <w:lang w:eastAsia="zh-CN"/>
      <w14:ligatures w14:val="none"/>
    </w:rPr>
  </w:style>
  <w:style w:type="paragraph" w:customStyle="1" w:styleId="affff0">
    <w:name w:val="Содержимое таблицы"/>
    <w:basedOn w:val="a1"/>
    <w:uiPriority w:val="99"/>
    <w:rsid w:val="00686D2F"/>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kern w:val="0"/>
      <w:lang w:eastAsia="zh-CN"/>
      <w14:ligatures w14:val="none"/>
    </w:rPr>
  </w:style>
  <w:style w:type="paragraph" w:customStyle="1" w:styleId="affff1">
    <w:name w:val="Заголовок таблицы"/>
    <w:basedOn w:val="affff0"/>
    <w:uiPriority w:val="99"/>
    <w:rsid w:val="00686D2F"/>
    <w:pPr>
      <w:jc w:val="center"/>
    </w:pPr>
    <w:rPr>
      <w:b/>
      <w:bCs/>
    </w:rPr>
  </w:style>
  <w:style w:type="numbering" w:customStyle="1" w:styleId="2f2">
    <w:name w:val="Нет списка2"/>
    <w:next w:val="a4"/>
    <w:uiPriority w:val="99"/>
    <w:semiHidden/>
    <w:unhideWhenUsed/>
    <w:rsid w:val="00686D2F"/>
  </w:style>
  <w:style w:type="paragraph" w:styleId="2f3">
    <w:name w:val="Quote"/>
    <w:basedOn w:val="a1"/>
    <w:next w:val="a1"/>
    <w:link w:val="2f4"/>
    <w:uiPriority w:val="29"/>
    <w:qFormat/>
    <w:rsid w:val="00686D2F"/>
    <w:pPr>
      <w:spacing w:after="200" w:line="276" w:lineRule="auto"/>
      <w:ind w:left="720" w:right="720"/>
      <w:jc w:val="both"/>
    </w:pPr>
    <w:rPr>
      <w:rFonts w:ascii="Times New Roman" w:eastAsia="Calibri" w:hAnsi="Times New Roman" w:cs="Times New Roman"/>
      <w:i/>
      <w:kern w:val="0"/>
      <w:sz w:val="28"/>
      <w14:ligatures w14:val="none"/>
    </w:rPr>
  </w:style>
  <w:style w:type="character" w:customStyle="1" w:styleId="2f4">
    <w:name w:val="Цитата 2 Знак"/>
    <w:basedOn w:val="a2"/>
    <w:link w:val="2f3"/>
    <w:uiPriority w:val="29"/>
    <w:rsid w:val="00686D2F"/>
    <w:rPr>
      <w:rFonts w:ascii="Times New Roman" w:eastAsia="Calibri" w:hAnsi="Times New Roman" w:cs="Times New Roman"/>
      <w:i/>
      <w:sz w:val="28"/>
    </w:rPr>
  </w:style>
  <w:style w:type="paragraph" w:styleId="affff2">
    <w:name w:val="Intense Quote"/>
    <w:basedOn w:val="a1"/>
    <w:next w:val="a1"/>
    <w:link w:val="affff3"/>
    <w:uiPriority w:val="30"/>
    <w:qFormat/>
    <w:rsid w:val="00686D2F"/>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jc w:val="both"/>
    </w:pPr>
    <w:rPr>
      <w:rFonts w:ascii="Times New Roman" w:eastAsia="Calibri" w:hAnsi="Times New Roman" w:cs="Times New Roman"/>
      <w:i/>
      <w:kern w:val="0"/>
      <w:sz w:val="28"/>
      <w14:ligatures w14:val="none"/>
    </w:rPr>
  </w:style>
  <w:style w:type="character" w:customStyle="1" w:styleId="affff3">
    <w:name w:val="Выделенная цитата Знак"/>
    <w:basedOn w:val="a2"/>
    <w:link w:val="affff2"/>
    <w:uiPriority w:val="30"/>
    <w:rsid w:val="00686D2F"/>
    <w:rPr>
      <w:rFonts w:ascii="Times New Roman" w:eastAsia="Calibri" w:hAnsi="Times New Roman" w:cs="Times New Roman"/>
      <w:i/>
      <w:sz w:val="28"/>
      <w:shd w:val="clear" w:color="auto" w:fill="F2F2F2"/>
    </w:rPr>
  </w:style>
  <w:style w:type="character" w:customStyle="1" w:styleId="FooterChar">
    <w:name w:val="Footer Char"/>
    <w:uiPriority w:val="99"/>
    <w:rsid w:val="00686D2F"/>
  </w:style>
  <w:style w:type="table" w:customStyle="1" w:styleId="1fb">
    <w:name w:val="Сетка таблицы1"/>
    <w:basedOn w:val="a3"/>
    <w:next w:val="aff0"/>
    <w:rsid w:val="00686D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3"/>
    <w:uiPriority w:val="59"/>
    <w:rsid w:val="00686D2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3"/>
    <w:uiPriority w:val="59"/>
    <w:rsid w:val="00686D2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3"/>
    <w:uiPriority w:val="59"/>
    <w:rsid w:val="00686D2F"/>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4">
    <w:name w:val="table of figures"/>
    <w:basedOn w:val="a1"/>
    <w:next w:val="a1"/>
    <w:uiPriority w:val="99"/>
    <w:unhideWhenUsed/>
    <w:rsid w:val="00686D2F"/>
    <w:pPr>
      <w:spacing w:after="0" w:line="276" w:lineRule="auto"/>
      <w:jc w:val="both"/>
    </w:pPr>
    <w:rPr>
      <w:rFonts w:ascii="Times New Roman" w:eastAsia="Calibri" w:hAnsi="Times New Roman" w:cs="Times New Roman"/>
      <w:kern w:val="0"/>
      <w:sz w:val="28"/>
      <w14:ligatures w14:val="none"/>
    </w:rPr>
  </w:style>
  <w:style w:type="numbering" w:customStyle="1" w:styleId="39">
    <w:name w:val="Нет списка3"/>
    <w:next w:val="a4"/>
    <w:uiPriority w:val="99"/>
    <w:semiHidden/>
    <w:unhideWhenUsed/>
    <w:rsid w:val="00686D2F"/>
  </w:style>
  <w:style w:type="paragraph" w:customStyle="1" w:styleId="u-2-msonormal">
    <w:name w:val="u-2-msonormal"/>
    <w:basedOn w:val="a1"/>
    <w:uiPriority w:val="99"/>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affff5">
    <w:name w:val="Стиль полужирный"/>
    <w:rsid w:val="00686D2F"/>
    <w:rPr>
      <w:rFonts w:ascii="Times New Roman" w:hAnsi="Times New Roman"/>
      <w:b/>
      <w:bCs/>
      <w:sz w:val="24"/>
    </w:rPr>
  </w:style>
  <w:style w:type="paragraph" w:customStyle="1" w:styleId="3a">
    <w:name w:val="Абзац списка3"/>
    <w:basedOn w:val="a1"/>
    <w:uiPriority w:val="99"/>
    <w:rsid w:val="00686D2F"/>
    <w:pPr>
      <w:spacing w:after="200" w:line="276" w:lineRule="auto"/>
      <w:ind w:left="720"/>
      <w:contextualSpacing/>
    </w:pPr>
    <w:rPr>
      <w:rFonts w:ascii="Calibri" w:eastAsia="Times New Roman" w:hAnsi="Calibri" w:cs="Times New Roman"/>
      <w:kern w:val="0"/>
      <w14:ligatures w14:val="none"/>
    </w:rPr>
  </w:style>
  <w:style w:type="character" w:customStyle="1" w:styleId="afff2">
    <w:name w:val="Без интервала Знак"/>
    <w:link w:val="afff1"/>
    <w:locked/>
    <w:rsid w:val="00686D2F"/>
    <w:rPr>
      <w:rFonts w:ascii="Courier New" w:eastAsia="Times New Roman" w:hAnsi="Courier New" w:cs="Times New Roman"/>
      <w:color w:val="000000"/>
      <w:sz w:val="24"/>
      <w:szCs w:val="24"/>
      <w:lang w:eastAsia="ru-RU"/>
    </w:rPr>
  </w:style>
  <w:style w:type="paragraph" w:customStyle="1" w:styleId="affff6">
    <w:name w:val="Петит"/>
    <w:basedOn w:val="a1"/>
    <w:rsid w:val="00686D2F"/>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kern w:val="0"/>
      <w:sz w:val="19"/>
      <w:szCs w:val="19"/>
      <w:lang w:eastAsia="ru-RU"/>
      <w14:ligatures w14:val="none"/>
    </w:rPr>
  </w:style>
  <w:style w:type="character" w:customStyle="1" w:styleId="1fc">
    <w:name w:val="Неразрешенное упоминание1"/>
    <w:uiPriority w:val="99"/>
    <w:semiHidden/>
    <w:unhideWhenUsed/>
    <w:rsid w:val="00686D2F"/>
    <w:rPr>
      <w:color w:val="605E5C"/>
      <w:shd w:val="clear" w:color="auto" w:fill="E1DFDD"/>
    </w:rPr>
  </w:style>
  <w:style w:type="character" w:styleId="affff7">
    <w:name w:val="Emphasis"/>
    <w:uiPriority w:val="20"/>
    <w:qFormat/>
    <w:rsid w:val="00686D2F"/>
    <w:rPr>
      <w:i/>
      <w:iCs/>
    </w:rPr>
  </w:style>
  <w:style w:type="numbering" w:customStyle="1" w:styleId="4a">
    <w:name w:val="Нет списка4"/>
    <w:next w:val="a4"/>
    <w:uiPriority w:val="99"/>
    <w:semiHidden/>
    <w:unhideWhenUsed/>
    <w:rsid w:val="00686D2F"/>
  </w:style>
  <w:style w:type="paragraph" w:customStyle="1" w:styleId="111">
    <w:name w:val="Заголовок 11"/>
    <w:basedOn w:val="a1"/>
    <w:next w:val="a1"/>
    <w:uiPriority w:val="1"/>
    <w:qFormat/>
    <w:rsid w:val="00686D2F"/>
    <w:pPr>
      <w:keepNext/>
      <w:keepLines/>
      <w:spacing w:before="240" w:after="120" w:line="360" w:lineRule="auto"/>
      <w:jc w:val="center"/>
      <w:outlineLvl w:val="0"/>
    </w:pPr>
    <w:rPr>
      <w:rFonts w:ascii="Cambria" w:eastAsia="Times New Roman" w:hAnsi="Cambria" w:cs="Times New Roman"/>
      <w:b/>
      <w:bCs/>
      <w:color w:val="365F91"/>
      <w:kern w:val="0"/>
      <w:sz w:val="28"/>
      <w:szCs w:val="28"/>
      <w14:ligatures w14:val="none"/>
    </w:rPr>
  </w:style>
  <w:style w:type="paragraph" w:customStyle="1" w:styleId="312">
    <w:name w:val="Заголовок 31"/>
    <w:basedOn w:val="a1"/>
    <w:next w:val="a1"/>
    <w:uiPriority w:val="9"/>
    <w:unhideWhenUsed/>
    <w:qFormat/>
    <w:rsid w:val="00686D2F"/>
    <w:pPr>
      <w:keepNext/>
      <w:keepLines/>
      <w:spacing w:before="200" w:after="0" w:line="240" w:lineRule="auto"/>
      <w:outlineLvl w:val="2"/>
    </w:pPr>
    <w:rPr>
      <w:rFonts w:ascii="Cambria" w:eastAsia="Arial" w:hAnsi="Cambria" w:cs="Times New Roman"/>
      <w:b/>
      <w:bCs/>
      <w:color w:val="4F81BD"/>
      <w:kern w:val="0"/>
      <w:sz w:val="24"/>
      <w:szCs w:val="24"/>
      <w:lang w:eastAsia="ar-SA"/>
      <w14:ligatures w14:val="none"/>
    </w:rPr>
  </w:style>
  <w:style w:type="paragraph" w:customStyle="1" w:styleId="710">
    <w:name w:val="Заголовок 71"/>
    <w:basedOn w:val="a1"/>
    <w:next w:val="a1"/>
    <w:uiPriority w:val="9"/>
    <w:semiHidden/>
    <w:unhideWhenUsed/>
    <w:qFormat/>
    <w:rsid w:val="00686D2F"/>
    <w:pPr>
      <w:keepNext/>
      <w:keepLines/>
      <w:spacing w:before="200" w:after="0" w:line="276" w:lineRule="auto"/>
      <w:outlineLvl w:val="6"/>
    </w:pPr>
    <w:rPr>
      <w:rFonts w:ascii="Calibri" w:eastAsia="Calibri" w:hAnsi="Calibri" w:cs="Times New Roman"/>
      <w:b/>
      <w:bCs/>
      <w:i/>
      <w:iCs/>
      <w:color w:val="5A5A5A"/>
      <w:kern w:val="0"/>
      <w:sz w:val="20"/>
      <w:szCs w:val="20"/>
      <w14:ligatures w14:val="none"/>
    </w:rPr>
  </w:style>
  <w:style w:type="paragraph" w:customStyle="1" w:styleId="810">
    <w:name w:val="Заголовок 81"/>
    <w:basedOn w:val="a1"/>
    <w:next w:val="a1"/>
    <w:uiPriority w:val="9"/>
    <w:semiHidden/>
    <w:unhideWhenUsed/>
    <w:qFormat/>
    <w:rsid w:val="00686D2F"/>
    <w:pPr>
      <w:keepNext/>
      <w:keepLines/>
      <w:spacing w:before="200" w:after="0" w:line="276" w:lineRule="auto"/>
      <w:outlineLvl w:val="7"/>
    </w:pPr>
    <w:rPr>
      <w:rFonts w:ascii="Calibri" w:eastAsia="Calibri" w:hAnsi="Calibri" w:cs="Times New Roman"/>
      <w:b/>
      <w:bCs/>
      <w:color w:val="7F7F7F"/>
      <w:kern w:val="0"/>
      <w:sz w:val="20"/>
      <w:szCs w:val="20"/>
      <w14:ligatures w14:val="none"/>
    </w:rPr>
  </w:style>
  <w:style w:type="paragraph" w:customStyle="1" w:styleId="910">
    <w:name w:val="Заголовок 91"/>
    <w:basedOn w:val="a1"/>
    <w:next w:val="a1"/>
    <w:uiPriority w:val="9"/>
    <w:semiHidden/>
    <w:unhideWhenUsed/>
    <w:qFormat/>
    <w:rsid w:val="00686D2F"/>
    <w:pPr>
      <w:keepNext/>
      <w:keepLines/>
      <w:spacing w:before="200" w:after="0" w:line="276" w:lineRule="auto"/>
      <w:outlineLvl w:val="8"/>
    </w:pPr>
    <w:rPr>
      <w:rFonts w:ascii="Calibri" w:eastAsia="Calibri" w:hAnsi="Calibri" w:cs="Times New Roman"/>
      <w:b/>
      <w:bCs/>
      <w:i/>
      <w:iCs/>
      <w:color w:val="7F7F7F"/>
      <w:kern w:val="0"/>
      <w:sz w:val="18"/>
      <w:szCs w:val="18"/>
      <w14:ligatures w14:val="none"/>
    </w:rPr>
  </w:style>
  <w:style w:type="character" w:customStyle="1" w:styleId="Heading1Char">
    <w:name w:val="Heading 1 Char"/>
    <w:uiPriority w:val="9"/>
    <w:rsid w:val="00686D2F"/>
    <w:rPr>
      <w:rFonts w:ascii="Arial" w:eastAsia="Arial" w:hAnsi="Arial" w:cs="Arial"/>
      <w:sz w:val="40"/>
      <w:szCs w:val="40"/>
    </w:rPr>
  </w:style>
  <w:style w:type="character" w:customStyle="1" w:styleId="Heading2Char">
    <w:name w:val="Heading 2 Char"/>
    <w:uiPriority w:val="9"/>
    <w:rsid w:val="00686D2F"/>
    <w:rPr>
      <w:rFonts w:ascii="Arial" w:eastAsia="Arial" w:hAnsi="Arial" w:cs="Arial"/>
      <w:sz w:val="34"/>
    </w:rPr>
  </w:style>
  <w:style w:type="character" w:customStyle="1" w:styleId="Heading3Char">
    <w:name w:val="Heading 3 Char"/>
    <w:uiPriority w:val="9"/>
    <w:rsid w:val="00686D2F"/>
    <w:rPr>
      <w:rFonts w:ascii="Arial" w:eastAsia="Arial" w:hAnsi="Arial" w:cs="Arial"/>
      <w:sz w:val="30"/>
      <w:szCs w:val="30"/>
    </w:rPr>
  </w:style>
  <w:style w:type="character" w:customStyle="1" w:styleId="Heading4Char">
    <w:name w:val="Heading 4 Char"/>
    <w:uiPriority w:val="9"/>
    <w:rsid w:val="00686D2F"/>
    <w:rPr>
      <w:rFonts w:ascii="Arial" w:eastAsia="Arial" w:hAnsi="Arial" w:cs="Arial"/>
      <w:b/>
      <w:bCs/>
      <w:sz w:val="26"/>
      <w:szCs w:val="26"/>
    </w:rPr>
  </w:style>
  <w:style w:type="character" w:customStyle="1" w:styleId="Heading5Char">
    <w:name w:val="Heading 5 Char"/>
    <w:uiPriority w:val="9"/>
    <w:rsid w:val="00686D2F"/>
    <w:rPr>
      <w:rFonts w:ascii="Arial" w:eastAsia="Arial" w:hAnsi="Arial" w:cs="Arial"/>
      <w:b/>
      <w:bCs/>
      <w:sz w:val="24"/>
      <w:szCs w:val="24"/>
    </w:rPr>
  </w:style>
  <w:style w:type="character" w:customStyle="1" w:styleId="Heading6Char">
    <w:name w:val="Heading 6 Char"/>
    <w:uiPriority w:val="9"/>
    <w:rsid w:val="00686D2F"/>
    <w:rPr>
      <w:rFonts w:ascii="Arial" w:eastAsia="Arial" w:hAnsi="Arial" w:cs="Arial"/>
      <w:b/>
      <w:bCs/>
      <w:sz w:val="22"/>
      <w:szCs w:val="22"/>
    </w:rPr>
  </w:style>
  <w:style w:type="character" w:customStyle="1" w:styleId="Heading7Char">
    <w:name w:val="Heading 7 Char"/>
    <w:uiPriority w:val="9"/>
    <w:rsid w:val="00686D2F"/>
    <w:rPr>
      <w:rFonts w:ascii="Arial" w:eastAsia="Arial" w:hAnsi="Arial" w:cs="Arial"/>
      <w:b/>
      <w:bCs/>
      <w:i/>
      <w:iCs/>
      <w:sz w:val="22"/>
      <w:szCs w:val="22"/>
    </w:rPr>
  </w:style>
  <w:style w:type="character" w:customStyle="1" w:styleId="Heading8Char">
    <w:name w:val="Heading 8 Char"/>
    <w:uiPriority w:val="9"/>
    <w:rsid w:val="00686D2F"/>
    <w:rPr>
      <w:rFonts w:ascii="Arial" w:eastAsia="Arial" w:hAnsi="Arial" w:cs="Arial"/>
      <w:i/>
      <w:iCs/>
      <w:sz w:val="22"/>
      <w:szCs w:val="22"/>
    </w:rPr>
  </w:style>
  <w:style w:type="character" w:customStyle="1" w:styleId="Heading9Char">
    <w:name w:val="Heading 9 Char"/>
    <w:uiPriority w:val="9"/>
    <w:rsid w:val="00686D2F"/>
    <w:rPr>
      <w:rFonts w:ascii="Arial" w:eastAsia="Arial" w:hAnsi="Arial" w:cs="Arial"/>
      <w:i/>
      <w:iCs/>
      <w:sz w:val="21"/>
      <w:szCs w:val="21"/>
    </w:rPr>
  </w:style>
  <w:style w:type="character" w:customStyle="1" w:styleId="TitleChar">
    <w:name w:val="Title Char"/>
    <w:uiPriority w:val="10"/>
    <w:rsid w:val="00686D2F"/>
    <w:rPr>
      <w:sz w:val="48"/>
      <w:szCs w:val="48"/>
    </w:rPr>
  </w:style>
  <w:style w:type="character" w:customStyle="1" w:styleId="SubtitleChar">
    <w:name w:val="Subtitle Char"/>
    <w:uiPriority w:val="11"/>
    <w:rsid w:val="00686D2F"/>
    <w:rPr>
      <w:sz w:val="24"/>
      <w:szCs w:val="24"/>
    </w:rPr>
  </w:style>
  <w:style w:type="character" w:customStyle="1" w:styleId="QuoteChar">
    <w:name w:val="Quote Char"/>
    <w:uiPriority w:val="29"/>
    <w:rsid w:val="00686D2F"/>
    <w:rPr>
      <w:i/>
    </w:rPr>
  </w:style>
  <w:style w:type="character" w:customStyle="1" w:styleId="IntenseQuoteChar">
    <w:name w:val="Intense Quote Char"/>
    <w:uiPriority w:val="30"/>
    <w:rsid w:val="00686D2F"/>
    <w:rPr>
      <w:i/>
    </w:rPr>
  </w:style>
  <w:style w:type="character" w:customStyle="1" w:styleId="HeaderChar">
    <w:name w:val="Header Char"/>
    <w:uiPriority w:val="99"/>
    <w:rsid w:val="00686D2F"/>
  </w:style>
  <w:style w:type="character" w:customStyle="1" w:styleId="CaptionChar">
    <w:name w:val="Caption Char"/>
    <w:uiPriority w:val="99"/>
    <w:rsid w:val="00686D2F"/>
  </w:style>
  <w:style w:type="table" w:customStyle="1" w:styleId="TableGridLight1">
    <w:name w:val="Table Grid Light1"/>
    <w:basedOn w:val="a3"/>
    <w:uiPriority w:val="59"/>
    <w:rsid w:val="00686D2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
    <w:name w:val="Grid Table 1 Light - Accent 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1">
    <w:name w:val="Grid Table 2 - Accent 1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Accent11">
    <w:name w:val="Grid Table 3 - Accent 1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Accent11">
    <w:name w:val="Grid Table 4 - Accent 11"/>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Accent11">
    <w:name w:val="Grid Table 5 Dark- Accent 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Accent11">
    <w:name w:val="Grid Table 6 Colorful - Accent 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Accent11">
    <w:name w:val="Grid Table 7 Colorful - Accent 1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Accent11">
    <w:name w:val="List Table 1 Light - Accent 11"/>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Accent11">
    <w:name w:val="List Table 2 - Accent 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Accent11">
    <w:name w:val="List Table 3 - Accent 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Accent11">
    <w:name w:val="List Table 4 - Accent 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Accent11">
    <w:name w:val="List Table 5 Dark - Accent 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Accent11">
    <w:name w:val="List Table 6 Colorful - Accent 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Accent11">
    <w:name w:val="List Table 7 Colorful - Accent 11"/>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686D2F"/>
    <w:rPr>
      <w:sz w:val="18"/>
    </w:rPr>
  </w:style>
  <w:style w:type="character" w:customStyle="1" w:styleId="A20">
    <w:name w:val="A2"/>
    <w:uiPriority w:val="99"/>
    <w:rsid w:val="00686D2F"/>
    <w:rPr>
      <w:rFonts w:cs="Newton"/>
      <w:b/>
      <w:bCs/>
      <w:color w:val="000000"/>
      <w:sz w:val="34"/>
      <w:szCs w:val="34"/>
    </w:rPr>
  </w:style>
  <w:style w:type="paragraph" w:customStyle="1" w:styleId="Pa0">
    <w:name w:val="Pa0"/>
    <w:basedOn w:val="Default"/>
    <w:next w:val="Default"/>
    <w:uiPriority w:val="99"/>
    <w:rsid w:val="00686D2F"/>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686D2F"/>
    <w:pPr>
      <w:autoSpaceDE/>
      <w:autoSpaceDN/>
      <w:adjustRightInd/>
      <w:spacing w:line="281" w:lineRule="atLeast"/>
    </w:pPr>
    <w:rPr>
      <w:rFonts w:ascii="Newton" w:hAnsi="Newton" w:cs="Times New Roman"/>
      <w:color w:val="auto"/>
    </w:rPr>
  </w:style>
  <w:style w:type="character" w:customStyle="1" w:styleId="A00">
    <w:name w:val="A0"/>
    <w:uiPriority w:val="99"/>
    <w:rsid w:val="00686D2F"/>
    <w:rPr>
      <w:rFonts w:cs="Newton"/>
      <w:color w:val="000000"/>
      <w:sz w:val="18"/>
      <w:szCs w:val="18"/>
    </w:rPr>
  </w:style>
  <w:style w:type="character" w:customStyle="1" w:styleId="A10">
    <w:name w:val="A1"/>
    <w:uiPriority w:val="99"/>
    <w:rsid w:val="00686D2F"/>
    <w:rPr>
      <w:rFonts w:cs="Newton"/>
      <w:color w:val="000000"/>
      <w:sz w:val="20"/>
      <w:szCs w:val="20"/>
    </w:rPr>
  </w:style>
  <w:style w:type="paragraph" w:customStyle="1" w:styleId="Pa1">
    <w:name w:val="Pa1"/>
    <w:basedOn w:val="Default"/>
    <w:next w:val="Default"/>
    <w:uiPriority w:val="99"/>
    <w:rsid w:val="00686D2F"/>
    <w:pPr>
      <w:autoSpaceDE/>
      <w:autoSpaceDN/>
      <w:adjustRightInd/>
      <w:spacing w:line="281" w:lineRule="atLeast"/>
    </w:pPr>
    <w:rPr>
      <w:rFonts w:ascii="Newton" w:hAnsi="Newton" w:cs="Times New Roman"/>
      <w:color w:val="auto"/>
    </w:rPr>
  </w:style>
  <w:style w:type="character" w:customStyle="1" w:styleId="A40">
    <w:name w:val="A4"/>
    <w:uiPriority w:val="99"/>
    <w:rsid w:val="00686D2F"/>
    <w:rPr>
      <w:rFonts w:cs="Newton"/>
      <w:color w:val="000000"/>
      <w:sz w:val="26"/>
      <w:szCs w:val="26"/>
    </w:rPr>
  </w:style>
  <w:style w:type="paragraph" w:customStyle="1" w:styleId="Pa5">
    <w:name w:val="Pa5"/>
    <w:basedOn w:val="Default"/>
    <w:next w:val="Default"/>
    <w:uiPriority w:val="99"/>
    <w:rsid w:val="00686D2F"/>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686D2F"/>
    <w:pPr>
      <w:autoSpaceDE/>
      <w:autoSpaceDN/>
      <w:adjustRightInd/>
      <w:spacing w:line="281" w:lineRule="atLeast"/>
    </w:pPr>
    <w:rPr>
      <w:rFonts w:ascii="Newton" w:hAnsi="Newton" w:cs="Times New Roman"/>
      <w:color w:val="auto"/>
    </w:rPr>
  </w:style>
  <w:style w:type="paragraph" w:customStyle="1" w:styleId="affff8">
    <w:name w:val="Буллит"/>
    <w:basedOn w:val="aff2"/>
    <w:link w:val="affff9"/>
    <w:qFormat/>
    <w:rsid w:val="00686D2F"/>
    <w:pPr>
      <w:autoSpaceDE/>
      <w:autoSpaceDN/>
      <w:adjustRightInd/>
      <w:ind w:firstLine="244"/>
    </w:pPr>
    <w:rPr>
      <w:rFonts w:eastAsia="Times New Roman"/>
    </w:rPr>
  </w:style>
  <w:style w:type="paragraph" w:customStyle="1" w:styleId="affffa">
    <w:name w:val="Буллит Курсив"/>
    <w:basedOn w:val="affff8"/>
    <w:link w:val="affffb"/>
    <w:uiPriority w:val="99"/>
    <w:qFormat/>
    <w:rsid w:val="00686D2F"/>
    <w:rPr>
      <w:i/>
      <w:iCs/>
    </w:rPr>
  </w:style>
  <w:style w:type="paragraph" w:customStyle="1" w:styleId="msonormalbullet2gif">
    <w:name w:val="msonormalbullet2.gif"/>
    <w:basedOn w:val="a1"/>
    <w:uiPriority w:val="99"/>
    <w:rsid w:val="00686D2F"/>
    <w:pPr>
      <w:spacing w:before="100" w:beforeAutospacing="1" w:after="100" w:afterAutospacing="1" w:line="240" w:lineRule="auto"/>
    </w:pPr>
    <w:rPr>
      <w:rFonts w:ascii="Calibri" w:eastAsia="Times New Roman" w:hAnsi="Calibri" w:cs="Calibri"/>
      <w:kern w:val="0"/>
      <w:sz w:val="24"/>
      <w:szCs w:val="24"/>
      <w:lang w:eastAsia="ru-RU"/>
      <w14:ligatures w14:val="none"/>
    </w:rPr>
  </w:style>
  <w:style w:type="character" w:customStyle="1" w:styleId="1fd">
    <w:name w:val="Гиперссылка1"/>
    <w:uiPriority w:val="99"/>
    <w:unhideWhenUsed/>
    <w:rsid w:val="00686D2F"/>
    <w:rPr>
      <w:color w:val="0000FF"/>
      <w:u w:val="single"/>
    </w:rPr>
  </w:style>
  <w:style w:type="table" w:customStyle="1" w:styleId="2f5">
    <w:name w:val="Сетка таблицы2"/>
    <w:basedOn w:val="a3"/>
    <w:next w:val="aff0"/>
    <w:uiPriority w:val="99"/>
    <w:rsid w:val="00686D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3"/>
    <w:uiPriority w:val="59"/>
    <w:rsid w:val="00686D2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686D2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fe">
    <w:name w:val="Текст выноски1"/>
    <w:basedOn w:val="a1"/>
    <w:next w:val="af5"/>
    <w:uiPriority w:val="99"/>
    <w:semiHidden/>
    <w:unhideWhenUsed/>
    <w:rsid w:val="00686D2F"/>
    <w:pPr>
      <w:spacing w:after="0" w:line="240" w:lineRule="auto"/>
    </w:pPr>
    <w:rPr>
      <w:rFonts w:ascii="Tahoma" w:eastAsia="Calibri" w:hAnsi="Tahoma" w:cs="Tahoma"/>
      <w:kern w:val="0"/>
      <w:sz w:val="16"/>
      <w:szCs w:val="16"/>
      <w14:ligatures w14:val="none"/>
    </w:rPr>
  </w:style>
  <w:style w:type="paragraph" w:customStyle="1" w:styleId="CM13">
    <w:name w:val="CM13"/>
    <w:basedOn w:val="a1"/>
    <w:next w:val="a1"/>
    <w:uiPriority w:val="99"/>
    <w:rsid w:val="00686D2F"/>
    <w:pPr>
      <w:widowControl w:val="0"/>
      <w:spacing w:after="238" w:line="240" w:lineRule="auto"/>
    </w:pPr>
    <w:rPr>
      <w:rFonts w:ascii="GHOIB C+ School Book C San Pin" w:eastAsia="Times New Roman" w:hAnsi="GHOIB C+ School Book C San Pin" w:cs="GHOIB C+ School Book C San Pin"/>
      <w:kern w:val="0"/>
      <w:sz w:val="24"/>
      <w:szCs w:val="24"/>
      <w:lang w:eastAsia="ru-RU"/>
      <w14:ligatures w14:val="none"/>
    </w:rPr>
  </w:style>
  <w:style w:type="paragraph" w:customStyle="1" w:styleId="c7">
    <w:name w:val="c7"/>
    <w:basedOn w:val="a1"/>
    <w:uiPriority w:val="99"/>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1ff">
    <w:name w:val="Текст сноски1"/>
    <w:basedOn w:val="a1"/>
    <w:next w:val="a5"/>
    <w:uiPriority w:val="99"/>
    <w:unhideWhenUsed/>
    <w:rsid w:val="00686D2F"/>
    <w:pPr>
      <w:spacing w:after="0" w:line="240" w:lineRule="auto"/>
    </w:pPr>
    <w:rPr>
      <w:rFonts w:ascii="Calibri" w:eastAsia="Calibri" w:hAnsi="Calibri" w:cs="Times New Roman"/>
      <w:kern w:val="0"/>
      <w:sz w:val="20"/>
      <w:szCs w:val="20"/>
      <w14:ligatures w14:val="none"/>
    </w:rPr>
  </w:style>
  <w:style w:type="character" w:customStyle="1" w:styleId="260">
    <w:name w:val="Основной текст (26)_"/>
    <w:link w:val="261"/>
    <w:rsid w:val="00686D2F"/>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1"/>
    <w:link w:val="260"/>
    <w:rsid w:val="00686D2F"/>
    <w:pPr>
      <w:shd w:val="clear" w:color="auto" w:fill="FFFFFF"/>
      <w:spacing w:before="120" w:after="180" w:line="0" w:lineRule="atLeast"/>
    </w:pPr>
    <w:rPr>
      <w:rFonts w:ascii="Century Schoolbook" w:eastAsia="Century Schoolbook" w:hAnsi="Century Schoolbook" w:cs="Century Schoolbook"/>
      <w:kern w:val="0"/>
      <w:sz w:val="24"/>
      <w:szCs w:val="24"/>
      <w14:ligatures w14:val="none"/>
    </w:rPr>
  </w:style>
  <w:style w:type="character" w:customStyle="1" w:styleId="270">
    <w:name w:val="Основной текст (27)_"/>
    <w:link w:val="271"/>
    <w:rsid w:val="00686D2F"/>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1"/>
    <w:link w:val="270"/>
    <w:rsid w:val="00686D2F"/>
    <w:pPr>
      <w:shd w:val="clear" w:color="auto" w:fill="FFFFFF"/>
      <w:spacing w:before="360" w:after="240" w:line="0" w:lineRule="atLeast"/>
      <w:jc w:val="both"/>
    </w:pPr>
    <w:rPr>
      <w:rFonts w:ascii="Century Schoolbook" w:eastAsia="Century Schoolbook" w:hAnsi="Century Schoolbook" w:cs="Century Schoolbook"/>
      <w:kern w:val="0"/>
      <w:sz w:val="21"/>
      <w:szCs w:val="21"/>
      <w14:ligatures w14:val="none"/>
    </w:rPr>
  </w:style>
  <w:style w:type="character" w:customStyle="1" w:styleId="250">
    <w:name w:val="Основной текст (25)_"/>
    <w:link w:val="251"/>
    <w:rsid w:val="00686D2F"/>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1"/>
    <w:link w:val="250"/>
    <w:rsid w:val="00686D2F"/>
    <w:pPr>
      <w:shd w:val="clear" w:color="auto" w:fill="FFFFFF"/>
      <w:spacing w:after="3060" w:line="0" w:lineRule="atLeast"/>
      <w:jc w:val="center"/>
    </w:pPr>
    <w:rPr>
      <w:rFonts w:ascii="Century Schoolbook" w:eastAsia="Century Schoolbook" w:hAnsi="Century Schoolbook" w:cs="Century Schoolbook"/>
      <w:kern w:val="0"/>
      <w:sz w:val="26"/>
      <w:szCs w:val="26"/>
      <w14:ligatures w14:val="none"/>
    </w:rPr>
  </w:style>
  <w:style w:type="character" w:customStyle="1" w:styleId="55">
    <w:name w:val="Заголовок №5_"/>
    <w:link w:val="56"/>
    <w:rsid w:val="00686D2F"/>
    <w:rPr>
      <w:rFonts w:ascii="Century Schoolbook" w:eastAsia="Century Schoolbook" w:hAnsi="Century Schoolbook" w:cs="Century Schoolbook"/>
      <w:sz w:val="24"/>
      <w:szCs w:val="24"/>
      <w:shd w:val="clear" w:color="auto" w:fill="FFFFFF"/>
    </w:rPr>
  </w:style>
  <w:style w:type="paragraph" w:customStyle="1" w:styleId="56">
    <w:name w:val="Заголовок №5"/>
    <w:basedOn w:val="a1"/>
    <w:link w:val="55"/>
    <w:rsid w:val="00686D2F"/>
    <w:pPr>
      <w:shd w:val="clear" w:color="auto" w:fill="FFFFFF"/>
      <w:spacing w:before="360" w:after="240" w:line="0" w:lineRule="atLeast"/>
      <w:outlineLvl w:val="4"/>
    </w:pPr>
    <w:rPr>
      <w:rFonts w:ascii="Century Schoolbook" w:eastAsia="Century Schoolbook" w:hAnsi="Century Schoolbook" w:cs="Century Schoolbook"/>
      <w:kern w:val="0"/>
      <w:sz w:val="24"/>
      <w:szCs w:val="24"/>
      <w14:ligatures w14:val="none"/>
    </w:rPr>
  </w:style>
  <w:style w:type="character" w:customStyle="1" w:styleId="330">
    <w:name w:val="Заголовок №3 (3)_"/>
    <w:link w:val="331"/>
    <w:rsid w:val="00686D2F"/>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1"/>
    <w:link w:val="330"/>
    <w:rsid w:val="00686D2F"/>
    <w:pPr>
      <w:shd w:val="clear" w:color="auto" w:fill="FFFFFF"/>
      <w:spacing w:before="240" w:after="240" w:line="0" w:lineRule="atLeast"/>
      <w:outlineLvl w:val="2"/>
    </w:pPr>
    <w:rPr>
      <w:rFonts w:ascii="Century Schoolbook" w:eastAsia="Century Schoolbook" w:hAnsi="Century Schoolbook" w:cs="Century Schoolbook"/>
      <w:kern w:val="0"/>
      <w:sz w:val="24"/>
      <w:szCs w:val="24"/>
      <w14:ligatures w14:val="none"/>
    </w:rPr>
  </w:style>
  <w:style w:type="character" w:customStyle="1" w:styleId="520">
    <w:name w:val="Заголовок №5 (2)_"/>
    <w:link w:val="521"/>
    <w:rsid w:val="00686D2F"/>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1"/>
    <w:link w:val="520"/>
    <w:rsid w:val="00686D2F"/>
    <w:pPr>
      <w:shd w:val="clear" w:color="auto" w:fill="FFFFFF"/>
      <w:spacing w:before="360" w:after="240" w:line="0" w:lineRule="atLeast"/>
      <w:outlineLvl w:val="4"/>
    </w:pPr>
    <w:rPr>
      <w:rFonts w:ascii="Century Schoolbook" w:eastAsia="Century Schoolbook" w:hAnsi="Century Schoolbook" w:cs="Century Schoolbook"/>
      <w:kern w:val="0"/>
      <w:sz w:val="21"/>
      <w:szCs w:val="21"/>
      <w14:ligatures w14:val="none"/>
    </w:rPr>
  </w:style>
  <w:style w:type="character" w:customStyle="1" w:styleId="220">
    <w:name w:val="Заголовок №2 (2)"/>
    <w:rsid w:val="00686D2F"/>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686D2F"/>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1"/>
    <w:link w:val="230"/>
    <w:rsid w:val="00686D2F"/>
    <w:pPr>
      <w:shd w:val="clear" w:color="auto" w:fill="FFFFFF"/>
      <w:spacing w:before="240" w:after="240" w:line="0" w:lineRule="atLeast"/>
      <w:outlineLvl w:val="1"/>
    </w:pPr>
    <w:rPr>
      <w:rFonts w:ascii="Century Schoolbook" w:eastAsia="Century Schoolbook" w:hAnsi="Century Schoolbook" w:cs="Century Schoolbook"/>
      <w:kern w:val="0"/>
      <w:sz w:val="24"/>
      <w:szCs w:val="24"/>
      <w14:ligatures w14:val="none"/>
    </w:rPr>
  </w:style>
  <w:style w:type="character" w:customStyle="1" w:styleId="150">
    <w:name w:val="Заголовок №1 (5)_"/>
    <w:link w:val="151"/>
    <w:rsid w:val="00686D2F"/>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1"/>
    <w:link w:val="150"/>
    <w:rsid w:val="00686D2F"/>
    <w:pPr>
      <w:shd w:val="clear" w:color="auto" w:fill="FFFFFF"/>
      <w:spacing w:after="540" w:line="0" w:lineRule="atLeast"/>
      <w:jc w:val="center"/>
      <w:outlineLvl w:val="0"/>
    </w:pPr>
    <w:rPr>
      <w:rFonts w:ascii="Century Schoolbook" w:eastAsia="Century Schoolbook" w:hAnsi="Century Schoolbook" w:cs="Century Schoolbook"/>
      <w:kern w:val="0"/>
      <w:sz w:val="24"/>
      <w:szCs w:val="24"/>
      <w14:ligatures w14:val="none"/>
    </w:rPr>
  </w:style>
  <w:style w:type="character" w:customStyle="1" w:styleId="240">
    <w:name w:val="Заголовок №2 (4)_"/>
    <w:link w:val="241"/>
    <w:rsid w:val="00686D2F"/>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1"/>
    <w:link w:val="240"/>
    <w:rsid w:val="00686D2F"/>
    <w:pPr>
      <w:shd w:val="clear" w:color="auto" w:fill="FFFFFF"/>
      <w:spacing w:after="480" w:line="0" w:lineRule="atLeast"/>
      <w:outlineLvl w:val="1"/>
    </w:pPr>
    <w:rPr>
      <w:rFonts w:ascii="Century Schoolbook" w:eastAsia="Century Schoolbook" w:hAnsi="Century Schoolbook" w:cs="Century Schoolbook"/>
      <w:kern w:val="0"/>
      <w:sz w:val="26"/>
      <w:szCs w:val="26"/>
      <w14:ligatures w14:val="none"/>
    </w:rPr>
  </w:style>
  <w:style w:type="character" w:customStyle="1" w:styleId="CenturySchoolbook13pt">
    <w:name w:val="Основной текст + Century Schoolbook;13 pt"/>
    <w:rsid w:val="00686D2F"/>
    <w:rPr>
      <w:rFonts w:ascii="Century Schoolbook" w:eastAsia="Century Schoolbook" w:hAnsi="Century Schoolbook" w:cs="Century Schoolbook"/>
      <w:spacing w:val="0"/>
      <w:sz w:val="26"/>
      <w:szCs w:val="26"/>
    </w:rPr>
  </w:style>
  <w:style w:type="character" w:styleId="affffc">
    <w:name w:val="Subtle Reference"/>
    <w:uiPriority w:val="31"/>
    <w:qFormat/>
    <w:rsid w:val="00686D2F"/>
    <w:rPr>
      <w:smallCaps/>
      <w:color w:val="C0504D"/>
      <w:u w:val="single"/>
    </w:rPr>
  </w:style>
  <w:style w:type="character" w:styleId="affffd">
    <w:name w:val="Intense Reference"/>
    <w:uiPriority w:val="32"/>
    <w:qFormat/>
    <w:rsid w:val="00686D2F"/>
    <w:rPr>
      <w:b/>
      <w:bCs/>
      <w:smallCaps/>
      <w:color w:val="C0504D"/>
      <w:spacing w:val="5"/>
      <w:u w:val="single"/>
    </w:rPr>
  </w:style>
  <w:style w:type="character" w:styleId="affffe">
    <w:name w:val="Book Title"/>
    <w:uiPriority w:val="33"/>
    <w:qFormat/>
    <w:rsid w:val="00686D2F"/>
    <w:rPr>
      <w:b/>
      <w:bCs/>
      <w:smallCaps/>
      <w:spacing w:val="5"/>
    </w:rPr>
  </w:style>
  <w:style w:type="character" w:customStyle="1" w:styleId="apple-converted-space">
    <w:name w:val="apple-converted-space"/>
    <w:rsid w:val="00686D2F"/>
  </w:style>
  <w:style w:type="table" w:customStyle="1" w:styleId="212">
    <w:name w:val="Сетка таблицы21"/>
    <w:basedOn w:val="a3"/>
    <w:next w:val="aff0"/>
    <w:uiPriority w:val="39"/>
    <w:rsid w:val="00686D2F"/>
    <w:pPr>
      <w:spacing w:after="0" w:line="240" w:lineRule="auto"/>
    </w:pPr>
    <w:rPr>
      <w:rFonts w:ascii="Calibri" w:eastAsia="Times New Roman" w:hAnsi="Calibri"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
    <w:name w:val="Subtle Emphasis"/>
    <w:uiPriority w:val="19"/>
    <w:qFormat/>
    <w:rsid w:val="00686D2F"/>
    <w:rPr>
      <w:i/>
      <w:iCs/>
      <w:color w:val="808080"/>
    </w:rPr>
  </w:style>
  <w:style w:type="character" w:styleId="afffff0">
    <w:name w:val="Intense Emphasis"/>
    <w:uiPriority w:val="21"/>
    <w:qFormat/>
    <w:rsid w:val="00686D2F"/>
    <w:rPr>
      <w:b/>
      <w:bCs/>
      <w:i/>
      <w:iCs/>
      <w:color w:val="4F81BD"/>
    </w:rPr>
  </w:style>
  <w:style w:type="character" w:customStyle="1" w:styleId="file">
    <w:name w:val="file"/>
    <w:rsid w:val="00686D2F"/>
  </w:style>
  <w:style w:type="paragraph" w:customStyle="1" w:styleId="c2">
    <w:name w:val="c2"/>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13">
    <w:name w:val="c13"/>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16">
    <w:name w:val="c16"/>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3">
    <w:name w:val="c3"/>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4">
    <w:name w:val="c4"/>
    <w:rsid w:val="00686D2F"/>
  </w:style>
  <w:style w:type="paragraph" w:customStyle="1" w:styleId="c5">
    <w:name w:val="c5"/>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search-excerpt">
    <w:name w:val="search-excerpt"/>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like-tooltip">
    <w:name w:val="like-tooltip"/>
    <w:rsid w:val="00686D2F"/>
  </w:style>
  <w:style w:type="character" w:customStyle="1" w:styleId="flag-throbber">
    <w:name w:val="flag-throbber"/>
    <w:rsid w:val="00686D2F"/>
  </w:style>
  <w:style w:type="paragraph" w:customStyle="1" w:styleId="3b">
    <w:name w:val="Заголовок 3+"/>
    <w:basedOn w:val="a1"/>
    <w:rsid w:val="00686D2F"/>
    <w:pPr>
      <w:widowControl w:val="0"/>
      <w:spacing w:before="240" w:after="0" w:line="240" w:lineRule="auto"/>
      <w:jc w:val="center"/>
    </w:pPr>
    <w:rPr>
      <w:rFonts w:ascii="Times New Roman" w:eastAsia="Times New Roman" w:hAnsi="Times New Roman" w:cs="Times New Roman"/>
      <w:b/>
      <w:kern w:val="0"/>
      <w:sz w:val="28"/>
      <w:szCs w:val="20"/>
      <w:lang w:eastAsia="ru-RU"/>
      <w14:ligatures w14:val="none"/>
    </w:rPr>
  </w:style>
  <w:style w:type="character" w:styleId="afffff1">
    <w:name w:val="Placeholder Text"/>
    <w:uiPriority w:val="99"/>
    <w:semiHidden/>
    <w:rsid w:val="00686D2F"/>
    <w:rPr>
      <w:color w:val="808080"/>
    </w:rPr>
  </w:style>
  <w:style w:type="table" w:customStyle="1" w:styleId="1110">
    <w:name w:val="Сетка таблицы111"/>
    <w:basedOn w:val="a3"/>
    <w:next w:val="aff0"/>
    <w:uiPriority w:val="59"/>
    <w:rsid w:val="00686D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3"/>
    <w:uiPriority w:val="59"/>
    <w:rsid w:val="00686D2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3"/>
    <w:next w:val="aff0"/>
    <w:uiPriority w:val="59"/>
    <w:rsid w:val="00686D2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ff0"/>
    <w:uiPriority w:val="59"/>
    <w:rsid w:val="00686D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ff0"/>
    <w:uiPriority w:val="59"/>
    <w:rsid w:val="00686D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1gif">
    <w:name w:val="msonormalbullet1.gif"/>
    <w:basedOn w:val="a1"/>
    <w:uiPriority w:val="99"/>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listparagraph0">
    <w:name w:val="msolistparagraph"/>
    <w:basedOn w:val="a1"/>
    <w:qFormat/>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140">
    <w:name w:val="Основной текст + Полужирный14"/>
    <w:rsid w:val="00686D2F"/>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1gifbullet2gif">
    <w:name w:val="msonormalbullet1gifbullet2.gif"/>
    <w:basedOn w:val="a1"/>
    <w:uiPriority w:val="99"/>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1gif">
    <w:name w:val="msonormalbullet2gifbullet1.gif"/>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1gifbullet1gif">
    <w:name w:val="msonormalbullet1gifbullet1.gif"/>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1gifbullet3gif">
    <w:name w:val="msonormalbullet1gifbullet3.gif"/>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2gif">
    <w:name w:val="msonormalbullet2gifbullet2.gif"/>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3gif">
    <w:name w:val="msonormalbullet2gifbullet3.gif"/>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1gifbullet1gif">
    <w:name w:val="msonormalbullet2gifbullet1gifbullet1.gif"/>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1gifbullet2gif">
    <w:name w:val="msonormalbullet2gifbullet1gifbullet2.gif"/>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1gifbullet3gif">
    <w:name w:val="msonormalbullet2gifbullet1gifbullet3.gif"/>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610">
    <w:name w:val="Заголовок 61"/>
    <w:basedOn w:val="a1"/>
    <w:next w:val="a1"/>
    <w:uiPriority w:val="9"/>
    <w:semiHidden/>
    <w:unhideWhenUsed/>
    <w:qFormat/>
    <w:rsid w:val="00686D2F"/>
    <w:pPr>
      <w:shd w:val="clear" w:color="auto" w:fill="FFFFFF"/>
      <w:spacing w:after="0" w:line="271" w:lineRule="auto"/>
      <w:outlineLvl w:val="5"/>
    </w:pPr>
    <w:rPr>
      <w:rFonts w:ascii="Cambria" w:eastAsia="Times New Roman" w:hAnsi="Cambria" w:cs="Times New Roman"/>
      <w:b/>
      <w:bCs/>
      <w:color w:val="595959"/>
      <w:spacing w:val="5"/>
      <w:kern w:val="0"/>
      <w14:ligatures w14:val="none"/>
    </w:rPr>
  </w:style>
  <w:style w:type="paragraph" w:styleId="2f6">
    <w:name w:val="List 2"/>
    <w:basedOn w:val="a1"/>
    <w:semiHidden/>
    <w:unhideWhenUsed/>
    <w:rsid w:val="00686D2F"/>
    <w:pPr>
      <w:spacing w:after="0" w:line="240" w:lineRule="auto"/>
      <w:ind w:left="566" w:hanging="283"/>
      <w:jc w:val="both"/>
    </w:pPr>
    <w:rPr>
      <w:rFonts w:ascii="Courier New" w:eastAsia="Times New Roman" w:hAnsi="Courier New" w:cs="Times New Roman"/>
      <w:kern w:val="0"/>
      <w:sz w:val="20"/>
      <w:szCs w:val="20"/>
      <w:lang w:eastAsia="ru-RU"/>
      <w14:ligatures w14:val="none"/>
    </w:rPr>
  </w:style>
  <w:style w:type="paragraph" w:styleId="3c">
    <w:name w:val="List 3"/>
    <w:basedOn w:val="a1"/>
    <w:semiHidden/>
    <w:unhideWhenUsed/>
    <w:rsid w:val="00686D2F"/>
    <w:pPr>
      <w:spacing w:after="0" w:line="240" w:lineRule="auto"/>
      <w:ind w:left="849" w:hanging="283"/>
    </w:pPr>
    <w:rPr>
      <w:rFonts w:ascii="Times New Roman" w:eastAsia="Times New Roman" w:hAnsi="Times New Roman" w:cs="Times New Roman"/>
      <w:kern w:val="0"/>
      <w:sz w:val="24"/>
      <w:szCs w:val="24"/>
      <w:lang w:eastAsia="ru-RU"/>
      <w14:ligatures w14:val="none"/>
    </w:rPr>
  </w:style>
  <w:style w:type="paragraph" w:styleId="afffff2">
    <w:name w:val="Body Text First Indent"/>
    <w:basedOn w:val="aff5"/>
    <w:link w:val="afffff3"/>
    <w:semiHidden/>
    <w:unhideWhenUsed/>
    <w:rsid w:val="00686D2F"/>
    <w:pPr>
      <w:widowControl/>
      <w:autoSpaceDE/>
      <w:autoSpaceDN/>
      <w:spacing w:after="120"/>
      <w:ind w:left="0" w:right="0" w:firstLine="210"/>
    </w:pPr>
    <w:rPr>
      <w:rFonts w:ascii="Courier New" w:eastAsia="Times New Roman" w:hAnsi="Courier New"/>
      <w:sz w:val="24"/>
      <w:szCs w:val="24"/>
    </w:rPr>
  </w:style>
  <w:style w:type="character" w:customStyle="1" w:styleId="afffff3">
    <w:name w:val="Красная строка Знак"/>
    <w:basedOn w:val="aff6"/>
    <w:link w:val="afffff2"/>
    <w:semiHidden/>
    <w:rsid w:val="00686D2F"/>
    <w:rPr>
      <w:rFonts w:ascii="Courier New" w:eastAsia="Times New Roman" w:hAnsi="Courier New" w:cs="Times New Roman"/>
      <w:sz w:val="24"/>
      <w:szCs w:val="24"/>
    </w:rPr>
  </w:style>
  <w:style w:type="character" w:customStyle="1" w:styleId="afffff4">
    <w:name w:val="Основной текст_"/>
    <w:link w:val="2f7"/>
    <w:rsid w:val="00686D2F"/>
    <w:rPr>
      <w:sz w:val="21"/>
      <w:szCs w:val="21"/>
      <w:shd w:val="clear" w:color="auto" w:fill="FFFFFF"/>
    </w:rPr>
  </w:style>
  <w:style w:type="paragraph" w:customStyle="1" w:styleId="2f7">
    <w:name w:val="Основной текст2"/>
    <w:basedOn w:val="a1"/>
    <w:link w:val="afffff4"/>
    <w:rsid w:val="00686D2F"/>
    <w:pPr>
      <w:widowControl w:val="0"/>
      <w:shd w:val="clear" w:color="auto" w:fill="FFFFFF"/>
      <w:spacing w:before="360" w:after="0" w:line="278" w:lineRule="exact"/>
      <w:ind w:hanging="300"/>
      <w:jc w:val="both"/>
    </w:pPr>
    <w:rPr>
      <w:kern w:val="0"/>
      <w:sz w:val="21"/>
      <w:szCs w:val="21"/>
      <w14:ligatures w14:val="none"/>
    </w:rPr>
  </w:style>
  <w:style w:type="paragraph" w:customStyle="1" w:styleId="3d">
    <w:name w:val="Основной текст3"/>
    <w:basedOn w:val="a1"/>
    <w:rsid w:val="00686D2F"/>
    <w:pPr>
      <w:widowControl w:val="0"/>
      <w:shd w:val="clear" w:color="auto" w:fill="FFFFFF"/>
      <w:spacing w:after="0" w:line="370" w:lineRule="exact"/>
      <w:jc w:val="both"/>
    </w:pPr>
    <w:rPr>
      <w:rFonts w:ascii="Times New Roman" w:eastAsia="Times New Roman" w:hAnsi="Times New Roman" w:cs="Times New Roman"/>
      <w:kern w:val="0"/>
      <w:sz w:val="26"/>
      <w:szCs w:val="26"/>
      <w:lang w:eastAsia="ru-RU"/>
      <w14:ligatures w14:val="none"/>
    </w:rPr>
  </w:style>
  <w:style w:type="table" w:customStyle="1" w:styleId="3e">
    <w:name w:val="Сетка таблицы3"/>
    <w:basedOn w:val="a3"/>
    <w:next w:val="aff0"/>
    <w:uiPriority w:val="59"/>
    <w:rsid w:val="00686D2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cxspmiddlemailrucssattributepostfix">
    <w:name w:val="msonormalcxspmiddle_mailru_css_attribute_postfix"/>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85">
    <w:name w:val="Основной текст8"/>
    <w:basedOn w:val="a1"/>
    <w:uiPriority w:val="99"/>
    <w:qFormat/>
    <w:rsid w:val="00686D2F"/>
    <w:pPr>
      <w:widowControl w:val="0"/>
      <w:shd w:val="clear" w:color="auto" w:fill="FFFFFF"/>
      <w:spacing w:after="0" w:line="211" w:lineRule="exact"/>
      <w:jc w:val="both"/>
    </w:pPr>
    <w:rPr>
      <w:rFonts w:ascii="Malgun Gothic" w:eastAsia="Malgun Gothic" w:hAnsi="Malgun Gothic" w:cs="Times New Roman"/>
      <w:spacing w:val="3"/>
      <w:kern w:val="0"/>
      <w:sz w:val="18"/>
      <w:szCs w:val="18"/>
      <w:lang w:eastAsia="ru-RU"/>
      <w14:ligatures w14:val="none"/>
    </w:rPr>
  </w:style>
  <w:style w:type="character" w:customStyle="1" w:styleId="0pt">
    <w:name w:val="Основной текст + Полужирный;Интервал 0 pt"/>
    <w:rsid w:val="00686D2F"/>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3">
    <w:name w:val="Заголовок 1 Знак1"/>
    <w:uiPriority w:val="9"/>
    <w:rsid w:val="00686D2F"/>
    <w:rPr>
      <w:rFonts w:ascii="Times New Roman" w:eastAsia="Times New Roman" w:hAnsi="Times New Roman" w:cs="Times New Roman"/>
      <w:b/>
      <w:sz w:val="24"/>
      <w:szCs w:val="32"/>
    </w:rPr>
  </w:style>
  <w:style w:type="table" w:customStyle="1" w:styleId="141">
    <w:name w:val="Сетка таблицы14"/>
    <w:basedOn w:val="a3"/>
    <w:next w:val="aff0"/>
    <w:uiPriority w:val="59"/>
    <w:rsid w:val="00686D2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686D2F"/>
    <w:rPr>
      <w:rFonts w:ascii="Cambria" w:eastAsia="Times New Roman" w:hAnsi="Cambria" w:cs="Times New Roman"/>
      <w:i/>
      <w:iCs/>
      <w:color w:val="243F60"/>
    </w:rPr>
  </w:style>
  <w:style w:type="character" w:customStyle="1" w:styleId="711">
    <w:name w:val="Заголовок 7 Знак1"/>
    <w:uiPriority w:val="9"/>
    <w:semiHidden/>
    <w:rsid w:val="00686D2F"/>
    <w:rPr>
      <w:rFonts w:ascii="Cambria" w:eastAsia="Times New Roman" w:hAnsi="Cambria" w:cs="Times New Roman"/>
      <w:i/>
      <w:iCs/>
      <w:color w:val="404040"/>
    </w:rPr>
  </w:style>
  <w:style w:type="character" w:customStyle="1" w:styleId="811">
    <w:name w:val="Заголовок 8 Знак1"/>
    <w:uiPriority w:val="9"/>
    <w:semiHidden/>
    <w:rsid w:val="00686D2F"/>
    <w:rPr>
      <w:rFonts w:ascii="Cambria" w:eastAsia="Times New Roman" w:hAnsi="Cambria" w:cs="Times New Roman"/>
      <w:color w:val="404040"/>
      <w:sz w:val="20"/>
      <w:szCs w:val="20"/>
    </w:rPr>
  </w:style>
  <w:style w:type="character" w:customStyle="1" w:styleId="911">
    <w:name w:val="Заголовок 9 Знак1"/>
    <w:uiPriority w:val="9"/>
    <w:semiHidden/>
    <w:rsid w:val="00686D2F"/>
    <w:rPr>
      <w:rFonts w:ascii="Cambria" w:eastAsia="Times New Roman" w:hAnsi="Cambria" w:cs="Times New Roman"/>
      <w:i/>
      <w:iCs/>
      <w:color w:val="404040"/>
      <w:sz w:val="20"/>
      <w:szCs w:val="20"/>
    </w:rPr>
  </w:style>
  <w:style w:type="table" w:customStyle="1" w:styleId="2210">
    <w:name w:val="Сетка таблицы221"/>
    <w:basedOn w:val="a3"/>
    <w:next w:val="aff0"/>
    <w:uiPriority w:val="59"/>
    <w:rsid w:val="00686D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b">
    <w:name w:val="Сетка таблицы4"/>
    <w:basedOn w:val="a3"/>
    <w:next w:val="aff0"/>
    <w:uiPriority w:val="59"/>
    <w:rsid w:val="00686D2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
    <w:name w:val="Сетка таблицы5"/>
    <w:basedOn w:val="a3"/>
    <w:next w:val="aff0"/>
    <w:uiPriority w:val="59"/>
    <w:rsid w:val="00686D2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686D2F"/>
  </w:style>
  <w:style w:type="character" w:customStyle="1" w:styleId="c105">
    <w:name w:val="c105"/>
    <w:rsid w:val="00686D2F"/>
  </w:style>
  <w:style w:type="paragraph" w:customStyle="1" w:styleId="a8bullet3gif">
    <w:name w:val="a8bullet3.gif"/>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a8bullet2gif">
    <w:name w:val="a8bullet2.gif"/>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7bullet1gif">
    <w:name w:val="c27bullet1.gif"/>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7bullet2gifbullet1gif">
    <w:name w:val="c27bullet2gifbullet1.gif"/>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7bullet2gifbullet3gif">
    <w:name w:val="c27bullet2gifbullet3.gif"/>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7bullet2gifbullet2gifbullet1gif">
    <w:name w:val="c27bullet2gifbullet2gifbullet1.gif"/>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7bullet2gifbullet2gifbullet3gif">
    <w:name w:val="c27bullet2gifbullet2gifbullet3.gif"/>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a8bullet1gif">
    <w:name w:val="a8bullet1.gif"/>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114">
    <w:name w:val="Оглавление 11"/>
    <w:basedOn w:val="a1"/>
    <w:next w:val="a1"/>
    <w:uiPriority w:val="39"/>
    <w:unhideWhenUsed/>
    <w:rsid w:val="00686D2F"/>
    <w:pPr>
      <w:tabs>
        <w:tab w:val="right" w:leader="dot" w:pos="8647"/>
      </w:tabs>
      <w:spacing w:after="0" w:line="276" w:lineRule="auto"/>
    </w:pPr>
    <w:rPr>
      <w:rFonts w:ascii="Times New Roman" w:eastAsia="Calibri" w:hAnsi="Times New Roman" w:cs="Times New Roman"/>
      <w:kern w:val="0"/>
      <w:sz w:val="28"/>
      <w:szCs w:val="28"/>
      <w14:ligatures w14:val="none"/>
    </w:rPr>
  </w:style>
  <w:style w:type="paragraph" w:customStyle="1" w:styleId="8bullet1gif">
    <w:name w:val="8bullet1.gif"/>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afffff5">
    <w:name w:val="Основной текст + Курсив"/>
    <w:aliases w:val="Интервал 0 pt"/>
    <w:rsid w:val="00686D2F"/>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8bullet2gif">
    <w:name w:val="8bullet2.gif"/>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hl">
    <w:name w:val="hl"/>
    <w:rsid w:val="00686D2F"/>
  </w:style>
  <w:style w:type="paragraph" w:customStyle="1" w:styleId="c34">
    <w:name w:val="c34"/>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6">
    <w:name w:val="c6"/>
    <w:rsid w:val="00686D2F"/>
  </w:style>
  <w:style w:type="character" w:customStyle="1" w:styleId="c12">
    <w:name w:val="c12"/>
    <w:rsid w:val="00686D2F"/>
  </w:style>
  <w:style w:type="paragraph" w:customStyle="1" w:styleId="213">
    <w:name w:val="Основной текст 21"/>
    <w:basedOn w:val="a1"/>
    <w:next w:val="2f8"/>
    <w:link w:val="2f9"/>
    <w:unhideWhenUsed/>
    <w:rsid w:val="00686D2F"/>
    <w:pPr>
      <w:spacing w:after="120" w:line="480" w:lineRule="auto"/>
    </w:pPr>
    <w:rPr>
      <w:rFonts w:ascii="Calibri" w:eastAsia="Calibri" w:hAnsi="Calibri" w:cs="Times New Roman"/>
      <w:kern w:val="0"/>
      <w14:ligatures w14:val="none"/>
    </w:rPr>
  </w:style>
  <w:style w:type="character" w:customStyle="1" w:styleId="2f9">
    <w:name w:val="Основной текст 2 Знак"/>
    <w:link w:val="213"/>
    <w:rsid w:val="00686D2F"/>
    <w:rPr>
      <w:rFonts w:ascii="Calibri" w:eastAsia="Calibri" w:hAnsi="Calibri" w:cs="Times New Roman"/>
    </w:rPr>
  </w:style>
  <w:style w:type="paragraph" w:styleId="3f">
    <w:name w:val="Body Text 3"/>
    <w:basedOn w:val="a1"/>
    <w:link w:val="3f0"/>
    <w:uiPriority w:val="99"/>
    <w:unhideWhenUsed/>
    <w:rsid w:val="00686D2F"/>
    <w:pPr>
      <w:shd w:val="clear" w:color="auto" w:fill="FFFFFF"/>
      <w:spacing w:after="0" w:line="240" w:lineRule="auto"/>
      <w:jc w:val="both"/>
    </w:pPr>
    <w:rPr>
      <w:rFonts w:ascii="Times New Roman" w:eastAsia="Times New Roman" w:hAnsi="Times New Roman" w:cs="Times New Roman"/>
      <w:strike/>
      <w:kern w:val="0"/>
      <w:sz w:val="24"/>
      <w:szCs w:val="24"/>
      <w14:ligatures w14:val="none"/>
    </w:rPr>
  </w:style>
  <w:style w:type="character" w:customStyle="1" w:styleId="3f0">
    <w:name w:val="Основной текст 3 Знак"/>
    <w:basedOn w:val="a2"/>
    <w:link w:val="3f"/>
    <w:uiPriority w:val="99"/>
    <w:rsid w:val="00686D2F"/>
    <w:rPr>
      <w:rFonts w:ascii="Times New Roman" w:eastAsia="Times New Roman" w:hAnsi="Times New Roman" w:cs="Times New Roman"/>
      <w:strike/>
      <w:sz w:val="24"/>
      <w:szCs w:val="24"/>
      <w:shd w:val="clear" w:color="auto" w:fill="FFFFFF"/>
    </w:rPr>
  </w:style>
  <w:style w:type="paragraph" w:styleId="2f">
    <w:name w:val="Body Text Indent 2"/>
    <w:basedOn w:val="a1"/>
    <w:link w:val="2e"/>
    <w:unhideWhenUsed/>
    <w:rsid w:val="00686D2F"/>
    <w:pPr>
      <w:tabs>
        <w:tab w:val="left" w:pos="567"/>
        <w:tab w:val="left" w:pos="851"/>
      </w:tabs>
      <w:spacing w:after="0" w:line="360" w:lineRule="auto"/>
      <w:ind w:firstLine="709"/>
      <w:contextualSpacing/>
      <w:jc w:val="both"/>
    </w:pPr>
    <w:rPr>
      <w:rFonts w:ascii="Calibri" w:eastAsia="Calibri" w:hAnsi="Calibri" w:cs="Calibri"/>
      <w:color w:val="000000"/>
      <w:kern w:val="0"/>
      <w14:ligatures w14:val="none"/>
    </w:rPr>
  </w:style>
  <w:style w:type="character" w:customStyle="1" w:styleId="214">
    <w:name w:val="Основной текст с отступом 2 Знак1"/>
    <w:basedOn w:val="a2"/>
    <w:rsid w:val="00686D2F"/>
    <w:rPr>
      <w:kern w:val="2"/>
      <w14:ligatures w14:val="standardContextual"/>
    </w:rPr>
  </w:style>
  <w:style w:type="character" w:customStyle="1" w:styleId="c8c4">
    <w:name w:val="c8 c4"/>
    <w:rsid w:val="00686D2F"/>
  </w:style>
  <w:style w:type="character" w:customStyle="1" w:styleId="dash041e0431044b0447043d044b0439char1">
    <w:name w:val="dash041e_0431_044b_0447_043d_044b_0439__char1"/>
    <w:rsid w:val="00686D2F"/>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686D2F"/>
    <w:rPr>
      <w:rFonts w:ascii="Times New Roman" w:hAnsi="Times New Roman" w:cs="Times New Roman" w:hint="default"/>
      <w:strike w:val="0"/>
      <w:sz w:val="24"/>
      <w:szCs w:val="24"/>
      <w:u w:val="none"/>
    </w:rPr>
  </w:style>
  <w:style w:type="character" w:customStyle="1" w:styleId="affff9">
    <w:name w:val="Буллит Знак"/>
    <w:link w:val="affff8"/>
    <w:rsid w:val="00686D2F"/>
    <w:rPr>
      <w:rFonts w:ascii="NewtonCSanPin" w:eastAsia="Times New Roman" w:hAnsi="NewtonCSanPin"/>
      <w:color w:val="000000"/>
      <w:sz w:val="21"/>
      <w:szCs w:val="21"/>
    </w:rPr>
  </w:style>
  <w:style w:type="paragraph" w:customStyle="1" w:styleId="afffff6">
    <w:name w:val="[Основной абзац]"/>
    <w:basedOn w:val="a1"/>
    <w:uiPriority w:val="99"/>
    <w:rsid w:val="00686D2F"/>
    <w:pPr>
      <w:spacing w:after="0" w:line="288" w:lineRule="auto"/>
      <w:ind w:firstLine="340"/>
      <w:jc w:val="both"/>
    </w:pPr>
    <w:rPr>
      <w:rFonts w:ascii="Newton-Regular" w:eastAsia="Arial" w:hAnsi="Newton-Regular" w:cs="Newton-Regular"/>
      <w:color w:val="000000"/>
      <w:kern w:val="0"/>
      <w:sz w:val="28"/>
      <w:szCs w:val="28"/>
      <w:lang w:val="en-GB" w:eastAsia="ru-RU"/>
      <w14:ligatures w14:val="none"/>
    </w:rPr>
  </w:style>
  <w:style w:type="character" w:customStyle="1" w:styleId="FontStyle113">
    <w:name w:val="Font Style113"/>
    <w:uiPriority w:val="99"/>
    <w:rsid w:val="00686D2F"/>
    <w:rPr>
      <w:rFonts w:ascii="Arial Unicode MS" w:eastAsia="Arial Unicode MS" w:cs="Arial Unicode MS"/>
      <w:sz w:val="16"/>
      <w:szCs w:val="16"/>
    </w:rPr>
  </w:style>
  <w:style w:type="character" w:customStyle="1" w:styleId="FontStyle126">
    <w:name w:val="Font Style126"/>
    <w:uiPriority w:val="99"/>
    <w:rsid w:val="00686D2F"/>
    <w:rPr>
      <w:rFonts w:ascii="Arial Unicode MS" w:eastAsia="Arial Unicode MS" w:cs="Arial Unicode MS"/>
      <w:sz w:val="20"/>
      <w:szCs w:val="20"/>
    </w:rPr>
  </w:style>
  <w:style w:type="paragraph" w:customStyle="1" w:styleId="headertext">
    <w:name w:val="headertext"/>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formattext">
    <w:name w:val="formattext"/>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313">
    <w:name w:val="Оглавление 31"/>
    <w:basedOn w:val="a1"/>
    <w:next w:val="a1"/>
    <w:uiPriority w:val="39"/>
    <w:semiHidden/>
    <w:unhideWhenUsed/>
    <w:rsid w:val="00686D2F"/>
    <w:pPr>
      <w:spacing w:after="100" w:line="360" w:lineRule="auto"/>
      <w:ind w:left="480" w:firstLine="709"/>
      <w:jc w:val="both"/>
    </w:pPr>
    <w:rPr>
      <w:rFonts w:ascii="Times New Roman" w:eastAsia="Calibri" w:hAnsi="Times New Roman" w:cs="Times New Roman"/>
      <w:kern w:val="0"/>
      <w:sz w:val="24"/>
      <w14:ligatures w14:val="none"/>
    </w:rPr>
  </w:style>
  <w:style w:type="character" w:customStyle="1" w:styleId="1ff0">
    <w:name w:val="Просмотренная гиперссылка1"/>
    <w:uiPriority w:val="99"/>
    <w:semiHidden/>
    <w:unhideWhenUsed/>
    <w:rsid w:val="00686D2F"/>
    <w:rPr>
      <w:color w:val="800080"/>
      <w:u w:val="single"/>
    </w:rPr>
  </w:style>
  <w:style w:type="character" w:customStyle="1" w:styleId="searchresult">
    <w:name w:val="search_result"/>
    <w:rsid w:val="00686D2F"/>
  </w:style>
  <w:style w:type="character" w:customStyle="1" w:styleId="FontStyle30">
    <w:name w:val="Font Style30"/>
    <w:uiPriority w:val="99"/>
    <w:rsid w:val="00686D2F"/>
    <w:rPr>
      <w:rFonts w:ascii="Georgia" w:hAnsi="Georgia" w:cs="Georgia"/>
      <w:spacing w:val="10"/>
      <w:sz w:val="18"/>
      <w:szCs w:val="18"/>
    </w:rPr>
  </w:style>
  <w:style w:type="paragraph" w:customStyle="1" w:styleId="Style4">
    <w:name w:val="Style4"/>
    <w:basedOn w:val="a1"/>
    <w:uiPriority w:val="99"/>
    <w:rsid w:val="00686D2F"/>
    <w:pPr>
      <w:widowControl w:val="0"/>
      <w:spacing w:after="0" w:line="240" w:lineRule="auto"/>
    </w:pPr>
    <w:rPr>
      <w:rFonts w:ascii="Georgia" w:eastAsia="Calibri" w:hAnsi="Georgia" w:cs="Georgia"/>
      <w:kern w:val="0"/>
      <w:sz w:val="24"/>
      <w:szCs w:val="24"/>
      <w:lang w:eastAsia="ru-RU"/>
      <w14:ligatures w14:val="none"/>
    </w:rPr>
  </w:style>
  <w:style w:type="table" w:customStyle="1" w:styleId="121">
    <w:name w:val="Таблица простая 12"/>
    <w:basedOn w:val="a3"/>
    <w:uiPriority w:val="41"/>
    <w:rsid w:val="00686D2F"/>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2">
    <w:name w:val="Таблица простая 22"/>
    <w:basedOn w:val="a3"/>
    <w:uiPriority w:val="42"/>
    <w:rsid w:val="00686D2F"/>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3"/>
    <w:uiPriority w:val="43"/>
    <w:rsid w:val="00686D2F"/>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3"/>
    <w:uiPriority w:val="44"/>
    <w:rsid w:val="00686D2F"/>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2">
    <w:name w:val="Таблица простая 52"/>
    <w:basedOn w:val="a3"/>
    <w:uiPriority w:val="45"/>
    <w:rsid w:val="00686D2F"/>
    <w:pPr>
      <w:spacing w:after="0" w:line="240" w:lineRule="auto"/>
    </w:pPr>
    <w:rPr>
      <w:rFonts w:ascii="Calibri" w:eastAsia="Calibri" w:hAnsi="Calibri" w:cs="Times New Roman"/>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3"/>
    <w:uiPriority w:val="46"/>
    <w:rsid w:val="00686D2F"/>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3"/>
    <w:uiPriority w:val="47"/>
    <w:rsid w:val="00686D2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3"/>
    <w:uiPriority w:val="48"/>
    <w:rsid w:val="00686D2F"/>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3"/>
    <w:uiPriority w:val="49"/>
    <w:rsid w:val="00686D2F"/>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3"/>
    <w:uiPriority w:val="50"/>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3"/>
    <w:uiPriority w:val="51"/>
    <w:rsid w:val="00686D2F"/>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3"/>
    <w:uiPriority w:val="52"/>
    <w:rsid w:val="00686D2F"/>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3"/>
    <w:uiPriority w:val="46"/>
    <w:rsid w:val="00686D2F"/>
    <w:pPr>
      <w:spacing w:after="0" w:line="240" w:lineRule="auto"/>
    </w:pPr>
    <w:rPr>
      <w:rFonts w:ascii="Calibri" w:eastAsia="Calibri" w:hAnsi="Calibri" w:cs="Times New Roma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3"/>
    <w:uiPriority w:val="47"/>
    <w:rsid w:val="00686D2F"/>
    <w:pPr>
      <w:spacing w:after="0" w:line="240" w:lineRule="auto"/>
    </w:pPr>
    <w:rPr>
      <w:rFonts w:ascii="Calibri" w:eastAsia="Calibri" w:hAnsi="Calibri" w:cs="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3"/>
    <w:uiPriority w:val="48"/>
    <w:rsid w:val="00686D2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3"/>
    <w:uiPriority w:val="49"/>
    <w:rsid w:val="00686D2F"/>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3"/>
    <w:uiPriority w:val="50"/>
    <w:rsid w:val="00686D2F"/>
    <w:pPr>
      <w:spacing w:after="0" w:line="240" w:lineRule="auto"/>
    </w:pPr>
    <w:rPr>
      <w:rFonts w:ascii="Calibri" w:eastAsia="Calibri" w:hAnsi="Calibri" w:cs="Times New Roman"/>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3"/>
    <w:uiPriority w:val="51"/>
    <w:rsid w:val="00686D2F"/>
    <w:pPr>
      <w:spacing w:after="0" w:line="240" w:lineRule="auto"/>
    </w:pPr>
    <w:rPr>
      <w:rFonts w:ascii="Calibri" w:eastAsia="Calibri" w:hAnsi="Calibri"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3"/>
    <w:uiPriority w:val="52"/>
    <w:rsid w:val="00686D2F"/>
    <w:pPr>
      <w:spacing w:after="0" w:line="240" w:lineRule="auto"/>
    </w:pPr>
    <w:rPr>
      <w:rFonts w:ascii="Calibri" w:eastAsia="Calibri" w:hAnsi="Calibri" w:cs="Times New Roman"/>
      <w:color w:val="000000"/>
    </w:rPr>
    <w:tblPr>
      <w:tblStyleRowBandSize w:val="1"/>
      <w:tblStyleColBandSize w:val="1"/>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686D2F"/>
    <w:rPr>
      <w:rFonts w:ascii="Cambria" w:eastAsia="Times New Roman" w:hAnsi="Cambria" w:cs="Times New Roman"/>
      <w:color w:val="243F60"/>
      <w:sz w:val="24"/>
      <w:szCs w:val="24"/>
    </w:rPr>
  </w:style>
  <w:style w:type="character" w:customStyle="1" w:styleId="720">
    <w:name w:val="Заголовок 7 Знак2"/>
    <w:uiPriority w:val="9"/>
    <w:semiHidden/>
    <w:rsid w:val="00686D2F"/>
    <w:rPr>
      <w:rFonts w:ascii="Cambria" w:eastAsia="Times New Roman" w:hAnsi="Cambria" w:cs="Times New Roman"/>
      <w:i/>
      <w:iCs/>
      <w:color w:val="243F60"/>
    </w:rPr>
  </w:style>
  <w:style w:type="character" w:customStyle="1" w:styleId="820">
    <w:name w:val="Заголовок 8 Знак2"/>
    <w:uiPriority w:val="9"/>
    <w:semiHidden/>
    <w:rsid w:val="00686D2F"/>
    <w:rPr>
      <w:rFonts w:ascii="Cambria" w:eastAsia="Times New Roman" w:hAnsi="Cambria" w:cs="Times New Roman"/>
      <w:color w:val="272727"/>
      <w:sz w:val="21"/>
      <w:szCs w:val="21"/>
    </w:rPr>
  </w:style>
  <w:style w:type="character" w:customStyle="1" w:styleId="920">
    <w:name w:val="Заголовок 9 Знак2"/>
    <w:uiPriority w:val="9"/>
    <w:semiHidden/>
    <w:rsid w:val="00686D2F"/>
    <w:rPr>
      <w:rFonts w:ascii="Cambria" w:eastAsia="Times New Roman" w:hAnsi="Cambria" w:cs="Times New Roman"/>
      <w:i/>
      <w:iCs/>
      <w:color w:val="272727"/>
      <w:sz w:val="21"/>
      <w:szCs w:val="21"/>
    </w:rPr>
  </w:style>
  <w:style w:type="character" w:customStyle="1" w:styleId="2fa">
    <w:name w:val="Текст сноски Знак2"/>
    <w:uiPriority w:val="99"/>
    <w:semiHidden/>
    <w:rsid w:val="00686D2F"/>
    <w:rPr>
      <w:sz w:val="20"/>
      <w:szCs w:val="20"/>
    </w:rPr>
  </w:style>
  <w:style w:type="paragraph" w:styleId="2f8">
    <w:name w:val="Body Text 2"/>
    <w:basedOn w:val="a1"/>
    <w:link w:val="215"/>
    <w:uiPriority w:val="99"/>
    <w:unhideWhenUsed/>
    <w:rsid w:val="00686D2F"/>
    <w:pPr>
      <w:spacing w:after="120" w:line="480" w:lineRule="auto"/>
    </w:pPr>
    <w:rPr>
      <w:rFonts w:ascii="Calibri" w:eastAsia="Calibri" w:hAnsi="Calibri" w:cs="Times New Roman"/>
      <w:kern w:val="0"/>
      <w14:ligatures w14:val="none"/>
    </w:rPr>
  </w:style>
  <w:style w:type="character" w:customStyle="1" w:styleId="215">
    <w:name w:val="Основной текст 2 Знак1"/>
    <w:basedOn w:val="a2"/>
    <w:link w:val="2f8"/>
    <w:uiPriority w:val="99"/>
    <w:rsid w:val="00686D2F"/>
    <w:rPr>
      <w:rFonts w:ascii="Calibri" w:eastAsia="Calibri" w:hAnsi="Calibri" w:cs="Times New Roman"/>
    </w:rPr>
  </w:style>
  <w:style w:type="table" w:customStyle="1" w:styleId="152">
    <w:name w:val="Сетка таблицы15"/>
    <w:basedOn w:val="a3"/>
    <w:next w:val="aff0"/>
    <w:uiPriority w:val="59"/>
    <w:rsid w:val="00686D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3"/>
    <w:next w:val="aff0"/>
    <w:uiPriority w:val="59"/>
    <w:rsid w:val="00686D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86D2F"/>
    <w:pPr>
      <w:suppressAutoHyphens/>
      <w:autoSpaceDN w:val="0"/>
      <w:spacing w:after="200" w:line="276" w:lineRule="auto"/>
      <w:textAlignment w:val="baseline"/>
    </w:pPr>
    <w:rPr>
      <w:rFonts w:ascii="Calibri" w:eastAsia="Microsoft YaHei" w:hAnsi="Calibri" w:cs="Calibri"/>
      <w:kern w:val="3"/>
    </w:rPr>
  </w:style>
  <w:style w:type="character" w:customStyle="1" w:styleId="1ff1">
    <w:name w:val="Стиль1 Знак"/>
    <w:rsid w:val="00686D2F"/>
    <w:rPr>
      <w:rFonts w:ascii="Times New Roman" w:eastAsia="Times New Roman" w:hAnsi="Times New Roman" w:cs="Times New Roman"/>
      <w:sz w:val="28"/>
      <w:szCs w:val="28"/>
      <w:lang w:eastAsia="ar-SA"/>
    </w:rPr>
  </w:style>
  <w:style w:type="paragraph" w:customStyle="1" w:styleId="4c">
    <w:name w:val="Заг 4"/>
    <w:basedOn w:val="a1"/>
    <w:qFormat/>
    <w:rsid w:val="00686D2F"/>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kern w:val="0"/>
      <w:sz w:val="23"/>
      <w:szCs w:val="23"/>
      <w:lang w:eastAsia="ru-RU"/>
      <w14:ligatures w14:val="none"/>
    </w:rPr>
  </w:style>
  <w:style w:type="paragraph" w:customStyle="1" w:styleId="afffff7">
    <w:name w:val="Курсив"/>
    <w:basedOn w:val="aff2"/>
    <w:qFormat/>
    <w:rsid w:val="00686D2F"/>
    <w:pPr>
      <w:textAlignment w:val="center"/>
    </w:pPr>
    <w:rPr>
      <w:rFonts w:eastAsia="Times New Roman"/>
      <w:i/>
      <w:iCs/>
      <w:lang w:eastAsia="ru-RU"/>
    </w:rPr>
  </w:style>
  <w:style w:type="paragraph" w:customStyle="1" w:styleId="Zag1">
    <w:name w:val="Zag_1"/>
    <w:basedOn w:val="a1"/>
    <w:uiPriority w:val="99"/>
    <w:qFormat/>
    <w:rsid w:val="00686D2F"/>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kern w:val="0"/>
      <w:sz w:val="28"/>
      <w:szCs w:val="24"/>
      <w:lang w:eastAsia="ru-RU"/>
      <w14:ligatures w14:val="none"/>
    </w:rPr>
  </w:style>
  <w:style w:type="paragraph" w:customStyle="1" w:styleId="Zag3">
    <w:name w:val="Zag_3"/>
    <w:basedOn w:val="a1"/>
    <w:qFormat/>
    <w:rsid w:val="00686D2F"/>
    <w:pPr>
      <w:widowControl w:val="0"/>
      <w:autoSpaceDE w:val="0"/>
      <w:autoSpaceDN w:val="0"/>
      <w:adjustRightInd w:val="0"/>
      <w:spacing w:after="68" w:line="282" w:lineRule="exact"/>
      <w:jc w:val="center"/>
    </w:pPr>
    <w:rPr>
      <w:rFonts w:ascii="Times New Roman" w:eastAsia="Times New Roman" w:hAnsi="Times New Roman" w:cs="Times New Roman"/>
      <w:i/>
      <w:iCs/>
      <w:color w:val="000000"/>
      <w:kern w:val="0"/>
      <w:sz w:val="24"/>
      <w:szCs w:val="24"/>
      <w:lang w:eastAsia="ru-RU"/>
      <w14:ligatures w14:val="none"/>
    </w:rPr>
  </w:style>
  <w:style w:type="paragraph" w:customStyle="1" w:styleId="afffff8">
    <w:name w:val="Ξαϋχνϋι"/>
    <w:basedOn w:val="a1"/>
    <w:uiPriority w:val="99"/>
    <w:qFormat/>
    <w:rsid w:val="00686D2F"/>
    <w:pPr>
      <w:widowControl w:val="0"/>
      <w:autoSpaceDE w:val="0"/>
      <w:autoSpaceDN w:val="0"/>
      <w:adjustRightInd w:val="0"/>
      <w:spacing w:after="0" w:line="240" w:lineRule="auto"/>
      <w:jc w:val="both"/>
    </w:pPr>
    <w:rPr>
      <w:rFonts w:ascii="Times New Roman" w:eastAsia="Times New Roman" w:hAnsi="Times New Roman" w:cs="Times New Roman"/>
      <w:color w:val="000000"/>
      <w:kern w:val="0"/>
      <w:sz w:val="24"/>
      <w:szCs w:val="24"/>
      <w:lang w:eastAsia="ru-RU"/>
      <w14:ligatures w14:val="none"/>
    </w:rPr>
  </w:style>
  <w:style w:type="character" w:customStyle="1" w:styleId="affffb">
    <w:name w:val="Буллит Курсив Знак"/>
    <w:link w:val="affffa"/>
    <w:uiPriority w:val="99"/>
    <w:rsid w:val="00686D2F"/>
    <w:rPr>
      <w:rFonts w:ascii="NewtonCSanPin" w:eastAsia="Times New Roman" w:hAnsi="NewtonCSanPin"/>
      <w:i/>
      <w:iCs/>
      <w:color w:val="000000"/>
      <w:sz w:val="21"/>
      <w:szCs w:val="21"/>
    </w:rPr>
  </w:style>
  <w:style w:type="character" w:customStyle="1" w:styleId="blk">
    <w:name w:val="blk"/>
    <w:rsid w:val="00686D2F"/>
  </w:style>
  <w:style w:type="paragraph" w:customStyle="1" w:styleId="afffff9">
    <w:name w:val="Название таблицы"/>
    <w:basedOn w:val="aff2"/>
    <w:qFormat/>
    <w:rsid w:val="00686D2F"/>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686D2F"/>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686D2F"/>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686D2F"/>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1"/>
    <w:qFormat/>
    <w:rsid w:val="00686D2F"/>
    <w:pPr>
      <w:widowControl w:val="0"/>
      <w:autoSpaceDE w:val="0"/>
      <w:autoSpaceDN w:val="0"/>
      <w:adjustRightInd w:val="0"/>
      <w:spacing w:after="0" w:line="213" w:lineRule="exact"/>
      <w:ind w:firstLine="339"/>
      <w:jc w:val="both"/>
    </w:pPr>
    <w:rPr>
      <w:rFonts w:ascii="NewtonCSanPin" w:eastAsia="Times New Roman" w:hAnsi="NewtonCSanPin" w:cs="NewtonCSanPin"/>
      <w:color w:val="000000"/>
      <w:kern w:val="0"/>
      <w:sz w:val="21"/>
      <w:szCs w:val="21"/>
      <w:lang w:eastAsia="ru-RU"/>
      <w14:ligatures w14:val="none"/>
    </w:rPr>
  </w:style>
  <w:style w:type="paragraph" w:customStyle="1" w:styleId="Normal1">
    <w:name w:val="Normal1"/>
    <w:uiPriority w:val="99"/>
    <w:rsid w:val="00686D2F"/>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fa">
    <w:name w:val="Текст в заданном формате"/>
    <w:basedOn w:val="a1"/>
    <w:uiPriority w:val="99"/>
    <w:rsid w:val="00686D2F"/>
    <w:pPr>
      <w:widowControl w:val="0"/>
      <w:suppressAutoHyphens/>
      <w:spacing w:after="0" w:line="360" w:lineRule="auto"/>
      <w:ind w:firstLine="709"/>
      <w:jc w:val="both"/>
    </w:pPr>
    <w:rPr>
      <w:rFonts w:ascii="Times New Roman" w:eastAsia="NSimSun" w:hAnsi="Times New Roman" w:cs="Liberation Mono"/>
      <w:kern w:val="0"/>
      <w:sz w:val="24"/>
      <w:szCs w:val="20"/>
      <w:lang w:eastAsia="zh-CN" w:bidi="hi-IN"/>
      <w14:ligatures w14:val="none"/>
    </w:rPr>
  </w:style>
  <w:style w:type="paragraph" w:customStyle="1" w:styleId="afffffb">
    <w:name w:val="Новый"/>
    <w:basedOn w:val="a1"/>
    <w:rsid w:val="00686D2F"/>
    <w:pPr>
      <w:spacing w:after="0" w:line="360" w:lineRule="auto"/>
      <w:ind w:firstLine="454"/>
      <w:jc w:val="both"/>
    </w:pPr>
    <w:rPr>
      <w:rFonts w:ascii="Times New Roman" w:eastAsia="Times New Roman" w:hAnsi="Times New Roman" w:cs="Times New Roman"/>
      <w:kern w:val="0"/>
      <w:sz w:val="28"/>
      <w:szCs w:val="24"/>
      <w:lang w:eastAsia="ru-RU"/>
      <w14:ligatures w14:val="none"/>
    </w:rPr>
  </w:style>
  <w:style w:type="paragraph" w:customStyle="1" w:styleId="afffffc">
    <w:name w:val="Подзаг"/>
    <w:basedOn w:val="aff2"/>
    <w:qFormat/>
    <w:rsid w:val="00686D2F"/>
    <w:pPr>
      <w:spacing w:before="113" w:after="28"/>
      <w:jc w:val="center"/>
      <w:textAlignment w:val="center"/>
    </w:pPr>
    <w:rPr>
      <w:rFonts w:eastAsia="Times New Roman"/>
      <w:b/>
      <w:bCs/>
      <w:i/>
      <w:iCs/>
      <w:lang w:eastAsia="ru-RU"/>
    </w:rPr>
  </w:style>
  <w:style w:type="character" w:customStyle="1" w:styleId="fontstyle21">
    <w:name w:val="fontstyle21"/>
    <w:rsid w:val="00686D2F"/>
    <w:rPr>
      <w:rFonts w:ascii="HA_Chuvash-Bold" w:hAnsi="HA_Chuvash-Bold" w:hint="default"/>
      <w:b/>
      <w:bCs/>
      <w:i w:val="0"/>
      <w:iCs w:val="0"/>
      <w:color w:val="242021"/>
      <w:sz w:val="20"/>
      <w:szCs w:val="20"/>
    </w:rPr>
  </w:style>
  <w:style w:type="character" w:customStyle="1" w:styleId="fontstyle31">
    <w:name w:val="fontstyle31"/>
    <w:rsid w:val="00686D2F"/>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686D2F"/>
    <w:rPr>
      <w:rFonts w:ascii="Tahoma" w:hAnsi="Tahoma" w:cs="Tahoma"/>
      <w:sz w:val="16"/>
      <w:szCs w:val="16"/>
      <w:lang w:eastAsia="ru-RU"/>
    </w:rPr>
  </w:style>
  <w:style w:type="paragraph" w:customStyle="1" w:styleId="wwP7">
    <w:name w:val="wwP7"/>
    <w:basedOn w:val="a1"/>
    <w:uiPriority w:val="99"/>
    <w:rsid w:val="00686D2F"/>
    <w:pPr>
      <w:widowControl w:val="0"/>
      <w:suppressAutoHyphens/>
      <w:spacing w:after="0" w:line="240" w:lineRule="auto"/>
      <w:ind w:left="135" w:firstLine="585"/>
      <w:jc w:val="both"/>
    </w:pPr>
    <w:rPr>
      <w:rFonts w:ascii="Times New Roman" w:eastAsia="Calibri" w:hAnsi="Times New Roman" w:cs="Times New Roman"/>
      <w:sz w:val="24"/>
      <w:szCs w:val="24"/>
      <w:lang w:eastAsia="ru-RU"/>
      <w14:ligatures w14:val="none"/>
    </w:rPr>
  </w:style>
  <w:style w:type="character" w:customStyle="1" w:styleId="A30">
    <w:name w:val="A3"/>
    <w:uiPriority w:val="99"/>
    <w:rsid w:val="00686D2F"/>
    <w:rPr>
      <w:color w:val="000000"/>
      <w:sz w:val="20"/>
      <w:szCs w:val="20"/>
    </w:rPr>
  </w:style>
  <w:style w:type="character" w:customStyle="1" w:styleId="1ff2">
    <w:name w:val="Верхний колонтитул Знак1"/>
    <w:uiPriority w:val="99"/>
    <w:rsid w:val="00686D2F"/>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686D2F"/>
  </w:style>
  <w:style w:type="paragraph" w:customStyle="1" w:styleId="afffffd">
    <w:name w:val="подзаголовок"/>
    <w:basedOn w:val="afffff6"/>
    <w:rsid w:val="00686D2F"/>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686D2F"/>
    <w:rPr>
      <w:color w:val="FF0000"/>
    </w:rPr>
  </w:style>
  <w:style w:type="paragraph" w:customStyle="1" w:styleId="Zag2">
    <w:name w:val="Zag_2"/>
    <w:basedOn w:val="a1"/>
    <w:qFormat/>
    <w:rsid w:val="00686D2F"/>
    <w:pPr>
      <w:widowControl w:val="0"/>
      <w:autoSpaceDE w:val="0"/>
      <w:autoSpaceDN w:val="0"/>
      <w:adjustRightInd w:val="0"/>
      <w:spacing w:after="129" w:line="291" w:lineRule="exact"/>
      <w:jc w:val="center"/>
    </w:pPr>
    <w:rPr>
      <w:rFonts w:ascii="Times New Roman" w:eastAsia="Times New Roman" w:hAnsi="Times New Roman" w:cs="Times New Roman"/>
      <w:b/>
      <w:bCs/>
      <w:color w:val="000000"/>
      <w:kern w:val="0"/>
      <w:sz w:val="24"/>
      <w:szCs w:val="24"/>
      <w:lang w:eastAsia="ru-RU"/>
      <w14:ligatures w14:val="none"/>
    </w:rPr>
  </w:style>
  <w:style w:type="paragraph" w:customStyle="1" w:styleId="afffffe">
    <w:name w:val="[Без стиля]"/>
    <w:rsid w:val="00686D2F"/>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customStyle="1" w:styleId="affffff">
    <w:name w:val="без абзаца"/>
    <w:basedOn w:val="afffffd"/>
    <w:uiPriority w:val="99"/>
    <w:rsid w:val="00686D2F"/>
    <w:pPr>
      <w:spacing w:before="0" w:after="0"/>
      <w:ind w:firstLine="0"/>
      <w:jc w:val="left"/>
    </w:pPr>
    <w:rPr>
      <w:rFonts w:ascii="Newton-Regular" w:hAnsi="Newton-Regular" w:cs="Newton-Regular"/>
    </w:rPr>
  </w:style>
  <w:style w:type="character" w:customStyle="1" w:styleId="myItalicChars">
    <w:name w:val="myItalicChars"/>
    <w:uiPriority w:val="99"/>
    <w:rsid w:val="00686D2F"/>
    <w:rPr>
      <w:color w:val="FF0000"/>
    </w:rPr>
  </w:style>
  <w:style w:type="numbering" w:customStyle="1" w:styleId="115">
    <w:name w:val="Нет списка11"/>
    <w:next w:val="a4"/>
    <w:uiPriority w:val="99"/>
    <w:semiHidden/>
    <w:unhideWhenUsed/>
    <w:rsid w:val="00686D2F"/>
  </w:style>
  <w:style w:type="paragraph" w:customStyle="1" w:styleId="ParagraphStyle">
    <w:name w:val="Paragraph Style"/>
    <w:rsid w:val="00686D2F"/>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st">
    <w:name w:val="st"/>
    <w:rsid w:val="00686D2F"/>
  </w:style>
  <w:style w:type="paragraph" w:styleId="z-">
    <w:name w:val="HTML Top of Form"/>
    <w:basedOn w:val="a1"/>
    <w:next w:val="a1"/>
    <w:link w:val="z-0"/>
    <w:hidden/>
    <w:uiPriority w:val="99"/>
    <w:semiHidden/>
    <w:unhideWhenUsed/>
    <w:rsid w:val="00686D2F"/>
    <w:pPr>
      <w:pBdr>
        <w:bottom w:val="single" w:sz="6" w:space="1" w:color="auto"/>
      </w:pBdr>
      <w:spacing w:after="0" w:line="240" w:lineRule="auto"/>
      <w:jc w:val="center"/>
    </w:pPr>
    <w:rPr>
      <w:rFonts w:ascii="Arial" w:eastAsia="Times New Roman" w:hAnsi="Arial" w:cs="Times New Roman"/>
      <w:vanish/>
      <w:kern w:val="0"/>
      <w:sz w:val="16"/>
      <w:szCs w:val="16"/>
      <w14:ligatures w14:val="none"/>
    </w:rPr>
  </w:style>
  <w:style w:type="character" w:customStyle="1" w:styleId="z-0">
    <w:name w:val="z-Начало формы Знак"/>
    <w:basedOn w:val="a2"/>
    <w:link w:val="z-"/>
    <w:uiPriority w:val="99"/>
    <w:semiHidden/>
    <w:rsid w:val="00686D2F"/>
    <w:rPr>
      <w:rFonts w:ascii="Arial" w:eastAsia="Times New Roman" w:hAnsi="Arial" w:cs="Times New Roman"/>
      <w:vanish/>
      <w:sz w:val="16"/>
      <w:szCs w:val="16"/>
    </w:rPr>
  </w:style>
  <w:style w:type="paragraph" w:styleId="z-1">
    <w:name w:val="HTML Bottom of Form"/>
    <w:basedOn w:val="a1"/>
    <w:next w:val="a1"/>
    <w:link w:val="z-2"/>
    <w:hidden/>
    <w:uiPriority w:val="99"/>
    <w:semiHidden/>
    <w:unhideWhenUsed/>
    <w:rsid w:val="00686D2F"/>
    <w:pPr>
      <w:pBdr>
        <w:top w:val="single" w:sz="6" w:space="1" w:color="auto"/>
      </w:pBdr>
      <w:spacing w:after="0" w:line="240" w:lineRule="auto"/>
      <w:jc w:val="center"/>
    </w:pPr>
    <w:rPr>
      <w:rFonts w:ascii="Arial" w:eastAsia="Times New Roman" w:hAnsi="Arial" w:cs="Times New Roman"/>
      <w:vanish/>
      <w:kern w:val="0"/>
      <w:sz w:val="16"/>
      <w:szCs w:val="16"/>
      <w14:ligatures w14:val="none"/>
    </w:rPr>
  </w:style>
  <w:style w:type="character" w:customStyle="1" w:styleId="z-2">
    <w:name w:val="z-Конец формы Знак"/>
    <w:basedOn w:val="a2"/>
    <w:link w:val="z-1"/>
    <w:uiPriority w:val="99"/>
    <w:semiHidden/>
    <w:rsid w:val="00686D2F"/>
    <w:rPr>
      <w:rFonts w:ascii="Arial" w:eastAsia="Times New Roman" w:hAnsi="Arial" w:cs="Times New Roman"/>
      <w:vanish/>
      <w:sz w:val="16"/>
      <w:szCs w:val="16"/>
    </w:rPr>
  </w:style>
  <w:style w:type="paragraph" w:customStyle="1" w:styleId="c11">
    <w:name w:val="c11"/>
    <w:basedOn w:val="a1"/>
    <w:rsid w:val="00686D2F"/>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character" w:customStyle="1" w:styleId="c15">
    <w:name w:val="c15"/>
    <w:rsid w:val="00686D2F"/>
  </w:style>
  <w:style w:type="character" w:customStyle="1" w:styleId="ft1">
    <w:name w:val="ft1"/>
    <w:rsid w:val="00686D2F"/>
  </w:style>
  <w:style w:type="character" w:styleId="HTML">
    <w:name w:val="HTML Cite"/>
    <w:rsid w:val="00686D2F"/>
    <w:rPr>
      <w:rFonts w:ascii="Times New Roman" w:hAnsi="Times New Roman" w:cs="Times New Roman" w:hint="default"/>
      <w:i/>
      <w:iCs/>
    </w:rPr>
  </w:style>
  <w:style w:type="character" w:customStyle="1" w:styleId="1ff3">
    <w:name w:val="Заголовок Знак1"/>
    <w:rsid w:val="00686D2F"/>
    <w:rPr>
      <w:rFonts w:ascii="Times New Roman" w:eastAsia="Times New Roman" w:hAnsi="Times New Roman"/>
      <w:bCs/>
      <w:caps/>
      <w:kern w:val="28"/>
      <w:sz w:val="28"/>
      <w:szCs w:val="32"/>
    </w:rPr>
  </w:style>
  <w:style w:type="paragraph" w:styleId="1ff4">
    <w:name w:val="index 1"/>
    <w:basedOn w:val="a1"/>
    <w:next w:val="a1"/>
    <w:autoRedefine/>
    <w:uiPriority w:val="99"/>
    <w:semiHidden/>
    <w:unhideWhenUsed/>
    <w:rsid w:val="00686D2F"/>
    <w:pPr>
      <w:widowControl w:val="0"/>
      <w:spacing w:after="200" w:line="276" w:lineRule="auto"/>
      <w:ind w:left="220" w:hanging="220"/>
    </w:pPr>
    <w:rPr>
      <w:rFonts w:ascii="Calibri" w:eastAsia="Calibri" w:hAnsi="Calibri" w:cs="Times New Roman"/>
      <w:kern w:val="0"/>
      <w14:ligatures w14:val="none"/>
    </w:rPr>
  </w:style>
  <w:style w:type="numbering" w:customStyle="1" w:styleId="58">
    <w:name w:val="Нет списка5"/>
    <w:next w:val="a4"/>
    <w:uiPriority w:val="99"/>
    <w:semiHidden/>
    <w:unhideWhenUsed/>
    <w:rsid w:val="00686D2F"/>
  </w:style>
  <w:style w:type="table" w:customStyle="1" w:styleId="TableNormal2">
    <w:name w:val="Table Normal2"/>
    <w:uiPriority w:val="2"/>
    <w:semiHidden/>
    <w:unhideWhenUsed/>
    <w:qFormat/>
    <w:rsid w:val="00686D2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4">
    <w:name w:val="Нет списка6"/>
    <w:next w:val="a4"/>
    <w:uiPriority w:val="99"/>
    <w:semiHidden/>
    <w:unhideWhenUsed/>
    <w:rsid w:val="00686D2F"/>
  </w:style>
  <w:style w:type="table" w:customStyle="1" w:styleId="TableNormal3">
    <w:name w:val="Table Normal3"/>
    <w:uiPriority w:val="2"/>
    <w:semiHidden/>
    <w:unhideWhenUsed/>
    <w:qFormat/>
    <w:rsid w:val="00686D2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5">
    <w:name w:val="Нет списка7"/>
    <w:next w:val="a4"/>
    <w:uiPriority w:val="99"/>
    <w:semiHidden/>
    <w:unhideWhenUsed/>
    <w:rsid w:val="00686D2F"/>
  </w:style>
  <w:style w:type="numbering" w:customStyle="1" w:styleId="86">
    <w:name w:val="Нет списка8"/>
    <w:next w:val="a4"/>
    <w:uiPriority w:val="99"/>
    <w:semiHidden/>
    <w:unhideWhenUsed/>
    <w:rsid w:val="00686D2F"/>
  </w:style>
  <w:style w:type="numbering" w:customStyle="1" w:styleId="122">
    <w:name w:val="Нет списка12"/>
    <w:next w:val="a4"/>
    <w:uiPriority w:val="99"/>
    <w:semiHidden/>
    <w:unhideWhenUsed/>
    <w:rsid w:val="00686D2F"/>
  </w:style>
  <w:style w:type="numbering" w:customStyle="1" w:styleId="93">
    <w:name w:val="Нет списка9"/>
    <w:next w:val="a4"/>
    <w:uiPriority w:val="99"/>
    <w:semiHidden/>
    <w:unhideWhenUsed/>
    <w:rsid w:val="00686D2F"/>
  </w:style>
  <w:style w:type="table" w:customStyle="1" w:styleId="76">
    <w:name w:val="Сетка таблицы7"/>
    <w:basedOn w:val="a3"/>
    <w:next w:val="aff0"/>
    <w:uiPriority w:val="59"/>
    <w:rsid w:val="00686D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3"/>
    <w:uiPriority w:val="59"/>
    <w:rsid w:val="00686D2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3"/>
    <w:uiPriority w:val="59"/>
    <w:rsid w:val="00686D2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3"/>
    <w:uiPriority w:val="59"/>
    <w:rsid w:val="00686D2F"/>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686D2F"/>
  </w:style>
  <w:style w:type="numbering" w:customStyle="1" w:styleId="100">
    <w:name w:val="Нет списка10"/>
    <w:next w:val="a4"/>
    <w:uiPriority w:val="99"/>
    <w:semiHidden/>
    <w:unhideWhenUsed/>
    <w:rsid w:val="00686D2F"/>
  </w:style>
  <w:style w:type="numbering" w:customStyle="1" w:styleId="131">
    <w:name w:val="Нет списка13"/>
    <w:next w:val="a4"/>
    <w:uiPriority w:val="99"/>
    <w:semiHidden/>
    <w:unhideWhenUsed/>
    <w:rsid w:val="00686D2F"/>
  </w:style>
  <w:style w:type="numbering" w:customStyle="1" w:styleId="142">
    <w:name w:val="Нет списка14"/>
    <w:next w:val="a4"/>
    <w:uiPriority w:val="99"/>
    <w:semiHidden/>
    <w:unhideWhenUsed/>
    <w:rsid w:val="00686D2F"/>
  </w:style>
  <w:style w:type="table" w:customStyle="1" w:styleId="87">
    <w:name w:val="Сетка таблицы8"/>
    <w:basedOn w:val="a3"/>
    <w:next w:val="aff0"/>
    <w:uiPriority w:val="59"/>
    <w:rsid w:val="00686D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3"/>
    <w:uiPriority w:val="59"/>
    <w:rsid w:val="00686D2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3"/>
    <w:uiPriority w:val="59"/>
    <w:rsid w:val="00686D2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3"/>
    <w:uiPriority w:val="59"/>
    <w:rsid w:val="00686D2F"/>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4"/>
    <w:uiPriority w:val="99"/>
    <w:semiHidden/>
    <w:unhideWhenUsed/>
    <w:rsid w:val="00686D2F"/>
  </w:style>
  <w:style w:type="paragraph" w:customStyle="1" w:styleId="Textbody">
    <w:name w:val="Text body"/>
    <w:basedOn w:val="a1"/>
    <w:rsid w:val="00686D2F"/>
    <w:pPr>
      <w:widowControl w:val="0"/>
      <w:suppressAutoHyphens/>
      <w:autoSpaceDN w:val="0"/>
      <w:spacing w:after="120" w:line="240" w:lineRule="auto"/>
    </w:pPr>
    <w:rPr>
      <w:rFonts w:ascii="Times New Roman" w:eastAsia="Times New Roman" w:hAnsi="Times New Roman" w:cs="Times New Roman"/>
      <w:kern w:val="3"/>
      <w:sz w:val="24"/>
      <w:szCs w:val="24"/>
      <w:lang w:val="de-DE" w:eastAsia="ja-JP"/>
      <w14:ligatures w14:val="none"/>
    </w:rPr>
  </w:style>
  <w:style w:type="numbering" w:customStyle="1" w:styleId="160">
    <w:name w:val="Нет списка16"/>
    <w:next w:val="a4"/>
    <w:uiPriority w:val="99"/>
    <w:semiHidden/>
    <w:unhideWhenUsed/>
    <w:rsid w:val="00686D2F"/>
  </w:style>
  <w:style w:type="table" w:customStyle="1" w:styleId="94">
    <w:name w:val="Сетка таблицы9"/>
    <w:basedOn w:val="a3"/>
    <w:next w:val="aff0"/>
    <w:uiPriority w:val="59"/>
    <w:rsid w:val="00686D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3"/>
    <w:uiPriority w:val="59"/>
    <w:rsid w:val="00686D2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3"/>
    <w:uiPriority w:val="59"/>
    <w:rsid w:val="00686D2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3"/>
    <w:uiPriority w:val="59"/>
    <w:rsid w:val="00686D2F"/>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686D2F"/>
    <w:rPr>
      <w:shd w:val="clear" w:color="auto" w:fill="FFFFFF"/>
    </w:rPr>
  </w:style>
  <w:style w:type="paragraph" w:customStyle="1" w:styleId="422">
    <w:name w:val="Заголовок №4 (2)"/>
    <w:basedOn w:val="a1"/>
    <w:link w:val="421"/>
    <w:rsid w:val="00686D2F"/>
    <w:pPr>
      <w:widowControl w:val="0"/>
      <w:shd w:val="clear" w:color="auto" w:fill="FFFFFF"/>
      <w:spacing w:after="240" w:line="264" w:lineRule="exact"/>
      <w:jc w:val="center"/>
      <w:outlineLvl w:val="3"/>
    </w:pPr>
    <w:rPr>
      <w:kern w:val="0"/>
      <w14:ligatures w14:val="none"/>
    </w:rPr>
  </w:style>
  <w:style w:type="numbering" w:customStyle="1" w:styleId="170">
    <w:name w:val="Нет списка17"/>
    <w:next w:val="a4"/>
    <w:uiPriority w:val="99"/>
    <w:semiHidden/>
    <w:unhideWhenUsed/>
    <w:rsid w:val="00686D2F"/>
  </w:style>
  <w:style w:type="table" w:customStyle="1" w:styleId="101">
    <w:name w:val="Сетка таблицы10"/>
    <w:basedOn w:val="a3"/>
    <w:next w:val="aff0"/>
    <w:uiPriority w:val="59"/>
    <w:rsid w:val="00686D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3"/>
    <w:uiPriority w:val="59"/>
    <w:rsid w:val="00686D2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3"/>
    <w:uiPriority w:val="59"/>
    <w:rsid w:val="00686D2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3"/>
    <w:uiPriority w:val="59"/>
    <w:rsid w:val="00686D2F"/>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686D2F"/>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686D2F"/>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4"/>
    <w:uiPriority w:val="99"/>
    <w:semiHidden/>
    <w:unhideWhenUsed/>
    <w:rsid w:val="00686D2F"/>
  </w:style>
  <w:style w:type="table" w:customStyle="1" w:styleId="161">
    <w:name w:val="Сетка таблицы16"/>
    <w:basedOn w:val="a3"/>
    <w:next w:val="aff0"/>
    <w:uiPriority w:val="59"/>
    <w:rsid w:val="00686D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3"/>
    <w:uiPriority w:val="59"/>
    <w:rsid w:val="00686D2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3"/>
    <w:uiPriority w:val="59"/>
    <w:rsid w:val="00686D2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3"/>
    <w:uiPriority w:val="59"/>
    <w:rsid w:val="00686D2F"/>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4"/>
    <w:uiPriority w:val="99"/>
    <w:semiHidden/>
    <w:unhideWhenUsed/>
    <w:rsid w:val="00686D2F"/>
  </w:style>
  <w:style w:type="table" w:customStyle="1" w:styleId="171">
    <w:name w:val="Сетка таблицы17"/>
    <w:basedOn w:val="a3"/>
    <w:next w:val="aff0"/>
    <w:uiPriority w:val="59"/>
    <w:rsid w:val="00686D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3"/>
    <w:uiPriority w:val="59"/>
    <w:rsid w:val="00686D2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3"/>
    <w:uiPriority w:val="59"/>
    <w:rsid w:val="00686D2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3"/>
    <w:uiPriority w:val="59"/>
    <w:rsid w:val="00686D2F"/>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4"/>
    <w:uiPriority w:val="99"/>
    <w:semiHidden/>
    <w:unhideWhenUsed/>
    <w:rsid w:val="00686D2F"/>
  </w:style>
  <w:style w:type="table" w:customStyle="1" w:styleId="TableNormal4">
    <w:name w:val="Table Normal4"/>
    <w:uiPriority w:val="2"/>
    <w:semiHidden/>
    <w:qFormat/>
    <w:rsid w:val="00686D2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2fb">
    <w:name w:val="Неразрешенное упоминание2"/>
    <w:uiPriority w:val="99"/>
    <w:semiHidden/>
    <w:unhideWhenUsed/>
    <w:rsid w:val="00686D2F"/>
    <w:rPr>
      <w:color w:val="605E5C"/>
      <w:shd w:val="clear" w:color="auto" w:fill="E1DFDD"/>
    </w:rPr>
  </w:style>
  <w:style w:type="numbering" w:customStyle="1" w:styleId="201">
    <w:name w:val="Нет списка20"/>
    <w:next w:val="a4"/>
    <w:uiPriority w:val="99"/>
    <w:semiHidden/>
    <w:unhideWhenUsed/>
    <w:rsid w:val="00686D2F"/>
  </w:style>
  <w:style w:type="table" w:customStyle="1" w:styleId="TableGridLight8">
    <w:name w:val="Table Grid Light8"/>
    <w:basedOn w:val="a3"/>
    <w:uiPriority w:val="59"/>
    <w:rsid w:val="00686D2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
    <w:name w:val="Таблица простая 116"/>
    <w:basedOn w:val="a3"/>
    <w:next w:val="121"/>
    <w:uiPriority w:val="59"/>
    <w:rsid w:val="00686D2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3"/>
    <w:next w:val="222"/>
    <w:uiPriority w:val="59"/>
    <w:rsid w:val="00686D2F"/>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3"/>
    <w:next w:val="320"/>
    <w:uiPriority w:val="99"/>
    <w:rsid w:val="00686D2F"/>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3"/>
    <w:next w:val="420"/>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3"/>
    <w:next w:val="522"/>
    <w:uiPriority w:val="99"/>
    <w:rsid w:val="00686D2F"/>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3"/>
    <w:next w:val="-12"/>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3"/>
    <w:next w:val="-22"/>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3"/>
    <w:next w:val="-32"/>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3"/>
    <w:next w:val="-42"/>
    <w:uiPriority w:val="59"/>
    <w:rsid w:val="00686D2F"/>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3"/>
    <w:next w:val="-52"/>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3"/>
    <w:next w:val="-62"/>
    <w:uiPriority w:val="99"/>
    <w:rsid w:val="00686D2F"/>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3"/>
    <w:next w:val="-72"/>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3"/>
    <w:next w:val="-120"/>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3"/>
    <w:next w:val="-220"/>
    <w:uiPriority w:val="99"/>
    <w:rsid w:val="00686D2F"/>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3"/>
    <w:next w:val="-320"/>
    <w:uiPriority w:val="99"/>
    <w:rsid w:val="00686D2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3"/>
    <w:next w:val="-420"/>
    <w:uiPriority w:val="99"/>
    <w:rsid w:val="00686D2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3"/>
    <w:next w:val="-520"/>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3"/>
    <w:next w:val="-620"/>
    <w:uiPriority w:val="99"/>
    <w:rsid w:val="00686D2F"/>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3"/>
    <w:next w:val="-720"/>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3"/>
    <w:next w:val="aff0"/>
    <w:uiPriority w:val="59"/>
    <w:rsid w:val="00686D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3"/>
    <w:uiPriority w:val="59"/>
    <w:rsid w:val="00686D2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686D2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11">
    <w:name w:val="Сетка таблицы211"/>
    <w:basedOn w:val="a3"/>
    <w:next w:val="aff0"/>
    <w:uiPriority w:val="59"/>
    <w:rsid w:val="00686D2F"/>
    <w:pPr>
      <w:spacing w:after="0" w:line="240" w:lineRule="auto"/>
    </w:pPr>
    <w:rPr>
      <w:rFonts w:ascii="Calibri" w:eastAsia="Times New Roman" w:hAnsi="Calibri"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3"/>
    <w:next w:val="aff0"/>
    <w:uiPriority w:val="59"/>
    <w:rsid w:val="00686D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3"/>
    <w:uiPriority w:val="59"/>
    <w:rsid w:val="00686D2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3"/>
    <w:next w:val="aff0"/>
    <w:uiPriority w:val="59"/>
    <w:rsid w:val="00686D2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3"/>
    <w:next w:val="aff0"/>
    <w:uiPriority w:val="59"/>
    <w:rsid w:val="00686D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3"/>
    <w:next w:val="aff0"/>
    <w:uiPriority w:val="59"/>
    <w:rsid w:val="00686D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3"/>
    <w:next w:val="aff0"/>
    <w:uiPriority w:val="59"/>
    <w:rsid w:val="00686D2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3"/>
    <w:next w:val="aff0"/>
    <w:uiPriority w:val="59"/>
    <w:rsid w:val="00686D2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3"/>
    <w:next w:val="aff0"/>
    <w:uiPriority w:val="59"/>
    <w:rsid w:val="00686D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3"/>
    <w:next w:val="aff0"/>
    <w:uiPriority w:val="59"/>
    <w:rsid w:val="00686D2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3"/>
    <w:next w:val="aff0"/>
    <w:uiPriority w:val="59"/>
    <w:rsid w:val="00686D2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3"/>
    <w:uiPriority w:val="41"/>
    <w:rsid w:val="00686D2F"/>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3"/>
    <w:uiPriority w:val="42"/>
    <w:rsid w:val="00686D2F"/>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3"/>
    <w:uiPriority w:val="43"/>
    <w:rsid w:val="00686D2F"/>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3"/>
    <w:uiPriority w:val="44"/>
    <w:rsid w:val="00686D2F"/>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3"/>
    <w:uiPriority w:val="45"/>
    <w:rsid w:val="00686D2F"/>
    <w:pPr>
      <w:spacing w:after="0" w:line="240" w:lineRule="auto"/>
    </w:pPr>
    <w:rPr>
      <w:rFonts w:ascii="Calibri" w:eastAsia="Calibri" w:hAnsi="Calibri" w:cs="Times New Roman"/>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3"/>
    <w:uiPriority w:val="46"/>
    <w:rsid w:val="00686D2F"/>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3"/>
    <w:uiPriority w:val="47"/>
    <w:rsid w:val="00686D2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3"/>
    <w:uiPriority w:val="48"/>
    <w:rsid w:val="00686D2F"/>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3"/>
    <w:uiPriority w:val="49"/>
    <w:rsid w:val="00686D2F"/>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3"/>
    <w:uiPriority w:val="50"/>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3"/>
    <w:uiPriority w:val="51"/>
    <w:rsid w:val="00686D2F"/>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3"/>
    <w:uiPriority w:val="52"/>
    <w:rsid w:val="00686D2F"/>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3"/>
    <w:uiPriority w:val="46"/>
    <w:rsid w:val="00686D2F"/>
    <w:pPr>
      <w:spacing w:after="0" w:line="240" w:lineRule="auto"/>
    </w:pPr>
    <w:rPr>
      <w:rFonts w:ascii="Calibri" w:eastAsia="Calibri" w:hAnsi="Calibri" w:cs="Times New Roma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3"/>
    <w:uiPriority w:val="47"/>
    <w:rsid w:val="00686D2F"/>
    <w:pPr>
      <w:spacing w:after="0" w:line="240" w:lineRule="auto"/>
    </w:pPr>
    <w:rPr>
      <w:rFonts w:ascii="Calibri" w:eastAsia="Calibri" w:hAnsi="Calibri" w:cs="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3"/>
    <w:uiPriority w:val="48"/>
    <w:rsid w:val="00686D2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3"/>
    <w:uiPriority w:val="49"/>
    <w:rsid w:val="00686D2F"/>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3"/>
    <w:uiPriority w:val="50"/>
    <w:rsid w:val="00686D2F"/>
    <w:pPr>
      <w:spacing w:after="0" w:line="240" w:lineRule="auto"/>
    </w:pPr>
    <w:rPr>
      <w:rFonts w:ascii="Calibri" w:eastAsia="Calibri" w:hAnsi="Calibri" w:cs="Times New Roman"/>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3"/>
    <w:uiPriority w:val="51"/>
    <w:rsid w:val="00686D2F"/>
    <w:pPr>
      <w:spacing w:after="0" w:line="240" w:lineRule="auto"/>
    </w:pPr>
    <w:rPr>
      <w:rFonts w:ascii="Calibri" w:eastAsia="Calibri" w:hAnsi="Calibri"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3"/>
    <w:uiPriority w:val="52"/>
    <w:rsid w:val="00686D2F"/>
    <w:pPr>
      <w:spacing w:after="0" w:line="240" w:lineRule="auto"/>
    </w:pPr>
    <w:rPr>
      <w:rFonts w:ascii="Calibri" w:eastAsia="Calibri" w:hAnsi="Calibri" w:cs="Times New Roman"/>
      <w:color w:val="000000"/>
    </w:rPr>
    <w:tblPr>
      <w:tblStyleRowBandSize w:val="1"/>
      <w:tblStyleColBandSize w:val="1"/>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3"/>
    <w:next w:val="aff0"/>
    <w:uiPriority w:val="59"/>
    <w:rsid w:val="00686D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3"/>
    <w:next w:val="aff0"/>
    <w:uiPriority w:val="59"/>
    <w:rsid w:val="00686D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4"/>
    <w:uiPriority w:val="99"/>
    <w:semiHidden/>
    <w:unhideWhenUsed/>
    <w:rsid w:val="00686D2F"/>
  </w:style>
  <w:style w:type="table" w:customStyle="1" w:styleId="202">
    <w:name w:val="Сетка таблицы20"/>
    <w:basedOn w:val="a3"/>
    <w:next w:val="aff0"/>
    <w:uiPriority w:val="59"/>
    <w:rsid w:val="00686D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3"/>
    <w:uiPriority w:val="59"/>
    <w:rsid w:val="00686D2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3"/>
    <w:uiPriority w:val="59"/>
    <w:rsid w:val="00686D2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3"/>
    <w:uiPriority w:val="59"/>
    <w:rsid w:val="00686D2F"/>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4"/>
    <w:uiPriority w:val="99"/>
    <w:semiHidden/>
    <w:unhideWhenUsed/>
    <w:rsid w:val="00686D2F"/>
  </w:style>
  <w:style w:type="table" w:customStyle="1" w:styleId="242">
    <w:name w:val="Сетка таблицы24"/>
    <w:basedOn w:val="a3"/>
    <w:next w:val="aff0"/>
    <w:rsid w:val="00686D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4"/>
    <w:uiPriority w:val="99"/>
    <w:semiHidden/>
    <w:unhideWhenUsed/>
    <w:rsid w:val="00686D2F"/>
  </w:style>
  <w:style w:type="numbering" w:customStyle="1" w:styleId="243">
    <w:name w:val="Нет списка24"/>
    <w:next w:val="a4"/>
    <w:uiPriority w:val="99"/>
    <w:semiHidden/>
    <w:unhideWhenUsed/>
    <w:rsid w:val="00686D2F"/>
  </w:style>
  <w:style w:type="numbering" w:customStyle="1" w:styleId="252">
    <w:name w:val="Нет списка25"/>
    <w:next w:val="a4"/>
    <w:uiPriority w:val="99"/>
    <w:semiHidden/>
    <w:unhideWhenUsed/>
    <w:rsid w:val="00686D2F"/>
  </w:style>
  <w:style w:type="table" w:customStyle="1" w:styleId="TableNormal6">
    <w:name w:val="Table Normal6"/>
    <w:uiPriority w:val="2"/>
    <w:semiHidden/>
    <w:unhideWhenUsed/>
    <w:qFormat/>
    <w:rsid w:val="00686D2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62">
    <w:name w:val="Нет списка26"/>
    <w:next w:val="a4"/>
    <w:uiPriority w:val="99"/>
    <w:semiHidden/>
    <w:unhideWhenUsed/>
    <w:rsid w:val="00686D2F"/>
  </w:style>
  <w:style w:type="numbering" w:customStyle="1" w:styleId="1113">
    <w:name w:val="Нет списка111"/>
    <w:next w:val="a4"/>
    <w:uiPriority w:val="99"/>
    <w:semiHidden/>
    <w:unhideWhenUsed/>
    <w:rsid w:val="00686D2F"/>
  </w:style>
  <w:style w:type="paragraph" w:customStyle="1" w:styleId="123">
    <w:name w:val="Заголовок 12"/>
    <w:basedOn w:val="a1"/>
    <w:uiPriority w:val="1"/>
    <w:qFormat/>
    <w:rsid w:val="00686D2F"/>
    <w:pPr>
      <w:widowControl w:val="0"/>
      <w:autoSpaceDE w:val="0"/>
      <w:autoSpaceDN w:val="0"/>
      <w:spacing w:after="0" w:line="319" w:lineRule="exact"/>
      <w:ind w:left="1120"/>
      <w:jc w:val="both"/>
      <w:outlineLvl w:val="1"/>
    </w:pPr>
    <w:rPr>
      <w:rFonts w:ascii="Times New Roman" w:eastAsia="Times New Roman" w:hAnsi="Times New Roman" w:cs="Times New Roman"/>
      <w:b/>
      <w:bCs/>
      <w:kern w:val="0"/>
      <w:sz w:val="28"/>
      <w:szCs w:val="28"/>
      <w14:ligatures w14:val="none"/>
    </w:rPr>
  </w:style>
  <w:style w:type="table" w:customStyle="1" w:styleId="253">
    <w:name w:val="Сетка таблицы25"/>
    <w:basedOn w:val="a3"/>
    <w:next w:val="aff0"/>
    <w:uiPriority w:val="59"/>
    <w:rsid w:val="00686D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686D2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hgkelc">
    <w:name w:val="hgkelc"/>
    <w:rsid w:val="00686D2F"/>
  </w:style>
  <w:style w:type="paragraph" w:customStyle="1" w:styleId="affffff0">
    <w:name w:val="a"/>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1ff5">
    <w:name w:val="1Стиль"/>
    <w:basedOn w:val="a9"/>
    <w:qFormat/>
    <w:rsid w:val="00686D2F"/>
    <w:pPr>
      <w:widowControl/>
      <w:tabs>
        <w:tab w:val="left" w:pos="-284"/>
        <w:tab w:val="left" w:pos="-142"/>
      </w:tabs>
      <w:spacing w:after="0" w:line="240" w:lineRule="auto"/>
      <w:ind w:left="0" w:firstLine="709"/>
      <w:jc w:val="both"/>
    </w:pPr>
    <w:rPr>
      <w:rFonts w:ascii="Times New Roman" w:hAnsi="Times New Roman"/>
      <w:bCs/>
      <w:sz w:val="28"/>
      <w:szCs w:val="28"/>
      <w:lang w:eastAsia="zh-CN"/>
    </w:rPr>
  </w:style>
  <w:style w:type="character" w:customStyle="1" w:styleId="path-separator">
    <w:name w:val="path-separator"/>
    <w:rsid w:val="00686D2F"/>
  </w:style>
  <w:style w:type="character" w:customStyle="1" w:styleId="l9ipkfa">
    <w:name w:val="l9ipkfa"/>
    <w:rsid w:val="00686D2F"/>
  </w:style>
  <w:style w:type="numbering" w:customStyle="1" w:styleId="272">
    <w:name w:val="Нет списка27"/>
    <w:next w:val="a4"/>
    <w:uiPriority w:val="99"/>
    <w:semiHidden/>
    <w:unhideWhenUsed/>
    <w:rsid w:val="00686D2F"/>
  </w:style>
  <w:style w:type="paragraph" w:customStyle="1" w:styleId="c31">
    <w:name w:val="c31"/>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numbering" w:customStyle="1" w:styleId="280">
    <w:name w:val="Нет списка28"/>
    <w:next w:val="a4"/>
    <w:uiPriority w:val="99"/>
    <w:semiHidden/>
    <w:unhideWhenUsed/>
    <w:rsid w:val="00686D2F"/>
  </w:style>
  <w:style w:type="table" w:customStyle="1" w:styleId="TableGridLight10">
    <w:name w:val="Table Grid Light10"/>
    <w:basedOn w:val="a3"/>
    <w:uiPriority w:val="59"/>
    <w:rsid w:val="00686D2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3"/>
    <w:uiPriority w:val="59"/>
    <w:rsid w:val="00686D2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3"/>
    <w:uiPriority w:val="59"/>
    <w:rsid w:val="00686D2F"/>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686D2F"/>
    <w:rPr>
      <w:sz w:val="20"/>
    </w:rPr>
  </w:style>
  <w:style w:type="paragraph" w:customStyle="1" w:styleId="affffff1">
    <w:name w:val="Таблица"/>
    <w:basedOn w:val="aff2"/>
    <w:qFormat/>
    <w:rsid w:val="00686D2F"/>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2">
    <w:name w:val="Message Header"/>
    <w:basedOn w:val="affffff1"/>
    <w:link w:val="affffff3"/>
    <w:rsid w:val="00686D2F"/>
    <w:pPr>
      <w:jc w:val="center"/>
    </w:pPr>
    <w:rPr>
      <w:b/>
      <w:bCs/>
    </w:rPr>
  </w:style>
  <w:style w:type="character" w:customStyle="1" w:styleId="affffff3">
    <w:name w:val="Шапка Знак"/>
    <w:basedOn w:val="a2"/>
    <w:link w:val="affffff2"/>
    <w:rsid w:val="00686D2F"/>
    <w:rPr>
      <w:rFonts w:ascii="NewtonCSanPin" w:eastAsia="Times New Roman" w:hAnsi="NewtonCSanPin"/>
      <w:b/>
      <w:bCs/>
      <w:color w:val="000000"/>
      <w:sz w:val="19"/>
      <w:szCs w:val="19"/>
      <w:lang w:eastAsia="ru-RU"/>
    </w:rPr>
  </w:style>
  <w:style w:type="paragraph" w:customStyle="1" w:styleId="affffff4">
    <w:name w:val="Приложение"/>
    <w:basedOn w:val="1ff6"/>
    <w:qFormat/>
    <w:rsid w:val="00686D2F"/>
    <w:pPr>
      <w:pageBreakBefore w:val="0"/>
      <w:spacing w:line="214" w:lineRule="atLeast"/>
      <w:ind w:left="3005"/>
      <w:jc w:val="left"/>
    </w:pPr>
    <w:rPr>
      <w:rFonts w:ascii="NewtonCSanPin" w:hAnsi="NewtonCSanPin" w:cs="NewtonCSanPin"/>
      <w:caps w:val="0"/>
      <w:sz w:val="21"/>
      <w:szCs w:val="21"/>
    </w:rPr>
  </w:style>
  <w:style w:type="paragraph" w:customStyle="1" w:styleId="1ff6">
    <w:name w:val="Заг 1"/>
    <w:basedOn w:val="aff2"/>
    <w:qFormat/>
    <w:rsid w:val="00686D2F"/>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5">
    <w:name w:val="Signature"/>
    <w:basedOn w:val="aff2"/>
    <w:link w:val="affffff6"/>
    <w:rsid w:val="00686D2F"/>
    <w:pPr>
      <w:autoSpaceDE/>
      <w:autoSpaceDN/>
      <w:adjustRightInd/>
      <w:spacing w:before="57" w:line="194" w:lineRule="atLeast"/>
      <w:ind w:firstLine="0"/>
      <w:jc w:val="center"/>
    </w:pPr>
    <w:rPr>
      <w:rFonts w:eastAsia="Times New Roman"/>
      <w:sz w:val="19"/>
      <w:szCs w:val="19"/>
    </w:rPr>
  </w:style>
  <w:style w:type="character" w:customStyle="1" w:styleId="affffff6">
    <w:name w:val="Подпись Знак"/>
    <w:basedOn w:val="a2"/>
    <w:link w:val="affffff5"/>
    <w:rsid w:val="00686D2F"/>
    <w:rPr>
      <w:rFonts w:ascii="NewtonCSanPin" w:eastAsia="Times New Roman" w:hAnsi="NewtonCSanPin"/>
      <w:color w:val="000000"/>
      <w:sz w:val="19"/>
      <w:szCs w:val="19"/>
    </w:rPr>
  </w:style>
  <w:style w:type="paragraph" w:customStyle="1" w:styleId="affffff7">
    <w:name w:val="В скобках"/>
    <w:basedOn w:val="affffff5"/>
    <w:qFormat/>
    <w:rsid w:val="00686D2F"/>
    <w:pPr>
      <w:spacing w:line="174" w:lineRule="atLeast"/>
    </w:pPr>
    <w:rPr>
      <w:sz w:val="17"/>
      <w:szCs w:val="17"/>
    </w:rPr>
  </w:style>
  <w:style w:type="paragraph" w:customStyle="1" w:styleId="1ff7">
    <w:name w:val="Содержание 1"/>
    <w:basedOn w:val="aff2"/>
    <w:qFormat/>
    <w:rsid w:val="00686D2F"/>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686D2F"/>
  </w:style>
  <w:style w:type="paragraph" w:customStyle="1" w:styleId="NoParagraphStyle">
    <w:name w:val="[No Paragraph Style]"/>
    <w:qFormat/>
    <w:rsid w:val="00686D2F"/>
    <w:pPr>
      <w:spacing w:after="0" w:line="288" w:lineRule="auto"/>
    </w:pPr>
    <w:rPr>
      <w:rFonts w:ascii="Minion Pro" w:eastAsia="Times New Roman" w:hAnsi="Minion Pro" w:cs="Minion Pro"/>
      <w:color w:val="000000"/>
      <w:sz w:val="24"/>
      <w:szCs w:val="24"/>
      <w:lang w:val="en-GB" w:eastAsia="ru-RU"/>
    </w:rPr>
  </w:style>
  <w:style w:type="paragraph" w:customStyle="1" w:styleId="2fc">
    <w:name w:val="Заг 2"/>
    <w:basedOn w:val="1ff6"/>
    <w:qFormat/>
    <w:rsid w:val="00686D2F"/>
    <w:pPr>
      <w:pageBreakBefore w:val="0"/>
      <w:spacing w:before="283"/>
    </w:pPr>
    <w:rPr>
      <w:caps w:val="0"/>
    </w:rPr>
  </w:style>
  <w:style w:type="paragraph" w:customStyle="1" w:styleId="3f1">
    <w:name w:val="Заг 3"/>
    <w:basedOn w:val="2fc"/>
    <w:qFormat/>
    <w:rsid w:val="00686D2F"/>
    <w:pPr>
      <w:spacing w:before="255" w:after="113" w:line="240" w:lineRule="atLeast"/>
    </w:pPr>
    <w:rPr>
      <w:i/>
      <w:iCs/>
      <w:sz w:val="23"/>
      <w:szCs w:val="23"/>
    </w:rPr>
  </w:style>
  <w:style w:type="paragraph" w:customStyle="1" w:styleId="affffff8">
    <w:name w:val="Пж Курсив"/>
    <w:basedOn w:val="aff2"/>
    <w:qFormat/>
    <w:rsid w:val="00686D2F"/>
    <w:pPr>
      <w:autoSpaceDE/>
      <w:autoSpaceDN/>
      <w:adjustRightInd/>
    </w:pPr>
    <w:rPr>
      <w:rFonts w:eastAsia="Times New Roman"/>
      <w:b/>
      <w:bCs/>
      <w:i/>
      <w:iCs/>
      <w:lang w:eastAsia="ru-RU"/>
    </w:rPr>
  </w:style>
  <w:style w:type="character" w:styleId="affffff9">
    <w:name w:val="page number"/>
    <w:rsid w:val="00686D2F"/>
    <w:rPr>
      <w:rFonts w:cs="Times New Roman"/>
    </w:rPr>
  </w:style>
  <w:style w:type="paragraph" w:customStyle="1" w:styleId="-319">
    <w:name w:val="Темный список - Акцент 31"/>
    <w:hidden/>
    <w:uiPriority w:val="71"/>
    <w:qFormat/>
    <w:rsid w:val="00686D2F"/>
    <w:pPr>
      <w:spacing w:after="0" w:line="240" w:lineRule="auto"/>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1"/>
    <w:link w:val="1-2"/>
    <w:uiPriority w:val="34"/>
    <w:qFormat/>
    <w:rsid w:val="00686D2F"/>
    <w:pPr>
      <w:spacing w:after="0" w:line="240" w:lineRule="auto"/>
      <w:ind w:left="720"/>
      <w:contextualSpacing/>
    </w:pPr>
    <w:rPr>
      <w:rFonts w:ascii="Calibri" w:eastAsia="Times New Roman" w:hAnsi="Calibri" w:cs="Times New Roman"/>
      <w:kern w:val="0"/>
      <w:sz w:val="24"/>
      <w:szCs w:val="24"/>
      <w14:ligatures w14:val="none"/>
    </w:rPr>
  </w:style>
  <w:style w:type="character" w:customStyle="1" w:styleId="1-2">
    <w:name w:val="Средняя сетка 1 - Акцент 2 Знак"/>
    <w:link w:val="1-21"/>
    <w:uiPriority w:val="34"/>
    <w:rsid w:val="00686D2F"/>
    <w:rPr>
      <w:rFonts w:ascii="Calibri" w:eastAsia="Times New Roman" w:hAnsi="Calibri" w:cs="Times New Roman"/>
      <w:sz w:val="24"/>
      <w:szCs w:val="24"/>
    </w:rPr>
  </w:style>
  <w:style w:type="paragraph" w:customStyle="1" w:styleId="affffffa">
    <w:name w:val="О_Т"/>
    <w:basedOn w:val="a1"/>
    <w:link w:val="affffffb"/>
    <w:qFormat/>
    <w:rsid w:val="00686D2F"/>
    <w:pPr>
      <w:spacing w:after="0" w:line="288" w:lineRule="auto"/>
      <w:ind w:firstLine="539"/>
      <w:jc w:val="both"/>
    </w:pPr>
    <w:rPr>
      <w:rFonts w:ascii="Arial" w:eastAsia="Times New Roman" w:hAnsi="Arial" w:cs="Times New Roman"/>
      <w:kern w:val="0"/>
      <w:sz w:val="28"/>
      <w:szCs w:val="28"/>
      <w14:ligatures w14:val="none"/>
    </w:rPr>
  </w:style>
  <w:style w:type="character" w:customStyle="1" w:styleId="affffffb">
    <w:name w:val="О_Т Знак"/>
    <w:link w:val="affffffa"/>
    <w:rsid w:val="00686D2F"/>
    <w:rPr>
      <w:rFonts w:ascii="Arial" w:eastAsia="Times New Roman" w:hAnsi="Arial" w:cs="Times New Roman"/>
      <w:sz w:val="28"/>
      <w:szCs w:val="28"/>
    </w:rPr>
  </w:style>
  <w:style w:type="paragraph" w:customStyle="1" w:styleId="dash041e005f0431005f044b005f0447005f043d005f044b005f0439">
    <w:name w:val="dash041e_005f0431_005f044b_005f0447_005f043d_005f044b_005f0439"/>
    <w:basedOn w:val="a1"/>
    <w:qFormat/>
    <w:rsid w:val="00686D2F"/>
    <w:pPr>
      <w:spacing w:after="0" w:line="240" w:lineRule="auto"/>
    </w:pPr>
    <w:rPr>
      <w:rFonts w:ascii="Times New Roman" w:eastAsia="Times New Roman" w:hAnsi="Times New Roman" w:cs="Times New Roman"/>
      <w:kern w:val="0"/>
      <w:sz w:val="24"/>
      <w:szCs w:val="24"/>
      <w:lang w:eastAsia="ru-RU"/>
      <w14:ligatures w14:val="none"/>
    </w:rPr>
  </w:style>
  <w:style w:type="character" w:customStyle="1" w:styleId="dash041e005f0431005f044b005f0447005f043d005f044b005f0439005f005fchar1char1">
    <w:name w:val="dash041e_005f0431_005f044b_005f0447_005f043d_005f044b_005f0439_005f_005fchar1__char1"/>
    <w:rsid w:val="00686D2F"/>
  </w:style>
  <w:style w:type="paragraph" w:customStyle="1" w:styleId="-122">
    <w:name w:val="Цветной список - Акцент 12"/>
    <w:basedOn w:val="a1"/>
    <w:qFormat/>
    <w:rsid w:val="00686D2F"/>
    <w:pPr>
      <w:spacing w:after="200" w:line="240" w:lineRule="auto"/>
      <w:ind w:left="720"/>
      <w:contextualSpacing/>
    </w:pPr>
    <w:rPr>
      <w:rFonts w:ascii="Cambria" w:eastAsia="Times New Roman" w:hAnsi="Cambria" w:cs="Times New Roman"/>
      <w:kern w:val="0"/>
      <w:sz w:val="24"/>
      <w:szCs w:val="24"/>
      <w14:ligatures w14: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86D2F"/>
    <w:rPr>
      <w:rFonts w:ascii="Times New Roman" w:hAnsi="Times New Roman"/>
      <w:sz w:val="24"/>
      <w:u w:val="none"/>
    </w:rPr>
  </w:style>
  <w:style w:type="paragraph" w:customStyle="1" w:styleId="-119">
    <w:name w:val="Цветная заливка - Акцент 11"/>
    <w:hidden/>
    <w:uiPriority w:val="99"/>
    <w:semiHidden/>
    <w:qFormat/>
    <w:rsid w:val="00686D2F"/>
    <w:pPr>
      <w:spacing w:after="0" w:line="240" w:lineRule="auto"/>
    </w:pPr>
    <w:rPr>
      <w:rFonts w:ascii="Times New Roman" w:eastAsia="Times New Roman" w:hAnsi="Times New Roman" w:cs="Times New Roman"/>
      <w:sz w:val="24"/>
      <w:szCs w:val="24"/>
      <w:lang w:eastAsia="ru-RU"/>
    </w:rPr>
  </w:style>
  <w:style w:type="paragraph" w:customStyle="1" w:styleId="affffffc">
    <w:name w:val="Νξβϋι"/>
    <w:basedOn w:val="a1"/>
    <w:uiPriority w:val="99"/>
    <w:qFormat/>
    <w:rsid w:val="00686D2F"/>
    <w:pPr>
      <w:widowControl w:val="0"/>
      <w:spacing w:after="0" w:line="240" w:lineRule="auto"/>
    </w:pPr>
    <w:rPr>
      <w:rFonts w:ascii="Times New Roman" w:eastAsia="Times New Roman" w:hAnsi="Times New Roman" w:cs="Times New Roman"/>
      <w:color w:val="000000"/>
      <w:kern w:val="0"/>
      <w:sz w:val="24"/>
      <w:szCs w:val="24"/>
      <w:lang w:eastAsia="ru-RU"/>
      <w14:ligatures w14:val="none"/>
    </w:rPr>
  </w:style>
  <w:style w:type="paragraph" w:customStyle="1" w:styleId="-11a">
    <w:name w:val="Цветной список - Акцент 11"/>
    <w:basedOn w:val="a1"/>
    <w:link w:val="-1"/>
    <w:uiPriority w:val="34"/>
    <w:qFormat/>
    <w:rsid w:val="00686D2F"/>
    <w:pPr>
      <w:spacing w:after="200" w:line="276" w:lineRule="auto"/>
      <w:ind w:left="720"/>
      <w:contextualSpacing/>
    </w:pPr>
    <w:rPr>
      <w:rFonts w:ascii="Calibri" w:eastAsia="Times New Roman" w:hAnsi="Calibri" w:cs="Times New Roman"/>
      <w:kern w:val="0"/>
      <w14:ligatures w14:val="none"/>
    </w:rPr>
  </w:style>
  <w:style w:type="character" w:customStyle="1" w:styleId="-1">
    <w:name w:val="Цветной список - Акцент 1 Знак"/>
    <w:link w:val="-11a"/>
    <w:uiPriority w:val="34"/>
    <w:rsid w:val="00686D2F"/>
    <w:rPr>
      <w:rFonts w:ascii="Calibri" w:eastAsia="Times New Roman" w:hAnsi="Calibri" w:cs="Times New Roman"/>
    </w:rPr>
  </w:style>
  <w:style w:type="character" w:customStyle="1" w:styleId="3f2">
    <w:name w:val="Основной текст + Курсив3"/>
    <w:uiPriority w:val="99"/>
    <w:rsid w:val="00686D2F"/>
    <w:rPr>
      <w:rFonts w:ascii="Times New Roman" w:hAnsi="Times New Roman"/>
      <w:i/>
      <w:spacing w:val="0"/>
      <w:sz w:val="18"/>
    </w:rPr>
  </w:style>
  <w:style w:type="character" w:customStyle="1" w:styleId="af1">
    <w:name w:val="Обычный (веб) Знак"/>
    <w:link w:val="af"/>
    <w:uiPriority w:val="99"/>
    <w:rsid w:val="00686D2F"/>
    <w:rPr>
      <w:rFonts w:ascii="Times New Roman" w:eastAsia="Times New Roman" w:hAnsi="Times New Roman"/>
      <w:kern w:val="2"/>
      <w:sz w:val="24"/>
      <w:szCs w:val="24"/>
      <w14:ligatures w14:val="standardContextual"/>
    </w:rPr>
  </w:style>
  <w:style w:type="paragraph" w:customStyle="1" w:styleId="224">
    <w:name w:val="Основной текст 22"/>
    <w:basedOn w:val="a1"/>
    <w:qFormat/>
    <w:rsid w:val="00686D2F"/>
    <w:pPr>
      <w:spacing w:after="0" w:line="240" w:lineRule="auto"/>
      <w:ind w:firstLine="709"/>
      <w:jc w:val="both"/>
    </w:pPr>
    <w:rPr>
      <w:rFonts w:ascii="Times New Roman" w:eastAsia="Times New Roman" w:hAnsi="Times New Roman" w:cs="Times New Roman"/>
      <w:kern w:val="0"/>
      <w:sz w:val="24"/>
      <w:szCs w:val="24"/>
      <w:lang w:eastAsia="ru-RU"/>
      <w14:ligatures w14:val="none"/>
    </w:rPr>
  </w:style>
  <w:style w:type="paragraph" w:customStyle="1" w:styleId="zag4">
    <w:name w:val="zag_4"/>
    <w:basedOn w:val="a1"/>
    <w:uiPriority w:val="99"/>
    <w:qFormat/>
    <w:rsid w:val="00686D2F"/>
    <w:pPr>
      <w:widowControl w:val="0"/>
      <w:spacing w:after="0" w:line="213" w:lineRule="exact"/>
      <w:jc w:val="center"/>
    </w:pPr>
    <w:rPr>
      <w:rFonts w:ascii="NewtonCSanPin" w:eastAsia="Times New Roman" w:hAnsi="NewtonCSanPin" w:cs="NewtonCSanPin"/>
      <w:b/>
      <w:bCs/>
      <w:i/>
      <w:iCs/>
      <w:color w:val="000000"/>
      <w:kern w:val="0"/>
      <w:sz w:val="21"/>
      <w:szCs w:val="21"/>
      <w:lang w:eastAsia="ru-RU"/>
      <w14:ligatures w14:val="none"/>
    </w:rPr>
  </w:style>
  <w:style w:type="table" w:customStyle="1" w:styleId="263">
    <w:name w:val="Сетка таблицы26"/>
    <w:basedOn w:val="a3"/>
    <w:next w:val="aff0"/>
    <w:uiPriority w:val="39"/>
    <w:rsid w:val="00686D2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1"/>
    <w:qFormat/>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Pa21">
    <w:name w:val="Pa21"/>
    <w:basedOn w:val="a1"/>
    <w:next w:val="a1"/>
    <w:uiPriority w:val="99"/>
    <w:qFormat/>
    <w:rsid w:val="00686D2F"/>
    <w:pPr>
      <w:spacing w:after="0" w:line="321" w:lineRule="atLeast"/>
    </w:pPr>
    <w:rPr>
      <w:rFonts w:ascii="Noto Sans" w:eastAsia="Times New Roman" w:hAnsi="Noto Sans" w:cs="Times New Roman"/>
      <w:kern w:val="0"/>
      <w:sz w:val="24"/>
      <w:szCs w:val="24"/>
      <w:lang w:eastAsia="ru-RU"/>
      <w14:ligatures w14:val="none"/>
    </w:rPr>
  </w:style>
  <w:style w:type="paragraph" w:customStyle="1" w:styleId="menuint">
    <w:name w:val="menuint"/>
    <w:basedOn w:val="a1"/>
    <w:qFormat/>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listparagraphcxsplast">
    <w:name w:val="msolistparagraphcxsplast"/>
    <w:basedOn w:val="a1"/>
    <w:qFormat/>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1CharChar1">
    <w:name w:val="Знак Знак1 Char Char1"/>
    <w:basedOn w:val="a1"/>
    <w:semiHidden/>
    <w:qFormat/>
    <w:rsid w:val="00686D2F"/>
    <w:pPr>
      <w:spacing w:line="240" w:lineRule="exact"/>
    </w:pPr>
    <w:rPr>
      <w:rFonts w:ascii="Verdana" w:eastAsia="Times New Roman" w:hAnsi="Verdana" w:cs="Verdana"/>
      <w:kern w:val="0"/>
      <w:sz w:val="20"/>
      <w:szCs w:val="20"/>
      <w:lang w:eastAsia="ru-RU"/>
      <w14:ligatures w14:val="none"/>
    </w:rPr>
  </w:style>
  <w:style w:type="paragraph" w:customStyle="1" w:styleId="s10">
    <w:name w:val="s_1"/>
    <w:basedOn w:val="a1"/>
    <w:qFormat/>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affffffd">
    <w:name w:val="Знак Знак Знак"/>
    <w:basedOn w:val="a1"/>
    <w:qFormat/>
    <w:rsid w:val="00686D2F"/>
    <w:pPr>
      <w:spacing w:line="240" w:lineRule="exact"/>
    </w:pPr>
    <w:rPr>
      <w:rFonts w:ascii="Verdana" w:eastAsia="Times New Roman" w:hAnsi="Verdana" w:cs="Times New Roman"/>
      <w:kern w:val="0"/>
      <w:sz w:val="20"/>
      <w:szCs w:val="20"/>
      <w14:ligatures w14:val="none"/>
    </w:rPr>
  </w:style>
  <w:style w:type="table" w:customStyle="1" w:styleId="TableNormal8">
    <w:name w:val="Table Normal8"/>
    <w:uiPriority w:val="2"/>
    <w:semiHidden/>
    <w:unhideWhenUsed/>
    <w:qFormat/>
    <w:rsid w:val="00686D2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2">
    <w:name w:val="Нет списка112"/>
    <w:next w:val="a4"/>
    <w:uiPriority w:val="99"/>
    <w:semiHidden/>
    <w:unhideWhenUsed/>
    <w:rsid w:val="00686D2F"/>
  </w:style>
  <w:style w:type="table" w:customStyle="1" w:styleId="1101">
    <w:name w:val="Сетка таблицы110"/>
    <w:basedOn w:val="a3"/>
    <w:next w:val="aff0"/>
    <w:uiPriority w:val="39"/>
    <w:rsid w:val="00686D2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686D2F"/>
    <w:pPr>
      <w:numPr>
        <w:numId w:val="2"/>
      </w:numPr>
    </w:pPr>
  </w:style>
  <w:style w:type="numbering" w:customStyle="1" w:styleId="290">
    <w:name w:val="Нет списка29"/>
    <w:next w:val="a4"/>
    <w:uiPriority w:val="99"/>
    <w:semiHidden/>
    <w:unhideWhenUsed/>
    <w:rsid w:val="00686D2F"/>
  </w:style>
  <w:style w:type="character" w:customStyle="1" w:styleId="9pt">
    <w:name w:val="Основной текст + 9 pt"/>
    <w:rsid w:val="00686D2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8">
    <w:name w:val="Подпись Знак1"/>
    <w:uiPriority w:val="99"/>
    <w:semiHidden/>
    <w:rsid w:val="00686D2F"/>
    <w:rPr>
      <w:rFonts w:ascii="Calibri" w:eastAsia="Calibri" w:hAnsi="Calibri"/>
      <w:sz w:val="22"/>
      <w:szCs w:val="22"/>
      <w:lang w:eastAsia="en-US"/>
    </w:rPr>
  </w:style>
  <w:style w:type="character" w:customStyle="1" w:styleId="1ff9">
    <w:name w:val="Название Знак1"/>
    <w:uiPriority w:val="10"/>
    <w:rsid w:val="00686D2F"/>
    <w:rPr>
      <w:rFonts w:ascii="Calibri Light" w:eastAsia="Times New Roman" w:hAnsi="Calibri Light" w:cs="Times New Roman"/>
      <w:color w:val="323E4F"/>
      <w:spacing w:val="5"/>
      <w:sz w:val="52"/>
      <w:szCs w:val="52"/>
      <w:lang w:eastAsia="en-US"/>
    </w:rPr>
  </w:style>
  <w:style w:type="character" w:customStyle="1" w:styleId="1ffa">
    <w:name w:val="Подзаголовок Знак1"/>
    <w:uiPriority w:val="99"/>
    <w:rsid w:val="00686D2F"/>
    <w:rPr>
      <w:rFonts w:ascii="Calibri Light" w:eastAsia="Times New Roman" w:hAnsi="Calibri Light" w:cs="Times New Roman"/>
      <w:i/>
      <w:iCs/>
      <w:color w:val="4472C4"/>
      <w:spacing w:val="15"/>
      <w:sz w:val="24"/>
      <w:szCs w:val="24"/>
      <w:lang w:eastAsia="en-US"/>
    </w:rPr>
  </w:style>
  <w:style w:type="character" w:customStyle="1" w:styleId="1ffb">
    <w:name w:val="Шапка Знак1"/>
    <w:uiPriority w:val="99"/>
    <w:semiHidden/>
    <w:rsid w:val="00686D2F"/>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4"/>
    <w:uiPriority w:val="99"/>
    <w:semiHidden/>
    <w:unhideWhenUsed/>
    <w:rsid w:val="00686D2F"/>
  </w:style>
  <w:style w:type="numbering" w:customStyle="1" w:styleId="319">
    <w:name w:val="Нет списка31"/>
    <w:next w:val="a4"/>
    <w:uiPriority w:val="99"/>
    <w:semiHidden/>
    <w:unhideWhenUsed/>
    <w:rsid w:val="00686D2F"/>
  </w:style>
  <w:style w:type="character" w:customStyle="1" w:styleId="c26">
    <w:name w:val="c26"/>
    <w:rsid w:val="00686D2F"/>
  </w:style>
  <w:style w:type="numbering" w:customStyle="1" w:styleId="322">
    <w:name w:val="Нет списка32"/>
    <w:next w:val="a4"/>
    <w:uiPriority w:val="99"/>
    <w:semiHidden/>
    <w:unhideWhenUsed/>
    <w:rsid w:val="00686D2F"/>
  </w:style>
  <w:style w:type="paragraph" w:customStyle="1" w:styleId="1ffc">
    <w:name w:val="Заголовок1"/>
    <w:basedOn w:val="a1"/>
    <w:next w:val="aff5"/>
    <w:uiPriority w:val="99"/>
    <w:semiHidden/>
    <w:rsid w:val="00686D2F"/>
    <w:pPr>
      <w:keepNext/>
      <w:suppressAutoHyphens/>
      <w:spacing w:before="240" w:after="120" w:line="276" w:lineRule="auto"/>
    </w:pPr>
    <w:rPr>
      <w:rFonts w:ascii="Arial" w:eastAsia="Microsoft YaHei" w:hAnsi="Arial" w:cs="Mangal"/>
      <w:color w:val="231F20"/>
      <w:kern w:val="0"/>
      <w:position w:val="2"/>
      <w:sz w:val="28"/>
      <w:szCs w:val="28"/>
      <w:lang w:eastAsia="ar-SA"/>
      <w14:ligatures w14:val="none"/>
    </w:rPr>
  </w:style>
  <w:style w:type="paragraph" w:customStyle="1" w:styleId="1ffd">
    <w:name w:val="Название1"/>
    <w:basedOn w:val="a1"/>
    <w:uiPriority w:val="99"/>
    <w:semiHidden/>
    <w:rsid w:val="00686D2F"/>
    <w:pPr>
      <w:suppressLineNumbers/>
      <w:suppressAutoHyphens/>
      <w:spacing w:before="120" w:after="120" w:line="276" w:lineRule="auto"/>
    </w:pPr>
    <w:rPr>
      <w:rFonts w:ascii="Calibri" w:eastAsia="Calibri" w:hAnsi="Calibri" w:cs="Mangal"/>
      <w:i/>
      <w:iCs/>
      <w:color w:val="231F20"/>
      <w:kern w:val="0"/>
      <w:position w:val="2"/>
      <w:sz w:val="24"/>
      <w:szCs w:val="24"/>
      <w:lang w:eastAsia="ar-SA"/>
      <w14:ligatures w14:val="none"/>
    </w:rPr>
  </w:style>
  <w:style w:type="paragraph" w:customStyle="1" w:styleId="Style1">
    <w:name w:val="Style1"/>
    <w:basedOn w:val="a1"/>
    <w:uiPriority w:val="99"/>
    <w:semiHidden/>
    <w:rsid w:val="00686D2F"/>
    <w:pPr>
      <w:widowControl w:val="0"/>
      <w:suppressAutoHyphens/>
      <w:autoSpaceDE w:val="0"/>
      <w:spacing w:after="0" w:line="238" w:lineRule="exact"/>
      <w:jc w:val="center"/>
    </w:pPr>
    <w:rPr>
      <w:rFonts w:ascii="Times New Roman" w:eastAsia="Times New Roman" w:hAnsi="Times New Roman" w:cs="Times New Roman"/>
      <w:kern w:val="0"/>
      <w:sz w:val="24"/>
      <w:szCs w:val="24"/>
      <w:lang w:eastAsia="ar-SA"/>
      <w14:ligatures w14:val="none"/>
    </w:rPr>
  </w:style>
  <w:style w:type="paragraph" w:customStyle="1" w:styleId="o">
    <w:name w:val="o"/>
    <w:basedOn w:val="a1"/>
    <w:uiPriority w:val="99"/>
    <w:semiHidden/>
    <w:rsid w:val="00686D2F"/>
    <w:pPr>
      <w:suppressAutoHyphens/>
      <w:spacing w:before="280" w:after="280" w:line="240" w:lineRule="auto"/>
    </w:pPr>
    <w:rPr>
      <w:rFonts w:ascii="Times New Roman" w:eastAsia="Times New Roman" w:hAnsi="Times New Roman" w:cs="Times New Roman"/>
      <w:kern w:val="0"/>
      <w:sz w:val="24"/>
      <w:szCs w:val="24"/>
      <w:lang w:eastAsia="ar-SA"/>
      <w14:ligatures w14:val="none"/>
    </w:rPr>
  </w:style>
  <w:style w:type="paragraph" w:customStyle="1" w:styleId="Style6">
    <w:name w:val="Style6"/>
    <w:basedOn w:val="a1"/>
    <w:uiPriority w:val="99"/>
    <w:semiHidden/>
    <w:rsid w:val="00686D2F"/>
    <w:pPr>
      <w:widowControl w:val="0"/>
      <w:suppressAutoHyphens/>
      <w:autoSpaceDE w:val="0"/>
      <w:spacing w:after="0" w:line="240" w:lineRule="auto"/>
    </w:pPr>
    <w:rPr>
      <w:rFonts w:ascii="Times New Roman" w:eastAsia="Times New Roman" w:hAnsi="Times New Roman" w:cs="Times New Roman"/>
      <w:kern w:val="0"/>
      <w:sz w:val="24"/>
      <w:szCs w:val="24"/>
      <w:lang w:eastAsia="ar-SA"/>
      <w14:ligatures w14:val="none"/>
    </w:rPr>
  </w:style>
  <w:style w:type="paragraph" w:customStyle="1" w:styleId="102">
    <w:name w:val="Оглавление 10"/>
    <w:basedOn w:val="1f1"/>
    <w:uiPriority w:val="99"/>
    <w:semiHidden/>
    <w:rsid w:val="00686D2F"/>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686D2F"/>
    <w:rPr>
      <w:rFonts w:ascii="Wingdings" w:hAnsi="Wingdings" w:cs="Wingdings" w:hint="default"/>
    </w:rPr>
  </w:style>
  <w:style w:type="character" w:customStyle="1" w:styleId="WW8Num5z1">
    <w:name w:val="WW8Num5z1"/>
    <w:rsid w:val="00686D2F"/>
  </w:style>
  <w:style w:type="character" w:customStyle="1" w:styleId="WW8Num5z2">
    <w:name w:val="WW8Num5z2"/>
    <w:rsid w:val="00686D2F"/>
  </w:style>
  <w:style w:type="character" w:customStyle="1" w:styleId="WW8Num5z3">
    <w:name w:val="WW8Num5z3"/>
    <w:rsid w:val="00686D2F"/>
  </w:style>
  <w:style w:type="character" w:customStyle="1" w:styleId="WW8Num5z4">
    <w:name w:val="WW8Num5z4"/>
    <w:rsid w:val="00686D2F"/>
  </w:style>
  <w:style w:type="character" w:customStyle="1" w:styleId="WW8Num5z5">
    <w:name w:val="WW8Num5z5"/>
    <w:rsid w:val="00686D2F"/>
  </w:style>
  <w:style w:type="character" w:customStyle="1" w:styleId="WW8Num5z6">
    <w:name w:val="WW8Num5z6"/>
    <w:rsid w:val="00686D2F"/>
  </w:style>
  <w:style w:type="character" w:customStyle="1" w:styleId="WW8Num5z7">
    <w:name w:val="WW8Num5z7"/>
    <w:rsid w:val="00686D2F"/>
  </w:style>
  <w:style w:type="character" w:customStyle="1" w:styleId="WW8Num5z8">
    <w:name w:val="WW8Num5z8"/>
    <w:rsid w:val="00686D2F"/>
  </w:style>
  <w:style w:type="character" w:customStyle="1" w:styleId="WW8Num6z1">
    <w:name w:val="WW8Num6z1"/>
    <w:rsid w:val="00686D2F"/>
  </w:style>
  <w:style w:type="character" w:customStyle="1" w:styleId="WW8Num6z2">
    <w:name w:val="WW8Num6z2"/>
    <w:rsid w:val="00686D2F"/>
  </w:style>
  <w:style w:type="character" w:customStyle="1" w:styleId="WW8Num6z3">
    <w:name w:val="WW8Num6z3"/>
    <w:rsid w:val="00686D2F"/>
  </w:style>
  <w:style w:type="character" w:customStyle="1" w:styleId="WW8Num6z4">
    <w:name w:val="WW8Num6z4"/>
    <w:rsid w:val="00686D2F"/>
  </w:style>
  <w:style w:type="character" w:customStyle="1" w:styleId="WW8Num6z5">
    <w:name w:val="WW8Num6z5"/>
    <w:rsid w:val="00686D2F"/>
  </w:style>
  <w:style w:type="character" w:customStyle="1" w:styleId="WW8Num6z6">
    <w:name w:val="WW8Num6z6"/>
    <w:rsid w:val="00686D2F"/>
  </w:style>
  <w:style w:type="character" w:customStyle="1" w:styleId="WW8Num6z7">
    <w:name w:val="WW8Num6z7"/>
    <w:rsid w:val="00686D2F"/>
  </w:style>
  <w:style w:type="character" w:customStyle="1" w:styleId="WW8Num6z8">
    <w:name w:val="WW8Num6z8"/>
    <w:rsid w:val="00686D2F"/>
  </w:style>
  <w:style w:type="character" w:customStyle="1" w:styleId="WW8Num16z1">
    <w:name w:val="WW8Num16z1"/>
    <w:rsid w:val="00686D2F"/>
    <w:rPr>
      <w:rFonts w:ascii="Courier New" w:hAnsi="Courier New" w:cs="Courier New" w:hint="default"/>
    </w:rPr>
  </w:style>
  <w:style w:type="character" w:customStyle="1" w:styleId="WW8Num16z2">
    <w:name w:val="WW8Num16z2"/>
    <w:rsid w:val="00686D2F"/>
    <w:rPr>
      <w:rFonts w:ascii="Wingdings" w:hAnsi="Wingdings" w:cs="Wingdings" w:hint="default"/>
    </w:rPr>
  </w:style>
  <w:style w:type="character" w:customStyle="1" w:styleId="WW8Num16z3">
    <w:name w:val="WW8Num16z3"/>
    <w:rsid w:val="00686D2F"/>
    <w:rPr>
      <w:rFonts w:ascii="Symbol" w:hAnsi="Symbol" w:cs="Symbol" w:hint="default"/>
    </w:rPr>
  </w:style>
  <w:style w:type="character" w:customStyle="1" w:styleId="WW8Num18z1">
    <w:name w:val="WW8Num18z1"/>
    <w:rsid w:val="00686D2F"/>
    <w:rPr>
      <w:rFonts w:ascii="Courier New" w:hAnsi="Courier New" w:cs="Courier New" w:hint="default"/>
    </w:rPr>
  </w:style>
  <w:style w:type="character" w:customStyle="1" w:styleId="WW8Num18z2">
    <w:name w:val="WW8Num18z2"/>
    <w:rsid w:val="00686D2F"/>
    <w:rPr>
      <w:rFonts w:ascii="Wingdings" w:hAnsi="Wingdings" w:cs="Wingdings" w:hint="default"/>
    </w:rPr>
  </w:style>
  <w:style w:type="character" w:customStyle="1" w:styleId="WW8Num19z3">
    <w:name w:val="WW8Num19z3"/>
    <w:rsid w:val="00686D2F"/>
  </w:style>
  <w:style w:type="character" w:customStyle="1" w:styleId="WW8Num19z4">
    <w:name w:val="WW8Num19z4"/>
    <w:rsid w:val="00686D2F"/>
  </w:style>
  <w:style w:type="character" w:customStyle="1" w:styleId="WW8Num19z5">
    <w:name w:val="WW8Num19z5"/>
    <w:rsid w:val="00686D2F"/>
  </w:style>
  <w:style w:type="character" w:customStyle="1" w:styleId="WW8Num19z6">
    <w:name w:val="WW8Num19z6"/>
    <w:rsid w:val="00686D2F"/>
  </w:style>
  <w:style w:type="character" w:customStyle="1" w:styleId="WW8Num19z7">
    <w:name w:val="WW8Num19z7"/>
    <w:rsid w:val="00686D2F"/>
  </w:style>
  <w:style w:type="character" w:customStyle="1" w:styleId="WW8Num19z8">
    <w:name w:val="WW8Num19z8"/>
    <w:rsid w:val="00686D2F"/>
  </w:style>
  <w:style w:type="character" w:customStyle="1" w:styleId="WW8Num20z3">
    <w:name w:val="WW8Num20z3"/>
    <w:rsid w:val="00686D2F"/>
    <w:rPr>
      <w:rFonts w:ascii="Symbol" w:hAnsi="Symbol" w:cs="Symbol" w:hint="default"/>
    </w:rPr>
  </w:style>
  <w:style w:type="character" w:customStyle="1" w:styleId="WW8Num21z1">
    <w:name w:val="WW8Num21z1"/>
    <w:rsid w:val="00686D2F"/>
    <w:rPr>
      <w:rFonts w:ascii="Symbol" w:hAnsi="Symbol" w:cs="Symbol" w:hint="default"/>
    </w:rPr>
  </w:style>
  <w:style w:type="character" w:customStyle="1" w:styleId="WW8Num21z2">
    <w:name w:val="WW8Num21z2"/>
    <w:rsid w:val="00686D2F"/>
    <w:rPr>
      <w:rFonts w:ascii="Courier New" w:hAnsi="Courier New" w:cs="Courier New" w:hint="default"/>
    </w:rPr>
  </w:style>
  <w:style w:type="character" w:customStyle="1" w:styleId="WW8Num21z3">
    <w:name w:val="WW8Num21z3"/>
    <w:rsid w:val="00686D2F"/>
    <w:rPr>
      <w:rFonts w:ascii="Wingdings" w:hAnsi="Wingdings" w:cs="Wingdings" w:hint="default"/>
    </w:rPr>
  </w:style>
  <w:style w:type="character" w:customStyle="1" w:styleId="WW8Num22z1">
    <w:name w:val="WW8Num22z1"/>
    <w:rsid w:val="00686D2F"/>
  </w:style>
  <w:style w:type="character" w:customStyle="1" w:styleId="WW8Num22z2">
    <w:name w:val="WW8Num22z2"/>
    <w:rsid w:val="00686D2F"/>
  </w:style>
  <w:style w:type="character" w:customStyle="1" w:styleId="WW8Num22z3">
    <w:name w:val="WW8Num22z3"/>
    <w:rsid w:val="00686D2F"/>
  </w:style>
  <w:style w:type="character" w:customStyle="1" w:styleId="WW8Num22z4">
    <w:name w:val="WW8Num22z4"/>
    <w:rsid w:val="00686D2F"/>
  </w:style>
  <w:style w:type="character" w:customStyle="1" w:styleId="WW8Num22z5">
    <w:name w:val="WW8Num22z5"/>
    <w:rsid w:val="00686D2F"/>
  </w:style>
  <w:style w:type="character" w:customStyle="1" w:styleId="WW8Num22z6">
    <w:name w:val="WW8Num22z6"/>
    <w:rsid w:val="00686D2F"/>
  </w:style>
  <w:style w:type="character" w:customStyle="1" w:styleId="WW8Num22z7">
    <w:name w:val="WW8Num22z7"/>
    <w:rsid w:val="00686D2F"/>
  </w:style>
  <w:style w:type="character" w:customStyle="1" w:styleId="WW8Num22z8">
    <w:name w:val="WW8Num22z8"/>
    <w:rsid w:val="00686D2F"/>
  </w:style>
  <w:style w:type="character" w:customStyle="1" w:styleId="WW8Num23z1">
    <w:name w:val="WW8Num23z1"/>
    <w:rsid w:val="00686D2F"/>
  </w:style>
  <w:style w:type="character" w:customStyle="1" w:styleId="WW8Num23z2">
    <w:name w:val="WW8Num23z2"/>
    <w:rsid w:val="00686D2F"/>
  </w:style>
  <w:style w:type="character" w:customStyle="1" w:styleId="WW8Num23z3">
    <w:name w:val="WW8Num23z3"/>
    <w:rsid w:val="00686D2F"/>
  </w:style>
  <w:style w:type="character" w:customStyle="1" w:styleId="WW8Num23z4">
    <w:name w:val="WW8Num23z4"/>
    <w:rsid w:val="00686D2F"/>
  </w:style>
  <w:style w:type="character" w:customStyle="1" w:styleId="WW8Num23z5">
    <w:name w:val="WW8Num23z5"/>
    <w:rsid w:val="00686D2F"/>
  </w:style>
  <w:style w:type="character" w:customStyle="1" w:styleId="WW8Num23z6">
    <w:name w:val="WW8Num23z6"/>
    <w:rsid w:val="00686D2F"/>
  </w:style>
  <w:style w:type="character" w:customStyle="1" w:styleId="WW8Num23z7">
    <w:name w:val="WW8Num23z7"/>
    <w:rsid w:val="00686D2F"/>
  </w:style>
  <w:style w:type="character" w:customStyle="1" w:styleId="WW8Num23z8">
    <w:name w:val="WW8Num23z8"/>
    <w:rsid w:val="00686D2F"/>
  </w:style>
  <w:style w:type="character" w:customStyle="1" w:styleId="WW8Num24z2">
    <w:name w:val="WW8Num24z2"/>
    <w:rsid w:val="00686D2F"/>
    <w:rPr>
      <w:rFonts w:ascii="Courier New" w:hAnsi="Courier New" w:cs="Courier New" w:hint="default"/>
    </w:rPr>
  </w:style>
  <w:style w:type="character" w:customStyle="1" w:styleId="WW8Num24z3">
    <w:name w:val="WW8Num24z3"/>
    <w:rsid w:val="00686D2F"/>
    <w:rPr>
      <w:rFonts w:ascii="Wingdings" w:hAnsi="Wingdings" w:cs="Wingdings" w:hint="default"/>
    </w:rPr>
  </w:style>
  <w:style w:type="character" w:customStyle="1" w:styleId="WW8Num26z1">
    <w:name w:val="WW8Num26z1"/>
    <w:rsid w:val="00686D2F"/>
    <w:rPr>
      <w:rFonts w:ascii="Courier New" w:hAnsi="Courier New" w:cs="Courier New" w:hint="default"/>
    </w:rPr>
  </w:style>
  <w:style w:type="character" w:customStyle="1" w:styleId="WW8Num26z2">
    <w:name w:val="WW8Num26z2"/>
    <w:rsid w:val="00686D2F"/>
    <w:rPr>
      <w:rFonts w:ascii="Wingdings" w:hAnsi="Wingdings" w:cs="Wingdings" w:hint="default"/>
    </w:rPr>
  </w:style>
  <w:style w:type="character" w:customStyle="1" w:styleId="WW8Num26z3">
    <w:name w:val="WW8Num26z3"/>
    <w:rsid w:val="00686D2F"/>
    <w:rPr>
      <w:rFonts w:ascii="Symbol" w:hAnsi="Symbol" w:cs="Symbol" w:hint="default"/>
    </w:rPr>
  </w:style>
  <w:style w:type="character" w:customStyle="1" w:styleId="WW8Num27z3">
    <w:name w:val="WW8Num27z3"/>
    <w:rsid w:val="00686D2F"/>
  </w:style>
  <w:style w:type="character" w:customStyle="1" w:styleId="WW8Num27z4">
    <w:name w:val="WW8Num27z4"/>
    <w:rsid w:val="00686D2F"/>
  </w:style>
  <w:style w:type="character" w:customStyle="1" w:styleId="WW8Num27z5">
    <w:name w:val="WW8Num27z5"/>
    <w:rsid w:val="00686D2F"/>
  </w:style>
  <w:style w:type="character" w:customStyle="1" w:styleId="WW8Num27z6">
    <w:name w:val="WW8Num27z6"/>
    <w:rsid w:val="00686D2F"/>
  </w:style>
  <w:style w:type="character" w:customStyle="1" w:styleId="WW8Num27z7">
    <w:name w:val="WW8Num27z7"/>
    <w:rsid w:val="00686D2F"/>
  </w:style>
  <w:style w:type="character" w:customStyle="1" w:styleId="WW8Num27z8">
    <w:name w:val="WW8Num27z8"/>
    <w:rsid w:val="00686D2F"/>
  </w:style>
  <w:style w:type="character" w:customStyle="1" w:styleId="WW8Num29z1">
    <w:name w:val="WW8Num29z1"/>
    <w:rsid w:val="00686D2F"/>
    <w:rPr>
      <w:rFonts w:ascii="Symbol" w:hAnsi="Symbol" w:cs="Symbol" w:hint="default"/>
    </w:rPr>
  </w:style>
  <w:style w:type="character" w:customStyle="1" w:styleId="WW8Num29z2">
    <w:name w:val="WW8Num29z2"/>
    <w:rsid w:val="00686D2F"/>
    <w:rPr>
      <w:rFonts w:ascii="Courier New" w:hAnsi="Courier New" w:cs="Courier New" w:hint="default"/>
    </w:rPr>
  </w:style>
  <w:style w:type="character" w:customStyle="1" w:styleId="WW8Num29z3">
    <w:name w:val="WW8Num29z3"/>
    <w:rsid w:val="00686D2F"/>
    <w:rPr>
      <w:rFonts w:ascii="Wingdings" w:hAnsi="Wingdings" w:cs="Wingdings" w:hint="default"/>
    </w:rPr>
  </w:style>
  <w:style w:type="character" w:customStyle="1" w:styleId="WW8Num30z1">
    <w:name w:val="WW8Num30z1"/>
    <w:rsid w:val="00686D2F"/>
  </w:style>
  <w:style w:type="character" w:customStyle="1" w:styleId="WW8Num30z2">
    <w:name w:val="WW8Num30z2"/>
    <w:rsid w:val="00686D2F"/>
  </w:style>
  <w:style w:type="character" w:customStyle="1" w:styleId="WW8Num30z3">
    <w:name w:val="WW8Num30z3"/>
    <w:rsid w:val="00686D2F"/>
  </w:style>
  <w:style w:type="character" w:customStyle="1" w:styleId="WW8Num30z4">
    <w:name w:val="WW8Num30z4"/>
    <w:rsid w:val="00686D2F"/>
  </w:style>
  <w:style w:type="character" w:customStyle="1" w:styleId="WW8Num30z5">
    <w:name w:val="WW8Num30z5"/>
    <w:rsid w:val="00686D2F"/>
  </w:style>
  <w:style w:type="character" w:customStyle="1" w:styleId="WW8Num30z6">
    <w:name w:val="WW8Num30z6"/>
    <w:rsid w:val="00686D2F"/>
  </w:style>
  <w:style w:type="character" w:customStyle="1" w:styleId="WW8Num30z7">
    <w:name w:val="WW8Num30z7"/>
    <w:rsid w:val="00686D2F"/>
  </w:style>
  <w:style w:type="character" w:customStyle="1" w:styleId="WW8Num30z8">
    <w:name w:val="WW8Num30z8"/>
    <w:rsid w:val="00686D2F"/>
  </w:style>
  <w:style w:type="character" w:customStyle="1" w:styleId="WW8Num31z1">
    <w:name w:val="WW8Num31z1"/>
    <w:rsid w:val="00686D2F"/>
  </w:style>
  <w:style w:type="character" w:customStyle="1" w:styleId="WW8Num31z2">
    <w:name w:val="WW8Num31z2"/>
    <w:rsid w:val="00686D2F"/>
  </w:style>
  <w:style w:type="character" w:customStyle="1" w:styleId="WW8Num31z3">
    <w:name w:val="WW8Num31z3"/>
    <w:rsid w:val="00686D2F"/>
  </w:style>
  <w:style w:type="character" w:customStyle="1" w:styleId="WW8Num31z4">
    <w:name w:val="WW8Num31z4"/>
    <w:rsid w:val="00686D2F"/>
  </w:style>
  <w:style w:type="character" w:customStyle="1" w:styleId="WW8Num31z5">
    <w:name w:val="WW8Num31z5"/>
    <w:rsid w:val="00686D2F"/>
  </w:style>
  <w:style w:type="character" w:customStyle="1" w:styleId="WW8Num31z6">
    <w:name w:val="WW8Num31z6"/>
    <w:rsid w:val="00686D2F"/>
  </w:style>
  <w:style w:type="character" w:customStyle="1" w:styleId="WW8Num31z7">
    <w:name w:val="WW8Num31z7"/>
    <w:rsid w:val="00686D2F"/>
  </w:style>
  <w:style w:type="character" w:customStyle="1" w:styleId="WW8Num31z8">
    <w:name w:val="WW8Num31z8"/>
    <w:rsid w:val="00686D2F"/>
  </w:style>
  <w:style w:type="character" w:customStyle="1" w:styleId="WW8Num32z1">
    <w:name w:val="WW8Num32z1"/>
    <w:rsid w:val="00686D2F"/>
  </w:style>
  <w:style w:type="character" w:customStyle="1" w:styleId="WW8Num32z2">
    <w:name w:val="WW8Num32z2"/>
    <w:rsid w:val="00686D2F"/>
  </w:style>
  <w:style w:type="character" w:customStyle="1" w:styleId="WW8Num32z3">
    <w:name w:val="WW8Num32z3"/>
    <w:rsid w:val="00686D2F"/>
  </w:style>
  <w:style w:type="character" w:customStyle="1" w:styleId="WW8Num32z4">
    <w:name w:val="WW8Num32z4"/>
    <w:rsid w:val="00686D2F"/>
  </w:style>
  <w:style w:type="character" w:customStyle="1" w:styleId="WW8Num32z5">
    <w:name w:val="WW8Num32z5"/>
    <w:rsid w:val="00686D2F"/>
  </w:style>
  <w:style w:type="character" w:customStyle="1" w:styleId="WW8Num32z6">
    <w:name w:val="WW8Num32z6"/>
    <w:rsid w:val="00686D2F"/>
  </w:style>
  <w:style w:type="character" w:customStyle="1" w:styleId="WW8Num32z7">
    <w:name w:val="WW8Num32z7"/>
    <w:rsid w:val="00686D2F"/>
  </w:style>
  <w:style w:type="character" w:customStyle="1" w:styleId="WW8Num32z8">
    <w:name w:val="WW8Num32z8"/>
    <w:rsid w:val="00686D2F"/>
  </w:style>
  <w:style w:type="character" w:customStyle="1" w:styleId="WW8Num33z3">
    <w:name w:val="WW8Num33z3"/>
    <w:rsid w:val="00686D2F"/>
  </w:style>
  <w:style w:type="character" w:customStyle="1" w:styleId="WW8Num33z4">
    <w:name w:val="WW8Num33z4"/>
    <w:rsid w:val="00686D2F"/>
  </w:style>
  <w:style w:type="character" w:customStyle="1" w:styleId="WW8Num33z5">
    <w:name w:val="WW8Num33z5"/>
    <w:rsid w:val="00686D2F"/>
  </w:style>
  <w:style w:type="character" w:customStyle="1" w:styleId="WW8Num33z6">
    <w:name w:val="WW8Num33z6"/>
    <w:rsid w:val="00686D2F"/>
  </w:style>
  <w:style w:type="character" w:customStyle="1" w:styleId="WW8Num33z7">
    <w:name w:val="WW8Num33z7"/>
    <w:rsid w:val="00686D2F"/>
  </w:style>
  <w:style w:type="character" w:customStyle="1" w:styleId="WW8Num33z8">
    <w:name w:val="WW8Num33z8"/>
    <w:rsid w:val="00686D2F"/>
  </w:style>
  <w:style w:type="character" w:customStyle="1" w:styleId="WW8Num34z1">
    <w:name w:val="WW8Num34z1"/>
    <w:rsid w:val="00686D2F"/>
  </w:style>
  <w:style w:type="character" w:customStyle="1" w:styleId="WW8Num34z2">
    <w:name w:val="WW8Num34z2"/>
    <w:rsid w:val="00686D2F"/>
  </w:style>
  <w:style w:type="character" w:customStyle="1" w:styleId="WW8Num34z3">
    <w:name w:val="WW8Num34z3"/>
    <w:rsid w:val="00686D2F"/>
  </w:style>
  <w:style w:type="character" w:customStyle="1" w:styleId="WW8Num34z4">
    <w:name w:val="WW8Num34z4"/>
    <w:rsid w:val="00686D2F"/>
  </w:style>
  <w:style w:type="character" w:customStyle="1" w:styleId="WW8Num34z5">
    <w:name w:val="WW8Num34z5"/>
    <w:rsid w:val="00686D2F"/>
  </w:style>
  <w:style w:type="character" w:customStyle="1" w:styleId="WW8Num34z6">
    <w:name w:val="WW8Num34z6"/>
    <w:rsid w:val="00686D2F"/>
  </w:style>
  <w:style w:type="character" w:customStyle="1" w:styleId="WW8Num34z7">
    <w:name w:val="WW8Num34z7"/>
    <w:rsid w:val="00686D2F"/>
  </w:style>
  <w:style w:type="character" w:customStyle="1" w:styleId="WW8Num34z8">
    <w:name w:val="WW8Num34z8"/>
    <w:rsid w:val="00686D2F"/>
  </w:style>
  <w:style w:type="character" w:customStyle="1" w:styleId="WW8Num35z0">
    <w:name w:val="WW8Num35z0"/>
    <w:rsid w:val="00686D2F"/>
    <w:rPr>
      <w:rFonts w:ascii="Times New Roman" w:hAnsi="Times New Roman" w:cs="Times New Roman" w:hint="default"/>
      <w:color w:val="auto"/>
    </w:rPr>
  </w:style>
  <w:style w:type="character" w:customStyle="1" w:styleId="WW8Num35z1">
    <w:name w:val="WW8Num35z1"/>
    <w:rsid w:val="00686D2F"/>
  </w:style>
  <w:style w:type="character" w:customStyle="1" w:styleId="WW8Num35z2">
    <w:name w:val="WW8Num35z2"/>
    <w:rsid w:val="00686D2F"/>
  </w:style>
  <w:style w:type="character" w:customStyle="1" w:styleId="WW8Num35z3">
    <w:name w:val="WW8Num35z3"/>
    <w:rsid w:val="00686D2F"/>
  </w:style>
  <w:style w:type="character" w:customStyle="1" w:styleId="WW8Num35z4">
    <w:name w:val="WW8Num35z4"/>
    <w:rsid w:val="00686D2F"/>
  </w:style>
  <w:style w:type="character" w:customStyle="1" w:styleId="WW8Num35z5">
    <w:name w:val="WW8Num35z5"/>
    <w:rsid w:val="00686D2F"/>
  </w:style>
  <w:style w:type="character" w:customStyle="1" w:styleId="WW8Num35z6">
    <w:name w:val="WW8Num35z6"/>
    <w:rsid w:val="00686D2F"/>
  </w:style>
  <w:style w:type="character" w:customStyle="1" w:styleId="WW8Num35z7">
    <w:name w:val="WW8Num35z7"/>
    <w:rsid w:val="00686D2F"/>
  </w:style>
  <w:style w:type="character" w:customStyle="1" w:styleId="WW8Num35z8">
    <w:name w:val="WW8Num35z8"/>
    <w:rsid w:val="00686D2F"/>
  </w:style>
  <w:style w:type="character" w:customStyle="1" w:styleId="WW8Num36z0">
    <w:name w:val="WW8Num36z0"/>
    <w:rsid w:val="00686D2F"/>
    <w:rPr>
      <w:rFonts w:ascii="Times New Roman" w:eastAsia="Calibri" w:hAnsi="Times New Roman" w:cs="Times New Roman" w:hint="default"/>
      <w:b w:val="0"/>
      <w:bCs w:val="0"/>
      <w:color w:val="FF0000"/>
    </w:rPr>
  </w:style>
  <w:style w:type="character" w:customStyle="1" w:styleId="WW8Num36z1">
    <w:name w:val="WW8Num36z1"/>
    <w:rsid w:val="00686D2F"/>
  </w:style>
  <w:style w:type="character" w:customStyle="1" w:styleId="WW8Num36z2">
    <w:name w:val="WW8Num36z2"/>
    <w:rsid w:val="00686D2F"/>
  </w:style>
  <w:style w:type="character" w:customStyle="1" w:styleId="WW8Num36z3">
    <w:name w:val="WW8Num36z3"/>
    <w:rsid w:val="00686D2F"/>
  </w:style>
  <w:style w:type="character" w:customStyle="1" w:styleId="WW8Num36z4">
    <w:name w:val="WW8Num36z4"/>
    <w:rsid w:val="00686D2F"/>
  </w:style>
  <w:style w:type="character" w:customStyle="1" w:styleId="WW8Num36z5">
    <w:name w:val="WW8Num36z5"/>
    <w:rsid w:val="00686D2F"/>
  </w:style>
  <w:style w:type="character" w:customStyle="1" w:styleId="WW8Num36z6">
    <w:name w:val="WW8Num36z6"/>
    <w:rsid w:val="00686D2F"/>
  </w:style>
  <w:style w:type="character" w:customStyle="1" w:styleId="WW8Num36z7">
    <w:name w:val="WW8Num36z7"/>
    <w:rsid w:val="00686D2F"/>
  </w:style>
  <w:style w:type="character" w:customStyle="1" w:styleId="WW8Num36z8">
    <w:name w:val="WW8Num36z8"/>
    <w:rsid w:val="00686D2F"/>
  </w:style>
  <w:style w:type="character" w:customStyle="1" w:styleId="WW8Num37z0">
    <w:name w:val="WW8Num37z0"/>
    <w:rsid w:val="00686D2F"/>
    <w:rPr>
      <w:rFonts w:ascii="Times New Roman" w:hAnsi="Times New Roman" w:cs="Times New Roman" w:hint="default"/>
      <w:color w:val="auto"/>
      <w:lang w:val="tt-RU"/>
    </w:rPr>
  </w:style>
  <w:style w:type="character" w:customStyle="1" w:styleId="WW8Num37z1">
    <w:name w:val="WW8Num37z1"/>
    <w:rsid w:val="00686D2F"/>
  </w:style>
  <w:style w:type="character" w:customStyle="1" w:styleId="WW8Num37z2">
    <w:name w:val="WW8Num37z2"/>
    <w:rsid w:val="00686D2F"/>
  </w:style>
  <w:style w:type="character" w:customStyle="1" w:styleId="WW8Num37z3">
    <w:name w:val="WW8Num37z3"/>
    <w:rsid w:val="00686D2F"/>
  </w:style>
  <w:style w:type="character" w:customStyle="1" w:styleId="WW8Num37z4">
    <w:name w:val="WW8Num37z4"/>
    <w:rsid w:val="00686D2F"/>
  </w:style>
  <w:style w:type="character" w:customStyle="1" w:styleId="WW8Num37z5">
    <w:name w:val="WW8Num37z5"/>
    <w:rsid w:val="00686D2F"/>
  </w:style>
  <w:style w:type="character" w:customStyle="1" w:styleId="WW8Num37z6">
    <w:name w:val="WW8Num37z6"/>
    <w:rsid w:val="00686D2F"/>
  </w:style>
  <w:style w:type="character" w:customStyle="1" w:styleId="WW8Num37z7">
    <w:name w:val="WW8Num37z7"/>
    <w:rsid w:val="00686D2F"/>
  </w:style>
  <w:style w:type="character" w:customStyle="1" w:styleId="WW8Num37z8">
    <w:name w:val="WW8Num37z8"/>
    <w:rsid w:val="00686D2F"/>
  </w:style>
  <w:style w:type="character" w:customStyle="1" w:styleId="WW8Num38z0">
    <w:name w:val="WW8Num38z0"/>
    <w:rsid w:val="00686D2F"/>
    <w:rPr>
      <w:rFonts w:ascii="Times New Roman" w:hAnsi="Times New Roman" w:cs="Times New Roman" w:hint="default"/>
      <w:b/>
      <w:bCs w:val="0"/>
      <w:color w:val="auto"/>
      <w:sz w:val="28"/>
      <w:szCs w:val="28"/>
    </w:rPr>
  </w:style>
  <w:style w:type="character" w:customStyle="1" w:styleId="WW8Num38z1">
    <w:name w:val="WW8Num38z1"/>
    <w:rsid w:val="00686D2F"/>
  </w:style>
  <w:style w:type="character" w:customStyle="1" w:styleId="WW8Num38z2">
    <w:name w:val="WW8Num38z2"/>
    <w:rsid w:val="00686D2F"/>
  </w:style>
  <w:style w:type="character" w:customStyle="1" w:styleId="WW8Num38z3">
    <w:name w:val="WW8Num38z3"/>
    <w:rsid w:val="00686D2F"/>
  </w:style>
  <w:style w:type="character" w:customStyle="1" w:styleId="WW8Num38z4">
    <w:name w:val="WW8Num38z4"/>
    <w:rsid w:val="00686D2F"/>
  </w:style>
  <w:style w:type="character" w:customStyle="1" w:styleId="WW8Num38z5">
    <w:name w:val="WW8Num38z5"/>
    <w:rsid w:val="00686D2F"/>
  </w:style>
  <w:style w:type="character" w:customStyle="1" w:styleId="WW8Num38z6">
    <w:name w:val="WW8Num38z6"/>
    <w:rsid w:val="00686D2F"/>
  </w:style>
  <w:style w:type="character" w:customStyle="1" w:styleId="WW8Num38z7">
    <w:name w:val="WW8Num38z7"/>
    <w:rsid w:val="00686D2F"/>
  </w:style>
  <w:style w:type="character" w:customStyle="1" w:styleId="WW8Num38z8">
    <w:name w:val="WW8Num38z8"/>
    <w:rsid w:val="00686D2F"/>
  </w:style>
  <w:style w:type="character" w:customStyle="1" w:styleId="WW8Num39z0">
    <w:name w:val="WW8Num39z0"/>
    <w:rsid w:val="00686D2F"/>
  </w:style>
  <w:style w:type="character" w:customStyle="1" w:styleId="WW8Num39z1">
    <w:name w:val="WW8Num39z1"/>
    <w:rsid w:val="00686D2F"/>
  </w:style>
  <w:style w:type="character" w:customStyle="1" w:styleId="WW8Num39z2">
    <w:name w:val="WW8Num39z2"/>
    <w:rsid w:val="00686D2F"/>
  </w:style>
  <w:style w:type="character" w:customStyle="1" w:styleId="WW8Num39z3">
    <w:name w:val="WW8Num39z3"/>
    <w:rsid w:val="00686D2F"/>
  </w:style>
  <w:style w:type="character" w:customStyle="1" w:styleId="WW8Num39z4">
    <w:name w:val="WW8Num39z4"/>
    <w:rsid w:val="00686D2F"/>
  </w:style>
  <w:style w:type="character" w:customStyle="1" w:styleId="WW8Num39z5">
    <w:name w:val="WW8Num39z5"/>
    <w:rsid w:val="00686D2F"/>
  </w:style>
  <w:style w:type="character" w:customStyle="1" w:styleId="WW8Num39z6">
    <w:name w:val="WW8Num39z6"/>
    <w:rsid w:val="00686D2F"/>
  </w:style>
  <w:style w:type="character" w:customStyle="1" w:styleId="WW8Num39z7">
    <w:name w:val="WW8Num39z7"/>
    <w:rsid w:val="00686D2F"/>
  </w:style>
  <w:style w:type="character" w:customStyle="1" w:styleId="WW8Num39z8">
    <w:name w:val="WW8Num39z8"/>
    <w:rsid w:val="00686D2F"/>
  </w:style>
  <w:style w:type="character" w:customStyle="1" w:styleId="WW8Num40z0">
    <w:name w:val="WW8Num40z0"/>
    <w:rsid w:val="00686D2F"/>
    <w:rPr>
      <w:rFonts w:ascii="Symbol" w:hAnsi="Symbol" w:cs="Symbol" w:hint="default"/>
    </w:rPr>
  </w:style>
  <w:style w:type="character" w:customStyle="1" w:styleId="WW8Num40z1">
    <w:name w:val="WW8Num40z1"/>
    <w:rsid w:val="00686D2F"/>
    <w:rPr>
      <w:rFonts w:ascii="Courier New" w:hAnsi="Courier New" w:cs="Courier New" w:hint="default"/>
    </w:rPr>
  </w:style>
  <w:style w:type="character" w:customStyle="1" w:styleId="WW8Num40z2">
    <w:name w:val="WW8Num40z2"/>
    <w:rsid w:val="00686D2F"/>
    <w:rPr>
      <w:rFonts w:ascii="Wingdings" w:hAnsi="Wingdings" w:cs="Wingdings" w:hint="default"/>
    </w:rPr>
  </w:style>
  <w:style w:type="character" w:customStyle="1" w:styleId="WW8Num41z0">
    <w:name w:val="WW8Num41z0"/>
    <w:rsid w:val="00686D2F"/>
    <w:rPr>
      <w:rFonts w:ascii="Times New Roman" w:hAnsi="Times New Roman" w:cs="Times New Roman" w:hint="default"/>
      <w:color w:val="auto"/>
    </w:rPr>
  </w:style>
  <w:style w:type="character" w:customStyle="1" w:styleId="WW8Num41z1">
    <w:name w:val="WW8Num41z1"/>
    <w:rsid w:val="00686D2F"/>
  </w:style>
  <w:style w:type="character" w:customStyle="1" w:styleId="WW8Num41z2">
    <w:name w:val="WW8Num41z2"/>
    <w:rsid w:val="00686D2F"/>
  </w:style>
  <w:style w:type="character" w:customStyle="1" w:styleId="WW8Num41z3">
    <w:name w:val="WW8Num41z3"/>
    <w:rsid w:val="00686D2F"/>
  </w:style>
  <w:style w:type="character" w:customStyle="1" w:styleId="WW8Num41z4">
    <w:name w:val="WW8Num41z4"/>
    <w:rsid w:val="00686D2F"/>
  </w:style>
  <w:style w:type="character" w:customStyle="1" w:styleId="WW8Num41z5">
    <w:name w:val="WW8Num41z5"/>
    <w:rsid w:val="00686D2F"/>
  </w:style>
  <w:style w:type="character" w:customStyle="1" w:styleId="WW8Num41z6">
    <w:name w:val="WW8Num41z6"/>
    <w:rsid w:val="00686D2F"/>
  </w:style>
  <w:style w:type="character" w:customStyle="1" w:styleId="WW8Num41z7">
    <w:name w:val="WW8Num41z7"/>
    <w:rsid w:val="00686D2F"/>
  </w:style>
  <w:style w:type="character" w:customStyle="1" w:styleId="WW8Num41z8">
    <w:name w:val="WW8Num41z8"/>
    <w:rsid w:val="00686D2F"/>
  </w:style>
  <w:style w:type="character" w:customStyle="1" w:styleId="WW8Num42z0">
    <w:name w:val="WW8Num42z0"/>
    <w:rsid w:val="00686D2F"/>
    <w:rPr>
      <w:rFonts w:ascii="Times New Roman" w:hAnsi="Times New Roman" w:cs="Times New Roman" w:hint="default"/>
      <w:color w:val="auto"/>
    </w:rPr>
  </w:style>
  <w:style w:type="character" w:customStyle="1" w:styleId="WW8Num42z1">
    <w:name w:val="WW8Num42z1"/>
    <w:rsid w:val="00686D2F"/>
  </w:style>
  <w:style w:type="character" w:customStyle="1" w:styleId="WW8Num42z2">
    <w:name w:val="WW8Num42z2"/>
    <w:rsid w:val="00686D2F"/>
  </w:style>
  <w:style w:type="character" w:customStyle="1" w:styleId="WW8Num42z3">
    <w:name w:val="WW8Num42z3"/>
    <w:rsid w:val="00686D2F"/>
  </w:style>
  <w:style w:type="character" w:customStyle="1" w:styleId="WW8Num42z4">
    <w:name w:val="WW8Num42z4"/>
    <w:rsid w:val="00686D2F"/>
  </w:style>
  <w:style w:type="character" w:customStyle="1" w:styleId="WW8Num42z5">
    <w:name w:val="WW8Num42z5"/>
    <w:rsid w:val="00686D2F"/>
  </w:style>
  <w:style w:type="character" w:customStyle="1" w:styleId="WW8Num42z6">
    <w:name w:val="WW8Num42z6"/>
    <w:rsid w:val="00686D2F"/>
  </w:style>
  <w:style w:type="character" w:customStyle="1" w:styleId="WW8Num42z7">
    <w:name w:val="WW8Num42z7"/>
    <w:rsid w:val="00686D2F"/>
  </w:style>
  <w:style w:type="character" w:customStyle="1" w:styleId="WW8Num42z8">
    <w:name w:val="WW8Num42z8"/>
    <w:rsid w:val="00686D2F"/>
  </w:style>
  <w:style w:type="character" w:customStyle="1" w:styleId="WW8Num43z0">
    <w:name w:val="WW8Num43z0"/>
    <w:rsid w:val="00686D2F"/>
    <w:rPr>
      <w:rFonts w:ascii="Times New Roman" w:hAnsi="Times New Roman" w:cs="Times New Roman" w:hint="default"/>
      <w:color w:val="FF0000"/>
    </w:rPr>
  </w:style>
  <w:style w:type="character" w:customStyle="1" w:styleId="WW8Num43z1">
    <w:name w:val="WW8Num43z1"/>
    <w:rsid w:val="00686D2F"/>
  </w:style>
  <w:style w:type="character" w:customStyle="1" w:styleId="WW8Num43z2">
    <w:name w:val="WW8Num43z2"/>
    <w:rsid w:val="00686D2F"/>
  </w:style>
  <w:style w:type="character" w:customStyle="1" w:styleId="WW8Num43z3">
    <w:name w:val="WW8Num43z3"/>
    <w:rsid w:val="00686D2F"/>
  </w:style>
  <w:style w:type="character" w:customStyle="1" w:styleId="WW8Num43z4">
    <w:name w:val="WW8Num43z4"/>
    <w:rsid w:val="00686D2F"/>
  </w:style>
  <w:style w:type="character" w:customStyle="1" w:styleId="WW8Num43z5">
    <w:name w:val="WW8Num43z5"/>
    <w:rsid w:val="00686D2F"/>
  </w:style>
  <w:style w:type="character" w:customStyle="1" w:styleId="WW8Num43z6">
    <w:name w:val="WW8Num43z6"/>
    <w:rsid w:val="00686D2F"/>
  </w:style>
  <w:style w:type="character" w:customStyle="1" w:styleId="WW8Num43z7">
    <w:name w:val="WW8Num43z7"/>
    <w:rsid w:val="00686D2F"/>
  </w:style>
  <w:style w:type="character" w:customStyle="1" w:styleId="WW8Num43z8">
    <w:name w:val="WW8Num43z8"/>
    <w:rsid w:val="00686D2F"/>
  </w:style>
  <w:style w:type="character" w:customStyle="1" w:styleId="WW8Num44z0">
    <w:name w:val="WW8Num44z0"/>
    <w:rsid w:val="00686D2F"/>
    <w:rPr>
      <w:rFonts w:ascii="Times New Roman" w:hAnsi="Times New Roman" w:cs="Times New Roman" w:hint="default"/>
      <w:color w:val="auto"/>
    </w:rPr>
  </w:style>
  <w:style w:type="character" w:customStyle="1" w:styleId="WW8Num44z1">
    <w:name w:val="WW8Num44z1"/>
    <w:rsid w:val="00686D2F"/>
    <w:rPr>
      <w:rFonts w:ascii="Courier New" w:hAnsi="Courier New" w:cs="Courier New" w:hint="default"/>
    </w:rPr>
  </w:style>
  <w:style w:type="character" w:customStyle="1" w:styleId="WW8Num44z2">
    <w:name w:val="WW8Num44z2"/>
    <w:rsid w:val="00686D2F"/>
    <w:rPr>
      <w:rFonts w:ascii="Wingdings" w:hAnsi="Wingdings" w:cs="Wingdings" w:hint="default"/>
    </w:rPr>
  </w:style>
  <w:style w:type="character" w:customStyle="1" w:styleId="WW8Num44z3">
    <w:name w:val="WW8Num44z3"/>
    <w:rsid w:val="00686D2F"/>
    <w:rPr>
      <w:rFonts w:ascii="Symbol" w:hAnsi="Symbol" w:cs="Symbol" w:hint="default"/>
    </w:rPr>
  </w:style>
  <w:style w:type="character" w:customStyle="1" w:styleId="WW8Num45z0">
    <w:name w:val="WW8Num45z0"/>
    <w:rsid w:val="00686D2F"/>
    <w:rPr>
      <w:rFonts w:ascii="Times New Roman" w:hAnsi="Times New Roman" w:cs="Times New Roman" w:hint="default"/>
      <w:color w:val="auto"/>
    </w:rPr>
  </w:style>
  <w:style w:type="character" w:customStyle="1" w:styleId="WW8Num45z1">
    <w:name w:val="WW8Num45z1"/>
    <w:rsid w:val="00686D2F"/>
  </w:style>
  <w:style w:type="character" w:customStyle="1" w:styleId="WW8Num45z2">
    <w:name w:val="WW8Num45z2"/>
    <w:rsid w:val="00686D2F"/>
  </w:style>
  <w:style w:type="character" w:customStyle="1" w:styleId="WW8Num45z3">
    <w:name w:val="WW8Num45z3"/>
    <w:rsid w:val="00686D2F"/>
  </w:style>
  <w:style w:type="character" w:customStyle="1" w:styleId="WW8Num45z4">
    <w:name w:val="WW8Num45z4"/>
    <w:rsid w:val="00686D2F"/>
  </w:style>
  <w:style w:type="character" w:customStyle="1" w:styleId="WW8Num45z5">
    <w:name w:val="WW8Num45z5"/>
    <w:rsid w:val="00686D2F"/>
  </w:style>
  <w:style w:type="character" w:customStyle="1" w:styleId="WW8Num45z6">
    <w:name w:val="WW8Num45z6"/>
    <w:rsid w:val="00686D2F"/>
  </w:style>
  <w:style w:type="character" w:customStyle="1" w:styleId="WW8Num45z7">
    <w:name w:val="WW8Num45z7"/>
    <w:rsid w:val="00686D2F"/>
  </w:style>
  <w:style w:type="character" w:customStyle="1" w:styleId="WW8Num45z8">
    <w:name w:val="WW8Num45z8"/>
    <w:rsid w:val="00686D2F"/>
  </w:style>
  <w:style w:type="character" w:customStyle="1" w:styleId="WW8Num46z0">
    <w:name w:val="WW8Num46z0"/>
    <w:rsid w:val="00686D2F"/>
    <w:rPr>
      <w:rFonts w:ascii="Times New Roman" w:hAnsi="Times New Roman" w:cs="Times New Roman" w:hint="default"/>
      <w:color w:val="auto"/>
      <w:lang w:val="tt-RU"/>
    </w:rPr>
  </w:style>
  <w:style w:type="character" w:customStyle="1" w:styleId="WW8Num46z1">
    <w:name w:val="WW8Num46z1"/>
    <w:rsid w:val="00686D2F"/>
  </w:style>
  <w:style w:type="character" w:customStyle="1" w:styleId="WW8Num46z2">
    <w:name w:val="WW8Num46z2"/>
    <w:rsid w:val="00686D2F"/>
  </w:style>
  <w:style w:type="character" w:customStyle="1" w:styleId="WW8Num46z3">
    <w:name w:val="WW8Num46z3"/>
    <w:rsid w:val="00686D2F"/>
  </w:style>
  <w:style w:type="character" w:customStyle="1" w:styleId="WW8Num46z4">
    <w:name w:val="WW8Num46z4"/>
    <w:rsid w:val="00686D2F"/>
  </w:style>
  <w:style w:type="character" w:customStyle="1" w:styleId="WW8Num46z5">
    <w:name w:val="WW8Num46z5"/>
    <w:rsid w:val="00686D2F"/>
  </w:style>
  <w:style w:type="character" w:customStyle="1" w:styleId="WW8Num46z6">
    <w:name w:val="WW8Num46z6"/>
    <w:rsid w:val="00686D2F"/>
  </w:style>
  <w:style w:type="character" w:customStyle="1" w:styleId="WW8Num46z7">
    <w:name w:val="WW8Num46z7"/>
    <w:rsid w:val="00686D2F"/>
  </w:style>
  <w:style w:type="character" w:customStyle="1" w:styleId="WW8Num46z8">
    <w:name w:val="WW8Num46z8"/>
    <w:rsid w:val="00686D2F"/>
  </w:style>
  <w:style w:type="character" w:customStyle="1" w:styleId="WW8Num47z0">
    <w:name w:val="WW8Num47z0"/>
    <w:rsid w:val="00686D2F"/>
    <w:rPr>
      <w:rFonts w:ascii="Times New Roman" w:eastAsia="Times New Roman" w:hAnsi="Times New Roman" w:cs="Times New Roman" w:hint="default"/>
      <w:i/>
      <w:iCs/>
      <w:color w:val="auto"/>
    </w:rPr>
  </w:style>
  <w:style w:type="character" w:customStyle="1" w:styleId="WW8Num47z1">
    <w:name w:val="WW8Num47z1"/>
    <w:rsid w:val="00686D2F"/>
    <w:rPr>
      <w:rFonts w:ascii="Courier New" w:hAnsi="Courier New" w:cs="Courier New" w:hint="default"/>
    </w:rPr>
  </w:style>
  <w:style w:type="character" w:customStyle="1" w:styleId="WW8Num47z2">
    <w:name w:val="WW8Num47z2"/>
    <w:rsid w:val="00686D2F"/>
    <w:rPr>
      <w:rFonts w:ascii="Wingdings" w:hAnsi="Wingdings" w:cs="Wingdings" w:hint="default"/>
    </w:rPr>
  </w:style>
  <w:style w:type="character" w:customStyle="1" w:styleId="WW8Num47z3">
    <w:name w:val="WW8Num47z3"/>
    <w:rsid w:val="00686D2F"/>
    <w:rPr>
      <w:rFonts w:ascii="Symbol" w:hAnsi="Symbol" w:cs="Symbol" w:hint="default"/>
    </w:rPr>
  </w:style>
  <w:style w:type="character" w:customStyle="1" w:styleId="WW8Num48z0">
    <w:name w:val="WW8Num48z0"/>
    <w:rsid w:val="00686D2F"/>
    <w:rPr>
      <w:rFonts w:ascii="Times Sakha" w:eastAsia="Times New Roman" w:hAnsi="Times Sakha" w:cs="Times Sakha" w:hint="default"/>
    </w:rPr>
  </w:style>
  <w:style w:type="character" w:customStyle="1" w:styleId="WW8Num48z1">
    <w:name w:val="WW8Num48z1"/>
    <w:rsid w:val="00686D2F"/>
    <w:rPr>
      <w:rFonts w:ascii="Courier New" w:hAnsi="Courier New" w:cs="Courier New" w:hint="default"/>
    </w:rPr>
  </w:style>
  <w:style w:type="character" w:customStyle="1" w:styleId="WW8Num48z2">
    <w:name w:val="WW8Num48z2"/>
    <w:rsid w:val="00686D2F"/>
    <w:rPr>
      <w:rFonts w:ascii="Wingdings" w:hAnsi="Wingdings" w:cs="Wingdings" w:hint="default"/>
    </w:rPr>
  </w:style>
  <w:style w:type="character" w:customStyle="1" w:styleId="WW8Num48z3">
    <w:name w:val="WW8Num48z3"/>
    <w:rsid w:val="00686D2F"/>
    <w:rPr>
      <w:rFonts w:ascii="Symbol" w:hAnsi="Symbol" w:cs="Symbol" w:hint="default"/>
    </w:rPr>
  </w:style>
  <w:style w:type="character" w:customStyle="1" w:styleId="WW8Num49z0">
    <w:name w:val="WW8Num49z0"/>
    <w:rsid w:val="00686D2F"/>
    <w:rPr>
      <w:rFonts w:ascii="Times New Roman" w:eastAsia="Times New Roman" w:hAnsi="Times New Roman" w:cs="Times New Roman" w:hint="default"/>
      <w:color w:val="auto"/>
    </w:rPr>
  </w:style>
  <w:style w:type="character" w:customStyle="1" w:styleId="WW8Num49z1">
    <w:name w:val="WW8Num49z1"/>
    <w:rsid w:val="00686D2F"/>
    <w:rPr>
      <w:rFonts w:ascii="Courier New" w:hAnsi="Courier New" w:cs="Courier New" w:hint="default"/>
    </w:rPr>
  </w:style>
  <w:style w:type="character" w:customStyle="1" w:styleId="WW8Num49z2">
    <w:name w:val="WW8Num49z2"/>
    <w:rsid w:val="00686D2F"/>
    <w:rPr>
      <w:rFonts w:ascii="Wingdings" w:hAnsi="Wingdings" w:cs="Wingdings" w:hint="default"/>
    </w:rPr>
  </w:style>
  <w:style w:type="character" w:customStyle="1" w:styleId="WW8Num49z3">
    <w:name w:val="WW8Num49z3"/>
    <w:rsid w:val="00686D2F"/>
    <w:rPr>
      <w:rFonts w:ascii="Symbol" w:hAnsi="Symbol" w:cs="Symbol" w:hint="default"/>
    </w:rPr>
  </w:style>
  <w:style w:type="character" w:customStyle="1" w:styleId="2fd">
    <w:name w:val="Заголовок №2 + Полужирный"/>
    <w:rsid w:val="00686D2F"/>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e">
    <w:name w:val="Основной текст + Полужирный"/>
    <w:rsid w:val="00686D2F"/>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686D2F"/>
    <w:rPr>
      <w:rFonts w:ascii="Times New Roman" w:hAnsi="Times New Roman" w:cs="Times New Roman" w:hint="default"/>
      <w:sz w:val="18"/>
    </w:rPr>
  </w:style>
  <w:style w:type="character" w:customStyle="1" w:styleId="FontStyle23">
    <w:name w:val="Font Style23"/>
    <w:rsid w:val="00686D2F"/>
    <w:rPr>
      <w:rFonts w:ascii="Times New Roman" w:hAnsi="Times New Roman" w:cs="Times New Roman" w:hint="default"/>
      <w:b/>
      <w:bCs w:val="0"/>
      <w:sz w:val="20"/>
    </w:rPr>
  </w:style>
  <w:style w:type="character" w:customStyle="1" w:styleId="FontStyle32">
    <w:name w:val="Font Style32"/>
    <w:rsid w:val="00686D2F"/>
    <w:rPr>
      <w:rFonts w:ascii="Times New Roman" w:hAnsi="Times New Roman" w:cs="Times New Roman" w:hint="default"/>
      <w:b/>
      <w:bCs w:val="0"/>
      <w:spacing w:val="20"/>
      <w:sz w:val="18"/>
    </w:rPr>
  </w:style>
  <w:style w:type="character" w:customStyle="1" w:styleId="FontStyle89">
    <w:name w:val="Font Style89"/>
    <w:rsid w:val="00686D2F"/>
    <w:rPr>
      <w:rFonts w:ascii="Arial Unicode MS" w:eastAsia="Arial Unicode MS" w:hAnsi="Arial Unicode MS" w:cs="Arial Unicode MS" w:hint="default"/>
      <w:b/>
      <w:bCs w:val="0"/>
      <w:sz w:val="16"/>
    </w:rPr>
  </w:style>
  <w:style w:type="character" w:customStyle="1" w:styleId="FontStyle17">
    <w:name w:val="Font Style17"/>
    <w:rsid w:val="00686D2F"/>
    <w:rPr>
      <w:rFonts w:ascii="Microsoft Sans Serif" w:hAnsi="Microsoft Sans Serif" w:cs="Microsoft Sans Serif" w:hint="default"/>
      <w:sz w:val="16"/>
    </w:rPr>
  </w:style>
  <w:style w:type="character" w:customStyle="1" w:styleId="FontStyle36">
    <w:name w:val="Font Style36"/>
    <w:rsid w:val="00686D2F"/>
    <w:rPr>
      <w:rFonts w:ascii="Times New Roman" w:hAnsi="Times New Roman" w:cs="Times New Roman" w:hint="default"/>
      <w:sz w:val="20"/>
    </w:rPr>
  </w:style>
  <w:style w:type="character" w:customStyle="1" w:styleId="FontStyle51">
    <w:name w:val="Font Style51"/>
    <w:rsid w:val="00686D2F"/>
    <w:rPr>
      <w:rFonts w:ascii="Times New Roman" w:hAnsi="Times New Roman" w:cs="Times New Roman" w:hint="default"/>
      <w:b/>
      <w:bCs w:val="0"/>
      <w:sz w:val="26"/>
    </w:rPr>
  </w:style>
  <w:style w:type="character" w:customStyle="1" w:styleId="FontStyle56">
    <w:name w:val="Font Style56"/>
    <w:rsid w:val="00686D2F"/>
    <w:rPr>
      <w:rFonts w:ascii="Times New Roman" w:hAnsi="Times New Roman" w:cs="Times New Roman" w:hint="default"/>
      <w:b/>
      <w:bCs w:val="0"/>
      <w:sz w:val="26"/>
    </w:rPr>
  </w:style>
  <w:style w:type="character" w:customStyle="1" w:styleId="FontStyle73">
    <w:name w:val="Font Style73"/>
    <w:rsid w:val="00686D2F"/>
    <w:rPr>
      <w:rFonts w:ascii="Microsoft Sans Serif" w:hAnsi="Microsoft Sans Serif" w:cs="Microsoft Sans Serif" w:hint="default"/>
      <w:b/>
      <w:bCs w:val="0"/>
      <w:sz w:val="24"/>
    </w:rPr>
  </w:style>
  <w:style w:type="character" w:customStyle="1" w:styleId="goog-inline-block">
    <w:name w:val="goog-inline-block"/>
    <w:rsid w:val="00686D2F"/>
  </w:style>
  <w:style w:type="character" w:customStyle="1" w:styleId="kix-wordhtmlgenerator-word-node">
    <w:name w:val="kix-wordhtmlgenerator-word-node"/>
    <w:rsid w:val="00686D2F"/>
  </w:style>
  <w:style w:type="character" w:customStyle="1" w:styleId="b-serp-urlitem">
    <w:name w:val="b-serp-url__item"/>
    <w:rsid w:val="00686D2F"/>
  </w:style>
  <w:style w:type="character" w:customStyle="1" w:styleId="b-serp-urlmark">
    <w:name w:val="b-serp-url__mark"/>
    <w:rsid w:val="00686D2F"/>
  </w:style>
  <w:style w:type="character" w:customStyle="1" w:styleId="b-forumtext">
    <w:name w:val="b-forum__text"/>
    <w:rsid w:val="00686D2F"/>
  </w:style>
  <w:style w:type="character" w:customStyle="1" w:styleId="labeltelefoni">
    <w:name w:val="labeltelefoni"/>
    <w:rsid w:val="00686D2F"/>
  </w:style>
  <w:style w:type="character" w:customStyle="1" w:styleId="f">
    <w:name w:val="f"/>
    <w:rsid w:val="00686D2F"/>
  </w:style>
  <w:style w:type="character" w:customStyle="1" w:styleId="s2">
    <w:name w:val="s2"/>
    <w:rsid w:val="00686D2F"/>
  </w:style>
  <w:style w:type="character" w:customStyle="1" w:styleId="219">
    <w:name w:val="Знак Знак21"/>
    <w:rsid w:val="00686D2F"/>
    <w:rPr>
      <w:rFonts w:ascii="Times New Roman" w:eastAsia="@Arial Unicode MS" w:hAnsi="Times New Roman" w:cs="Times New Roman" w:hint="default"/>
      <w:b/>
      <w:bCs w:val="0"/>
      <w:sz w:val="28"/>
    </w:rPr>
  </w:style>
  <w:style w:type="character" w:customStyle="1" w:styleId="88">
    <w:name w:val="Знак Знак8"/>
    <w:rsid w:val="00686D2F"/>
    <w:rPr>
      <w:rFonts w:ascii="Times New Roman" w:eastAsia="@Arial Unicode MS" w:hAnsi="Times New Roman" w:cs="Times New Roman" w:hint="default"/>
      <w:b/>
      <w:bCs w:val="0"/>
      <w:sz w:val="28"/>
    </w:rPr>
  </w:style>
  <w:style w:type="character" w:customStyle="1" w:styleId="77">
    <w:name w:val="Знак Знак7"/>
    <w:rsid w:val="00686D2F"/>
    <w:rPr>
      <w:rFonts w:ascii="Times New Roman" w:hAnsi="Times New Roman" w:cs="Times New Roman" w:hint="default"/>
      <w:sz w:val="24"/>
    </w:rPr>
  </w:style>
  <w:style w:type="character" w:customStyle="1" w:styleId="192">
    <w:name w:val="Знак Знак19"/>
    <w:rsid w:val="00686D2F"/>
    <w:rPr>
      <w:rFonts w:ascii="Times New Roman" w:hAnsi="Times New Roman" w:cs="Times New Roman" w:hint="default"/>
      <w:b/>
      <w:bCs w:val="0"/>
      <w:i/>
      <w:iCs w:val="0"/>
      <w:sz w:val="26"/>
    </w:rPr>
  </w:style>
  <w:style w:type="character" w:customStyle="1" w:styleId="blue">
    <w:name w:val="blue"/>
    <w:rsid w:val="00686D2F"/>
  </w:style>
  <w:style w:type="character" w:customStyle="1" w:styleId="FontStyle14">
    <w:name w:val="Font Style14"/>
    <w:rsid w:val="00686D2F"/>
    <w:rPr>
      <w:rFonts w:ascii="Times New Roman" w:hAnsi="Times New Roman" w:cs="Times New Roman" w:hint="default"/>
      <w:i/>
      <w:iCs/>
      <w:sz w:val="16"/>
      <w:szCs w:val="16"/>
    </w:rPr>
  </w:style>
  <w:style w:type="character" w:customStyle="1" w:styleId="ListParagraphChar">
    <w:name w:val="List Paragraph Char"/>
    <w:rsid w:val="00686D2F"/>
    <w:rPr>
      <w:rFonts w:ascii="Times New Roman" w:eastAsia="Times New Roman" w:hAnsi="Times New Roman" w:cs="Times New Roman" w:hint="default"/>
      <w:sz w:val="22"/>
      <w:szCs w:val="22"/>
    </w:rPr>
  </w:style>
  <w:style w:type="character" w:customStyle="1" w:styleId="2fe">
    <w:name w:val="Название Знак2"/>
    <w:uiPriority w:val="99"/>
    <w:locked/>
    <w:rsid w:val="00686D2F"/>
    <w:rPr>
      <w:rFonts w:ascii="Cambria" w:eastAsia="Calibri" w:hAnsi="Cambria" w:cs="Cambria"/>
      <w:color w:val="17365D"/>
      <w:spacing w:val="5"/>
      <w:kern w:val="2"/>
      <w:sz w:val="52"/>
      <w:szCs w:val="20"/>
      <w:lang w:eastAsia="ar-SA"/>
    </w:rPr>
  </w:style>
  <w:style w:type="paragraph" w:customStyle="1" w:styleId="p8">
    <w:name w:val="p8"/>
    <w:basedOn w:val="a1"/>
    <w:rsid w:val="00686D2F"/>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M1">
    <w:name w:val="CM1"/>
    <w:basedOn w:val="Default"/>
    <w:next w:val="Default"/>
    <w:uiPriority w:val="99"/>
    <w:rsid w:val="00686D2F"/>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686D2F"/>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1"/>
    <w:uiPriority w:val="99"/>
    <w:rsid w:val="00686D2F"/>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115">
    <w:name w:val="c115"/>
    <w:basedOn w:val="a1"/>
    <w:uiPriority w:val="99"/>
    <w:rsid w:val="00686D2F"/>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90">
    <w:name w:val="c90"/>
    <w:basedOn w:val="a1"/>
    <w:uiPriority w:val="99"/>
    <w:rsid w:val="00686D2F"/>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10">
    <w:name w:val="c10"/>
    <w:basedOn w:val="a1"/>
    <w:uiPriority w:val="99"/>
    <w:rsid w:val="00686D2F"/>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pboth">
    <w:name w:val="pboth"/>
    <w:basedOn w:val="a1"/>
    <w:uiPriority w:val="99"/>
    <w:rsid w:val="00686D2F"/>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msobodytextbullet1gif">
    <w:name w:val="msobodytextbullet1.gif"/>
    <w:basedOn w:val="a1"/>
    <w:uiPriority w:val="99"/>
    <w:rsid w:val="00686D2F"/>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pbothbullet1gif">
    <w:name w:val="pbothbullet1.gif"/>
    <w:basedOn w:val="a1"/>
    <w:uiPriority w:val="99"/>
    <w:rsid w:val="00686D2F"/>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pbothbullet2gif">
    <w:name w:val="pbothbullet2.gif"/>
    <w:basedOn w:val="a1"/>
    <w:uiPriority w:val="99"/>
    <w:rsid w:val="00686D2F"/>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pbothbullet3gif">
    <w:name w:val="pbothbullet3.gif"/>
    <w:basedOn w:val="a1"/>
    <w:uiPriority w:val="99"/>
    <w:rsid w:val="00686D2F"/>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msobodytextbullet2gif">
    <w:name w:val="msobodytextbullet2.gif"/>
    <w:basedOn w:val="a1"/>
    <w:uiPriority w:val="99"/>
    <w:rsid w:val="00686D2F"/>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ommentcontentpara">
    <w:name w:val="commentcontentpara"/>
    <w:basedOn w:val="a1"/>
    <w:uiPriority w:val="99"/>
    <w:rsid w:val="00686D2F"/>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character" w:customStyle="1" w:styleId="field">
    <w:name w:val="field"/>
    <w:rsid w:val="00686D2F"/>
  </w:style>
  <w:style w:type="paragraph" w:customStyle="1" w:styleId="21a">
    <w:name w:val="Заголовок 21"/>
    <w:basedOn w:val="a1"/>
    <w:uiPriority w:val="1"/>
    <w:qFormat/>
    <w:rsid w:val="00686D2F"/>
    <w:pPr>
      <w:widowControl w:val="0"/>
      <w:autoSpaceDE w:val="0"/>
      <w:autoSpaceDN w:val="0"/>
      <w:spacing w:after="0" w:line="240" w:lineRule="auto"/>
      <w:ind w:left="810"/>
      <w:outlineLvl w:val="2"/>
    </w:pPr>
    <w:rPr>
      <w:rFonts w:ascii="Times New Roman" w:eastAsia="Times New Roman" w:hAnsi="Times New Roman" w:cs="Times New Roman"/>
      <w:b/>
      <w:bCs/>
      <w:kern w:val="0"/>
      <w:sz w:val="28"/>
      <w:szCs w:val="28"/>
      <w14:ligatures w14:val="none"/>
    </w:rPr>
  </w:style>
  <w:style w:type="numbering" w:customStyle="1" w:styleId="332">
    <w:name w:val="Нет списка33"/>
    <w:next w:val="a4"/>
    <w:uiPriority w:val="99"/>
    <w:semiHidden/>
    <w:unhideWhenUsed/>
    <w:rsid w:val="00686D2F"/>
  </w:style>
  <w:style w:type="table" w:customStyle="1" w:styleId="273">
    <w:name w:val="Сетка таблицы27"/>
    <w:basedOn w:val="a3"/>
    <w:next w:val="aff0"/>
    <w:uiPriority w:val="59"/>
    <w:rsid w:val="00686D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3"/>
    <w:uiPriority w:val="59"/>
    <w:rsid w:val="00686D2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3"/>
    <w:uiPriority w:val="59"/>
    <w:rsid w:val="00686D2F"/>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3"/>
    <w:uiPriority w:val="59"/>
    <w:rsid w:val="00686D2F"/>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3"/>
    <w:uiPriority w:val="59"/>
    <w:rsid w:val="00686D2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3"/>
    <w:uiPriority w:val="99"/>
    <w:rsid w:val="00686D2F"/>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3"/>
    <w:uiPriority w:val="99"/>
    <w:rsid w:val="00686D2F"/>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3"/>
    <w:uiPriority w:val="99"/>
    <w:rsid w:val="00686D2F"/>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3"/>
    <w:uiPriority w:val="99"/>
    <w:rsid w:val="00686D2F"/>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3"/>
    <w:uiPriority w:val="99"/>
    <w:rsid w:val="00686D2F"/>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4"/>
    <w:uiPriority w:val="99"/>
    <w:semiHidden/>
    <w:unhideWhenUsed/>
    <w:rsid w:val="00686D2F"/>
  </w:style>
  <w:style w:type="table" w:customStyle="1" w:styleId="281">
    <w:name w:val="Сетка таблицы28"/>
    <w:basedOn w:val="a3"/>
    <w:next w:val="aff0"/>
    <w:rsid w:val="00686D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3">
    <w:name w:val="Body Text Indent 3"/>
    <w:basedOn w:val="a1"/>
    <w:link w:val="3f4"/>
    <w:unhideWhenUsed/>
    <w:rsid w:val="00686D2F"/>
    <w:pPr>
      <w:spacing w:after="120"/>
      <w:ind w:left="283"/>
    </w:pPr>
    <w:rPr>
      <w:rFonts w:ascii="Calibri" w:eastAsia="Calibri" w:hAnsi="Calibri" w:cs="Times New Roman"/>
      <w:kern w:val="0"/>
      <w:sz w:val="16"/>
      <w:szCs w:val="16"/>
      <w14:ligatures w14:val="none"/>
    </w:rPr>
  </w:style>
  <w:style w:type="character" w:customStyle="1" w:styleId="3f4">
    <w:name w:val="Основной текст с отступом 3 Знак"/>
    <w:basedOn w:val="a2"/>
    <w:link w:val="3f3"/>
    <w:rsid w:val="00686D2F"/>
    <w:rPr>
      <w:rFonts w:ascii="Calibri" w:eastAsia="Calibri" w:hAnsi="Calibri" w:cs="Times New Roman"/>
      <w:sz w:val="16"/>
      <w:szCs w:val="16"/>
    </w:rPr>
  </w:style>
  <w:style w:type="numbering" w:customStyle="1" w:styleId="350">
    <w:name w:val="Нет списка35"/>
    <w:next w:val="a4"/>
    <w:uiPriority w:val="99"/>
    <w:semiHidden/>
    <w:unhideWhenUsed/>
    <w:rsid w:val="00686D2F"/>
  </w:style>
  <w:style w:type="table" w:customStyle="1" w:styleId="291">
    <w:name w:val="Сетка таблицы29"/>
    <w:basedOn w:val="a3"/>
    <w:next w:val="aff0"/>
    <w:uiPriority w:val="59"/>
    <w:rsid w:val="00686D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4"/>
    <w:uiPriority w:val="99"/>
    <w:semiHidden/>
    <w:unhideWhenUsed/>
    <w:rsid w:val="00686D2F"/>
  </w:style>
  <w:style w:type="numbering" w:customStyle="1" w:styleId="1141">
    <w:name w:val="Нет списка114"/>
    <w:next w:val="a4"/>
    <w:uiPriority w:val="99"/>
    <w:semiHidden/>
    <w:unhideWhenUsed/>
    <w:rsid w:val="00686D2F"/>
  </w:style>
  <w:style w:type="table" w:customStyle="1" w:styleId="1132">
    <w:name w:val="Сетка таблицы113"/>
    <w:basedOn w:val="a3"/>
    <w:next w:val="aff0"/>
    <w:uiPriority w:val="59"/>
    <w:rsid w:val="00686D2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4"/>
    <w:uiPriority w:val="99"/>
    <w:semiHidden/>
    <w:unhideWhenUsed/>
    <w:rsid w:val="00686D2F"/>
  </w:style>
  <w:style w:type="numbering" w:customStyle="1" w:styleId="1151">
    <w:name w:val="Нет списка115"/>
    <w:next w:val="a4"/>
    <w:uiPriority w:val="99"/>
    <w:semiHidden/>
    <w:unhideWhenUsed/>
    <w:rsid w:val="00686D2F"/>
  </w:style>
  <w:style w:type="table" w:customStyle="1" w:styleId="301">
    <w:name w:val="Сетка таблицы30"/>
    <w:basedOn w:val="a3"/>
    <w:next w:val="aff0"/>
    <w:uiPriority w:val="59"/>
    <w:rsid w:val="00686D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4"/>
    <w:uiPriority w:val="99"/>
    <w:semiHidden/>
    <w:unhideWhenUsed/>
    <w:rsid w:val="00686D2F"/>
  </w:style>
  <w:style w:type="table" w:customStyle="1" w:styleId="323">
    <w:name w:val="Сетка таблицы32"/>
    <w:basedOn w:val="a3"/>
    <w:next w:val="aff0"/>
    <w:uiPriority w:val="59"/>
    <w:rsid w:val="00686D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686D2F"/>
  </w:style>
  <w:style w:type="numbering" w:customStyle="1" w:styleId="380">
    <w:name w:val="Нет списка38"/>
    <w:next w:val="a4"/>
    <w:uiPriority w:val="99"/>
    <w:semiHidden/>
    <w:unhideWhenUsed/>
    <w:rsid w:val="00686D2F"/>
  </w:style>
  <w:style w:type="numbering" w:customStyle="1" w:styleId="390">
    <w:name w:val="Нет списка39"/>
    <w:next w:val="a4"/>
    <w:uiPriority w:val="99"/>
    <w:semiHidden/>
    <w:unhideWhenUsed/>
    <w:rsid w:val="00686D2F"/>
  </w:style>
  <w:style w:type="numbering" w:customStyle="1" w:styleId="400">
    <w:name w:val="Нет списка40"/>
    <w:next w:val="a4"/>
    <w:uiPriority w:val="99"/>
    <w:semiHidden/>
    <w:unhideWhenUsed/>
    <w:rsid w:val="00686D2F"/>
  </w:style>
  <w:style w:type="numbering" w:customStyle="1" w:styleId="41a">
    <w:name w:val="Нет списка41"/>
    <w:next w:val="a4"/>
    <w:uiPriority w:val="99"/>
    <w:semiHidden/>
    <w:unhideWhenUsed/>
    <w:rsid w:val="00686D2F"/>
  </w:style>
  <w:style w:type="numbering" w:customStyle="1" w:styleId="423">
    <w:name w:val="Нет списка42"/>
    <w:next w:val="a4"/>
    <w:uiPriority w:val="99"/>
    <w:semiHidden/>
    <w:unhideWhenUsed/>
    <w:rsid w:val="00686D2F"/>
  </w:style>
  <w:style w:type="numbering" w:customStyle="1" w:styleId="430">
    <w:name w:val="Нет списка43"/>
    <w:next w:val="a4"/>
    <w:uiPriority w:val="99"/>
    <w:semiHidden/>
    <w:unhideWhenUsed/>
    <w:rsid w:val="00686D2F"/>
  </w:style>
  <w:style w:type="character" w:customStyle="1" w:styleId="c1c6">
    <w:name w:val="c1 c6"/>
    <w:rsid w:val="00686D2F"/>
    <w:rPr>
      <w:rFonts w:ascii="Times New Roman" w:hAnsi="Times New Roman" w:cs="Times New Roman" w:hint="default"/>
    </w:rPr>
  </w:style>
  <w:style w:type="numbering" w:customStyle="1" w:styleId="440">
    <w:name w:val="Нет списка44"/>
    <w:next w:val="a4"/>
    <w:uiPriority w:val="99"/>
    <w:semiHidden/>
    <w:unhideWhenUsed/>
    <w:rsid w:val="00686D2F"/>
  </w:style>
  <w:style w:type="character" w:customStyle="1" w:styleId="2105pt">
    <w:name w:val="Основной текст (2) + 10;5 pt;Полужирный;Курсив"/>
    <w:rsid w:val="00686D2F"/>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3"/>
    <w:locked/>
    <w:rsid w:val="00686D2F"/>
    <w:rPr>
      <w:rFonts w:ascii="Times New Roman" w:eastAsia="Arial Unicode MS" w:hAnsi="Times New Roman" w:cs="Times New Roman"/>
      <w:color w:val="000000"/>
      <w:sz w:val="24"/>
      <w:szCs w:val="24"/>
      <w:lang w:eastAsia="zh-CN"/>
    </w:rPr>
  </w:style>
  <w:style w:type="paragraph" w:customStyle="1" w:styleId="afffffff">
    <w:name w:val="_ОБЫЧНЫЙ"/>
    <w:rsid w:val="00686D2F"/>
    <w:pPr>
      <w:pBdr>
        <w:top w:val="none" w:sz="4" w:space="0" w:color="000000"/>
        <w:left w:val="none" w:sz="4" w:space="0" w:color="000000"/>
        <w:bottom w:val="none" w:sz="4" w:space="0" w:color="000000"/>
        <w:right w:val="none" w:sz="4" w:space="0" w:color="000000"/>
        <w:between w:val="none" w:sz="4" w:space="0" w:color="000000"/>
      </w:pBdr>
      <w:spacing w:after="0" w:line="244" w:lineRule="atLeast"/>
      <w:ind w:firstLine="340"/>
      <w:jc w:val="both"/>
    </w:pPr>
    <w:rPr>
      <w:rFonts w:ascii="Times New Roman" w:eastAsia="Times New Roman" w:hAnsi="Times New Roman" w:cs="ha_hantinsp"/>
      <w:color w:val="000000"/>
      <w:sz w:val="20"/>
      <w:szCs w:val="20"/>
      <w:lang w:eastAsia="ru-RU"/>
    </w:rPr>
  </w:style>
  <w:style w:type="paragraph" w:customStyle="1" w:styleId="afffffff0">
    <w:name w:val="_ТАБЛ_боковик"/>
    <w:rsid w:val="00686D2F"/>
    <w:pPr>
      <w:pBdr>
        <w:top w:val="none" w:sz="4" w:space="0" w:color="000000"/>
        <w:left w:val="none" w:sz="4" w:space="0" w:color="000000"/>
        <w:bottom w:val="none" w:sz="4" w:space="0" w:color="000000"/>
        <w:right w:val="none" w:sz="4" w:space="0" w:color="000000"/>
        <w:between w:val="none" w:sz="4" w:space="0" w:color="000000"/>
      </w:pBdr>
      <w:spacing w:after="0" w:line="220" w:lineRule="atLeast"/>
      <w:ind w:left="113" w:right="113"/>
      <w:jc w:val="both"/>
    </w:pPr>
    <w:rPr>
      <w:rFonts w:ascii="Times New Roman" w:eastAsia="Times New Roman" w:hAnsi="Times New Roman" w:cs="ha_hantinsp"/>
      <w:color w:val="000000"/>
      <w:sz w:val="20"/>
      <w:szCs w:val="18"/>
      <w:lang w:eastAsia="ru-RU"/>
    </w:rPr>
  </w:style>
  <w:style w:type="paragraph" w:customStyle="1" w:styleId="2ff">
    <w:name w:val="_ЗАГ_2"/>
    <w:rsid w:val="00686D2F"/>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lang w:eastAsia="ru-RU"/>
    </w:rPr>
  </w:style>
  <w:style w:type="character" w:customStyle="1" w:styleId="afffffff1">
    <w:name w:val="_ПЖ"/>
    <w:rsid w:val="00686D2F"/>
    <w:rPr>
      <w:b/>
      <w:bCs/>
    </w:rPr>
  </w:style>
  <w:style w:type="paragraph" w:customStyle="1" w:styleId="afffffff2">
    <w:name w:val="Таблица_боковик"/>
    <w:rsid w:val="00686D2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4"/>
      <w:lang w:eastAsia="ar-SA"/>
    </w:rPr>
  </w:style>
  <w:style w:type="character" w:customStyle="1" w:styleId="afffffff3">
    <w:name w:val="_ОБЫЧНЫЙ Знак"/>
    <w:rsid w:val="00686D2F"/>
    <w:rPr>
      <w:rFonts w:ascii="Times New Roman" w:eastAsia="Times New Roman" w:hAnsi="Times New Roman" w:cs="ha_hantinsp"/>
      <w:color w:val="000000"/>
      <w:sz w:val="20"/>
      <w:szCs w:val="20"/>
    </w:rPr>
  </w:style>
  <w:style w:type="paragraph" w:customStyle="1" w:styleId="89">
    <w:name w:val="_ТАБЛ_боковик (8 кг)"/>
    <w:rsid w:val="00686D2F"/>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color w:val="000000"/>
      <w:sz w:val="17"/>
      <w:szCs w:val="17"/>
      <w:lang w:eastAsia="ru-RU"/>
    </w:rPr>
  </w:style>
  <w:style w:type="paragraph" w:customStyle="1" w:styleId="02">
    <w:name w:val="Стиль Таблица_боковик + Черный разреженный на  02 пт"/>
    <w:link w:val="8100"/>
    <w:rsid w:val="00686D2F"/>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jc w:val="both"/>
    </w:pPr>
    <w:rPr>
      <w:rFonts w:ascii="Times New Roman" w:eastAsia="Times New Roman" w:hAnsi="Times New Roman" w:cs="Times New Roman"/>
      <w:color w:val="000000"/>
      <w:spacing w:val="4"/>
      <w:sz w:val="20"/>
      <w:szCs w:val="24"/>
      <w:lang w:eastAsia="ar-SA"/>
    </w:rPr>
  </w:style>
  <w:style w:type="character" w:customStyle="1" w:styleId="afffffff4">
    <w:name w:val="_КУРСИВ"/>
    <w:rsid w:val="00686D2F"/>
    <w:rPr>
      <w:b/>
      <w:bCs/>
      <w:i/>
      <w:iCs/>
    </w:rPr>
  </w:style>
  <w:style w:type="paragraph" w:customStyle="1" w:styleId="01">
    <w:name w:val="Стиль Таблица_боковик + уплотненный на  01 пт"/>
    <w:rsid w:val="00686D2F"/>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pPr>
    <w:rPr>
      <w:rFonts w:ascii="Times New Roman" w:eastAsia="Times New Roman" w:hAnsi="Times New Roman" w:cs="Times New Roman"/>
      <w:spacing w:val="-2"/>
      <w:sz w:val="20"/>
      <w:szCs w:val="24"/>
      <w:lang w:eastAsia="ar-SA"/>
    </w:rPr>
  </w:style>
  <w:style w:type="character" w:customStyle="1" w:styleId="8101">
    <w:name w:val="Стиль _ТАБЛ_боковик (8 кг) + 10 пт Знак"/>
    <w:rsid w:val="00686D2F"/>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686D2F"/>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ha_hantinsp" w:eastAsia="Times New Roman" w:hAnsi="ha_hantinsp" w:cs="ha_hantinsp"/>
      <w:color w:val="000000"/>
      <w:spacing w:val="-1"/>
      <w:sz w:val="20"/>
      <w:szCs w:val="17"/>
      <w:lang w:eastAsia="ru-RU"/>
    </w:rPr>
  </w:style>
  <w:style w:type="paragraph" w:customStyle="1" w:styleId="8TimesNewRoman10">
    <w:name w:val="Стиль _ТАБЛ_боковик (8 кг) + Times New Roman 10 пт полужирный Сл..."/>
    <w:rsid w:val="00686D2F"/>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Times New Roman" w:eastAsia="Times New Roman" w:hAnsi="Times New Roman" w:cs="Times New Roman"/>
      <w:bCs/>
      <w:color w:val="000000"/>
      <w:spacing w:val="-1"/>
      <w:sz w:val="20"/>
      <w:szCs w:val="20"/>
      <w:lang w:eastAsia="ru-RU"/>
    </w:rPr>
  </w:style>
  <w:style w:type="character" w:customStyle="1" w:styleId="afffffff5">
    <w:name w:val="_ТАБЛ_боковик Знак"/>
    <w:rsid w:val="00686D2F"/>
    <w:rPr>
      <w:rFonts w:ascii="Times New Roman" w:eastAsia="Times New Roman" w:hAnsi="Times New Roman" w:cs="ha_hantinsp"/>
      <w:color w:val="000000"/>
      <w:sz w:val="20"/>
      <w:szCs w:val="18"/>
    </w:rPr>
  </w:style>
  <w:style w:type="character" w:customStyle="1" w:styleId="afffffff6">
    <w:name w:val="[Без стиля] Знак"/>
    <w:rsid w:val="00686D2F"/>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686D2F"/>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bCs/>
      <w:color w:val="000000"/>
      <w:spacing w:val="-1"/>
      <w:sz w:val="20"/>
      <w:szCs w:val="17"/>
      <w:lang w:eastAsia="ru-RU"/>
    </w:rPr>
  </w:style>
  <w:style w:type="paragraph" w:customStyle="1" w:styleId="afffffff7">
    <w:name w:val="_ТИРЕ"/>
    <w:rsid w:val="00686D2F"/>
    <w:pPr>
      <w:pBdr>
        <w:top w:val="none" w:sz="4" w:space="0" w:color="000000"/>
        <w:left w:val="none" w:sz="4" w:space="0" w:color="000000"/>
        <w:bottom w:val="none" w:sz="4" w:space="0" w:color="000000"/>
        <w:right w:val="none" w:sz="4" w:space="0" w:color="000000"/>
        <w:between w:val="none" w:sz="4" w:space="0" w:color="000000"/>
      </w:pBdr>
      <w:tabs>
        <w:tab w:val="num" w:pos="360"/>
      </w:tabs>
      <w:spacing w:after="0" w:line="240" w:lineRule="auto"/>
      <w:ind w:left="720" w:hanging="360"/>
      <w:jc w:val="both"/>
    </w:pPr>
    <w:rPr>
      <w:rFonts w:ascii="ha_hantinsp" w:eastAsia="Times New Roman" w:hAnsi="ha_hantinsp" w:cs="NewtonCSanPin"/>
      <w:color w:val="000000"/>
      <w:sz w:val="24"/>
      <w:szCs w:val="24"/>
      <w:lang w:eastAsia="ru-RU"/>
    </w:rPr>
  </w:style>
  <w:style w:type="character" w:customStyle="1" w:styleId="8100">
    <w:name w:val="Стиль _ТАБЛ_боковик (8 кг) + 10 пт полужирный Знак"/>
    <w:link w:val="02"/>
    <w:rsid w:val="00686D2F"/>
    <w:rPr>
      <w:rFonts w:ascii="Times New Roman" w:eastAsia="Times New Roman" w:hAnsi="Times New Roman" w:cs="Times New Roman"/>
      <w:color w:val="000000"/>
      <w:spacing w:val="4"/>
      <w:sz w:val="20"/>
      <w:szCs w:val="24"/>
      <w:lang w:eastAsia="ar-SA"/>
    </w:rPr>
  </w:style>
  <w:style w:type="paragraph" w:customStyle="1" w:styleId="2909F619802848F09E01365C32F34654">
    <w:name w:val="2909F619802848F09E01365C32F34654"/>
    <w:rsid w:val="00686D2F"/>
    <w:pPr>
      <w:spacing w:after="200" w:line="276" w:lineRule="auto"/>
    </w:pPr>
    <w:rPr>
      <w:rFonts w:ascii="Calibri" w:eastAsia="Times New Roman" w:hAnsi="Calibri" w:cs="Times New Roman"/>
      <w:lang w:eastAsia="ru-RU"/>
    </w:rPr>
  </w:style>
  <w:style w:type="character" w:customStyle="1" w:styleId="2ff0">
    <w:name w:val="Оглавление (2)_"/>
    <w:link w:val="2ff1"/>
    <w:rsid w:val="00686D2F"/>
    <w:rPr>
      <w:rFonts w:ascii="Times New Roman" w:eastAsia="Times New Roman" w:hAnsi="Times New Roman"/>
      <w:b/>
      <w:bCs/>
      <w:i/>
      <w:iCs/>
      <w:sz w:val="28"/>
      <w:szCs w:val="28"/>
      <w:shd w:val="clear" w:color="auto" w:fill="FFFFFF"/>
    </w:rPr>
  </w:style>
  <w:style w:type="paragraph" w:customStyle="1" w:styleId="2ff1">
    <w:name w:val="Оглавление (2)"/>
    <w:basedOn w:val="a1"/>
    <w:link w:val="2ff0"/>
    <w:rsid w:val="00686D2F"/>
    <w:pPr>
      <w:widowControl w:val="0"/>
      <w:shd w:val="clear" w:color="auto" w:fill="FFFFFF"/>
      <w:spacing w:before="120" w:after="0" w:line="350" w:lineRule="exact"/>
      <w:jc w:val="both"/>
    </w:pPr>
    <w:rPr>
      <w:rFonts w:ascii="Times New Roman" w:eastAsia="Times New Roman" w:hAnsi="Times New Roman"/>
      <w:b/>
      <w:bCs/>
      <w:i/>
      <w:iCs/>
      <w:kern w:val="0"/>
      <w:sz w:val="28"/>
      <w:szCs w:val="28"/>
      <w14:ligatures w14:val="none"/>
    </w:rPr>
  </w:style>
  <w:style w:type="paragraph" w:customStyle="1" w:styleId="78">
    <w:name w:val="Основной текст7"/>
    <w:basedOn w:val="a1"/>
    <w:rsid w:val="00686D2F"/>
    <w:pPr>
      <w:widowControl w:val="0"/>
      <w:shd w:val="clear" w:color="auto" w:fill="FFFFFF"/>
      <w:spacing w:before="540" w:after="0" w:line="384" w:lineRule="exact"/>
      <w:ind w:hanging="1040"/>
      <w:jc w:val="both"/>
    </w:pPr>
    <w:rPr>
      <w:rFonts w:ascii="Times New Roman" w:eastAsia="Times New Roman" w:hAnsi="Times New Roman" w:cs="Times New Roman"/>
      <w:kern w:val="0"/>
      <w:sz w:val="34"/>
      <w:szCs w:val="34"/>
      <w:lang w:eastAsia="ru-RU"/>
      <w14:ligatures w14:val="none"/>
    </w:rPr>
  </w:style>
  <w:style w:type="character" w:customStyle="1" w:styleId="59">
    <w:name w:val="Основной текст (5)_"/>
    <w:rsid w:val="00686D2F"/>
    <w:rPr>
      <w:rFonts w:ascii="Times New Roman" w:eastAsia="Times New Roman" w:hAnsi="Times New Roman" w:cs="Times New Roman"/>
      <w:b/>
      <w:bCs/>
      <w:i/>
      <w:iCs/>
      <w:smallCaps w:val="0"/>
      <w:strike w:val="0"/>
      <w:u w:val="none"/>
    </w:rPr>
  </w:style>
  <w:style w:type="character" w:customStyle="1" w:styleId="5a">
    <w:name w:val="Основной текст (5)"/>
    <w:rsid w:val="00686D2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686D2F"/>
    <w:rPr>
      <w:rFonts w:ascii="Times New Roman" w:eastAsia="Times New Roman" w:hAnsi="Times New Roman"/>
      <w:b/>
      <w:bCs/>
      <w:sz w:val="34"/>
      <w:szCs w:val="34"/>
      <w:shd w:val="clear" w:color="auto" w:fill="FFFFFF"/>
    </w:rPr>
  </w:style>
  <w:style w:type="paragraph" w:customStyle="1" w:styleId="104">
    <w:name w:val="Основной текст (10)"/>
    <w:basedOn w:val="a1"/>
    <w:link w:val="103"/>
    <w:rsid w:val="00686D2F"/>
    <w:pPr>
      <w:widowControl w:val="0"/>
      <w:shd w:val="clear" w:color="auto" w:fill="FFFFFF"/>
      <w:spacing w:after="240" w:line="0" w:lineRule="atLeast"/>
      <w:jc w:val="center"/>
    </w:pPr>
    <w:rPr>
      <w:rFonts w:ascii="Times New Roman" w:eastAsia="Times New Roman" w:hAnsi="Times New Roman"/>
      <w:b/>
      <w:bCs/>
      <w:kern w:val="0"/>
      <w:sz w:val="34"/>
      <w:szCs w:val="34"/>
      <w14:ligatures w14:val="none"/>
    </w:rPr>
  </w:style>
  <w:style w:type="character" w:customStyle="1" w:styleId="5b">
    <w:name w:val="Основной текст5"/>
    <w:rsid w:val="00686D2F"/>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2">
    <w:name w:val="Подпись к таблице (2)_"/>
    <w:link w:val="2ff3"/>
    <w:rsid w:val="00686D2F"/>
    <w:rPr>
      <w:rFonts w:ascii="Times New Roman" w:eastAsia="Times New Roman" w:hAnsi="Times New Roman"/>
      <w:sz w:val="28"/>
      <w:szCs w:val="28"/>
      <w:shd w:val="clear" w:color="auto" w:fill="FFFFFF"/>
    </w:rPr>
  </w:style>
  <w:style w:type="paragraph" w:customStyle="1" w:styleId="2ff3">
    <w:name w:val="Подпись к таблице (2)"/>
    <w:basedOn w:val="a1"/>
    <w:link w:val="2ff2"/>
    <w:rsid w:val="00686D2F"/>
    <w:pPr>
      <w:widowControl w:val="0"/>
      <w:shd w:val="clear" w:color="auto" w:fill="FFFFFF"/>
      <w:spacing w:after="0" w:line="0" w:lineRule="atLeast"/>
      <w:jc w:val="both"/>
    </w:pPr>
    <w:rPr>
      <w:rFonts w:ascii="Times New Roman" w:eastAsia="Times New Roman" w:hAnsi="Times New Roman"/>
      <w:kern w:val="0"/>
      <w:sz w:val="28"/>
      <w:szCs w:val="28"/>
      <w14:ligatures w14:val="none"/>
    </w:rPr>
  </w:style>
  <w:style w:type="character" w:customStyle="1" w:styleId="Exact">
    <w:name w:val="Основной текст Exact"/>
    <w:rsid w:val="00686D2F"/>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8">
    <w:name w:val="Подпись к картинке_"/>
    <w:rsid w:val="00686D2F"/>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9">
    <w:name w:val="Подпись к картинке"/>
    <w:rsid w:val="00686D2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4"/>
    <w:rsid w:val="00686D2F"/>
    <w:rPr>
      <w:rFonts w:ascii="Times New Roman" w:eastAsia="Times New Roman" w:hAnsi="Times New Roman"/>
      <w:b/>
      <w:bCs/>
      <w:spacing w:val="-4"/>
      <w:sz w:val="28"/>
      <w:szCs w:val="28"/>
      <w:shd w:val="clear" w:color="auto" w:fill="FFFFFF"/>
      <w:lang w:bidi="ru-RU"/>
    </w:rPr>
  </w:style>
  <w:style w:type="paragraph" w:customStyle="1" w:styleId="2ff4">
    <w:name w:val="Подпись к картинке (2)"/>
    <w:basedOn w:val="a1"/>
    <w:link w:val="2Exact0"/>
    <w:rsid w:val="00686D2F"/>
    <w:pPr>
      <w:widowControl w:val="0"/>
      <w:shd w:val="clear" w:color="auto" w:fill="FFFFFF"/>
      <w:spacing w:after="0" w:line="0" w:lineRule="atLeast"/>
      <w:jc w:val="both"/>
    </w:pPr>
    <w:rPr>
      <w:rFonts w:ascii="Times New Roman" w:eastAsia="Times New Roman" w:hAnsi="Times New Roman"/>
      <w:b/>
      <w:bCs/>
      <w:spacing w:val="-4"/>
      <w:kern w:val="0"/>
      <w:sz w:val="28"/>
      <w:szCs w:val="28"/>
      <w:lang w:bidi="ru-RU"/>
      <w14:ligatures w14:val="none"/>
    </w:rPr>
  </w:style>
  <w:style w:type="paragraph" w:customStyle="1" w:styleId="paragraph">
    <w:name w:val="paragraph"/>
    <w:basedOn w:val="a1"/>
    <w:rsid w:val="00686D2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itation">
    <w:name w:val="citation"/>
    <w:rsid w:val="00686D2F"/>
  </w:style>
  <w:style w:type="character" w:customStyle="1" w:styleId="nowrap">
    <w:name w:val="nowrap"/>
    <w:rsid w:val="00686D2F"/>
  </w:style>
  <w:style w:type="character" w:customStyle="1" w:styleId="ts-comment-commentedtext">
    <w:name w:val="ts-comment-commentedtext"/>
    <w:rsid w:val="00686D2F"/>
  </w:style>
  <w:style w:type="paragraph" w:customStyle="1" w:styleId="124">
    <w:name w:val="Оглавление 12"/>
    <w:basedOn w:val="a1"/>
    <w:uiPriority w:val="1"/>
    <w:qFormat/>
    <w:rsid w:val="00686D2F"/>
    <w:pPr>
      <w:widowControl w:val="0"/>
      <w:autoSpaceDE w:val="0"/>
      <w:autoSpaceDN w:val="0"/>
      <w:spacing w:before="252" w:after="0" w:line="240" w:lineRule="auto"/>
      <w:ind w:left="117"/>
      <w:jc w:val="both"/>
    </w:pPr>
    <w:rPr>
      <w:rFonts w:ascii="Cambria" w:eastAsia="Cambria" w:hAnsi="Cambria" w:cs="Cambria"/>
      <w:b/>
      <w:bCs/>
      <w:kern w:val="0"/>
      <w:sz w:val="20"/>
      <w:szCs w:val="20"/>
      <w14:ligatures w14:val="none"/>
    </w:rPr>
  </w:style>
  <w:style w:type="paragraph" w:customStyle="1" w:styleId="21b">
    <w:name w:val="Оглавление 21"/>
    <w:basedOn w:val="a1"/>
    <w:uiPriority w:val="1"/>
    <w:qFormat/>
    <w:rsid w:val="00686D2F"/>
    <w:pPr>
      <w:widowControl w:val="0"/>
      <w:autoSpaceDE w:val="0"/>
      <w:autoSpaceDN w:val="0"/>
      <w:spacing w:before="13" w:after="0" w:line="240" w:lineRule="auto"/>
      <w:ind w:left="457"/>
      <w:jc w:val="both"/>
    </w:pPr>
    <w:rPr>
      <w:rFonts w:ascii="Times New Roman" w:eastAsia="Times New Roman" w:hAnsi="Times New Roman" w:cs="Times New Roman"/>
      <w:kern w:val="0"/>
      <w:sz w:val="20"/>
      <w:szCs w:val="20"/>
      <w14:ligatures w14:val="none"/>
    </w:rPr>
  </w:style>
  <w:style w:type="paragraph" w:customStyle="1" w:styleId="324">
    <w:name w:val="Оглавление 32"/>
    <w:basedOn w:val="a1"/>
    <w:uiPriority w:val="1"/>
    <w:qFormat/>
    <w:rsid w:val="00686D2F"/>
    <w:pPr>
      <w:widowControl w:val="0"/>
      <w:autoSpaceDE w:val="0"/>
      <w:autoSpaceDN w:val="0"/>
      <w:spacing w:before="13" w:after="0" w:line="240" w:lineRule="auto"/>
      <w:ind w:left="529"/>
      <w:jc w:val="both"/>
    </w:pPr>
    <w:rPr>
      <w:rFonts w:ascii="Times New Roman" w:eastAsia="Times New Roman" w:hAnsi="Times New Roman" w:cs="Times New Roman"/>
      <w:kern w:val="0"/>
      <w:sz w:val="20"/>
      <w:szCs w:val="20"/>
      <w14:ligatures w14:val="none"/>
    </w:rPr>
  </w:style>
  <w:style w:type="paragraph" w:customStyle="1" w:styleId="132">
    <w:name w:val="Заголовок 13"/>
    <w:basedOn w:val="a1"/>
    <w:uiPriority w:val="1"/>
    <w:qFormat/>
    <w:rsid w:val="00686D2F"/>
    <w:pPr>
      <w:widowControl w:val="0"/>
      <w:autoSpaceDE w:val="0"/>
      <w:autoSpaceDN w:val="0"/>
      <w:spacing w:after="0" w:line="240" w:lineRule="auto"/>
      <w:ind w:left="118"/>
      <w:jc w:val="both"/>
      <w:outlineLvl w:val="1"/>
    </w:pPr>
    <w:rPr>
      <w:rFonts w:ascii="Tahoma" w:eastAsia="Tahoma" w:hAnsi="Tahoma" w:cs="Tahoma"/>
      <w:kern w:val="0"/>
      <w:sz w:val="24"/>
      <w:szCs w:val="24"/>
      <w14:ligatures w14:val="none"/>
    </w:rPr>
  </w:style>
  <w:style w:type="paragraph" w:customStyle="1" w:styleId="225">
    <w:name w:val="Заголовок 22"/>
    <w:basedOn w:val="a1"/>
    <w:uiPriority w:val="1"/>
    <w:qFormat/>
    <w:rsid w:val="00686D2F"/>
    <w:pPr>
      <w:widowControl w:val="0"/>
      <w:autoSpaceDE w:val="0"/>
      <w:autoSpaceDN w:val="0"/>
      <w:spacing w:after="0" w:line="240" w:lineRule="auto"/>
      <w:ind w:left="118"/>
      <w:jc w:val="both"/>
      <w:outlineLvl w:val="2"/>
    </w:pPr>
    <w:rPr>
      <w:rFonts w:ascii="Trebuchet MS" w:eastAsia="Trebuchet MS" w:hAnsi="Trebuchet MS" w:cs="Trebuchet MS"/>
      <w:kern w:val="0"/>
      <w:sz w:val="28"/>
      <w14:ligatures w14:val="none"/>
    </w:rPr>
  </w:style>
  <w:style w:type="paragraph" w:customStyle="1" w:styleId="325">
    <w:name w:val="Заголовок 32"/>
    <w:basedOn w:val="a1"/>
    <w:uiPriority w:val="1"/>
    <w:qFormat/>
    <w:rsid w:val="00686D2F"/>
    <w:pPr>
      <w:widowControl w:val="0"/>
      <w:autoSpaceDE w:val="0"/>
      <w:autoSpaceDN w:val="0"/>
      <w:spacing w:after="0" w:line="240" w:lineRule="auto"/>
      <w:ind w:left="457"/>
      <w:jc w:val="both"/>
      <w:outlineLvl w:val="3"/>
    </w:pPr>
    <w:rPr>
      <w:rFonts w:ascii="Cambria" w:eastAsia="Cambria" w:hAnsi="Cambria" w:cs="Cambria"/>
      <w:b/>
      <w:bCs/>
      <w:kern w:val="0"/>
      <w:sz w:val="20"/>
      <w:szCs w:val="20"/>
      <w14:ligatures w14:val="none"/>
    </w:rPr>
  </w:style>
  <w:style w:type="paragraph" w:customStyle="1" w:styleId="41b">
    <w:name w:val="Заголовок 41"/>
    <w:basedOn w:val="a1"/>
    <w:uiPriority w:val="1"/>
    <w:qFormat/>
    <w:rsid w:val="00686D2F"/>
    <w:pPr>
      <w:widowControl w:val="0"/>
      <w:autoSpaceDE w:val="0"/>
      <w:autoSpaceDN w:val="0"/>
      <w:spacing w:after="0" w:line="240" w:lineRule="auto"/>
      <w:ind w:left="457"/>
      <w:jc w:val="both"/>
      <w:outlineLvl w:val="4"/>
    </w:pPr>
    <w:rPr>
      <w:rFonts w:ascii="Times New Roman" w:eastAsia="Times New Roman" w:hAnsi="Times New Roman" w:cs="Times New Roman"/>
      <w:b/>
      <w:bCs/>
      <w:i/>
      <w:iCs/>
      <w:kern w:val="0"/>
      <w:sz w:val="20"/>
      <w:szCs w:val="20"/>
      <w14:ligatures w14:val="none"/>
    </w:rPr>
  </w:style>
  <w:style w:type="character" w:customStyle="1" w:styleId="normaltextrun">
    <w:name w:val="normaltextrun"/>
    <w:rsid w:val="00686D2F"/>
  </w:style>
  <w:style w:type="paragraph" w:customStyle="1" w:styleId="1ffe">
    <w:name w:val="1"/>
    <w:basedOn w:val="a1"/>
    <w:next w:val="af2"/>
    <w:uiPriority w:val="1"/>
    <w:qFormat/>
    <w:rsid w:val="00686D2F"/>
    <w:pPr>
      <w:widowControl w:val="0"/>
      <w:autoSpaceDE w:val="0"/>
      <w:autoSpaceDN w:val="0"/>
      <w:spacing w:before="1" w:after="0" w:line="240" w:lineRule="auto"/>
      <w:ind w:left="789" w:right="787"/>
      <w:jc w:val="center"/>
    </w:pPr>
    <w:rPr>
      <w:rFonts w:ascii="Verdana" w:eastAsia="Verdana" w:hAnsi="Verdana" w:cs="Verdana"/>
      <w:kern w:val="0"/>
      <w:sz w:val="49"/>
      <w:szCs w:val="49"/>
      <w14:ligatures w14:val="none"/>
    </w:rPr>
  </w:style>
  <w:style w:type="paragraph" w:customStyle="1" w:styleId="Style39">
    <w:name w:val="Style39"/>
    <w:basedOn w:val="a1"/>
    <w:rsid w:val="00686D2F"/>
    <w:pPr>
      <w:widowControl w:val="0"/>
      <w:autoSpaceDE w:val="0"/>
      <w:autoSpaceDN w:val="0"/>
      <w:adjustRightInd w:val="0"/>
      <w:spacing w:after="0" w:line="310" w:lineRule="exact"/>
      <w:jc w:val="both"/>
    </w:pPr>
    <w:rPr>
      <w:rFonts w:ascii="Arial" w:eastAsia="Times New Roman" w:hAnsi="Arial" w:cs="Times New Roman"/>
      <w:kern w:val="0"/>
      <w:sz w:val="24"/>
      <w:szCs w:val="24"/>
      <w:lang w:eastAsia="ru-RU"/>
      <w14:ligatures w14:val="none"/>
    </w:rPr>
  </w:style>
  <w:style w:type="character" w:customStyle="1" w:styleId="FontStyle130">
    <w:name w:val="Font Style130"/>
    <w:rsid w:val="00686D2F"/>
    <w:rPr>
      <w:rFonts w:ascii="Arial" w:hAnsi="Arial" w:cs="Arial"/>
      <w:sz w:val="24"/>
      <w:szCs w:val="24"/>
    </w:rPr>
  </w:style>
  <w:style w:type="paragraph" w:customStyle="1" w:styleId="Style104">
    <w:name w:val="Style104"/>
    <w:basedOn w:val="a1"/>
    <w:rsid w:val="00686D2F"/>
    <w:pPr>
      <w:widowControl w:val="0"/>
      <w:autoSpaceDE w:val="0"/>
      <w:autoSpaceDN w:val="0"/>
      <w:adjustRightInd w:val="0"/>
      <w:spacing w:after="0" w:line="298" w:lineRule="exact"/>
      <w:ind w:hanging="1022"/>
    </w:pPr>
    <w:rPr>
      <w:rFonts w:ascii="Arial" w:eastAsia="Times New Roman" w:hAnsi="Arial" w:cs="Times New Roman"/>
      <w:kern w:val="0"/>
      <w:sz w:val="24"/>
      <w:szCs w:val="24"/>
      <w:lang w:eastAsia="ru-RU"/>
      <w14:ligatures w14:val="none"/>
    </w:rPr>
  </w:style>
  <w:style w:type="character" w:customStyle="1" w:styleId="FontStyle136">
    <w:name w:val="Font Style136"/>
    <w:rsid w:val="00686D2F"/>
    <w:rPr>
      <w:rFonts w:ascii="Arial" w:hAnsi="Arial" w:cs="Arial"/>
      <w:b/>
      <w:bCs/>
      <w:sz w:val="24"/>
      <w:szCs w:val="24"/>
    </w:rPr>
  </w:style>
  <w:style w:type="paragraph" w:customStyle="1" w:styleId="Style77">
    <w:name w:val="Style77"/>
    <w:basedOn w:val="a1"/>
    <w:rsid w:val="00686D2F"/>
    <w:pPr>
      <w:widowControl w:val="0"/>
      <w:autoSpaceDE w:val="0"/>
      <w:autoSpaceDN w:val="0"/>
      <w:adjustRightInd w:val="0"/>
      <w:spacing w:after="0" w:line="240" w:lineRule="auto"/>
      <w:jc w:val="both"/>
    </w:pPr>
    <w:rPr>
      <w:rFonts w:ascii="Arial" w:eastAsia="Times New Roman" w:hAnsi="Arial" w:cs="Times New Roman"/>
      <w:kern w:val="0"/>
      <w:sz w:val="24"/>
      <w:szCs w:val="24"/>
      <w:lang w:eastAsia="ru-RU"/>
      <w14:ligatures w14:val="none"/>
    </w:rPr>
  </w:style>
  <w:style w:type="paragraph" w:customStyle="1" w:styleId="Style103">
    <w:name w:val="Style103"/>
    <w:basedOn w:val="a1"/>
    <w:rsid w:val="00686D2F"/>
    <w:pPr>
      <w:widowControl w:val="0"/>
      <w:autoSpaceDE w:val="0"/>
      <w:autoSpaceDN w:val="0"/>
      <w:adjustRightInd w:val="0"/>
      <w:spacing w:after="0" w:line="365" w:lineRule="exact"/>
      <w:ind w:hanging="293"/>
    </w:pPr>
    <w:rPr>
      <w:rFonts w:ascii="Arial" w:eastAsia="Times New Roman" w:hAnsi="Arial" w:cs="Times New Roman"/>
      <w:kern w:val="0"/>
      <w:sz w:val="24"/>
      <w:szCs w:val="24"/>
      <w:lang w:eastAsia="ru-RU"/>
      <w14:ligatures w14:val="none"/>
    </w:rPr>
  </w:style>
  <w:style w:type="character" w:customStyle="1" w:styleId="FontStyle217">
    <w:name w:val="Font Style217"/>
    <w:rsid w:val="00686D2F"/>
    <w:rPr>
      <w:rFonts w:ascii="Arial" w:hAnsi="Arial" w:cs="Arial"/>
      <w:spacing w:val="10"/>
      <w:sz w:val="10"/>
      <w:szCs w:val="10"/>
    </w:rPr>
  </w:style>
  <w:style w:type="paragraph" w:customStyle="1" w:styleId="Style72">
    <w:name w:val="Style72"/>
    <w:basedOn w:val="a1"/>
    <w:rsid w:val="00686D2F"/>
    <w:pPr>
      <w:widowControl w:val="0"/>
      <w:autoSpaceDE w:val="0"/>
      <w:autoSpaceDN w:val="0"/>
      <w:adjustRightInd w:val="0"/>
      <w:spacing w:after="0" w:line="289" w:lineRule="exact"/>
    </w:pPr>
    <w:rPr>
      <w:rFonts w:ascii="Arial" w:eastAsia="Times New Roman" w:hAnsi="Arial" w:cs="Times New Roman"/>
      <w:kern w:val="0"/>
      <w:sz w:val="24"/>
      <w:szCs w:val="24"/>
      <w:lang w:eastAsia="ru-RU"/>
      <w14:ligatures w14:val="none"/>
    </w:rPr>
  </w:style>
  <w:style w:type="table" w:customStyle="1" w:styleId="TableGrid">
    <w:name w:val="TableGrid"/>
    <w:rsid w:val="00686D2F"/>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character" w:customStyle="1" w:styleId="2ff5">
    <w:name w:val="Заголовок Знак2"/>
    <w:uiPriority w:val="10"/>
    <w:rsid w:val="00686D2F"/>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686D2F"/>
  </w:style>
  <w:style w:type="paragraph" w:customStyle="1" w:styleId="2ff6">
    <w:name w:val="Стиль2"/>
    <w:basedOn w:val="a1"/>
    <w:link w:val="2ff7"/>
    <w:qFormat/>
    <w:rsid w:val="00686D2F"/>
    <w:pPr>
      <w:spacing w:after="0" w:line="360" w:lineRule="auto"/>
      <w:ind w:firstLine="709"/>
      <w:jc w:val="both"/>
    </w:pPr>
    <w:rPr>
      <w:rFonts w:ascii="Times New Roman" w:eastAsia="Calibri" w:hAnsi="Times New Roman" w:cs="Times New Roman"/>
      <w:kern w:val="0"/>
      <w:sz w:val="28"/>
      <w:szCs w:val="28"/>
      <w14:ligatures w14:val="none"/>
    </w:rPr>
  </w:style>
  <w:style w:type="character" w:customStyle="1" w:styleId="2ff7">
    <w:name w:val="Стиль2 Знак"/>
    <w:link w:val="2ff6"/>
    <w:rsid w:val="00686D2F"/>
    <w:rPr>
      <w:rFonts w:ascii="Times New Roman" w:eastAsia="Calibri" w:hAnsi="Times New Roman" w:cs="Times New Roman"/>
      <w:sz w:val="28"/>
      <w:szCs w:val="28"/>
    </w:rPr>
  </w:style>
  <w:style w:type="paragraph" w:styleId="af2">
    <w:name w:val="Title"/>
    <w:basedOn w:val="a1"/>
    <w:next w:val="a1"/>
    <w:link w:val="43"/>
    <w:uiPriority w:val="10"/>
    <w:qFormat/>
    <w:rsid w:val="00686D2F"/>
    <w:pPr>
      <w:widowControl w:val="0"/>
      <w:spacing w:after="0" w:line="240" w:lineRule="auto"/>
      <w:contextualSpacing/>
    </w:pPr>
    <w:rPr>
      <w:rFonts w:ascii="Calibri" w:eastAsia="Calibri" w:hAnsi="Calibri" w:cs="Calibri"/>
      <w:b/>
      <w:kern w:val="0"/>
      <w:sz w:val="72"/>
      <w:szCs w:val="72"/>
      <w:lang w:eastAsia="ru-RU"/>
      <w14:ligatures w14:val="none"/>
    </w:rPr>
  </w:style>
  <w:style w:type="character" w:customStyle="1" w:styleId="3f5">
    <w:name w:val="Заголовок Знак3"/>
    <w:basedOn w:val="a2"/>
    <w:uiPriority w:val="10"/>
    <w:rsid w:val="00686D2F"/>
    <w:rPr>
      <w:rFonts w:asciiTheme="majorHAnsi" w:eastAsiaTheme="majorEastAsia" w:hAnsiTheme="majorHAnsi" w:cstheme="majorBidi"/>
      <w:spacing w:val="-10"/>
      <w:kern w:val="28"/>
      <w:sz w:val="56"/>
      <w:szCs w:val="56"/>
      <w14:ligatures w14:val="standardContextual"/>
    </w:rPr>
  </w:style>
  <w:style w:type="paragraph" w:styleId="af0">
    <w:name w:val="Normal (Web)"/>
    <w:basedOn w:val="a1"/>
    <w:uiPriority w:val="99"/>
    <w:unhideWhenUsed/>
    <w:rsid w:val="00686D2F"/>
    <w:pPr>
      <w:widowControl w:val="0"/>
      <w:spacing w:after="200" w:line="276" w:lineRule="auto"/>
    </w:pPr>
    <w:rPr>
      <w:rFonts w:ascii="Times New Roman" w:eastAsia="Calibri" w:hAnsi="Times New Roman" w:cs="Times New Roman"/>
      <w:kern w:val="0"/>
      <w:sz w:val="24"/>
      <w:szCs w:val="24"/>
      <w14:ligatures w14:val="none"/>
    </w:rPr>
  </w:style>
  <w:style w:type="paragraph" w:styleId="HTML0">
    <w:name w:val="HTML Address"/>
    <w:basedOn w:val="a1"/>
    <w:link w:val="HTML1"/>
    <w:uiPriority w:val="99"/>
    <w:semiHidden/>
    <w:unhideWhenUsed/>
    <w:rsid w:val="00686D2F"/>
    <w:pPr>
      <w:widowControl w:val="0"/>
      <w:spacing w:after="0" w:line="240" w:lineRule="auto"/>
    </w:pPr>
    <w:rPr>
      <w:rFonts w:ascii="Calibri" w:eastAsia="Calibri" w:hAnsi="Calibri" w:cs="Times New Roman"/>
      <w:i/>
      <w:iCs/>
      <w:kern w:val="0"/>
      <w14:ligatures w14:val="none"/>
    </w:rPr>
  </w:style>
  <w:style w:type="character" w:customStyle="1" w:styleId="HTML1">
    <w:name w:val="Адрес HTML Знак"/>
    <w:basedOn w:val="a2"/>
    <w:link w:val="HTML0"/>
    <w:uiPriority w:val="99"/>
    <w:semiHidden/>
    <w:rsid w:val="00686D2F"/>
    <w:rPr>
      <w:rFonts w:ascii="Calibri" w:eastAsia="Calibri" w:hAnsi="Calibri" w:cs="Times New Roman"/>
      <w:i/>
      <w:iCs/>
    </w:rPr>
  </w:style>
  <w:style w:type="paragraph" w:styleId="afffffffa">
    <w:name w:val="envelope address"/>
    <w:basedOn w:val="a1"/>
    <w:uiPriority w:val="99"/>
    <w:semiHidden/>
    <w:unhideWhenUsed/>
    <w:rsid w:val="00686D2F"/>
    <w:pPr>
      <w:framePr w:w="7920" w:h="1980" w:hRule="exact" w:hSpace="180" w:wrap="auto" w:hAnchor="page" w:xAlign="center" w:yAlign="bottom"/>
      <w:widowControl w:val="0"/>
      <w:spacing w:after="0" w:line="240" w:lineRule="auto"/>
      <w:ind w:left="2880"/>
    </w:pPr>
    <w:rPr>
      <w:rFonts w:asciiTheme="majorHAnsi" w:eastAsiaTheme="majorEastAsia" w:hAnsiTheme="majorHAnsi" w:cstheme="majorBidi"/>
      <w:kern w:val="0"/>
      <w:sz w:val="24"/>
      <w:szCs w:val="24"/>
      <w14:ligatures w14:val="none"/>
    </w:rPr>
  </w:style>
  <w:style w:type="paragraph" w:styleId="afffffffb">
    <w:name w:val="Date"/>
    <w:basedOn w:val="a1"/>
    <w:next w:val="a1"/>
    <w:link w:val="afffffffc"/>
    <w:uiPriority w:val="99"/>
    <w:semiHidden/>
    <w:unhideWhenUsed/>
    <w:rsid w:val="00686D2F"/>
    <w:pPr>
      <w:widowControl w:val="0"/>
      <w:spacing w:after="200" w:line="276" w:lineRule="auto"/>
    </w:pPr>
    <w:rPr>
      <w:rFonts w:ascii="Calibri" w:eastAsia="Calibri" w:hAnsi="Calibri" w:cs="Times New Roman"/>
      <w:kern w:val="0"/>
      <w14:ligatures w14:val="none"/>
    </w:rPr>
  </w:style>
  <w:style w:type="character" w:customStyle="1" w:styleId="afffffffc">
    <w:name w:val="Дата Знак"/>
    <w:basedOn w:val="a2"/>
    <w:link w:val="afffffffb"/>
    <w:uiPriority w:val="99"/>
    <w:semiHidden/>
    <w:rsid w:val="00686D2F"/>
    <w:rPr>
      <w:rFonts w:ascii="Calibri" w:eastAsia="Calibri" w:hAnsi="Calibri" w:cs="Times New Roman"/>
    </w:rPr>
  </w:style>
  <w:style w:type="paragraph" w:styleId="afffffffd">
    <w:name w:val="Note Heading"/>
    <w:basedOn w:val="a1"/>
    <w:next w:val="a1"/>
    <w:link w:val="afffffffe"/>
    <w:uiPriority w:val="99"/>
    <w:semiHidden/>
    <w:unhideWhenUsed/>
    <w:rsid w:val="00686D2F"/>
    <w:pPr>
      <w:widowControl w:val="0"/>
      <w:spacing w:after="0" w:line="240" w:lineRule="auto"/>
    </w:pPr>
    <w:rPr>
      <w:rFonts w:ascii="Calibri" w:eastAsia="Calibri" w:hAnsi="Calibri" w:cs="Times New Roman"/>
      <w:kern w:val="0"/>
      <w14:ligatures w14:val="none"/>
    </w:rPr>
  </w:style>
  <w:style w:type="character" w:customStyle="1" w:styleId="afffffffe">
    <w:name w:val="Заголовок записки Знак"/>
    <w:basedOn w:val="a2"/>
    <w:link w:val="afffffffd"/>
    <w:uiPriority w:val="99"/>
    <w:semiHidden/>
    <w:rsid w:val="00686D2F"/>
    <w:rPr>
      <w:rFonts w:ascii="Calibri" w:eastAsia="Calibri" w:hAnsi="Calibri" w:cs="Times New Roman"/>
    </w:rPr>
  </w:style>
  <w:style w:type="paragraph" w:styleId="affffffff">
    <w:name w:val="toa heading"/>
    <w:basedOn w:val="a1"/>
    <w:next w:val="a1"/>
    <w:uiPriority w:val="99"/>
    <w:semiHidden/>
    <w:unhideWhenUsed/>
    <w:rsid w:val="00686D2F"/>
    <w:pPr>
      <w:widowControl w:val="0"/>
      <w:spacing w:before="120" w:after="200" w:line="276" w:lineRule="auto"/>
    </w:pPr>
    <w:rPr>
      <w:rFonts w:asciiTheme="majorHAnsi" w:eastAsiaTheme="majorEastAsia" w:hAnsiTheme="majorHAnsi" w:cstheme="majorBidi"/>
      <w:b/>
      <w:bCs/>
      <w:kern w:val="0"/>
      <w:sz w:val="24"/>
      <w:szCs w:val="24"/>
      <w14:ligatures w14:val="none"/>
    </w:rPr>
  </w:style>
  <w:style w:type="paragraph" w:styleId="2ff8">
    <w:name w:val="Body Text First Indent 2"/>
    <w:basedOn w:val="afffd"/>
    <w:link w:val="2ff9"/>
    <w:uiPriority w:val="99"/>
    <w:semiHidden/>
    <w:unhideWhenUsed/>
    <w:rsid w:val="00686D2F"/>
    <w:pPr>
      <w:widowControl w:val="0"/>
      <w:pBdr>
        <w:top w:val="none" w:sz="0" w:space="0" w:color="auto"/>
        <w:left w:val="none" w:sz="0" w:space="0" w:color="auto"/>
        <w:bottom w:val="none" w:sz="0" w:space="0" w:color="auto"/>
        <w:right w:val="none" w:sz="0" w:space="0" w:color="auto"/>
      </w:pBdr>
      <w:suppressAutoHyphens w:val="0"/>
      <w:spacing w:after="200"/>
      <w:ind w:left="360" w:firstLine="360"/>
    </w:pPr>
    <w:rPr>
      <w:color w:val="auto"/>
      <w:lang w:eastAsia="en-US"/>
    </w:rPr>
  </w:style>
  <w:style w:type="character" w:customStyle="1" w:styleId="2ff9">
    <w:name w:val="Красная строка 2 Знак"/>
    <w:basedOn w:val="afffe"/>
    <w:link w:val="2ff8"/>
    <w:uiPriority w:val="99"/>
    <w:semiHidden/>
    <w:rsid w:val="00686D2F"/>
    <w:rPr>
      <w:rFonts w:ascii="Calibri" w:eastAsia="Calibri" w:hAnsi="Calibri" w:cs="Times New Roman"/>
      <w:color w:val="000000"/>
      <w:lang w:eastAsia="zh-CN"/>
    </w:rPr>
  </w:style>
  <w:style w:type="paragraph" w:styleId="a0">
    <w:name w:val="List Bullet"/>
    <w:basedOn w:val="a1"/>
    <w:uiPriority w:val="99"/>
    <w:semiHidden/>
    <w:unhideWhenUsed/>
    <w:rsid w:val="00686D2F"/>
    <w:pPr>
      <w:widowControl w:val="0"/>
      <w:numPr>
        <w:numId w:val="8"/>
      </w:numPr>
      <w:spacing w:after="200" w:line="276" w:lineRule="auto"/>
      <w:contextualSpacing/>
    </w:pPr>
    <w:rPr>
      <w:rFonts w:ascii="Calibri" w:eastAsia="Calibri" w:hAnsi="Calibri" w:cs="Times New Roman"/>
      <w:kern w:val="0"/>
      <w14:ligatures w14:val="none"/>
    </w:rPr>
  </w:style>
  <w:style w:type="paragraph" w:styleId="20">
    <w:name w:val="List Bullet 2"/>
    <w:basedOn w:val="a1"/>
    <w:uiPriority w:val="99"/>
    <w:semiHidden/>
    <w:unhideWhenUsed/>
    <w:rsid w:val="00686D2F"/>
    <w:pPr>
      <w:widowControl w:val="0"/>
      <w:numPr>
        <w:numId w:val="9"/>
      </w:numPr>
      <w:spacing w:after="200" w:line="276" w:lineRule="auto"/>
      <w:contextualSpacing/>
    </w:pPr>
    <w:rPr>
      <w:rFonts w:ascii="Calibri" w:eastAsia="Calibri" w:hAnsi="Calibri" w:cs="Times New Roman"/>
      <w:kern w:val="0"/>
      <w14:ligatures w14:val="none"/>
    </w:rPr>
  </w:style>
  <w:style w:type="paragraph" w:styleId="30">
    <w:name w:val="List Bullet 3"/>
    <w:basedOn w:val="a1"/>
    <w:uiPriority w:val="99"/>
    <w:semiHidden/>
    <w:unhideWhenUsed/>
    <w:rsid w:val="00686D2F"/>
    <w:pPr>
      <w:widowControl w:val="0"/>
      <w:numPr>
        <w:numId w:val="10"/>
      </w:numPr>
      <w:spacing w:after="200" w:line="276" w:lineRule="auto"/>
      <w:contextualSpacing/>
    </w:pPr>
    <w:rPr>
      <w:rFonts w:ascii="Calibri" w:eastAsia="Calibri" w:hAnsi="Calibri" w:cs="Times New Roman"/>
      <w:kern w:val="0"/>
      <w14:ligatures w14:val="none"/>
    </w:rPr>
  </w:style>
  <w:style w:type="paragraph" w:styleId="40">
    <w:name w:val="List Bullet 4"/>
    <w:basedOn w:val="a1"/>
    <w:uiPriority w:val="99"/>
    <w:semiHidden/>
    <w:unhideWhenUsed/>
    <w:rsid w:val="00686D2F"/>
    <w:pPr>
      <w:widowControl w:val="0"/>
      <w:numPr>
        <w:numId w:val="11"/>
      </w:numPr>
      <w:spacing w:after="200" w:line="276" w:lineRule="auto"/>
      <w:contextualSpacing/>
    </w:pPr>
    <w:rPr>
      <w:rFonts w:ascii="Calibri" w:eastAsia="Calibri" w:hAnsi="Calibri" w:cs="Times New Roman"/>
      <w:kern w:val="0"/>
      <w14:ligatures w14:val="none"/>
    </w:rPr>
  </w:style>
  <w:style w:type="paragraph" w:styleId="50">
    <w:name w:val="List Bullet 5"/>
    <w:basedOn w:val="a1"/>
    <w:uiPriority w:val="99"/>
    <w:semiHidden/>
    <w:unhideWhenUsed/>
    <w:rsid w:val="00686D2F"/>
    <w:pPr>
      <w:widowControl w:val="0"/>
      <w:numPr>
        <w:numId w:val="12"/>
      </w:numPr>
      <w:spacing w:after="200" w:line="276" w:lineRule="auto"/>
      <w:contextualSpacing/>
    </w:pPr>
    <w:rPr>
      <w:rFonts w:ascii="Calibri" w:eastAsia="Calibri" w:hAnsi="Calibri" w:cs="Times New Roman"/>
      <w:kern w:val="0"/>
      <w14:ligatures w14:val="none"/>
    </w:rPr>
  </w:style>
  <w:style w:type="paragraph" w:styleId="a">
    <w:name w:val="List Number"/>
    <w:basedOn w:val="a1"/>
    <w:uiPriority w:val="99"/>
    <w:semiHidden/>
    <w:unhideWhenUsed/>
    <w:rsid w:val="00686D2F"/>
    <w:pPr>
      <w:widowControl w:val="0"/>
      <w:numPr>
        <w:numId w:val="13"/>
      </w:numPr>
      <w:spacing w:after="200" w:line="276" w:lineRule="auto"/>
      <w:contextualSpacing/>
    </w:pPr>
    <w:rPr>
      <w:rFonts w:ascii="Calibri" w:eastAsia="Calibri" w:hAnsi="Calibri" w:cs="Times New Roman"/>
      <w:kern w:val="0"/>
      <w14:ligatures w14:val="none"/>
    </w:rPr>
  </w:style>
  <w:style w:type="paragraph" w:styleId="2">
    <w:name w:val="List Number 2"/>
    <w:basedOn w:val="a1"/>
    <w:uiPriority w:val="99"/>
    <w:semiHidden/>
    <w:unhideWhenUsed/>
    <w:rsid w:val="00686D2F"/>
    <w:pPr>
      <w:widowControl w:val="0"/>
      <w:numPr>
        <w:numId w:val="14"/>
      </w:numPr>
      <w:spacing w:after="200" w:line="276" w:lineRule="auto"/>
      <w:contextualSpacing/>
    </w:pPr>
    <w:rPr>
      <w:rFonts w:ascii="Calibri" w:eastAsia="Calibri" w:hAnsi="Calibri" w:cs="Times New Roman"/>
      <w:kern w:val="0"/>
      <w14:ligatures w14:val="none"/>
    </w:rPr>
  </w:style>
  <w:style w:type="paragraph" w:styleId="3">
    <w:name w:val="List Number 3"/>
    <w:basedOn w:val="a1"/>
    <w:uiPriority w:val="99"/>
    <w:semiHidden/>
    <w:unhideWhenUsed/>
    <w:rsid w:val="00686D2F"/>
    <w:pPr>
      <w:widowControl w:val="0"/>
      <w:numPr>
        <w:numId w:val="15"/>
      </w:numPr>
      <w:spacing w:after="200" w:line="276" w:lineRule="auto"/>
      <w:contextualSpacing/>
    </w:pPr>
    <w:rPr>
      <w:rFonts w:ascii="Calibri" w:eastAsia="Calibri" w:hAnsi="Calibri" w:cs="Times New Roman"/>
      <w:kern w:val="0"/>
      <w14:ligatures w14:val="none"/>
    </w:rPr>
  </w:style>
  <w:style w:type="paragraph" w:styleId="4">
    <w:name w:val="List Number 4"/>
    <w:basedOn w:val="a1"/>
    <w:uiPriority w:val="99"/>
    <w:semiHidden/>
    <w:unhideWhenUsed/>
    <w:rsid w:val="00686D2F"/>
    <w:pPr>
      <w:widowControl w:val="0"/>
      <w:numPr>
        <w:numId w:val="16"/>
      </w:numPr>
      <w:spacing w:after="200" w:line="276" w:lineRule="auto"/>
      <w:contextualSpacing/>
    </w:pPr>
    <w:rPr>
      <w:rFonts w:ascii="Calibri" w:eastAsia="Calibri" w:hAnsi="Calibri" w:cs="Times New Roman"/>
      <w:kern w:val="0"/>
      <w14:ligatures w14:val="none"/>
    </w:rPr>
  </w:style>
  <w:style w:type="paragraph" w:styleId="5">
    <w:name w:val="List Number 5"/>
    <w:basedOn w:val="a1"/>
    <w:uiPriority w:val="99"/>
    <w:semiHidden/>
    <w:unhideWhenUsed/>
    <w:rsid w:val="00686D2F"/>
    <w:pPr>
      <w:widowControl w:val="0"/>
      <w:numPr>
        <w:numId w:val="17"/>
      </w:numPr>
      <w:spacing w:after="200" w:line="276" w:lineRule="auto"/>
      <w:contextualSpacing/>
    </w:pPr>
    <w:rPr>
      <w:rFonts w:ascii="Calibri" w:eastAsia="Calibri" w:hAnsi="Calibri" w:cs="Times New Roman"/>
      <w:kern w:val="0"/>
      <w14:ligatures w14:val="none"/>
    </w:rPr>
  </w:style>
  <w:style w:type="paragraph" w:styleId="2ffa">
    <w:name w:val="envelope return"/>
    <w:basedOn w:val="a1"/>
    <w:uiPriority w:val="99"/>
    <w:semiHidden/>
    <w:unhideWhenUsed/>
    <w:rsid w:val="00686D2F"/>
    <w:pPr>
      <w:widowControl w:val="0"/>
      <w:spacing w:after="0" w:line="240" w:lineRule="auto"/>
    </w:pPr>
    <w:rPr>
      <w:rFonts w:asciiTheme="majorHAnsi" w:eastAsiaTheme="majorEastAsia" w:hAnsiTheme="majorHAnsi" w:cstheme="majorBidi"/>
      <w:kern w:val="0"/>
      <w:sz w:val="20"/>
      <w:szCs w:val="20"/>
      <w14:ligatures w14:val="none"/>
    </w:rPr>
  </w:style>
  <w:style w:type="paragraph" w:styleId="affffffff0">
    <w:name w:val="Normal Indent"/>
    <w:basedOn w:val="a1"/>
    <w:uiPriority w:val="99"/>
    <w:semiHidden/>
    <w:unhideWhenUsed/>
    <w:rsid w:val="00686D2F"/>
    <w:pPr>
      <w:widowControl w:val="0"/>
      <w:spacing w:after="200" w:line="276" w:lineRule="auto"/>
      <w:ind w:left="708"/>
    </w:pPr>
    <w:rPr>
      <w:rFonts w:ascii="Calibri" w:eastAsia="Calibri" w:hAnsi="Calibri" w:cs="Times New Roman"/>
      <w:kern w:val="0"/>
      <w14:ligatures w14:val="none"/>
    </w:rPr>
  </w:style>
  <w:style w:type="paragraph" w:styleId="affffffff1">
    <w:name w:val="Salutation"/>
    <w:basedOn w:val="a1"/>
    <w:next w:val="a1"/>
    <w:link w:val="affffffff2"/>
    <w:uiPriority w:val="99"/>
    <w:semiHidden/>
    <w:unhideWhenUsed/>
    <w:rsid w:val="00686D2F"/>
    <w:pPr>
      <w:widowControl w:val="0"/>
      <w:spacing w:after="200" w:line="276" w:lineRule="auto"/>
    </w:pPr>
    <w:rPr>
      <w:rFonts w:ascii="Calibri" w:eastAsia="Calibri" w:hAnsi="Calibri" w:cs="Times New Roman"/>
      <w:kern w:val="0"/>
      <w14:ligatures w14:val="none"/>
    </w:rPr>
  </w:style>
  <w:style w:type="character" w:customStyle="1" w:styleId="affffffff2">
    <w:name w:val="Приветствие Знак"/>
    <w:basedOn w:val="a2"/>
    <w:link w:val="affffffff1"/>
    <w:uiPriority w:val="99"/>
    <w:semiHidden/>
    <w:rsid w:val="00686D2F"/>
    <w:rPr>
      <w:rFonts w:ascii="Calibri" w:eastAsia="Calibri" w:hAnsi="Calibri" w:cs="Times New Roman"/>
    </w:rPr>
  </w:style>
  <w:style w:type="paragraph" w:styleId="affffffff3">
    <w:name w:val="List Continue"/>
    <w:basedOn w:val="a1"/>
    <w:uiPriority w:val="99"/>
    <w:semiHidden/>
    <w:unhideWhenUsed/>
    <w:rsid w:val="00686D2F"/>
    <w:pPr>
      <w:widowControl w:val="0"/>
      <w:spacing w:after="120" w:line="276" w:lineRule="auto"/>
      <w:ind w:left="283"/>
      <w:contextualSpacing/>
    </w:pPr>
    <w:rPr>
      <w:rFonts w:ascii="Calibri" w:eastAsia="Calibri" w:hAnsi="Calibri" w:cs="Times New Roman"/>
      <w:kern w:val="0"/>
      <w14:ligatures w14:val="none"/>
    </w:rPr>
  </w:style>
  <w:style w:type="paragraph" w:styleId="2ffb">
    <w:name w:val="List Continue 2"/>
    <w:basedOn w:val="a1"/>
    <w:uiPriority w:val="99"/>
    <w:semiHidden/>
    <w:unhideWhenUsed/>
    <w:rsid w:val="00686D2F"/>
    <w:pPr>
      <w:widowControl w:val="0"/>
      <w:spacing w:after="120" w:line="276" w:lineRule="auto"/>
      <w:ind w:left="566"/>
      <w:contextualSpacing/>
    </w:pPr>
    <w:rPr>
      <w:rFonts w:ascii="Calibri" w:eastAsia="Calibri" w:hAnsi="Calibri" w:cs="Times New Roman"/>
      <w:kern w:val="0"/>
      <w14:ligatures w14:val="none"/>
    </w:rPr>
  </w:style>
  <w:style w:type="paragraph" w:styleId="3f6">
    <w:name w:val="List Continue 3"/>
    <w:basedOn w:val="a1"/>
    <w:uiPriority w:val="99"/>
    <w:semiHidden/>
    <w:unhideWhenUsed/>
    <w:rsid w:val="00686D2F"/>
    <w:pPr>
      <w:widowControl w:val="0"/>
      <w:spacing w:after="120" w:line="276" w:lineRule="auto"/>
      <w:ind w:left="849"/>
      <w:contextualSpacing/>
    </w:pPr>
    <w:rPr>
      <w:rFonts w:ascii="Calibri" w:eastAsia="Calibri" w:hAnsi="Calibri" w:cs="Times New Roman"/>
      <w:kern w:val="0"/>
      <w14:ligatures w14:val="none"/>
    </w:rPr>
  </w:style>
  <w:style w:type="paragraph" w:styleId="4d">
    <w:name w:val="List Continue 4"/>
    <w:basedOn w:val="a1"/>
    <w:uiPriority w:val="99"/>
    <w:semiHidden/>
    <w:unhideWhenUsed/>
    <w:rsid w:val="00686D2F"/>
    <w:pPr>
      <w:widowControl w:val="0"/>
      <w:spacing w:after="120" w:line="276" w:lineRule="auto"/>
      <w:ind w:left="1132"/>
      <w:contextualSpacing/>
    </w:pPr>
    <w:rPr>
      <w:rFonts w:ascii="Calibri" w:eastAsia="Calibri" w:hAnsi="Calibri" w:cs="Times New Roman"/>
      <w:kern w:val="0"/>
      <w14:ligatures w14:val="none"/>
    </w:rPr>
  </w:style>
  <w:style w:type="paragraph" w:styleId="5c">
    <w:name w:val="List Continue 5"/>
    <w:basedOn w:val="a1"/>
    <w:uiPriority w:val="99"/>
    <w:semiHidden/>
    <w:unhideWhenUsed/>
    <w:rsid w:val="00686D2F"/>
    <w:pPr>
      <w:widowControl w:val="0"/>
      <w:spacing w:after="120" w:line="276" w:lineRule="auto"/>
      <w:ind w:left="1415"/>
      <w:contextualSpacing/>
    </w:pPr>
    <w:rPr>
      <w:rFonts w:ascii="Calibri" w:eastAsia="Calibri" w:hAnsi="Calibri" w:cs="Times New Roman"/>
      <w:kern w:val="0"/>
      <w14:ligatures w14:val="none"/>
    </w:rPr>
  </w:style>
  <w:style w:type="paragraph" w:styleId="affffffff4">
    <w:name w:val="Closing"/>
    <w:basedOn w:val="a1"/>
    <w:link w:val="affffffff5"/>
    <w:uiPriority w:val="99"/>
    <w:semiHidden/>
    <w:unhideWhenUsed/>
    <w:rsid w:val="00686D2F"/>
    <w:pPr>
      <w:widowControl w:val="0"/>
      <w:spacing w:after="0" w:line="240" w:lineRule="auto"/>
      <w:ind w:left="4252"/>
    </w:pPr>
    <w:rPr>
      <w:rFonts w:ascii="Calibri" w:eastAsia="Calibri" w:hAnsi="Calibri" w:cs="Times New Roman"/>
      <w:kern w:val="0"/>
      <w14:ligatures w14:val="none"/>
    </w:rPr>
  </w:style>
  <w:style w:type="character" w:customStyle="1" w:styleId="affffffff5">
    <w:name w:val="Прощание Знак"/>
    <w:basedOn w:val="a2"/>
    <w:link w:val="affffffff4"/>
    <w:uiPriority w:val="99"/>
    <w:semiHidden/>
    <w:rsid w:val="00686D2F"/>
    <w:rPr>
      <w:rFonts w:ascii="Calibri" w:eastAsia="Calibri" w:hAnsi="Calibri" w:cs="Times New Roman"/>
    </w:rPr>
  </w:style>
  <w:style w:type="paragraph" w:styleId="4e">
    <w:name w:val="List 4"/>
    <w:basedOn w:val="a1"/>
    <w:uiPriority w:val="99"/>
    <w:semiHidden/>
    <w:unhideWhenUsed/>
    <w:rsid w:val="00686D2F"/>
    <w:pPr>
      <w:widowControl w:val="0"/>
      <w:spacing w:after="200" w:line="276" w:lineRule="auto"/>
      <w:ind w:left="1132" w:hanging="283"/>
      <w:contextualSpacing/>
    </w:pPr>
    <w:rPr>
      <w:rFonts w:ascii="Calibri" w:eastAsia="Calibri" w:hAnsi="Calibri" w:cs="Times New Roman"/>
      <w:kern w:val="0"/>
      <w14:ligatures w14:val="none"/>
    </w:rPr>
  </w:style>
  <w:style w:type="paragraph" w:styleId="5d">
    <w:name w:val="List 5"/>
    <w:basedOn w:val="a1"/>
    <w:uiPriority w:val="99"/>
    <w:semiHidden/>
    <w:unhideWhenUsed/>
    <w:rsid w:val="00686D2F"/>
    <w:pPr>
      <w:widowControl w:val="0"/>
      <w:spacing w:after="200" w:line="276" w:lineRule="auto"/>
      <w:ind w:left="1415" w:hanging="283"/>
      <w:contextualSpacing/>
    </w:pPr>
    <w:rPr>
      <w:rFonts w:ascii="Calibri" w:eastAsia="Calibri" w:hAnsi="Calibri" w:cs="Times New Roman"/>
      <w:kern w:val="0"/>
      <w14:ligatures w14:val="none"/>
    </w:rPr>
  </w:style>
  <w:style w:type="paragraph" w:styleId="affffffff6">
    <w:name w:val="Bibliography"/>
    <w:basedOn w:val="a1"/>
    <w:next w:val="a1"/>
    <w:uiPriority w:val="37"/>
    <w:semiHidden/>
    <w:unhideWhenUsed/>
    <w:rsid w:val="00686D2F"/>
    <w:pPr>
      <w:widowControl w:val="0"/>
      <w:spacing w:after="200" w:line="276" w:lineRule="auto"/>
    </w:pPr>
    <w:rPr>
      <w:rFonts w:ascii="Calibri" w:eastAsia="Calibri" w:hAnsi="Calibri" w:cs="Times New Roman"/>
      <w:kern w:val="0"/>
      <w14:ligatures w14:val="none"/>
    </w:rPr>
  </w:style>
  <w:style w:type="paragraph" w:styleId="HTML2">
    <w:name w:val="HTML Preformatted"/>
    <w:basedOn w:val="a1"/>
    <w:link w:val="HTML3"/>
    <w:uiPriority w:val="99"/>
    <w:semiHidden/>
    <w:unhideWhenUsed/>
    <w:rsid w:val="00686D2F"/>
    <w:pPr>
      <w:widowControl w:val="0"/>
      <w:spacing w:after="0" w:line="240" w:lineRule="auto"/>
    </w:pPr>
    <w:rPr>
      <w:rFonts w:ascii="Consolas" w:eastAsia="Calibri" w:hAnsi="Consolas" w:cs="Times New Roman"/>
      <w:kern w:val="0"/>
      <w:sz w:val="20"/>
      <w:szCs w:val="20"/>
      <w14:ligatures w14:val="none"/>
    </w:rPr>
  </w:style>
  <w:style w:type="character" w:customStyle="1" w:styleId="HTML3">
    <w:name w:val="Стандартный HTML Знак"/>
    <w:basedOn w:val="a2"/>
    <w:link w:val="HTML2"/>
    <w:uiPriority w:val="99"/>
    <w:semiHidden/>
    <w:rsid w:val="00686D2F"/>
    <w:rPr>
      <w:rFonts w:ascii="Consolas" w:eastAsia="Calibri" w:hAnsi="Consolas" w:cs="Times New Roman"/>
      <w:sz w:val="20"/>
      <w:szCs w:val="20"/>
    </w:rPr>
  </w:style>
  <w:style w:type="paragraph" w:styleId="affffffff7">
    <w:name w:val="Document Map"/>
    <w:basedOn w:val="a1"/>
    <w:link w:val="affffffff8"/>
    <w:uiPriority w:val="99"/>
    <w:semiHidden/>
    <w:unhideWhenUsed/>
    <w:rsid w:val="00686D2F"/>
    <w:pPr>
      <w:widowControl w:val="0"/>
      <w:spacing w:after="0" w:line="240" w:lineRule="auto"/>
    </w:pPr>
    <w:rPr>
      <w:rFonts w:ascii="Segoe UI" w:eastAsia="Calibri" w:hAnsi="Segoe UI" w:cs="Segoe UI"/>
      <w:kern w:val="0"/>
      <w:sz w:val="16"/>
      <w:szCs w:val="16"/>
      <w14:ligatures w14:val="none"/>
    </w:rPr>
  </w:style>
  <w:style w:type="character" w:customStyle="1" w:styleId="affffffff8">
    <w:name w:val="Схема документа Знак"/>
    <w:basedOn w:val="a2"/>
    <w:link w:val="affffffff7"/>
    <w:uiPriority w:val="99"/>
    <w:semiHidden/>
    <w:rsid w:val="00686D2F"/>
    <w:rPr>
      <w:rFonts w:ascii="Segoe UI" w:eastAsia="Calibri" w:hAnsi="Segoe UI" w:cs="Segoe UI"/>
      <w:sz w:val="16"/>
      <w:szCs w:val="16"/>
    </w:rPr>
  </w:style>
  <w:style w:type="paragraph" w:styleId="affffffff9">
    <w:name w:val="table of authorities"/>
    <w:basedOn w:val="a1"/>
    <w:next w:val="a1"/>
    <w:uiPriority w:val="99"/>
    <w:semiHidden/>
    <w:unhideWhenUsed/>
    <w:rsid w:val="00686D2F"/>
    <w:pPr>
      <w:widowControl w:val="0"/>
      <w:spacing w:after="0" w:line="276" w:lineRule="auto"/>
      <w:ind w:left="220" w:hanging="220"/>
    </w:pPr>
    <w:rPr>
      <w:rFonts w:ascii="Calibri" w:eastAsia="Calibri" w:hAnsi="Calibri" w:cs="Times New Roman"/>
      <w:kern w:val="0"/>
      <w14:ligatures w14:val="none"/>
    </w:rPr>
  </w:style>
  <w:style w:type="paragraph" w:styleId="affffffffa">
    <w:name w:val="Plain Text"/>
    <w:basedOn w:val="a1"/>
    <w:link w:val="affffffffb"/>
    <w:uiPriority w:val="99"/>
    <w:semiHidden/>
    <w:unhideWhenUsed/>
    <w:rsid w:val="00686D2F"/>
    <w:pPr>
      <w:widowControl w:val="0"/>
      <w:spacing w:after="0" w:line="240" w:lineRule="auto"/>
    </w:pPr>
    <w:rPr>
      <w:rFonts w:ascii="Consolas" w:eastAsia="Calibri" w:hAnsi="Consolas" w:cs="Times New Roman"/>
      <w:kern w:val="0"/>
      <w:sz w:val="21"/>
      <w:szCs w:val="21"/>
      <w14:ligatures w14:val="none"/>
    </w:rPr>
  </w:style>
  <w:style w:type="character" w:customStyle="1" w:styleId="affffffffb">
    <w:name w:val="Текст Знак"/>
    <w:basedOn w:val="a2"/>
    <w:link w:val="affffffffa"/>
    <w:uiPriority w:val="99"/>
    <w:semiHidden/>
    <w:rsid w:val="00686D2F"/>
    <w:rPr>
      <w:rFonts w:ascii="Consolas" w:eastAsia="Calibri" w:hAnsi="Consolas" w:cs="Times New Roman"/>
      <w:sz w:val="21"/>
      <w:szCs w:val="21"/>
    </w:rPr>
  </w:style>
  <w:style w:type="paragraph" w:styleId="affffffffc">
    <w:name w:val="macro"/>
    <w:link w:val="affffffffd"/>
    <w:uiPriority w:val="99"/>
    <w:semiHidden/>
    <w:unhideWhenUsed/>
    <w:rsid w:val="00686D2F"/>
    <w:pPr>
      <w:widowControl w:val="0"/>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Calibri" w:hAnsi="Consolas" w:cs="Times New Roman"/>
      <w:sz w:val="20"/>
      <w:szCs w:val="20"/>
    </w:rPr>
  </w:style>
  <w:style w:type="character" w:customStyle="1" w:styleId="affffffffd">
    <w:name w:val="Текст макроса Знак"/>
    <w:basedOn w:val="a2"/>
    <w:link w:val="affffffffc"/>
    <w:uiPriority w:val="99"/>
    <w:semiHidden/>
    <w:rsid w:val="00686D2F"/>
    <w:rPr>
      <w:rFonts w:ascii="Consolas" w:eastAsia="Calibri" w:hAnsi="Consolas" w:cs="Times New Roman"/>
      <w:sz w:val="20"/>
      <w:szCs w:val="20"/>
    </w:rPr>
  </w:style>
  <w:style w:type="paragraph" w:styleId="affffffffe">
    <w:name w:val="index heading"/>
    <w:basedOn w:val="a1"/>
    <w:next w:val="1ff4"/>
    <w:uiPriority w:val="99"/>
    <w:semiHidden/>
    <w:unhideWhenUsed/>
    <w:rsid w:val="00686D2F"/>
    <w:pPr>
      <w:widowControl w:val="0"/>
      <w:spacing w:after="200" w:line="276" w:lineRule="auto"/>
    </w:pPr>
    <w:rPr>
      <w:rFonts w:asciiTheme="majorHAnsi" w:eastAsiaTheme="majorEastAsia" w:hAnsiTheme="majorHAnsi" w:cstheme="majorBidi"/>
      <w:b/>
      <w:bCs/>
      <w:kern w:val="0"/>
      <w14:ligatures w14:val="none"/>
    </w:rPr>
  </w:style>
  <w:style w:type="paragraph" w:styleId="2ffc">
    <w:name w:val="index 2"/>
    <w:basedOn w:val="a1"/>
    <w:next w:val="a1"/>
    <w:autoRedefine/>
    <w:uiPriority w:val="99"/>
    <w:semiHidden/>
    <w:unhideWhenUsed/>
    <w:rsid w:val="00686D2F"/>
    <w:pPr>
      <w:widowControl w:val="0"/>
      <w:spacing w:after="0" w:line="240" w:lineRule="auto"/>
      <w:ind w:left="440" w:hanging="220"/>
    </w:pPr>
    <w:rPr>
      <w:rFonts w:ascii="Calibri" w:eastAsia="Calibri" w:hAnsi="Calibri" w:cs="Times New Roman"/>
      <w:kern w:val="0"/>
      <w14:ligatures w14:val="none"/>
    </w:rPr>
  </w:style>
  <w:style w:type="paragraph" w:styleId="3f7">
    <w:name w:val="index 3"/>
    <w:basedOn w:val="a1"/>
    <w:next w:val="a1"/>
    <w:autoRedefine/>
    <w:uiPriority w:val="99"/>
    <w:semiHidden/>
    <w:unhideWhenUsed/>
    <w:rsid w:val="00686D2F"/>
    <w:pPr>
      <w:widowControl w:val="0"/>
      <w:spacing w:after="0" w:line="240" w:lineRule="auto"/>
      <w:ind w:left="660" w:hanging="220"/>
    </w:pPr>
    <w:rPr>
      <w:rFonts w:ascii="Calibri" w:eastAsia="Calibri" w:hAnsi="Calibri" w:cs="Times New Roman"/>
      <w:kern w:val="0"/>
      <w14:ligatures w14:val="none"/>
    </w:rPr>
  </w:style>
  <w:style w:type="paragraph" w:styleId="4f">
    <w:name w:val="index 4"/>
    <w:basedOn w:val="a1"/>
    <w:next w:val="a1"/>
    <w:autoRedefine/>
    <w:uiPriority w:val="99"/>
    <w:semiHidden/>
    <w:unhideWhenUsed/>
    <w:rsid w:val="00686D2F"/>
    <w:pPr>
      <w:widowControl w:val="0"/>
      <w:spacing w:after="0" w:line="240" w:lineRule="auto"/>
      <w:ind w:left="880" w:hanging="220"/>
    </w:pPr>
    <w:rPr>
      <w:rFonts w:ascii="Calibri" w:eastAsia="Calibri" w:hAnsi="Calibri" w:cs="Times New Roman"/>
      <w:kern w:val="0"/>
      <w14:ligatures w14:val="none"/>
    </w:rPr>
  </w:style>
  <w:style w:type="paragraph" w:styleId="5e">
    <w:name w:val="index 5"/>
    <w:basedOn w:val="a1"/>
    <w:next w:val="a1"/>
    <w:autoRedefine/>
    <w:uiPriority w:val="99"/>
    <w:semiHidden/>
    <w:unhideWhenUsed/>
    <w:rsid w:val="00686D2F"/>
    <w:pPr>
      <w:widowControl w:val="0"/>
      <w:spacing w:after="0" w:line="240" w:lineRule="auto"/>
      <w:ind w:left="1100" w:hanging="220"/>
    </w:pPr>
    <w:rPr>
      <w:rFonts w:ascii="Calibri" w:eastAsia="Calibri" w:hAnsi="Calibri" w:cs="Times New Roman"/>
      <w:kern w:val="0"/>
      <w14:ligatures w14:val="none"/>
    </w:rPr>
  </w:style>
  <w:style w:type="paragraph" w:styleId="65">
    <w:name w:val="index 6"/>
    <w:basedOn w:val="a1"/>
    <w:next w:val="a1"/>
    <w:autoRedefine/>
    <w:uiPriority w:val="99"/>
    <w:semiHidden/>
    <w:unhideWhenUsed/>
    <w:rsid w:val="00686D2F"/>
    <w:pPr>
      <w:widowControl w:val="0"/>
      <w:spacing w:after="0" w:line="240" w:lineRule="auto"/>
      <w:ind w:left="1320" w:hanging="220"/>
    </w:pPr>
    <w:rPr>
      <w:rFonts w:ascii="Calibri" w:eastAsia="Calibri" w:hAnsi="Calibri" w:cs="Times New Roman"/>
      <w:kern w:val="0"/>
      <w14:ligatures w14:val="none"/>
    </w:rPr>
  </w:style>
  <w:style w:type="paragraph" w:styleId="79">
    <w:name w:val="index 7"/>
    <w:basedOn w:val="a1"/>
    <w:next w:val="a1"/>
    <w:autoRedefine/>
    <w:uiPriority w:val="99"/>
    <w:semiHidden/>
    <w:unhideWhenUsed/>
    <w:rsid w:val="00686D2F"/>
    <w:pPr>
      <w:widowControl w:val="0"/>
      <w:spacing w:after="0" w:line="240" w:lineRule="auto"/>
      <w:ind w:left="1540" w:hanging="220"/>
    </w:pPr>
    <w:rPr>
      <w:rFonts w:ascii="Calibri" w:eastAsia="Calibri" w:hAnsi="Calibri" w:cs="Times New Roman"/>
      <w:kern w:val="0"/>
      <w14:ligatures w14:val="none"/>
    </w:rPr>
  </w:style>
  <w:style w:type="paragraph" w:styleId="8a">
    <w:name w:val="index 8"/>
    <w:basedOn w:val="a1"/>
    <w:next w:val="a1"/>
    <w:autoRedefine/>
    <w:uiPriority w:val="99"/>
    <w:semiHidden/>
    <w:unhideWhenUsed/>
    <w:rsid w:val="00686D2F"/>
    <w:pPr>
      <w:widowControl w:val="0"/>
      <w:spacing w:after="0" w:line="240" w:lineRule="auto"/>
      <w:ind w:left="1760" w:hanging="220"/>
    </w:pPr>
    <w:rPr>
      <w:rFonts w:ascii="Calibri" w:eastAsia="Calibri" w:hAnsi="Calibri" w:cs="Times New Roman"/>
      <w:kern w:val="0"/>
      <w14:ligatures w14:val="none"/>
    </w:rPr>
  </w:style>
  <w:style w:type="paragraph" w:styleId="95">
    <w:name w:val="index 9"/>
    <w:basedOn w:val="a1"/>
    <w:next w:val="a1"/>
    <w:autoRedefine/>
    <w:uiPriority w:val="99"/>
    <w:semiHidden/>
    <w:unhideWhenUsed/>
    <w:rsid w:val="00686D2F"/>
    <w:pPr>
      <w:widowControl w:val="0"/>
      <w:spacing w:after="0" w:line="240" w:lineRule="auto"/>
      <w:ind w:left="1980" w:hanging="220"/>
    </w:pPr>
    <w:rPr>
      <w:rFonts w:ascii="Calibri" w:eastAsia="Calibri" w:hAnsi="Calibri" w:cs="Times New Roman"/>
      <w:kern w:val="0"/>
      <w14:ligatures w14:val="none"/>
    </w:rPr>
  </w:style>
  <w:style w:type="paragraph" w:styleId="afffffffff">
    <w:name w:val="Block Text"/>
    <w:basedOn w:val="a1"/>
    <w:link w:val="afffffffff0"/>
    <w:unhideWhenUsed/>
    <w:rsid w:val="00686D2F"/>
    <w:pPr>
      <w:widowControl w:val="0"/>
      <w:pBdr>
        <w:top w:val="single" w:sz="2" w:space="10" w:color="5B9BD5" w:themeColor="accent1"/>
        <w:left w:val="single" w:sz="2" w:space="10" w:color="5B9BD5" w:themeColor="accent1"/>
        <w:bottom w:val="single" w:sz="2" w:space="10" w:color="5B9BD5" w:themeColor="accent1"/>
        <w:right w:val="single" w:sz="2" w:space="10" w:color="5B9BD5" w:themeColor="accent1"/>
      </w:pBdr>
      <w:spacing w:after="200" w:line="276" w:lineRule="auto"/>
      <w:ind w:left="1152" w:right="1152"/>
    </w:pPr>
    <w:rPr>
      <w:rFonts w:eastAsiaTheme="minorEastAsia"/>
      <w:i/>
      <w:iCs/>
      <w:color w:val="5B9BD5" w:themeColor="accent1"/>
      <w:kern w:val="0"/>
      <w14:ligatures w14:val="none"/>
    </w:rPr>
  </w:style>
  <w:style w:type="paragraph" w:styleId="afffffffff1">
    <w:name w:val="E-mail Signature"/>
    <w:basedOn w:val="a1"/>
    <w:link w:val="afffffffff2"/>
    <w:uiPriority w:val="99"/>
    <w:semiHidden/>
    <w:unhideWhenUsed/>
    <w:rsid w:val="00686D2F"/>
    <w:pPr>
      <w:widowControl w:val="0"/>
      <w:spacing w:after="0" w:line="240" w:lineRule="auto"/>
    </w:pPr>
    <w:rPr>
      <w:rFonts w:ascii="Calibri" w:eastAsia="Calibri" w:hAnsi="Calibri" w:cs="Times New Roman"/>
      <w:kern w:val="0"/>
      <w14:ligatures w14:val="none"/>
    </w:rPr>
  </w:style>
  <w:style w:type="character" w:customStyle="1" w:styleId="afffffffff2">
    <w:name w:val="Электронная подпись Знак"/>
    <w:basedOn w:val="a2"/>
    <w:link w:val="afffffffff1"/>
    <w:uiPriority w:val="99"/>
    <w:semiHidden/>
    <w:rsid w:val="00686D2F"/>
    <w:rPr>
      <w:rFonts w:ascii="Calibri" w:eastAsia="Calibri" w:hAnsi="Calibri" w:cs="Times New Roman"/>
    </w:rPr>
  </w:style>
  <w:style w:type="paragraph" w:customStyle="1" w:styleId="13NormDOC-header-2">
    <w:name w:val="13NormDOC-header-2"/>
    <w:basedOn w:val="a1"/>
    <w:uiPriority w:val="99"/>
    <w:rsid w:val="00686D2F"/>
    <w:pPr>
      <w:autoSpaceDE w:val="0"/>
      <w:autoSpaceDN w:val="0"/>
      <w:adjustRightInd w:val="0"/>
      <w:spacing w:before="227" w:after="57" w:line="300" w:lineRule="atLeast"/>
      <w:jc w:val="center"/>
      <w:textAlignment w:val="center"/>
    </w:pPr>
    <w:rPr>
      <w:rFonts w:ascii="TextBookC" w:hAnsi="TextBookC" w:cs="TextBookC"/>
      <w:caps/>
      <w:color w:val="000000"/>
      <w:spacing w:val="-2"/>
      <w:kern w:val="0"/>
      <w:sz w:val="18"/>
      <w:szCs w:val="18"/>
      <w:u w:color="000000"/>
      <w14:ligatures w14:val="none"/>
    </w:rPr>
  </w:style>
  <w:style w:type="paragraph" w:customStyle="1" w:styleId="13NormDOC-txt">
    <w:name w:val="13NormDOC-txt"/>
    <w:basedOn w:val="a1"/>
    <w:uiPriority w:val="99"/>
    <w:rsid w:val="00686D2F"/>
    <w:pPr>
      <w:autoSpaceDE w:val="0"/>
      <w:autoSpaceDN w:val="0"/>
      <w:adjustRightInd w:val="0"/>
      <w:spacing w:before="113" w:after="0" w:line="220" w:lineRule="atLeast"/>
      <w:ind w:left="283" w:right="283"/>
      <w:jc w:val="both"/>
      <w:textAlignment w:val="center"/>
    </w:pPr>
    <w:rPr>
      <w:rFonts w:ascii="TextBookC" w:hAnsi="TextBookC" w:cs="TextBookC"/>
      <w:color w:val="000000"/>
      <w:spacing w:val="-2"/>
      <w:kern w:val="0"/>
      <w:sz w:val="18"/>
      <w:szCs w:val="18"/>
      <w:u w:color="000000"/>
      <w14:ligatures w14:val="none"/>
    </w:rPr>
  </w:style>
  <w:style w:type="paragraph" w:customStyle="1" w:styleId="13NormDOC-bul">
    <w:name w:val="13NormDOC-bul"/>
    <w:basedOn w:val="a1"/>
    <w:uiPriority w:val="99"/>
    <w:rsid w:val="00686D2F"/>
    <w:pPr>
      <w:autoSpaceDE w:val="0"/>
      <w:autoSpaceDN w:val="0"/>
      <w:adjustRightInd w:val="0"/>
      <w:spacing w:after="0" w:line="220" w:lineRule="atLeast"/>
      <w:ind w:left="567" w:right="283" w:hanging="227"/>
      <w:jc w:val="both"/>
      <w:textAlignment w:val="center"/>
    </w:pPr>
    <w:rPr>
      <w:rFonts w:ascii="TextBookC" w:hAnsi="TextBookC" w:cs="TextBookC"/>
      <w:color w:val="000000"/>
      <w:spacing w:val="-2"/>
      <w:kern w:val="0"/>
      <w:sz w:val="18"/>
      <w:szCs w:val="18"/>
      <w:u w:color="000000"/>
      <w14:ligatures w14:val="none"/>
    </w:rPr>
  </w:style>
  <w:style w:type="paragraph" w:customStyle="1" w:styleId="13NormDOC-lst-form">
    <w:name w:val="13NormDOC-lst-form"/>
    <w:basedOn w:val="a1"/>
    <w:uiPriority w:val="99"/>
    <w:rsid w:val="00686D2F"/>
    <w:pPr>
      <w:tabs>
        <w:tab w:val="left" w:pos="283"/>
      </w:tabs>
      <w:autoSpaceDE w:val="0"/>
      <w:autoSpaceDN w:val="0"/>
      <w:adjustRightInd w:val="0"/>
      <w:spacing w:after="0" w:line="288" w:lineRule="auto"/>
      <w:jc w:val="right"/>
      <w:textAlignment w:val="center"/>
    </w:pPr>
    <w:rPr>
      <w:rFonts w:ascii="CenturySchlbkCyr" w:hAnsi="CenturySchlbkCyr" w:cs="CenturySchlbkCyr"/>
      <w:i/>
      <w:iCs/>
      <w:color w:val="000000"/>
      <w:kern w:val="0"/>
      <w:sz w:val="14"/>
      <w:szCs w:val="14"/>
      <w14:ligatures w14:val="none"/>
    </w:rPr>
  </w:style>
  <w:style w:type="character" w:customStyle="1" w:styleId="propis">
    <w:name w:val="propis"/>
    <w:uiPriority w:val="99"/>
    <w:rsid w:val="00686D2F"/>
    <w:rPr>
      <w:rFonts w:ascii="CenturySchlbkCyr" w:hAnsi="CenturySchlbkCyr" w:cs="CenturySchlbkCyr"/>
      <w:i/>
      <w:iCs/>
      <w:sz w:val="22"/>
      <w:szCs w:val="22"/>
      <w:u w:val="none"/>
    </w:rPr>
  </w:style>
  <w:style w:type="paragraph" w:customStyle="1" w:styleId="CharAttribute318">
    <w:name w:val="CharAttribute318"/>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afffffffff3">
    <w:name w:val="Гипертекстовая ссылка"/>
    <w:rsid w:val="00686D2F"/>
    <w:pPr>
      <w:spacing w:after="0" w:line="240" w:lineRule="auto"/>
    </w:pPr>
    <w:rPr>
      <w:rFonts w:eastAsia="Times New Roman" w:cs="Times New Roman"/>
      <w:color w:val="106BBE"/>
      <w:sz w:val="24"/>
      <w:szCs w:val="20"/>
      <w:lang w:eastAsia="ru-RU"/>
    </w:rPr>
  </w:style>
  <w:style w:type="paragraph" w:customStyle="1" w:styleId="CharAttribute4">
    <w:name w:val="CharAttribute4"/>
    <w:rsid w:val="00686D2F"/>
    <w:pPr>
      <w:spacing w:after="0" w:line="240" w:lineRule="auto"/>
    </w:pPr>
    <w:rPr>
      <w:rFonts w:ascii="Times New Roman" w:eastAsia="Times New Roman" w:hAnsi="Times New Roman" w:cs="Times New Roman"/>
      <w:i/>
      <w:color w:val="000000"/>
      <w:sz w:val="28"/>
      <w:szCs w:val="20"/>
      <w:lang w:eastAsia="ru-RU"/>
    </w:rPr>
  </w:style>
  <w:style w:type="character" w:customStyle="1" w:styleId="25">
    <w:name w:val="Оглавление 2 Знак"/>
    <w:link w:val="24"/>
    <w:uiPriority w:val="39"/>
    <w:rsid w:val="00686D2F"/>
    <w:rPr>
      <w:rFonts w:ascii="Calibri" w:eastAsia="Calibri" w:hAnsi="Calibri" w:cs="Calibri"/>
      <w:b/>
      <w:bCs/>
    </w:rPr>
  </w:style>
  <w:style w:type="paragraph" w:customStyle="1" w:styleId="ParaAttribute10">
    <w:name w:val="ParaAttribute10"/>
    <w:rsid w:val="00686D2F"/>
    <w:pPr>
      <w:spacing w:after="0" w:line="240" w:lineRule="auto"/>
      <w:jc w:val="both"/>
    </w:pPr>
    <w:rPr>
      <w:rFonts w:ascii="Times New Roman" w:eastAsia="Times New Roman" w:hAnsi="Times New Roman" w:cs="Times New Roman"/>
      <w:color w:val="000000"/>
      <w:sz w:val="20"/>
      <w:szCs w:val="20"/>
      <w:lang w:eastAsia="ru-RU"/>
    </w:rPr>
  </w:style>
  <w:style w:type="paragraph" w:customStyle="1" w:styleId="13">
    <w:name w:val="Знак сноски1"/>
    <w:link w:val="a7"/>
    <w:rsid w:val="00686D2F"/>
    <w:pPr>
      <w:spacing w:after="0" w:line="240" w:lineRule="auto"/>
    </w:pPr>
    <w:rPr>
      <w:vertAlign w:val="superscript"/>
    </w:rPr>
  </w:style>
  <w:style w:type="paragraph" w:customStyle="1" w:styleId="afffffffff4">
    <w:name w:val="Цветовое выделение"/>
    <w:rsid w:val="00686D2F"/>
    <w:pPr>
      <w:spacing w:after="0" w:line="240" w:lineRule="auto"/>
    </w:pPr>
    <w:rPr>
      <w:rFonts w:eastAsia="Times New Roman" w:cs="Times New Roman"/>
      <w:b/>
      <w:color w:val="26282F"/>
      <w:sz w:val="24"/>
      <w:szCs w:val="20"/>
      <w:lang w:eastAsia="ru-RU"/>
    </w:rPr>
  </w:style>
  <w:style w:type="character" w:customStyle="1" w:styleId="45">
    <w:name w:val="Оглавление 4 Знак"/>
    <w:link w:val="44"/>
    <w:uiPriority w:val="39"/>
    <w:rsid w:val="00686D2F"/>
    <w:rPr>
      <w:rFonts w:ascii="Calibri" w:eastAsia="Calibri" w:hAnsi="Calibri" w:cs="Calibri"/>
      <w:sz w:val="20"/>
      <w:szCs w:val="20"/>
    </w:rPr>
  </w:style>
  <w:style w:type="paragraph" w:customStyle="1" w:styleId="CharAttribute313">
    <w:name w:val="CharAttribute313"/>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1">
    <w:name w:val="CharAttribute511"/>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1">
    <w:name w:val="CharAttribute291"/>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6">
    <w:name w:val="CharAttribute286"/>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5">
    <w:name w:val="CharAttribute285"/>
    <w:rsid w:val="00686D2F"/>
    <w:pPr>
      <w:spacing w:after="0" w:line="240" w:lineRule="auto"/>
    </w:pPr>
    <w:rPr>
      <w:rFonts w:ascii="Times New Roman" w:eastAsia="Times New Roman" w:hAnsi="Times New Roman" w:cs="Times New Roman"/>
      <w:color w:val="000000"/>
      <w:sz w:val="28"/>
      <w:szCs w:val="20"/>
      <w:lang w:eastAsia="ru-RU"/>
    </w:rPr>
  </w:style>
  <w:style w:type="character" w:customStyle="1" w:styleId="62">
    <w:name w:val="Оглавление 6 Знак"/>
    <w:link w:val="61"/>
    <w:uiPriority w:val="39"/>
    <w:rsid w:val="00686D2F"/>
    <w:rPr>
      <w:rFonts w:ascii="Calibri" w:eastAsia="Calibri" w:hAnsi="Calibri" w:cs="Calibri"/>
      <w:sz w:val="20"/>
      <w:szCs w:val="20"/>
    </w:rPr>
  </w:style>
  <w:style w:type="paragraph" w:customStyle="1" w:styleId="1fff">
    <w:name w:val="Обычный (веб)1"/>
    <w:basedOn w:val="a1"/>
    <w:rsid w:val="00686D2F"/>
    <w:pPr>
      <w:spacing w:beforeAutospacing="1" w:after="0" w:afterAutospacing="1" w:line="240" w:lineRule="auto"/>
    </w:pPr>
    <w:rPr>
      <w:rFonts w:ascii="Times New Roman" w:eastAsia="Times New Roman" w:hAnsi="Times New Roman" w:cs="Times New Roman"/>
      <w:color w:val="000000"/>
      <w:kern w:val="0"/>
      <w:sz w:val="24"/>
      <w:szCs w:val="20"/>
      <w:lang w:eastAsia="ru-RU"/>
      <w14:ligatures w14:val="none"/>
    </w:rPr>
  </w:style>
  <w:style w:type="paragraph" w:customStyle="1" w:styleId="ParaAttribute16">
    <w:name w:val="ParaAttribute16"/>
    <w:rsid w:val="00686D2F"/>
    <w:pPr>
      <w:spacing w:after="0" w:line="240" w:lineRule="auto"/>
      <w:ind w:left="1080"/>
      <w:jc w:val="both"/>
    </w:pPr>
    <w:rPr>
      <w:rFonts w:ascii="Times New Roman" w:eastAsia="Times New Roman" w:hAnsi="Times New Roman" w:cs="Times New Roman"/>
      <w:color w:val="000000"/>
      <w:sz w:val="20"/>
      <w:szCs w:val="20"/>
      <w:lang w:eastAsia="ru-RU"/>
    </w:rPr>
  </w:style>
  <w:style w:type="character" w:customStyle="1" w:styleId="72">
    <w:name w:val="Оглавление 7 Знак"/>
    <w:link w:val="71"/>
    <w:uiPriority w:val="39"/>
    <w:rsid w:val="00686D2F"/>
    <w:rPr>
      <w:rFonts w:ascii="Calibri" w:eastAsia="Calibri" w:hAnsi="Calibri" w:cs="Calibri"/>
      <w:sz w:val="20"/>
      <w:szCs w:val="20"/>
    </w:rPr>
  </w:style>
  <w:style w:type="paragraph" w:customStyle="1" w:styleId="CharAttribute300">
    <w:name w:val="CharAttribute300"/>
    <w:rsid w:val="00686D2F"/>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8">
    <w:name w:val="CharAttribute288"/>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2">
    <w:name w:val="CharAttribute512"/>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4">
    <w:name w:val="CharAttribute284"/>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1">
    <w:name w:val="CharAttribute301"/>
    <w:rsid w:val="00686D2F"/>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48">
    <w:name w:val="CharAttribute548"/>
    <w:rsid w:val="00686D2F"/>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10">
    <w:name w:val="CharAttribute10"/>
    <w:rsid w:val="00686D2F"/>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3">
    <w:name w:val="CharAttribute293"/>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0">
    <w:name w:val="CharAttribute320"/>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5">
    <w:name w:val="CharAttribute325"/>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4">
    <w:name w:val="CharAttribute504"/>
    <w:rsid w:val="00686D2F"/>
    <w:pPr>
      <w:spacing w:after="0" w:line="240" w:lineRule="auto"/>
    </w:pPr>
    <w:rPr>
      <w:rFonts w:ascii="Times New Roman" w:eastAsia="Times New Roman" w:hAnsi="Times New Roman" w:cs="Times New Roman"/>
      <w:color w:val="000000"/>
      <w:sz w:val="28"/>
      <w:szCs w:val="20"/>
      <w:lang w:eastAsia="ru-RU"/>
    </w:rPr>
  </w:style>
  <w:style w:type="character" w:customStyle="1" w:styleId="afffffffff0">
    <w:name w:val="Цитата Знак"/>
    <w:link w:val="afffffffff"/>
    <w:rsid w:val="00686D2F"/>
    <w:rPr>
      <w:rFonts w:eastAsiaTheme="minorEastAsia"/>
      <w:i/>
      <w:iCs/>
      <w:color w:val="5B9BD5" w:themeColor="accent1"/>
    </w:rPr>
  </w:style>
  <w:style w:type="paragraph" w:customStyle="1" w:styleId="CharAttribute498">
    <w:name w:val="CharAttribute498"/>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3">
    <w:name w:val="CharAttribute303"/>
    <w:rsid w:val="00686D2F"/>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330">
    <w:name w:val="CharAttribute330"/>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4">
    <w:name w:val="CharAttribute304"/>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485">
    <w:name w:val="CharAttribute485"/>
    <w:rsid w:val="00686D2F"/>
    <w:pPr>
      <w:spacing w:after="0" w:line="240" w:lineRule="auto"/>
    </w:pPr>
    <w:rPr>
      <w:rFonts w:ascii="Times New Roman" w:eastAsia="Times New Roman" w:hAnsi="Times New Roman" w:cs="Times New Roman"/>
      <w:i/>
      <w:color w:val="000000"/>
      <w:szCs w:val="20"/>
      <w:lang w:eastAsia="ru-RU"/>
    </w:rPr>
  </w:style>
  <w:style w:type="paragraph" w:customStyle="1" w:styleId="CharAttribute269">
    <w:name w:val="CharAttribute269"/>
    <w:rsid w:val="00686D2F"/>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71">
    <w:name w:val="CharAttribute271"/>
    <w:rsid w:val="00686D2F"/>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9">
    <w:name w:val="CharAttribute299"/>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2">
    <w:name w:val="CharAttribute292"/>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6">
    <w:name w:val="CharAttribute316"/>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38">
    <w:name w:val="ParaAttribute38"/>
    <w:rsid w:val="00686D2F"/>
    <w:pPr>
      <w:spacing w:after="0" w:line="240" w:lineRule="auto"/>
      <w:ind w:right="-1"/>
      <w:jc w:val="both"/>
    </w:pPr>
    <w:rPr>
      <w:rFonts w:ascii="Times New Roman" w:eastAsia="Times New Roman" w:hAnsi="Times New Roman" w:cs="Times New Roman"/>
      <w:color w:val="000000"/>
      <w:sz w:val="20"/>
      <w:szCs w:val="20"/>
      <w:lang w:eastAsia="ru-RU"/>
    </w:rPr>
  </w:style>
  <w:style w:type="paragraph" w:customStyle="1" w:styleId="CharAttribute2">
    <w:name w:val="CharAttribute2"/>
    <w:rsid w:val="00686D2F"/>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02">
    <w:name w:val="CharAttribute502"/>
    <w:rsid w:val="00686D2F"/>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90">
    <w:name w:val="CharAttribute290"/>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0">
    <w:name w:val="CharAttribute0"/>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6">
    <w:name w:val="CharAttribute296"/>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35">
    <w:name w:val="CharAttribute335"/>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8">
    <w:name w:val="ParaAttribute8"/>
    <w:rsid w:val="00686D2F"/>
    <w:pPr>
      <w:spacing w:after="0" w:line="240" w:lineRule="auto"/>
      <w:ind w:firstLine="851"/>
      <w:jc w:val="both"/>
    </w:pPr>
    <w:rPr>
      <w:rFonts w:ascii="Times New Roman" w:eastAsia="Times New Roman" w:hAnsi="Times New Roman" w:cs="Times New Roman"/>
      <w:color w:val="000000"/>
      <w:sz w:val="20"/>
      <w:szCs w:val="20"/>
      <w:lang w:eastAsia="ru-RU"/>
    </w:rPr>
  </w:style>
  <w:style w:type="character" w:customStyle="1" w:styleId="34">
    <w:name w:val="Оглавление 3 Знак"/>
    <w:link w:val="33"/>
    <w:uiPriority w:val="39"/>
    <w:rsid w:val="00686D2F"/>
    <w:rPr>
      <w:rFonts w:ascii="Calibri" w:eastAsia="Calibri" w:hAnsi="Calibri" w:cs="Calibri"/>
      <w:sz w:val="20"/>
      <w:szCs w:val="20"/>
    </w:rPr>
  </w:style>
  <w:style w:type="paragraph" w:customStyle="1" w:styleId="CharAttribute521">
    <w:name w:val="CharAttribute521"/>
    <w:rsid w:val="00686D2F"/>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34">
    <w:name w:val="CharAttribute334"/>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s100">
    <w:name w:val="s_10"/>
    <w:rsid w:val="00686D2F"/>
    <w:pPr>
      <w:spacing w:after="0" w:line="240" w:lineRule="auto"/>
    </w:pPr>
    <w:rPr>
      <w:rFonts w:eastAsia="Times New Roman" w:cs="Times New Roman"/>
      <w:color w:val="000000"/>
      <w:sz w:val="24"/>
      <w:szCs w:val="20"/>
      <w:lang w:eastAsia="ru-RU"/>
    </w:rPr>
  </w:style>
  <w:style w:type="paragraph" w:customStyle="1" w:styleId="CharAttribute323">
    <w:name w:val="CharAttribute323"/>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bigtext">
    <w:name w:val="big_text"/>
    <w:basedOn w:val="a1"/>
    <w:rsid w:val="00686D2F"/>
    <w:pPr>
      <w:spacing w:before="113" w:after="57" w:line="288" w:lineRule="auto"/>
    </w:pPr>
    <w:rPr>
      <w:rFonts w:ascii="Arial" w:eastAsia="Times New Roman" w:hAnsi="Arial" w:cs="Times New Roman"/>
      <w:color w:val="333333"/>
      <w:kern w:val="0"/>
      <w:sz w:val="21"/>
      <w:szCs w:val="20"/>
      <w:lang w:eastAsia="ru-RU"/>
      <w14:ligatures w14:val="none"/>
    </w:rPr>
  </w:style>
  <w:style w:type="paragraph" w:customStyle="1" w:styleId="CharAttribute333">
    <w:name w:val="CharAttribute333"/>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7">
    <w:name w:val="CharAttribute277"/>
    <w:rsid w:val="00686D2F"/>
    <w:pPr>
      <w:spacing w:after="0" w:line="240" w:lineRule="auto"/>
    </w:pPr>
    <w:rPr>
      <w:rFonts w:ascii="Times New Roman" w:eastAsia="Times New Roman" w:hAnsi="Times New Roman" w:cs="Times New Roman"/>
      <w:b/>
      <w:i/>
      <w:color w:val="00000A"/>
      <w:sz w:val="28"/>
      <w:szCs w:val="20"/>
      <w:lang w:eastAsia="ru-RU"/>
    </w:rPr>
  </w:style>
  <w:style w:type="paragraph" w:customStyle="1" w:styleId="ParaAttribute30">
    <w:name w:val="ParaAttribute30"/>
    <w:rsid w:val="00686D2F"/>
    <w:pPr>
      <w:spacing w:after="0" w:line="240" w:lineRule="auto"/>
      <w:ind w:left="709" w:right="566"/>
      <w:jc w:val="center"/>
    </w:pPr>
    <w:rPr>
      <w:rFonts w:ascii="Times New Roman" w:eastAsia="Times New Roman" w:hAnsi="Times New Roman" w:cs="Times New Roman"/>
      <w:color w:val="000000"/>
      <w:sz w:val="20"/>
      <w:szCs w:val="20"/>
      <w:lang w:eastAsia="ru-RU"/>
    </w:rPr>
  </w:style>
  <w:style w:type="paragraph" w:customStyle="1" w:styleId="CharAttribute331">
    <w:name w:val="CharAttribute331"/>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5">
    <w:name w:val="CharAttribute275"/>
    <w:rsid w:val="00686D2F"/>
    <w:pPr>
      <w:spacing w:after="0" w:line="240" w:lineRule="auto"/>
    </w:pPr>
    <w:rPr>
      <w:rFonts w:ascii="Times New Roman" w:eastAsia="Times New Roman" w:hAnsi="Times New Roman" w:cs="Times New Roman"/>
      <w:b/>
      <w:i/>
      <w:color w:val="000000"/>
      <w:sz w:val="28"/>
      <w:szCs w:val="20"/>
      <w:lang w:eastAsia="ru-RU"/>
    </w:rPr>
  </w:style>
  <w:style w:type="paragraph" w:customStyle="1" w:styleId="CharAttribute283">
    <w:name w:val="CharAttribute283"/>
    <w:rsid w:val="00686D2F"/>
    <w:pPr>
      <w:spacing w:after="0" w:line="240" w:lineRule="auto"/>
    </w:pPr>
    <w:rPr>
      <w:rFonts w:ascii="Times New Roman" w:eastAsia="Times New Roman" w:hAnsi="Times New Roman" w:cs="Times New Roman"/>
      <w:i/>
      <w:color w:val="00000A"/>
      <w:sz w:val="28"/>
      <w:szCs w:val="20"/>
      <w:lang w:eastAsia="ru-RU"/>
    </w:rPr>
  </w:style>
  <w:style w:type="paragraph" w:customStyle="1" w:styleId="1fff0">
    <w:name w:val="Îñíîâíîé òåêñò1"/>
    <w:basedOn w:val="a1"/>
    <w:rsid w:val="00686D2F"/>
    <w:pPr>
      <w:widowControl w:val="0"/>
      <w:spacing w:after="40" w:line="240" w:lineRule="auto"/>
      <w:ind w:firstLine="400"/>
    </w:pPr>
    <w:rPr>
      <w:rFonts w:ascii="Arial" w:eastAsia="Times New Roman" w:hAnsi="Arial" w:cs="Times New Roman"/>
      <w:color w:val="231F20"/>
      <w:kern w:val="0"/>
      <w:sz w:val="28"/>
      <w:szCs w:val="20"/>
      <w:lang w:eastAsia="ru-RU"/>
      <w14:ligatures w14:val="none"/>
    </w:rPr>
  </w:style>
  <w:style w:type="paragraph" w:customStyle="1" w:styleId="CharAttribute3">
    <w:name w:val="CharAttribute3"/>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2">
    <w:name w:val="CharAttribute312"/>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9">
    <w:name w:val="CharAttribute289"/>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9">
    <w:name w:val="CharAttribute279"/>
    <w:rsid w:val="00686D2F"/>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2">
    <w:name w:val="CharAttribute282"/>
    <w:rsid w:val="00686D2F"/>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327">
    <w:name w:val="CharAttribute327"/>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1">
    <w:name w:val="CharAttribute321"/>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2">
    <w:name w:val="CharAttribute322"/>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0">
    <w:name w:val="CharAttribute280"/>
    <w:rsid w:val="00686D2F"/>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5">
    <w:name w:val="CharAttribute295"/>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Footnote">
    <w:name w:val="Footnote"/>
    <w:basedOn w:val="a1"/>
    <w:rsid w:val="00686D2F"/>
    <w:pPr>
      <w:spacing w:after="0" w:line="240" w:lineRule="auto"/>
    </w:pPr>
    <w:rPr>
      <w:rFonts w:ascii="Times New Roman" w:eastAsia="Times New Roman" w:hAnsi="Times New Roman" w:cs="Times New Roman"/>
      <w:color w:val="000000"/>
      <w:kern w:val="0"/>
      <w:sz w:val="20"/>
      <w:szCs w:val="20"/>
      <w:lang w:eastAsia="ru-RU"/>
      <w14:ligatures w14:val="none"/>
    </w:rPr>
  </w:style>
  <w:style w:type="paragraph" w:customStyle="1" w:styleId="ParaAttribute0">
    <w:name w:val="ParaAttribute0"/>
    <w:rsid w:val="00686D2F"/>
    <w:pPr>
      <w:spacing w:after="0" w:line="240" w:lineRule="auto"/>
    </w:pPr>
    <w:rPr>
      <w:rFonts w:ascii="Times New Roman" w:eastAsia="Times New Roman" w:hAnsi="Times New Roman" w:cs="Times New Roman"/>
      <w:color w:val="000000"/>
      <w:sz w:val="20"/>
      <w:szCs w:val="20"/>
      <w:lang w:eastAsia="ru-RU"/>
    </w:rPr>
  </w:style>
  <w:style w:type="paragraph" w:customStyle="1" w:styleId="CharAttribute274">
    <w:name w:val="CharAttribute274"/>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7">
    <w:name w:val="CharAttribute287"/>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
    <w:name w:val="CharAttribute1"/>
    <w:rsid w:val="00686D2F"/>
    <w:pPr>
      <w:spacing w:after="0" w:line="240" w:lineRule="auto"/>
    </w:pPr>
    <w:rPr>
      <w:rFonts w:ascii="Times New Roman" w:eastAsia="Times New Roman" w:hAnsi="Times New Roman" w:cs="Times New Roman"/>
      <w:color w:val="000000"/>
      <w:sz w:val="28"/>
      <w:szCs w:val="20"/>
      <w:lang w:eastAsia="ru-RU"/>
    </w:rPr>
  </w:style>
  <w:style w:type="character" w:customStyle="1" w:styleId="16">
    <w:name w:val="Оглавление 1 Знак"/>
    <w:link w:val="15"/>
    <w:uiPriority w:val="39"/>
    <w:rsid w:val="00686D2F"/>
    <w:rPr>
      <w:rFonts w:ascii="Calibri" w:eastAsia="Calibri" w:hAnsi="Calibri" w:cs="Calibri"/>
      <w:b/>
      <w:bCs/>
      <w:i/>
      <w:iCs/>
      <w:sz w:val="24"/>
      <w:szCs w:val="24"/>
    </w:rPr>
  </w:style>
  <w:style w:type="paragraph" w:customStyle="1" w:styleId="CharAttribute273">
    <w:name w:val="CharAttribute273"/>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26">
    <w:name w:val="CharAttribute526"/>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HeaderandFooter">
    <w:name w:val="Header and Footer"/>
    <w:rsid w:val="00686D2F"/>
    <w:pPr>
      <w:spacing w:after="0" w:line="240" w:lineRule="auto"/>
      <w:jc w:val="both"/>
    </w:pPr>
    <w:rPr>
      <w:rFonts w:ascii="XO Thames" w:eastAsia="Times New Roman" w:hAnsi="XO Thames" w:cs="Times New Roman"/>
      <w:color w:val="000000"/>
      <w:sz w:val="20"/>
      <w:szCs w:val="20"/>
      <w:lang w:eastAsia="ru-RU"/>
    </w:rPr>
  </w:style>
  <w:style w:type="paragraph" w:customStyle="1" w:styleId="CharAttribute307">
    <w:name w:val="CharAttribute307"/>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5">
    <w:name w:val="CharAttribute315"/>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0">
    <w:name w:val="CharAttribute310"/>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1">
    <w:name w:val="CharAttribute501"/>
    <w:rsid w:val="00686D2F"/>
    <w:pPr>
      <w:spacing w:after="0" w:line="240" w:lineRule="auto"/>
    </w:pPr>
    <w:rPr>
      <w:rFonts w:ascii="Times New Roman" w:eastAsia="Times New Roman" w:hAnsi="Times New Roman" w:cs="Times New Roman"/>
      <w:i/>
      <w:color w:val="000000"/>
      <w:sz w:val="28"/>
      <w:szCs w:val="20"/>
      <w:u w:val="single"/>
      <w:lang w:eastAsia="ru-RU"/>
    </w:rPr>
  </w:style>
  <w:style w:type="paragraph" w:customStyle="1" w:styleId="CharAttribute272">
    <w:name w:val="CharAttribute272"/>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5">
    <w:name w:val="CharAttribute305"/>
    <w:rsid w:val="00686D2F"/>
    <w:pPr>
      <w:spacing w:after="0" w:line="240" w:lineRule="auto"/>
    </w:pPr>
    <w:rPr>
      <w:rFonts w:ascii="Times New Roman" w:eastAsia="Times New Roman" w:hAnsi="Times New Roman" w:cs="Times New Roman"/>
      <w:color w:val="000000"/>
      <w:sz w:val="28"/>
      <w:szCs w:val="20"/>
      <w:lang w:eastAsia="ru-RU"/>
    </w:rPr>
  </w:style>
  <w:style w:type="character" w:customStyle="1" w:styleId="92">
    <w:name w:val="Оглавление 9 Знак"/>
    <w:link w:val="91"/>
    <w:uiPriority w:val="39"/>
    <w:rsid w:val="00686D2F"/>
    <w:rPr>
      <w:rFonts w:ascii="Calibri" w:eastAsia="Calibri" w:hAnsi="Calibri" w:cs="Calibri"/>
      <w:sz w:val="20"/>
      <w:szCs w:val="20"/>
    </w:rPr>
  </w:style>
  <w:style w:type="paragraph" w:customStyle="1" w:styleId="CharAttribute294">
    <w:name w:val="CharAttribute294"/>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7">
    <w:name w:val="CharAttribute317"/>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0">
    <w:name w:val="CharAttribute500"/>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1">
    <w:name w:val="ParaAttribute1"/>
    <w:rsid w:val="00686D2F"/>
    <w:pPr>
      <w:widowControl w:val="0"/>
      <w:spacing w:after="0" w:line="240" w:lineRule="auto"/>
      <w:jc w:val="center"/>
    </w:pPr>
    <w:rPr>
      <w:rFonts w:ascii="Times New Roman" w:eastAsia="Times New Roman" w:hAnsi="Times New Roman" w:cs="Times New Roman"/>
      <w:color w:val="000000"/>
      <w:sz w:val="20"/>
      <w:szCs w:val="20"/>
      <w:lang w:eastAsia="ru-RU"/>
    </w:rPr>
  </w:style>
  <w:style w:type="character" w:customStyle="1" w:styleId="82">
    <w:name w:val="Оглавление 8 Знак"/>
    <w:link w:val="81"/>
    <w:uiPriority w:val="39"/>
    <w:rsid w:val="00686D2F"/>
    <w:rPr>
      <w:rFonts w:ascii="Calibri" w:eastAsia="Calibri" w:hAnsi="Calibri" w:cs="Calibri"/>
      <w:sz w:val="20"/>
      <w:szCs w:val="20"/>
    </w:rPr>
  </w:style>
  <w:style w:type="paragraph" w:customStyle="1" w:styleId="CharAttribute278">
    <w:name w:val="CharAttribute278"/>
    <w:rsid w:val="00686D2F"/>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499">
    <w:name w:val="CharAttribute499"/>
    <w:rsid w:val="00686D2F"/>
    <w:pPr>
      <w:spacing w:after="0" w:line="240" w:lineRule="auto"/>
    </w:pPr>
    <w:rPr>
      <w:rFonts w:ascii="Times New Roman" w:eastAsia="Times New Roman" w:hAnsi="Times New Roman" w:cs="Times New Roman"/>
      <w:i/>
      <w:color w:val="000000"/>
      <w:sz w:val="28"/>
      <w:szCs w:val="20"/>
      <w:u w:val="single"/>
      <w:lang w:eastAsia="ru-RU"/>
    </w:rPr>
  </w:style>
  <w:style w:type="character" w:customStyle="1" w:styleId="aff">
    <w:name w:val="Заголовок оглавления Знак"/>
    <w:basedOn w:val="11"/>
    <w:link w:val="afe"/>
    <w:rsid w:val="00686D2F"/>
    <w:rPr>
      <w:rFonts w:ascii="Calibri Light" w:eastAsia="Times New Roman" w:hAnsi="Calibri Light" w:cs="Times New Roman"/>
      <w:b/>
      <w:bCs/>
      <w:color w:val="2F5496"/>
      <w:sz w:val="28"/>
      <w:szCs w:val="28"/>
      <w:lang w:eastAsia="ru-RU"/>
    </w:rPr>
  </w:style>
  <w:style w:type="paragraph" w:customStyle="1" w:styleId="CharAttribute308">
    <w:name w:val="CharAttribute308"/>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7">
    <w:name w:val="CharAttribute297"/>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8">
    <w:name w:val="CharAttribute328"/>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9">
    <w:name w:val="CharAttribute329"/>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1">
    <w:name w:val="CharAttribute11"/>
    <w:rsid w:val="00686D2F"/>
    <w:pPr>
      <w:spacing w:after="0" w:line="240" w:lineRule="auto"/>
    </w:pPr>
    <w:rPr>
      <w:rFonts w:ascii="Times New Roman" w:eastAsia="Times New Roman" w:hAnsi="Times New Roman" w:cs="Times New Roman"/>
      <w:i/>
      <w:color w:val="00000A"/>
      <w:sz w:val="28"/>
      <w:szCs w:val="20"/>
      <w:lang w:eastAsia="ru-RU"/>
    </w:rPr>
  </w:style>
  <w:style w:type="paragraph" w:customStyle="1" w:styleId="1f">
    <w:name w:val="Строгий1"/>
    <w:link w:val="afff7"/>
    <w:rsid w:val="00686D2F"/>
    <w:pPr>
      <w:spacing w:after="0" w:line="240" w:lineRule="auto"/>
    </w:pPr>
    <w:rPr>
      <w:b/>
      <w:bCs/>
    </w:rPr>
  </w:style>
  <w:style w:type="paragraph" w:customStyle="1" w:styleId="CharAttribute319">
    <w:name w:val="CharAttribute319"/>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6">
    <w:name w:val="CharAttribute326"/>
    <w:rsid w:val="00686D2F"/>
    <w:pPr>
      <w:spacing w:after="0" w:line="240" w:lineRule="auto"/>
    </w:pPr>
    <w:rPr>
      <w:rFonts w:ascii="Times New Roman" w:eastAsia="Times New Roman" w:hAnsi="Times New Roman" w:cs="Times New Roman"/>
      <w:color w:val="000000"/>
      <w:sz w:val="28"/>
      <w:szCs w:val="20"/>
      <w:lang w:eastAsia="ru-RU"/>
    </w:rPr>
  </w:style>
  <w:style w:type="character" w:customStyle="1" w:styleId="54">
    <w:name w:val="Оглавление 5 Знак"/>
    <w:link w:val="53"/>
    <w:uiPriority w:val="39"/>
    <w:rsid w:val="00686D2F"/>
    <w:rPr>
      <w:rFonts w:ascii="Calibri" w:eastAsia="Calibri" w:hAnsi="Calibri" w:cs="Calibri"/>
      <w:sz w:val="20"/>
      <w:szCs w:val="20"/>
    </w:rPr>
  </w:style>
  <w:style w:type="paragraph" w:customStyle="1" w:styleId="CharAttribute484">
    <w:name w:val="CharAttribute484"/>
    <w:rsid w:val="00686D2F"/>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11">
    <w:name w:val="CharAttribute311"/>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wmi-callto">
    <w:name w:val="wmi-callto"/>
    <w:rsid w:val="00686D2F"/>
    <w:pPr>
      <w:spacing w:after="0" w:line="240" w:lineRule="auto"/>
    </w:pPr>
    <w:rPr>
      <w:rFonts w:eastAsia="Times New Roman" w:cs="Times New Roman"/>
      <w:color w:val="000000"/>
      <w:sz w:val="24"/>
      <w:szCs w:val="20"/>
      <w:lang w:eastAsia="ru-RU"/>
    </w:rPr>
  </w:style>
  <w:style w:type="paragraph" w:customStyle="1" w:styleId="CharAttribute332">
    <w:name w:val="CharAttribute332"/>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1">
    <w:name w:val="CharAttribute281"/>
    <w:rsid w:val="00686D2F"/>
    <w:pPr>
      <w:spacing w:after="0" w:line="240" w:lineRule="auto"/>
    </w:pPr>
    <w:rPr>
      <w:rFonts w:ascii="Times New Roman" w:eastAsia="Times New Roman" w:hAnsi="Times New Roman" w:cs="Times New Roman"/>
      <w:color w:val="00000A"/>
      <w:sz w:val="28"/>
      <w:szCs w:val="20"/>
      <w:lang w:eastAsia="ru-RU"/>
    </w:rPr>
  </w:style>
  <w:style w:type="paragraph" w:customStyle="1" w:styleId="1fff1">
    <w:name w:val="Знак Знак Знак1 Знак Знак Знак Знак"/>
    <w:basedOn w:val="a1"/>
    <w:rsid w:val="00686D2F"/>
    <w:pPr>
      <w:spacing w:line="240" w:lineRule="exact"/>
    </w:pPr>
    <w:rPr>
      <w:rFonts w:ascii="Verdana" w:eastAsia="Times New Roman" w:hAnsi="Verdana" w:cs="Times New Roman"/>
      <w:color w:val="000000"/>
      <w:kern w:val="0"/>
      <w:sz w:val="20"/>
      <w:szCs w:val="20"/>
      <w:lang w:eastAsia="ru-RU"/>
      <w14:ligatures w14:val="none"/>
    </w:rPr>
  </w:style>
  <w:style w:type="paragraph" w:customStyle="1" w:styleId="CharAttribute314">
    <w:name w:val="CharAttribute314"/>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34">
    <w:name w:val="CharAttribute534"/>
    <w:rsid w:val="00686D2F"/>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520">
    <w:name w:val="CharAttribute520"/>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6">
    <w:name w:val="CharAttribute306"/>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8">
    <w:name w:val="CharAttribute298"/>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68">
    <w:name w:val="CharAttribute268"/>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6">
    <w:name w:val="CharAttribute276"/>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4">
    <w:name w:val="CharAttribute514"/>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9">
    <w:name w:val="CharAttribute309"/>
    <w:rsid w:val="00686D2F"/>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4">
    <w:name w:val="CharAttribute324"/>
    <w:rsid w:val="00686D2F"/>
    <w:pPr>
      <w:spacing w:after="0" w:line="240" w:lineRule="auto"/>
    </w:pPr>
    <w:rPr>
      <w:rFonts w:ascii="Times New Roman" w:eastAsia="Times New Roman" w:hAnsi="Times New Roman" w:cs="Times New Roman"/>
      <w:color w:val="000000"/>
      <w:sz w:val="28"/>
      <w:szCs w:val="20"/>
      <w:lang w:eastAsia="ru-RU"/>
    </w:rPr>
  </w:style>
  <w:style w:type="table" w:customStyle="1" w:styleId="DefaultTable1">
    <w:name w:val="Default Table1"/>
    <w:rsid w:val="00686D2F"/>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686D2F"/>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kiro-karelia.ru/images/2022/07/TV-1290_03_ot_05.07.2022.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kiro-karelia.ru/images/2022/07/TV-1290_03_ot_05.07.2022.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yandex.ru/video/preview?text=%D0%B2%D0%B8%D0%B4%D0%B5%D0%BE%D1%80%D0%BE%D0%BB%D0%B8%D0%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601</Pages>
  <Words>152179</Words>
  <Characters>867426</Characters>
  <Application>Microsoft Office Word</Application>
  <DocSecurity>0</DocSecurity>
  <Lines>7228</Lines>
  <Paragraphs>2035</Paragraphs>
  <ScaleCrop>false</ScaleCrop>
  <Company/>
  <LinksUpToDate>false</LinksUpToDate>
  <CharactersWithSpaces>1017570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Джонка</dc:creator>
  <cp:keywords/>
  <dc:description/>
  <cp:lastModifiedBy>Джонка</cp:lastModifiedBy>
  <cp:revision>2</cp:revision>
  <dcterms:created xsi:type="dcterms:W3CDTF">2023-11-02T01:22:00Z</dcterms:created>
  <dcterms:modified xsi:type="dcterms:W3CDTF">2023-11-02T01:25:00Z</dcterms:modified>
</cp:coreProperties>
</file>