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4A" w:rsidRDefault="00E559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106882"/>
      <w:r w:rsidRPr="00E5594A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8012"/>
            <wp:effectExtent l="0" t="0" r="0" b="0"/>
            <wp:docPr id="1" name="Рисунок 1" descr="C:\Users\1\Desktop\IMG_202309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30905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94A" w:rsidRDefault="00E5594A" w:rsidP="00E5594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594A" w:rsidRDefault="00E5594A" w:rsidP="00E5594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F53F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​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F53F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4F53F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4F53F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F53FE">
        <w:rPr>
          <w:rFonts w:ascii="Times New Roman" w:hAnsi="Times New Roman"/>
          <w:color w:val="000000"/>
          <w:sz w:val="28"/>
          <w:lang w:val="ru-RU"/>
        </w:rPr>
        <w:t>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4F53F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F53F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F53F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B002D6" w:rsidRPr="004F53FE" w:rsidRDefault="004F53FE" w:rsidP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 3 кла</w:t>
      </w:r>
      <w:r>
        <w:rPr>
          <w:rFonts w:ascii="Times New Roman" w:hAnsi="Times New Roman"/>
          <w:color w:val="000000"/>
          <w:sz w:val="28"/>
          <w:lang w:val="ru-RU"/>
        </w:rPr>
        <w:t>ссе – 34 часа (1 час в неделю)</w:t>
      </w:r>
      <w:r w:rsidRPr="004F53FE">
        <w:rPr>
          <w:rFonts w:ascii="Times New Roman" w:hAnsi="Times New Roman"/>
          <w:color w:val="000000"/>
          <w:sz w:val="28"/>
          <w:lang w:val="ru-RU"/>
        </w:rPr>
        <w:t>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002D6" w:rsidRDefault="004F53F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F53FE" w:rsidRPr="004F53FE" w:rsidRDefault="004F53FE">
      <w:pPr>
        <w:spacing w:after="0" w:line="264" w:lineRule="auto"/>
        <w:ind w:firstLine="600"/>
        <w:jc w:val="both"/>
        <w:rPr>
          <w:lang w:val="ru-RU"/>
        </w:rPr>
      </w:pPr>
    </w:p>
    <w:p w:rsidR="004F53FE" w:rsidRPr="004F53FE" w:rsidRDefault="004F53FE" w:rsidP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F53FE" w:rsidRPr="004F53FE" w:rsidRDefault="004F53FE" w:rsidP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​</w:t>
      </w:r>
    </w:p>
    <w:p w:rsidR="004F53FE" w:rsidRPr="004F53FE" w:rsidRDefault="004F53FE" w:rsidP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F53FE" w:rsidRPr="004F53FE" w:rsidRDefault="004F53FE" w:rsidP="004F53FE">
      <w:pPr>
        <w:spacing w:after="0"/>
        <w:ind w:left="120"/>
        <w:rPr>
          <w:lang w:val="ru-RU"/>
        </w:rPr>
      </w:pPr>
    </w:p>
    <w:p w:rsidR="004F53FE" w:rsidRPr="004F53FE" w:rsidRDefault="004F53FE" w:rsidP="004F53FE">
      <w:pPr>
        <w:spacing w:after="0"/>
        <w:ind w:left="120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4F53FE" w:rsidRPr="004F53FE" w:rsidRDefault="004F53FE" w:rsidP="004F53FE">
      <w:pPr>
        <w:spacing w:after="0"/>
        <w:ind w:left="120"/>
        <w:rPr>
          <w:lang w:val="ru-RU"/>
        </w:rPr>
      </w:pPr>
    </w:p>
    <w:p w:rsidR="004F53FE" w:rsidRPr="004F53FE" w:rsidRDefault="004F53FE" w:rsidP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F53FE" w:rsidRPr="004F53FE" w:rsidRDefault="004F53FE" w:rsidP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4F53FE" w:rsidRPr="004F53FE" w:rsidRDefault="004F53FE" w:rsidP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4F53FE" w:rsidRPr="004F53FE" w:rsidRDefault="004F53FE" w:rsidP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F53FE" w:rsidRDefault="004F53FE" w:rsidP="004F53FE">
      <w:pPr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</w:t>
      </w:r>
    </w:p>
    <w:p w:rsidR="00B002D6" w:rsidRPr="004F53FE" w:rsidRDefault="004F53FE" w:rsidP="004F53FE">
      <w:pPr>
        <w:spacing w:after="0" w:line="264" w:lineRule="auto"/>
        <w:ind w:left="120"/>
        <w:jc w:val="both"/>
        <w:rPr>
          <w:lang w:val="ru-RU"/>
        </w:rPr>
      </w:pPr>
      <w:bookmarkStart w:id="2" w:name="block-13106883"/>
      <w:bookmarkEnd w:id="0"/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местности, песен, посвящённых своей малой родине, песен композиторов-земляков;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в творчестве профессиональных музыкантов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002D6" w:rsidRPr="004F53FE" w:rsidRDefault="00B002D6">
      <w:pPr>
        <w:spacing w:after="0"/>
        <w:ind w:left="120"/>
        <w:rPr>
          <w:lang w:val="ru-RU"/>
        </w:rPr>
      </w:pPr>
    </w:p>
    <w:p w:rsidR="00B002D6" w:rsidRPr="004F53FE" w:rsidRDefault="004F53FE">
      <w:pPr>
        <w:spacing w:after="0"/>
        <w:ind w:left="120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F53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02D6" w:rsidRPr="004F53FE" w:rsidRDefault="00B002D6">
      <w:pPr>
        <w:spacing w:after="0"/>
        <w:ind w:left="120"/>
        <w:rPr>
          <w:lang w:val="ru-RU"/>
        </w:rPr>
      </w:pP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F53F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F53FE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составом симфонического оркестра, группами инструментов;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концерта; просмотр биографического фильма.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B002D6" w:rsidRPr="004F53FE" w:rsidRDefault="00B002D6">
      <w:pPr>
        <w:spacing w:after="0"/>
        <w:ind w:left="120"/>
        <w:rPr>
          <w:lang w:val="ru-RU"/>
        </w:rPr>
      </w:pPr>
    </w:p>
    <w:p w:rsidR="00B002D6" w:rsidRPr="004F53FE" w:rsidRDefault="004F53FE">
      <w:pPr>
        <w:spacing w:after="0"/>
        <w:ind w:left="120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B002D6" w:rsidRPr="004F53FE" w:rsidRDefault="00B002D6">
      <w:pPr>
        <w:spacing w:after="0"/>
        <w:ind w:left="120"/>
        <w:rPr>
          <w:lang w:val="ru-RU"/>
        </w:rPr>
      </w:pP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одновременное взятие и снятие звука, навыки певческого дыхания по руке дирижёра;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«дирижирование» фрагментами произведений;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историей создания, правилами исполнения;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B002D6" w:rsidRPr="004F53FE" w:rsidRDefault="00B002D6">
      <w:pPr>
        <w:spacing w:after="0"/>
        <w:ind w:left="120"/>
        <w:rPr>
          <w:lang w:val="ru-RU"/>
        </w:rPr>
      </w:pPr>
    </w:p>
    <w:p w:rsidR="00B002D6" w:rsidRPr="004F53FE" w:rsidRDefault="004F53FE">
      <w:pPr>
        <w:spacing w:after="0"/>
        <w:ind w:left="120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B002D6" w:rsidRPr="004F53FE" w:rsidRDefault="00B002D6">
      <w:pPr>
        <w:spacing w:after="0"/>
        <w:ind w:left="120"/>
        <w:rPr>
          <w:lang w:val="ru-RU"/>
        </w:rPr>
      </w:pP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творческие, исследовательские проекты, посвящённые выдающимся композиторам.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002D6" w:rsidRPr="004F53FE" w:rsidRDefault="00B002D6">
      <w:pPr>
        <w:spacing w:after="0"/>
        <w:ind w:left="120"/>
        <w:rPr>
          <w:lang w:val="ru-RU"/>
        </w:rPr>
      </w:pPr>
    </w:p>
    <w:p w:rsidR="00B002D6" w:rsidRPr="004F53FE" w:rsidRDefault="004F53FE">
      <w:pPr>
        <w:spacing w:after="0"/>
        <w:ind w:left="120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F53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02D6" w:rsidRPr="004F53FE" w:rsidRDefault="00B002D6">
      <w:pPr>
        <w:spacing w:after="0"/>
        <w:ind w:left="120"/>
        <w:rPr>
          <w:lang w:val="ru-RU"/>
        </w:rPr>
      </w:pP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анализ типа мелодического движения, особенностей ритма, темпа, динамики;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002D6" w:rsidRPr="004F53FE" w:rsidRDefault="00B002D6">
      <w:pPr>
        <w:spacing w:after="0"/>
        <w:ind w:left="120"/>
        <w:rPr>
          <w:lang w:val="ru-RU"/>
        </w:rPr>
      </w:pPr>
    </w:p>
    <w:p w:rsidR="00B002D6" w:rsidRPr="004F53FE" w:rsidRDefault="004F53FE">
      <w:pPr>
        <w:spacing w:after="0"/>
        <w:ind w:left="120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B002D6" w:rsidRPr="004F53FE" w:rsidRDefault="00B002D6">
      <w:pPr>
        <w:spacing w:after="0"/>
        <w:ind w:left="120"/>
        <w:rPr>
          <w:lang w:val="ru-RU"/>
        </w:rPr>
      </w:pP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обсуждение музыкально-выразительных средств, передающих повороты сюжета, характеры героев;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</w:t>
      </w: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</w:t>
      </w:r>
      <w:r>
        <w:rPr>
          <w:rFonts w:ascii="Times New Roman" w:hAnsi="Times New Roman"/>
          <w:color w:val="000000"/>
          <w:sz w:val="28"/>
          <w:lang w:val="ru-RU"/>
        </w:rPr>
        <w:t xml:space="preserve">иативно: создание любительского </w:t>
      </w:r>
      <w:r w:rsidRPr="004F53FE">
        <w:rPr>
          <w:rFonts w:ascii="Times New Roman" w:hAnsi="Times New Roman"/>
          <w:color w:val="000000"/>
          <w:sz w:val="28"/>
          <w:lang w:val="ru-RU"/>
        </w:rPr>
        <w:t>видеофильма на основе выбранного либретто; просмотр фильма-оперы или фильма-балета.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сравнение разных постановок одного и того же мюзикла;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B002D6" w:rsidRPr="004F53FE" w:rsidRDefault="00B002D6">
      <w:pPr>
        <w:spacing w:after="0"/>
        <w:ind w:left="120"/>
        <w:rPr>
          <w:lang w:val="ru-RU"/>
        </w:rPr>
      </w:pPr>
    </w:p>
    <w:p w:rsidR="00B002D6" w:rsidRPr="004F53FE" w:rsidRDefault="004F53FE">
      <w:pPr>
        <w:spacing w:after="0"/>
        <w:ind w:left="120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B002D6" w:rsidRPr="004F53FE" w:rsidRDefault="00B002D6">
      <w:pPr>
        <w:spacing w:after="0"/>
        <w:ind w:left="120"/>
        <w:rPr>
          <w:lang w:val="ru-RU"/>
        </w:rPr>
      </w:pP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F53F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F53FE">
        <w:rPr>
          <w:rFonts w:ascii="Times New Roman" w:hAnsi="Times New Roman"/>
          <w:color w:val="000000"/>
          <w:sz w:val="28"/>
          <w:lang w:val="ru-RU"/>
        </w:rPr>
        <w:t>).</w:t>
      </w:r>
    </w:p>
    <w:p w:rsidR="00B002D6" w:rsidRPr="004F53FE" w:rsidRDefault="00B002D6">
      <w:pPr>
        <w:spacing w:after="0"/>
        <w:ind w:left="120"/>
        <w:rPr>
          <w:lang w:val="ru-RU"/>
        </w:rPr>
      </w:pPr>
    </w:p>
    <w:p w:rsidR="00B002D6" w:rsidRPr="004F53FE" w:rsidRDefault="004F53FE">
      <w:pPr>
        <w:spacing w:after="0"/>
        <w:ind w:left="120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B002D6" w:rsidRPr="004F53FE" w:rsidRDefault="00B002D6">
      <w:pPr>
        <w:spacing w:after="0"/>
        <w:ind w:left="120"/>
        <w:rPr>
          <w:lang w:val="ru-RU"/>
        </w:rPr>
      </w:pP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</w:t>
      </w: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lastRenderedPageBreak/>
        <w:t>Музыкальный язык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игра «Солнышко – туча»;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попевок и песен с мелодическим движениемпо звукам аккордов;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002D6" w:rsidRPr="004F53FE" w:rsidRDefault="004F53FE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B002D6" w:rsidRPr="004F53FE" w:rsidRDefault="004F53FE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B002D6" w:rsidRPr="004F53FE" w:rsidRDefault="00B002D6">
      <w:pPr>
        <w:rPr>
          <w:lang w:val="ru-RU"/>
        </w:rPr>
        <w:sectPr w:rsidR="00B002D6" w:rsidRPr="004F53FE">
          <w:pgSz w:w="11906" w:h="16383"/>
          <w:pgMar w:top="1134" w:right="850" w:bottom="1134" w:left="1701" w:header="720" w:footer="720" w:gutter="0"/>
          <w:cols w:space="720"/>
        </w:sectPr>
      </w:pPr>
    </w:p>
    <w:p w:rsidR="00B002D6" w:rsidRPr="004F53FE" w:rsidRDefault="003C4AB9">
      <w:pPr>
        <w:spacing w:after="0" w:line="264" w:lineRule="auto"/>
        <w:ind w:left="120"/>
        <w:jc w:val="both"/>
        <w:rPr>
          <w:lang w:val="ru-RU"/>
        </w:rPr>
      </w:pPr>
      <w:bookmarkStart w:id="3" w:name="block-13106884"/>
      <w:bookmarkEnd w:id="2"/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B002D6" w:rsidRPr="004F53FE" w:rsidRDefault="00B002D6">
      <w:pPr>
        <w:spacing w:after="0" w:line="264" w:lineRule="auto"/>
        <w:ind w:left="120"/>
        <w:jc w:val="both"/>
        <w:rPr>
          <w:lang w:val="ru-RU"/>
        </w:rPr>
      </w:pPr>
    </w:p>
    <w:p w:rsidR="00B002D6" w:rsidRPr="004F53FE" w:rsidRDefault="003C4AB9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002D6" w:rsidRPr="004F53FE" w:rsidRDefault="003C4AB9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​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B002D6" w:rsidRPr="004F53FE" w:rsidRDefault="00B002D6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B002D6" w:rsidRPr="004F53FE" w:rsidRDefault="00B002D6">
      <w:pPr>
        <w:spacing w:after="0" w:line="264" w:lineRule="auto"/>
        <w:ind w:left="120"/>
        <w:jc w:val="both"/>
        <w:rPr>
          <w:lang w:val="ru-RU"/>
        </w:rPr>
      </w:pPr>
    </w:p>
    <w:p w:rsidR="00B002D6" w:rsidRPr="004F53FE" w:rsidRDefault="003C4AB9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002D6" w:rsidRPr="004F53FE" w:rsidRDefault="00B002D6">
      <w:pPr>
        <w:spacing w:after="0" w:line="264" w:lineRule="auto"/>
        <w:ind w:left="120"/>
        <w:jc w:val="both"/>
        <w:rPr>
          <w:lang w:val="ru-RU"/>
        </w:rPr>
      </w:pPr>
    </w:p>
    <w:p w:rsidR="00B002D6" w:rsidRPr="004F53FE" w:rsidRDefault="003C4AB9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F53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F53FE">
        <w:rPr>
          <w:rFonts w:ascii="Times New Roman" w:hAnsi="Times New Roman"/>
          <w:color w:val="000000"/>
          <w:sz w:val="28"/>
          <w:lang w:val="ru-RU"/>
        </w:rPr>
        <w:t>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4F53FE">
        <w:rPr>
          <w:rFonts w:ascii="Times New Roman" w:hAnsi="Times New Roman"/>
          <w:color w:val="000000"/>
          <w:sz w:val="28"/>
          <w:lang w:val="ru-RU"/>
        </w:rPr>
        <w:t>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F53FE">
        <w:rPr>
          <w:rFonts w:ascii="Times New Roman" w:hAnsi="Times New Roman"/>
          <w:color w:val="000000"/>
          <w:sz w:val="28"/>
          <w:lang w:val="ru-RU"/>
        </w:rPr>
        <w:t>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F53FE">
        <w:rPr>
          <w:rFonts w:ascii="Times New Roman" w:hAnsi="Times New Roman"/>
          <w:color w:val="000000"/>
          <w:sz w:val="28"/>
          <w:lang w:val="ru-RU"/>
        </w:rPr>
        <w:t>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F53FE">
        <w:rPr>
          <w:rFonts w:ascii="Times New Roman" w:hAnsi="Times New Roman"/>
          <w:color w:val="000000"/>
          <w:sz w:val="28"/>
          <w:lang w:val="ru-RU"/>
        </w:rPr>
        <w:t>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F53FE">
        <w:rPr>
          <w:rFonts w:ascii="Times New Roman" w:hAnsi="Times New Roman"/>
          <w:color w:val="000000"/>
          <w:sz w:val="28"/>
          <w:lang w:val="ru-RU"/>
        </w:rPr>
        <w:t>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002D6" w:rsidRPr="004F53FE" w:rsidRDefault="00B002D6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B002D6" w:rsidRPr="004F53FE" w:rsidRDefault="00B002D6">
      <w:pPr>
        <w:spacing w:after="0" w:line="264" w:lineRule="auto"/>
        <w:ind w:left="120"/>
        <w:jc w:val="both"/>
        <w:rPr>
          <w:lang w:val="ru-RU"/>
        </w:rPr>
      </w:pPr>
    </w:p>
    <w:p w:rsidR="00B002D6" w:rsidRPr="004F53FE" w:rsidRDefault="003C4AB9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002D6" w:rsidRPr="004F53FE" w:rsidRDefault="00B002D6">
      <w:pPr>
        <w:spacing w:after="0" w:line="264" w:lineRule="auto"/>
        <w:ind w:left="120"/>
        <w:jc w:val="both"/>
        <w:rPr>
          <w:lang w:val="ru-RU"/>
        </w:rPr>
      </w:pP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002D6" w:rsidRPr="004F53FE" w:rsidRDefault="00B002D6">
      <w:pPr>
        <w:spacing w:after="0" w:line="264" w:lineRule="auto"/>
        <w:ind w:left="120"/>
        <w:jc w:val="both"/>
        <w:rPr>
          <w:lang w:val="ru-RU"/>
        </w:rPr>
      </w:pPr>
    </w:p>
    <w:p w:rsidR="00B002D6" w:rsidRPr="004F53FE" w:rsidRDefault="003C4AB9">
      <w:pPr>
        <w:spacing w:after="0" w:line="264" w:lineRule="auto"/>
        <w:ind w:left="12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B002D6" w:rsidRPr="004F53FE" w:rsidRDefault="003C4AB9">
      <w:pPr>
        <w:spacing w:after="0" w:line="264" w:lineRule="auto"/>
        <w:ind w:firstLine="600"/>
        <w:jc w:val="both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B002D6" w:rsidRPr="004F53FE" w:rsidRDefault="00B002D6">
      <w:pPr>
        <w:rPr>
          <w:lang w:val="ru-RU"/>
        </w:rPr>
        <w:sectPr w:rsidR="00B002D6" w:rsidRPr="004F53FE">
          <w:pgSz w:w="11906" w:h="16383"/>
          <w:pgMar w:top="1134" w:right="850" w:bottom="1134" w:left="1701" w:header="720" w:footer="720" w:gutter="0"/>
          <w:cols w:space="720"/>
        </w:sectPr>
      </w:pPr>
    </w:p>
    <w:p w:rsidR="003C4AB9" w:rsidRPr="003C4AB9" w:rsidRDefault="003C4A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3106885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B002D6" w:rsidRDefault="003C4A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B002D6" w:rsidTr="003C4AB9">
        <w:trPr>
          <w:trHeight w:val="144"/>
          <w:tblCellSpacing w:w="20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02D6" w:rsidRDefault="00B002D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02D6" w:rsidRDefault="00B002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02D6" w:rsidRDefault="00B002D6">
            <w:pPr>
              <w:spacing w:after="0"/>
              <w:ind w:left="135"/>
            </w:pPr>
          </w:p>
        </w:tc>
      </w:tr>
      <w:tr w:rsidR="00B002D6" w:rsidTr="003C4A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B002D6" w:rsidRDefault="00B002D6"/>
        </w:tc>
        <w:tc>
          <w:tcPr>
            <w:tcW w:w="0" w:type="auto"/>
            <w:vMerge/>
            <w:tcBorders>
              <w:top w:val="nil"/>
              <w:left w:val="single" w:sz="2" w:space="0" w:color="auto"/>
            </w:tcBorders>
            <w:tcMar>
              <w:top w:w="50" w:type="dxa"/>
              <w:left w:w="100" w:type="dxa"/>
            </w:tcMar>
          </w:tcPr>
          <w:p w:rsidR="00B002D6" w:rsidRDefault="00B002D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02D6" w:rsidRDefault="00B002D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02D6" w:rsidRDefault="00B002D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02D6" w:rsidRDefault="00B002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02D6" w:rsidRDefault="00B002D6"/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«Апипа», татарская народная песня; «Сказочка», </w:t>
            </w: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02D6" w:rsidRDefault="00B002D6"/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«Детская» — вокальный цикл М.П. Мусоргского; С.С. Прокофьев «Вставайте, люди русские!» </w:t>
            </w: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02D6" w:rsidRDefault="00B002D6"/>
        </w:tc>
      </w:tr>
      <w:tr w:rsidR="00B002D6" w:rsidRPr="00E559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</w:t>
            </w: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02D6" w:rsidRDefault="00B002D6"/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02D6" w:rsidRDefault="00B002D6"/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02D6" w:rsidRDefault="00B002D6"/>
        </w:tc>
      </w:tr>
      <w:tr w:rsidR="00B002D6" w:rsidRPr="00E559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53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02D6" w:rsidRDefault="00B002D6"/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Tr="003C4AB9">
        <w:trPr>
          <w:trHeight w:val="24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02D6" w:rsidRDefault="00B002D6"/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02D6" w:rsidRDefault="00B002D6"/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002D6" w:rsidRDefault="00B002D6"/>
        </w:tc>
      </w:tr>
    </w:tbl>
    <w:p w:rsidR="00B002D6" w:rsidRDefault="00B002D6">
      <w:pPr>
        <w:sectPr w:rsidR="00B002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4AB9" w:rsidRPr="003C4AB9" w:rsidRDefault="003C4AB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7" w:name="block-13106886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B002D6" w:rsidRDefault="003C4A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B002D6" w:rsidTr="003C4AB9">
        <w:trPr>
          <w:trHeight w:val="144"/>
          <w:tblCellSpacing w:w="20" w:type="nil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02D6" w:rsidRDefault="00B002D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02D6" w:rsidRDefault="00B002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02D6" w:rsidRDefault="00B002D6">
            <w:pPr>
              <w:spacing w:after="0"/>
              <w:ind w:left="135"/>
            </w:pPr>
          </w:p>
        </w:tc>
      </w:tr>
      <w:tr w:rsidR="00B002D6" w:rsidTr="003C4A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B002D6" w:rsidRDefault="00B002D6"/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</w:tcPr>
          <w:p w:rsidR="00B002D6" w:rsidRDefault="00B002D6"/>
        </w:tc>
        <w:tc>
          <w:tcPr>
            <w:tcW w:w="849" w:type="dxa"/>
            <w:tcBorders>
              <w:lef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02D6" w:rsidRDefault="00B002D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02D6" w:rsidRDefault="00B002D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02D6" w:rsidRDefault="00B002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02D6" w:rsidRDefault="00B00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02D6" w:rsidRDefault="00B002D6"/>
        </w:tc>
      </w:tr>
      <w:tr w:rsidR="00B002D6" w:rsidRPr="00E5594A" w:rsidTr="003C4AB9">
        <w:trPr>
          <w:trHeight w:val="144"/>
          <w:tblCellSpacing w:w="20" w:type="nil"/>
        </w:trPr>
        <w:tc>
          <w:tcPr>
            <w:tcW w:w="389" w:type="dxa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>
              <w:top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002D6" w:rsidRPr="00E559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F53F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002D6" w:rsidRDefault="00B002D6">
            <w:pPr>
              <w:spacing w:after="0"/>
              <w:ind w:left="135"/>
            </w:pPr>
          </w:p>
        </w:tc>
      </w:tr>
      <w:tr w:rsidR="00B00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02D6" w:rsidRPr="004F53FE" w:rsidRDefault="003C4AB9">
            <w:pPr>
              <w:spacing w:after="0"/>
              <w:ind w:left="135"/>
              <w:rPr>
                <w:lang w:val="ru-RU"/>
              </w:rPr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 w:rsidRPr="004F53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002D6" w:rsidRDefault="003C4A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02D6" w:rsidRDefault="00B002D6"/>
        </w:tc>
      </w:tr>
    </w:tbl>
    <w:p w:rsidR="00B002D6" w:rsidRDefault="00B002D6">
      <w:pPr>
        <w:sectPr w:rsidR="00B002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02D6" w:rsidRPr="003C4AB9" w:rsidRDefault="003C4AB9">
      <w:pPr>
        <w:spacing w:after="0"/>
        <w:ind w:left="120"/>
        <w:rPr>
          <w:lang w:val="ru-RU"/>
        </w:rPr>
      </w:pPr>
      <w:bookmarkStart w:id="8" w:name="block-13106887"/>
      <w:bookmarkEnd w:id="7"/>
      <w:r w:rsidRPr="003C4AB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002D6" w:rsidRPr="003C4AB9" w:rsidRDefault="003C4AB9">
      <w:pPr>
        <w:spacing w:after="0" w:line="480" w:lineRule="auto"/>
        <w:ind w:left="120"/>
        <w:rPr>
          <w:lang w:val="ru-RU"/>
        </w:rPr>
      </w:pPr>
      <w:r w:rsidRPr="003C4AB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002D6" w:rsidRPr="004F53FE" w:rsidRDefault="003C4AB9" w:rsidP="003C4AB9">
      <w:pPr>
        <w:spacing w:after="0" w:line="480" w:lineRule="auto"/>
        <w:ind w:left="120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d4d2a67-5837-4252-b43a-95aa3f3876a6"/>
      <w:r w:rsidRPr="004F53FE">
        <w:rPr>
          <w:rFonts w:ascii="Times New Roman" w:hAnsi="Times New Roman"/>
          <w:color w:val="000000"/>
          <w:sz w:val="28"/>
          <w:lang w:val="ru-RU"/>
        </w:rPr>
        <w:t>• Музыка, 3 класс/ Критская Е.Д., Сергеева Г.П., Шмагина Т.С., Акционерное общество «Издательство «Просвещение»</w:t>
      </w:r>
      <w:bookmarkEnd w:id="9"/>
      <w:r w:rsidRPr="004F53F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002D6" w:rsidRPr="004F53FE" w:rsidRDefault="003C4AB9">
      <w:pPr>
        <w:spacing w:after="0" w:line="480" w:lineRule="auto"/>
        <w:ind w:left="120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002D6" w:rsidRPr="003C4AB9" w:rsidRDefault="003C4AB9" w:rsidP="003C4AB9">
      <w:pPr>
        <w:spacing w:after="0" w:line="240" w:lineRule="auto"/>
        <w:rPr>
          <w:lang w:val="ru-RU"/>
        </w:rPr>
      </w:pPr>
      <w:r w:rsidRPr="004F53FE">
        <w:rPr>
          <w:rFonts w:ascii="Times New Roman" w:hAnsi="Times New Roman"/>
          <w:color w:val="000000"/>
          <w:sz w:val="28"/>
          <w:lang w:val="ru-RU"/>
        </w:rPr>
        <w:t>​</w:t>
      </w:r>
      <w:r w:rsidRPr="003C4AB9">
        <w:rPr>
          <w:rFonts w:ascii="Times New Roman" w:hAnsi="Times New Roman"/>
          <w:color w:val="000000"/>
          <w:sz w:val="28"/>
          <w:lang w:val="ru-RU"/>
        </w:rPr>
        <w:t>‌</w:t>
      </w:r>
      <w:r w:rsidRPr="003C4AB9">
        <w:rPr>
          <w:rFonts w:ascii="Times New Roman" w:hAnsi="Times New Roman"/>
          <w:color w:val="000000"/>
          <w:sz w:val="28"/>
        </w:rPr>
        <w:t>https</w:t>
      </w:r>
      <w:r w:rsidRPr="003C4AB9">
        <w:rPr>
          <w:rFonts w:ascii="Times New Roman" w:hAnsi="Times New Roman"/>
          <w:color w:val="000000"/>
          <w:sz w:val="28"/>
          <w:lang w:val="ru-RU"/>
        </w:rPr>
        <w:t>://</w:t>
      </w:r>
      <w:r w:rsidRPr="003C4AB9">
        <w:rPr>
          <w:rFonts w:ascii="Times New Roman" w:hAnsi="Times New Roman"/>
          <w:color w:val="000000"/>
          <w:sz w:val="28"/>
        </w:rPr>
        <w:t>eom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edu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ru</w:t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/ - «Российская электронная школа». Каталог </w:t>
      </w:r>
      <w:r w:rsidRPr="003C4AB9">
        <w:rPr>
          <w:sz w:val="28"/>
          <w:lang w:val="ru-RU"/>
        </w:rPr>
        <w:br/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 интерактивных уроков; </w:t>
      </w:r>
      <w:r w:rsidRPr="003C4AB9">
        <w:rPr>
          <w:sz w:val="28"/>
          <w:lang w:val="ru-RU"/>
        </w:rPr>
        <w:br/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4AB9">
        <w:rPr>
          <w:rFonts w:ascii="Times New Roman" w:hAnsi="Times New Roman"/>
          <w:color w:val="000000"/>
          <w:sz w:val="28"/>
        </w:rPr>
        <w:t>http</w:t>
      </w:r>
      <w:r w:rsidRPr="003C4AB9">
        <w:rPr>
          <w:rFonts w:ascii="Times New Roman" w:hAnsi="Times New Roman"/>
          <w:color w:val="000000"/>
          <w:sz w:val="28"/>
          <w:lang w:val="ru-RU"/>
        </w:rPr>
        <w:t>://</w:t>
      </w:r>
      <w:r w:rsidRPr="003C4AB9">
        <w:rPr>
          <w:rFonts w:ascii="Times New Roman" w:hAnsi="Times New Roman"/>
          <w:color w:val="000000"/>
          <w:sz w:val="28"/>
        </w:rPr>
        <w:t>school</w:t>
      </w:r>
      <w:r w:rsidRPr="003C4AB9">
        <w:rPr>
          <w:rFonts w:ascii="Times New Roman" w:hAnsi="Times New Roman"/>
          <w:color w:val="000000"/>
          <w:sz w:val="28"/>
          <w:lang w:val="ru-RU"/>
        </w:rPr>
        <w:t>-</w:t>
      </w:r>
      <w:r w:rsidRPr="003C4AB9">
        <w:rPr>
          <w:rFonts w:ascii="Times New Roman" w:hAnsi="Times New Roman"/>
          <w:color w:val="000000"/>
          <w:sz w:val="28"/>
        </w:rPr>
        <w:t>collection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edu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ru</w:t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ЦОР, разработанная по поручению Министерства образования и науки РФ в рамках проекта</w:t>
      </w:r>
      <w:r w:rsidRPr="003C4AB9">
        <w:rPr>
          <w:sz w:val="28"/>
          <w:lang w:val="ru-RU"/>
        </w:rPr>
        <w:br/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 «Информатизация системы образования», содержит не только учебные тексты, но и различные объекты мультимедиа (видео и звуковые файлы, фотографии, карты, схемы и др.), которые открывают огромные возможности по их использованию в образовательном процессе; </w:t>
      </w:r>
      <w:r w:rsidRPr="003C4AB9">
        <w:rPr>
          <w:sz w:val="28"/>
          <w:lang w:val="ru-RU"/>
        </w:rPr>
        <w:br/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 </w:t>
      </w:r>
      <w:r w:rsidRPr="003C4AB9">
        <w:rPr>
          <w:rFonts w:ascii="Times New Roman" w:hAnsi="Times New Roman"/>
          <w:color w:val="000000"/>
          <w:sz w:val="28"/>
        </w:rPr>
        <w:t>http</w:t>
      </w:r>
      <w:r w:rsidRPr="003C4AB9">
        <w:rPr>
          <w:rFonts w:ascii="Times New Roman" w:hAnsi="Times New Roman"/>
          <w:color w:val="000000"/>
          <w:sz w:val="28"/>
          <w:lang w:val="ru-RU"/>
        </w:rPr>
        <w:t>://</w:t>
      </w:r>
      <w:r w:rsidRPr="003C4AB9">
        <w:rPr>
          <w:rFonts w:ascii="Times New Roman" w:hAnsi="Times New Roman"/>
          <w:color w:val="000000"/>
          <w:sz w:val="28"/>
        </w:rPr>
        <w:t>window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edu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ru</w:t>
      </w:r>
      <w:r w:rsidRPr="003C4AB9">
        <w:rPr>
          <w:rFonts w:ascii="Times New Roman" w:hAnsi="Times New Roman"/>
          <w:color w:val="000000"/>
          <w:sz w:val="28"/>
          <w:lang w:val="ru-RU"/>
        </w:rPr>
        <w:t>/</w:t>
      </w:r>
      <w:bookmarkStart w:id="10" w:name="6c624f83-d6f6-4560-bdb9-085c19f7dab0"/>
      <w:bookmarkEnd w:id="10"/>
    </w:p>
    <w:p w:rsidR="00B002D6" w:rsidRPr="004F53FE" w:rsidRDefault="00B002D6">
      <w:pPr>
        <w:spacing w:after="0"/>
        <w:ind w:left="120"/>
        <w:rPr>
          <w:lang w:val="ru-RU"/>
        </w:rPr>
      </w:pPr>
    </w:p>
    <w:p w:rsidR="00B002D6" w:rsidRPr="003C4AB9" w:rsidRDefault="003C4AB9" w:rsidP="003C4AB9">
      <w:pPr>
        <w:spacing w:after="0" w:line="240" w:lineRule="auto"/>
        <w:rPr>
          <w:lang w:val="ru-RU"/>
        </w:rPr>
      </w:pPr>
      <w:r w:rsidRPr="004F53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</w:t>
      </w:r>
      <w:r w:rsidRPr="003C4AB9">
        <w:rPr>
          <w:sz w:val="28"/>
          <w:lang w:val="ru-RU"/>
        </w:rPr>
        <w:br/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 - МЕТА – </w:t>
      </w:r>
      <w:r w:rsidRPr="003C4AB9">
        <w:rPr>
          <w:rFonts w:ascii="Times New Roman" w:hAnsi="Times New Roman"/>
          <w:color w:val="000000"/>
          <w:sz w:val="28"/>
        </w:rPr>
        <w:t>MUSIC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RU</w:t>
      </w:r>
      <w:r w:rsidRPr="003C4AB9">
        <w:rPr>
          <w:sz w:val="28"/>
          <w:lang w:val="ru-RU"/>
        </w:rPr>
        <w:br/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Pr="003C4AB9">
        <w:rPr>
          <w:rFonts w:ascii="Times New Roman" w:hAnsi="Times New Roman"/>
          <w:color w:val="000000"/>
          <w:sz w:val="28"/>
        </w:rPr>
        <w:t>http</w:t>
      </w:r>
      <w:r w:rsidRPr="003C4AB9">
        <w:rPr>
          <w:rFonts w:ascii="Times New Roman" w:hAnsi="Times New Roman"/>
          <w:color w:val="000000"/>
          <w:sz w:val="28"/>
          <w:lang w:val="ru-RU"/>
        </w:rPr>
        <w:t>://</w:t>
      </w:r>
      <w:r w:rsidRPr="003C4AB9">
        <w:rPr>
          <w:rFonts w:ascii="Times New Roman" w:hAnsi="Times New Roman"/>
          <w:color w:val="000000"/>
          <w:sz w:val="28"/>
        </w:rPr>
        <w:t>www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musik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edu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ru</w:t>
      </w:r>
      <w:r w:rsidRPr="003C4AB9">
        <w:rPr>
          <w:sz w:val="28"/>
          <w:lang w:val="ru-RU"/>
        </w:rPr>
        <w:br/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Pr="003C4AB9">
        <w:rPr>
          <w:rFonts w:ascii="Times New Roman" w:hAnsi="Times New Roman"/>
          <w:color w:val="000000"/>
          <w:sz w:val="28"/>
        </w:rPr>
        <w:t>http</w:t>
      </w:r>
      <w:r w:rsidRPr="003C4AB9">
        <w:rPr>
          <w:rFonts w:ascii="Times New Roman" w:hAnsi="Times New Roman"/>
          <w:color w:val="000000"/>
          <w:sz w:val="28"/>
          <w:lang w:val="ru-RU"/>
        </w:rPr>
        <w:t>://</w:t>
      </w:r>
      <w:r w:rsidRPr="003C4AB9">
        <w:rPr>
          <w:rFonts w:ascii="Times New Roman" w:hAnsi="Times New Roman"/>
          <w:color w:val="000000"/>
          <w:sz w:val="28"/>
        </w:rPr>
        <w:t>www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vikirdf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ru</w:t>
      </w:r>
      <w:r w:rsidRPr="003C4AB9">
        <w:rPr>
          <w:sz w:val="28"/>
          <w:lang w:val="ru-RU"/>
        </w:rPr>
        <w:br/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Pr="003C4AB9">
        <w:rPr>
          <w:rFonts w:ascii="Times New Roman" w:hAnsi="Times New Roman"/>
          <w:color w:val="000000"/>
          <w:sz w:val="28"/>
        </w:rPr>
        <w:t>http</w:t>
      </w:r>
      <w:r w:rsidRPr="003C4AB9">
        <w:rPr>
          <w:rFonts w:ascii="Times New Roman" w:hAnsi="Times New Roman"/>
          <w:color w:val="000000"/>
          <w:sz w:val="28"/>
          <w:lang w:val="ru-RU"/>
        </w:rPr>
        <w:t>://</w:t>
      </w:r>
      <w:r w:rsidRPr="003C4AB9">
        <w:rPr>
          <w:rFonts w:ascii="Times New Roman" w:hAnsi="Times New Roman"/>
          <w:color w:val="000000"/>
          <w:sz w:val="28"/>
        </w:rPr>
        <w:t>www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rusedu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ru</w:t>
      </w:r>
      <w:r w:rsidRPr="003C4AB9">
        <w:rPr>
          <w:sz w:val="28"/>
          <w:lang w:val="ru-RU"/>
        </w:rPr>
        <w:br/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Pr="003C4AB9">
        <w:rPr>
          <w:rFonts w:ascii="Times New Roman" w:hAnsi="Times New Roman"/>
          <w:color w:val="000000"/>
          <w:sz w:val="28"/>
        </w:rPr>
        <w:t>http</w:t>
      </w:r>
      <w:r w:rsidRPr="003C4AB9">
        <w:rPr>
          <w:rFonts w:ascii="Times New Roman" w:hAnsi="Times New Roman"/>
          <w:color w:val="000000"/>
          <w:sz w:val="28"/>
          <w:lang w:val="ru-RU"/>
        </w:rPr>
        <w:t>://</w:t>
      </w:r>
      <w:r w:rsidRPr="003C4AB9">
        <w:rPr>
          <w:rFonts w:ascii="Times New Roman" w:hAnsi="Times New Roman"/>
          <w:color w:val="000000"/>
          <w:sz w:val="28"/>
        </w:rPr>
        <w:t>pedprospekt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ru</w:t>
      </w:r>
      <w:r w:rsidRPr="003C4AB9">
        <w:rPr>
          <w:sz w:val="28"/>
          <w:lang w:val="ru-RU"/>
        </w:rPr>
        <w:br/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Pr="003C4AB9">
        <w:rPr>
          <w:rFonts w:ascii="Times New Roman" w:hAnsi="Times New Roman"/>
          <w:color w:val="000000"/>
          <w:sz w:val="28"/>
        </w:rPr>
        <w:t>viki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rdf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ru</w:t>
      </w:r>
      <w:r w:rsidRPr="003C4AB9">
        <w:rPr>
          <w:sz w:val="28"/>
          <w:lang w:val="ru-RU"/>
        </w:rPr>
        <w:br/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Pr="003C4AB9">
        <w:rPr>
          <w:rFonts w:ascii="Times New Roman" w:hAnsi="Times New Roman"/>
          <w:color w:val="000000"/>
          <w:sz w:val="28"/>
        </w:rPr>
        <w:t>nsportal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ru</w:t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4AB9">
        <w:rPr>
          <w:sz w:val="28"/>
          <w:lang w:val="ru-RU"/>
        </w:rPr>
        <w:br/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 1) Готовые мультимедийные уроки по музыке </w:t>
      </w:r>
      <w:r w:rsidRPr="003C4AB9">
        <w:rPr>
          <w:rFonts w:ascii="Times New Roman" w:hAnsi="Times New Roman"/>
          <w:color w:val="000000"/>
          <w:sz w:val="28"/>
        </w:rPr>
        <w:t>http</w:t>
      </w:r>
      <w:r w:rsidRPr="003C4AB9">
        <w:rPr>
          <w:rFonts w:ascii="Times New Roman" w:hAnsi="Times New Roman"/>
          <w:color w:val="000000"/>
          <w:sz w:val="28"/>
          <w:lang w:val="ru-RU"/>
        </w:rPr>
        <w:t>://</w:t>
      </w:r>
      <w:r w:rsidRPr="003C4AB9">
        <w:rPr>
          <w:rFonts w:ascii="Times New Roman" w:hAnsi="Times New Roman"/>
          <w:color w:val="000000"/>
          <w:sz w:val="28"/>
        </w:rPr>
        <w:t>urokicd</w:t>
      </w:r>
      <w:r w:rsidRPr="003C4AB9">
        <w:rPr>
          <w:rFonts w:ascii="Times New Roman" w:hAnsi="Times New Roman"/>
          <w:color w:val="000000"/>
          <w:sz w:val="28"/>
          <w:lang w:val="ru-RU"/>
        </w:rPr>
        <w:t>.</w:t>
      </w:r>
      <w:r w:rsidRPr="003C4AB9">
        <w:rPr>
          <w:rFonts w:ascii="Times New Roman" w:hAnsi="Times New Roman"/>
          <w:color w:val="000000"/>
          <w:sz w:val="28"/>
        </w:rPr>
        <w:t>ru</w:t>
      </w:r>
      <w:r w:rsidRPr="003C4AB9">
        <w:rPr>
          <w:rFonts w:ascii="Times New Roman" w:hAnsi="Times New Roman"/>
          <w:color w:val="000000"/>
          <w:sz w:val="28"/>
          <w:lang w:val="ru-RU"/>
        </w:rPr>
        <w:t>/</w:t>
      </w:r>
      <w:r w:rsidRPr="003C4AB9">
        <w:rPr>
          <w:rFonts w:ascii="Times New Roman" w:hAnsi="Times New Roman"/>
          <w:color w:val="000000"/>
          <w:sz w:val="28"/>
        </w:rPr>
        <w:t>muzyka</w:t>
      </w:r>
      <w:r w:rsidRPr="003C4AB9">
        <w:rPr>
          <w:rFonts w:ascii="Times New Roman" w:hAnsi="Times New Roman"/>
          <w:color w:val="000000"/>
          <w:sz w:val="28"/>
          <w:lang w:val="ru-RU"/>
        </w:rPr>
        <w:t>?</w:t>
      </w:r>
      <w:r w:rsidRPr="003C4AB9">
        <w:rPr>
          <w:sz w:val="28"/>
          <w:lang w:val="ru-RU"/>
        </w:rPr>
        <w:br/>
      </w:r>
      <w:r w:rsidRPr="003C4A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4AB9">
        <w:rPr>
          <w:rFonts w:ascii="Times New Roman" w:hAnsi="Times New Roman"/>
          <w:color w:val="000000"/>
          <w:sz w:val="28"/>
        </w:rPr>
        <w:t>yclid</w:t>
      </w:r>
      <w:r w:rsidRPr="003C4AB9">
        <w:rPr>
          <w:rFonts w:ascii="Times New Roman" w:hAnsi="Times New Roman"/>
          <w:color w:val="000000"/>
          <w:sz w:val="28"/>
          <w:lang w:val="ru-RU"/>
        </w:rPr>
        <w:t>=354144675941032687;</w:t>
      </w:r>
      <w:r w:rsidRPr="003C4AB9">
        <w:rPr>
          <w:sz w:val="28"/>
          <w:lang w:val="ru-RU"/>
        </w:rPr>
        <w:br/>
      </w:r>
      <w:bookmarkStart w:id="11" w:name="b3e9be70-5c6b-42b4-b0b4-30ca1a14a2b3"/>
      <w:bookmarkEnd w:id="11"/>
      <w:r w:rsidRPr="003C4AB9">
        <w:rPr>
          <w:rFonts w:ascii="Times New Roman" w:hAnsi="Times New Roman"/>
          <w:color w:val="333333"/>
          <w:sz w:val="24"/>
          <w:lang w:val="ru-RU"/>
        </w:rPr>
        <w:t>‌</w:t>
      </w:r>
      <w:r w:rsidRPr="003C4AB9">
        <w:rPr>
          <w:rFonts w:ascii="Times New Roman" w:hAnsi="Times New Roman"/>
          <w:color w:val="000000"/>
          <w:sz w:val="24"/>
          <w:lang w:val="ru-RU"/>
        </w:rPr>
        <w:t>​</w:t>
      </w:r>
    </w:p>
    <w:p w:rsidR="00B002D6" w:rsidRPr="003C4AB9" w:rsidRDefault="00B002D6">
      <w:pPr>
        <w:rPr>
          <w:lang w:val="ru-RU"/>
        </w:rPr>
        <w:sectPr w:rsidR="00B002D6" w:rsidRPr="003C4AB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4F53FE" w:rsidRPr="003C4AB9" w:rsidRDefault="004F53FE">
      <w:pPr>
        <w:rPr>
          <w:lang w:val="ru-RU"/>
        </w:rPr>
      </w:pPr>
    </w:p>
    <w:sectPr w:rsidR="004F53FE" w:rsidRPr="003C4A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002D6"/>
    <w:rsid w:val="003C4AB9"/>
    <w:rsid w:val="004F53FE"/>
    <w:rsid w:val="00854D1E"/>
    <w:rsid w:val="00AE033F"/>
    <w:rsid w:val="00B002D6"/>
    <w:rsid w:val="00BA03F6"/>
    <w:rsid w:val="00E5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E8DC"/>
  <w15:docId w15:val="{59B5C74B-7382-4294-959C-B323B89A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C4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C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2bb6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f2a351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46aa" TargetMode="External"/><Relationship Id="rId40" Type="http://schemas.openxmlformats.org/officeDocument/2006/relationships/hyperlink" Target="https://m.edsoo.ru/f5e986ce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f5e92d78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f5e9668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13345</Words>
  <Characters>76071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cp:lastPrinted>2023-09-04T11:18:00Z</cp:lastPrinted>
  <dcterms:created xsi:type="dcterms:W3CDTF">2023-09-02T15:08:00Z</dcterms:created>
  <dcterms:modified xsi:type="dcterms:W3CDTF">2023-09-05T13:07:00Z</dcterms:modified>
</cp:coreProperties>
</file>