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91" w:rsidRDefault="00634791" w:rsidP="00634791">
      <w:pPr>
        <w:spacing w:after="0" w:line="264" w:lineRule="auto"/>
        <w:ind w:left="120"/>
        <w:jc w:val="center"/>
        <w:rPr>
          <w:rFonts w:ascii="Times New Roman" w:hAnsi="Times New Roman" w:cs="Times New Roman"/>
          <w:b/>
          <w:color w:val="000000"/>
          <w:sz w:val="24"/>
        </w:rPr>
      </w:pPr>
      <w:bookmarkStart w:id="0" w:name="block-4056466"/>
      <w:bookmarkStart w:id="1" w:name="_GoBack"/>
      <w:r>
        <w:rPr>
          <w:rFonts w:ascii="Times New Roman" w:hAnsi="Times New Roman" w:cs="Times New Roman"/>
          <w:b/>
          <w:noProof/>
          <w:color w:val="000000"/>
          <w:sz w:val="24"/>
        </w:rPr>
        <w:drawing>
          <wp:anchor distT="0" distB="0" distL="114300" distR="114300" simplePos="0" relativeHeight="251658240" behindDoc="0" locked="0" layoutInCell="1" allowOverlap="1">
            <wp:simplePos x="0" y="0"/>
            <wp:positionH relativeFrom="column">
              <wp:posOffset>-851535</wp:posOffset>
            </wp:positionH>
            <wp:positionV relativeFrom="paragraph">
              <wp:posOffset>-511175</wp:posOffset>
            </wp:positionV>
            <wp:extent cx="7153275" cy="9843770"/>
            <wp:effectExtent l="0" t="0" r="9525" b="5080"/>
            <wp:wrapSquare wrapText="bothSides"/>
            <wp:docPr id="1" name="Рисунок 1" descr="C:\Users\Школа\Pictures\2023-09-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3-09-06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3275" cy="9843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634791" w:rsidRPr="00FB1FBC" w:rsidRDefault="00634791" w:rsidP="00634791">
      <w:pPr>
        <w:spacing w:after="0" w:line="264" w:lineRule="auto"/>
        <w:jc w:val="center"/>
        <w:rPr>
          <w:rFonts w:ascii="Times New Roman" w:hAnsi="Times New Roman" w:cs="Times New Roman"/>
          <w:sz w:val="20"/>
        </w:rPr>
      </w:pPr>
      <w:r w:rsidRPr="00FB1FBC">
        <w:rPr>
          <w:rFonts w:ascii="Times New Roman" w:hAnsi="Times New Roman" w:cs="Times New Roman"/>
          <w:b/>
          <w:color w:val="000000"/>
          <w:sz w:val="24"/>
        </w:rPr>
        <w:lastRenderedPageBreak/>
        <w:t>ПОЯСНИТЕЛЬНАЯ ЗАПИСКА</w:t>
      </w:r>
    </w:p>
    <w:p w:rsidR="00634791" w:rsidRPr="00FB1FBC" w:rsidRDefault="00634791" w:rsidP="00634791">
      <w:pPr>
        <w:spacing w:after="0" w:line="264" w:lineRule="auto"/>
        <w:ind w:left="120"/>
        <w:jc w:val="both"/>
        <w:rPr>
          <w:rFonts w:ascii="Times New Roman" w:hAnsi="Times New Roman" w:cs="Times New Roman"/>
          <w:sz w:val="20"/>
        </w:rPr>
      </w:pPr>
    </w:p>
    <w:p w:rsidR="00634791" w:rsidRPr="00FB1FBC" w:rsidRDefault="00634791" w:rsidP="00634791">
      <w:pPr>
        <w:spacing w:after="0" w:line="264" w:lineRule="auto"/>
        <w:ind w:firstLine="600"/>
        <w:jc w:val="both"/>
        <w:rPr>
          <w:rFonts w:ascii="Times New Roman" w:hAnsi="Times New Roman" w:cs="Times New Roman"/>
          <w:sz w:val="20"/>
        </w:rPr>
      </w:pPr>
      <w:proofErr w:type="gramStart"/>
      <w:r w:rsidRPr="00FB1FBC">
        <w:rPr>
          <w:rFonts w:ascii="Times New Roman" w:hAnsi="Times New Roman" w:cs="Times New Roman"/>
          <w:color w:val="000000"/>
          <w:sz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34791" w:rsidRPr="00FB1FBC" w:rsidRDefault="00634791" w:rsidP="00634791">
      <w:pPr>
        <w:spacing w:after="0" w:line="264" w:lineRule="auto"/>
        <w:ind w:firstLine="600"/>
        <w:jc w:val="both"/>
        <w:rPr>
          <w:rFonts w:ascii="Times New Roman" w:hAnsi="Times New Roman" w:cs="Times New Roman"/>
          <w:sz w:val="20"/>
        </w:rPr>
      </w:pPr>
      <w:proofErr w:type="gramStart"/>
      <w:r w:rsidRPr="00FB1FBC">
        <w:rPr>
          <w:rFonts w:ascii="Times New Roman" w:hAnsi="Times New Roman" w:cs="Times New Roman"/>
          <w:color w:val="000000"/>
          <w:sz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FB1FBC">
        <w:rPr>
          <w:rFonts w:ascii="Times New Roman" w:hAnsi="Times New Roman" w:cs="Times New Roman"/>
          <w:color w:val="333333"/>
          <w:sz w:val="24"/>
        </w:rPr>
        <w:t xml:space="preserve"> – </w:t>
      </w:r>
      <w:r w:rsidRPr="00FB1FBC">
        <w:rPr>
          <w:rFonts w:ascii="Times New Roman" w:hAnsi="Times New Roman" w:cs="Times New Roman"/>
          <w:color w:val="000000"/>
          <w:sz w:val="24"/>
        </w:rPr>
        <w:t>меньше», «равно</w:t>
      </w:r>
      <w:r w:rsidRPr="00FB1FBC">
        <w:rPr>
          <w:rFonts w:ascii="Times New Roman" w:hAnsi="Times New Roman" w:cs="Times New Roman"/>
          <w:color w:val="333333"/>
          <w:sz w:val="24"/>
        </w:rPr>
        <w:t xml:space="preserve"> – </w:t>
      </w:r>
      <w:r w:rsidRPr="00FB1FBC">
        <w:rPr>
          <w:rFonts w:ascii="Times New Roman" w:hAnsi="Times New Roman" w:cs="Times New Roman"/>
          <w:color w:val="000000"/>
          <w:sz w:val="24"/>
        </w:rPr>
        <w:t>неравно», «порядок»), смысла арифметических действий, зависимостей (работа, движение, продолжительность события);</w:t>
      </w:r>
      <w:proofErr w:type="gramEnd"/>
    </w:p>
    <w:p w:rsidR="00634791" w:rsidRPr="00FB1FBC" w:rsidRDefault="00634791" w:rsidP="00634791">
      <w:pPr>
        <w:spacing w:after="0" w:line="264" w:lineRule="auto"/>
        <w:ind w:firstLine="600"/>
        <w:jc w:val="both"/>
        <w:rPr>
          <w:rFonts w:ascii="Times New Roman" w:hAnsi="Times New Roman" w:cs="Times New Roman"/>
          <w:sz w:val="20"/>
        </w:rPr>
      </w:pPr>
      <w:proofErr w:type="gramStart"/>
      <w:r w:rsidRPr="00FB1FBC">
        <w:rPr>
          <w:rFonts w:ascii="Times New Roman" w:hAnsi="Times New Roman" w:cs="Times New Roman"/>
          <w:color w:val="000000"/>
          <w:sz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 xml:space="preserve">владение математическим языком, элементами алгоритмического мышления позволяет </w:t>
      </w:r>
      <w:proofErr w:type="gramStart"/>
      <w:r w:rsidRPr="00FB1FBC">
        <w:rPr>
          <w:rFonts w:ascii="Times New Roman" w:hAnsi="Times New Roman" w:cs="Times New Roman"/>
          <w:color w:val="000000"/>
          <w:sz w:val="24"/>
        </w:rPr>
        <w:t>обучающемуся</w:t>
      </w:r>
      <w:proofErr w:type="gramEnd"/>
      <w:r w:rsidRPr="00FB1FBC">
        <w:rPr>
          <w:rFonts w:ascii="Times New Roman" w:hAnsi="Times New Roman" w:cs="Times New Roman"/>
          <w:color w:val="000000"/>
          <w:sz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lastRenderedPageBreak/>
        <w:t xml:space="preserve">На уровне начального общего образования математические знания и умения применяются </w:t>
      </w:r>
      <w:proofErr w:type="gramStart"/>
      <w:r w:rsidRPr="00FB1FBC">
        <w:rPr>
          <w:rFonts w:ascii="Times New Roman" w:hAnsi="Times New Roman" w:cs="Times New Roman"/>
          <w:color w:val="000000"/>
          <w:sz w:val="24"/>
        </w:rPr>
        <w:t>обучающимся</w:t>
      </w:r>
      <w:proofErr w:type="gramEnd"/>
      <w:r w:rsidRPr="00FB1FBC">
        <w:rPr>
          <w:rFonts w:ascii="Times New Roman" w:hAnsi="Times New Roman" w:cs="Times New Roman"/>
          <w:color w:val="000000"/>
          <w:sz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FB1FBC">
        <w:rPr>
          <w:rFonts w:ascii="Times New Roman" w:hAnsi="Times New Roman" w:cs="Times New Roman"/>
          <w:color w:val="000000"/>
          <w:sz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34791" w:rsidRPr="00FB1FBC" w:rsidRDefault="00634791" w:rsidP="00634791">
      <w:pPr>
        <w:spacing w:after="0" w:line="264" w:lineRule="auto"/>
        <w:ind w:firstLine="600"/>
        <w:jc w:val="both"/>
        <w:rPr>
          <w:rFonts w:ascii="Times New Roman" w:hAnsi="Times New Roman" w:cs="Times New Roman"/>
          <w:sz w:val="20"/>
        </w:rPr>
      </w:pPr>
      <w:r w:rsidRPr="00FB1FBC">
        <w:rPr>
          <w:rFonts w:ascii="Times New Roman" w:hAnsi="Times New Roman" w:cs="Times New Roman"/>
          <w:color w:val="000000"/>
          <w:sz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FB1FBC">
        <w:rPr>
          <w:rFonts w:ascii="Times New Roman" w:hAnsi="Times New Roman" w:cs="Times New Roman"/>
          <w:color w:val="000000"/>
          <w:sz w:val="24"/>
        </w:rPr>
        <w:t>метапредметных</w:t>
      </w:r>
      <w:proofErr w:type="spellEnd"/>
      <w:r w:rsidRPr="00FB1FBC">
        <w:rPr>
          <w:rFonts w:ascii="Times New Roman" w:hAnsi="Times New Roman" w:cs="Times New Roman"/>
          <w:color w:val="000000"/>
          <w:sz w:val="24"/>
        </w:rPr>
        <w:t xml:space="preserve"> действий и умений, которые могут быть достигнуты на этом этапе обучения.</w:t>
      </w:r>
    </w:p>
    <w:p w:rsidR="00634791" w:rsidRPr="00FB1FBC" w:rsidRDefault="00634791" w:rsidP="00634791">
      <w:pPr>
        <w:spacing w:after="0" w:line="264" w:lineRule="auto"/>
        <w:ind w:firstLine="600"/>
        <w:jc w:val="both"/>
      </w:pPr>
      <w:r w:rsidRPr="00FB1FBC">
        <w:rPr>
          <w:rFonts w:ascii="Times New Roman" w:hAnsi="Times New Roman" w:cs="Times New Roman"/>
          <w:color w:val="000000"/>
          <w:sz w:val="24"/>
        </w:rPr>
        <w:t>‌</w:t>
      </w:r>
      <w:bookmarkStart w:id="2" w:name="bc284a2b-8dc7-47b2-bec2-e0e566c832dd"/>
      <w:r w:rsidRPr="00FB1FBC">
        <w:rPr>
          <w:rFonts w:ascii="Times New Roman" w:hAnsi="Times New Roman" w:cs="Times New Roman"/>
          <w:color w:val="000000"/>
          <w:sz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sidRPr="00FB1FBC">
        <w:rPr>
          <w:rFonts w:ascii="Times New Roman" w:hAnsi="Times New Roman"/>
          <w:color w:val="000000"/>
          <w:sz w:val="24"/>
        </w:rPr>
        <w:t>).</w:t>
      </w:r>
      <w:bookmarkEnd w:id="2"/>
      <w:r w:rsidRPr="00FB1FBC">
        <w:rPr>
          <w:rFonts w:ascii="Times New Roman" w:hAnsi="Times New Roman"/>
          <w:color w:val="000000"/>
          <w:sz w:val="28"/>
        </w:rPr>
        <w:t>‌‌</w:t>
      </w:r>
    </w:p>
    <w:p w:rsidR="00634791" w:rsidRPr="00FB1FBC" w:rsidRDefault="00634791" w:rsidP="00634791">
      <w:pPr>
        <w:sectPr w:rsidR="00634791" w:rsidRPr="00FB1FBC">
          <w:pgSz w:w="11906" w:h="16383"/>
          <w:pgMar w:top="1134" w:right="850" w:bottom="1134" w:left="1701" w:header="720" w:footer="720" w:gutter="0"/>
          <w:cols w:space="720"/>
        </w:sectPr>
      </w:pPr>
    </w:p>
    <w:p w:rsidR="00634791" w:rsidRPr="00FB1FBC" w:rsidRDefault="00634791" w:rsidP="00634791">
      <w:pPr>
        <w:spacing w:after="0" w:line="264" w:lineRule="auto"/>
        <w:ind w:left="120"/>
        <w:jc w:val="center"/>
        <w:rPr>
          <w:sz w:val="20"/>
        </w:rPr>
      </w:pPr>
      <w:bookmarkStart w:id="3" w:name="block-4056459"/>
      <w:bookmarkEnd w:id="0"/>
      <w:r w:rsidRPr="00FB1FBC">
        <w:rPr>
          <w:rFonts w:ascii="Times New Roman" w:hAnsi="Times New Roman"/>
          <w:b/>
          <w:color w:val="000000"/>
          <w:sz w:val="24"/>
        </w:rPr>
        <w:lastRenderedPageBreak/>
        <w:t>СОДЕРЖАНИЕ ОБУЧЕНИЯ</w:t>
      </w:r>
    </w:p>
    <w:p w:rsidR="00634791" w:rsidRPr="00FB1FBC" w:rsidRDefault="00634791" w:rsidP="00634791">
      <w:pPr>
        <w:spacing w:after="0" w:line="264" w:lineRule="auto"/>
        <w:ind w:left="120"/>
        <w:jc w:val="both"/>
        <w:rPr>
          <w:sz w:val="20"/>
        </w:rPr>
      </w:pP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34791" w:rsidRPr="00FB1FBC" w:rsidRDefault="00634791" w:rsidP="00634791">
      <w:pPr>
        <w:spacing w:after="0" w:line="264" w:lineRule="auto"/>
        <w:jc w:val="both"/>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4 КЛАСС</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Числа и величины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Величины: сравнение объектов по массе, длине, площади, вместимости. </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Единицы массы (</w:t>
      </w:r>
      <w:r w:rsidRPr="00FB1FBC">
        <w:rPr>
          <w:rFonts w:ascii="Times New Roman" w:hAnsi="Times New Roman" w:cs="Times New Roman"/>
          <w:color w:val="333333"/>
          <w:sz w:val="24"/>
          <w:szCs w:val="24"/>
        </w:rPr>
        <w:t>центнер, тонна</w:t>
      </w:r>
      <w:proofErr w:type="gramStart"/>
      <w:r w:rsidRPr="00FB1FBC">
        <w:rPr>
          <w:rFonts w:ascii="Times New Roman" w:hAnsi="Times New Roman" w:cs="Times New Roman"/>
          <w:color w:val="333333"/>
          <w:sz w:val="24"/>
          <w:szCs w:val="24"/>
        </w:rPr>
        <w:t>)</w:t>
      </w:r>
      <w:r w:rsidRPr="00FB1FBC">
        <w:rPr>
          <w:rFonts w:ascii="Times New Roman" w:hAnsi="Times New Roman" w:cs="Times New Roman"/>
          <w:color w:val="000000"/>
          <w:sz w:val="24"/>
          <w:szCs w:val="24"/>
        </w:rPr>
        <w:t>и</w:t>
      </w:r>
      <w:proofErr w:type="gramEnd"/>
      <w:r w:rsidRPr="00FB1FBC">
        <w:rPr>
          <w:rFonts w:ascii="Times New Roman" w:hAnsi="Times New Roman" w:cs="Times New Roman"/>
          <w:color w:val="000000"/>
          <w:sz w:val="24"/>
          <w:szCs w:val="24"/>
        </w:rPr>
        <w:t xml:space="preserve"> соотношения между ними.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Единицы времени (сутки, неделя, месяц, год, век), соотношения между ними.</w:t>
      </w:r>
    </w:p>
    <w:p w:rsidR="00634791" w:rsidRPr="00FB1FBC" w:rsidRDefault="00634791" w:rsidP="00634791">
      <w:pPr>
        <w:spacing w:after="0" w:line="264" w:lineRule="auto"/>
        <w:ind w:firstLine="600"/>
        <w:jc w:val="both"/>
        <w:rPr>
          <w:rFonts w:ascii="Times New Roman" w:hAnsi="Times New Roman" w:cs="Times New Roman"/>
          <w:sz w:val="24"/>
          <w:szCs w:val="24"/>
        </w:rPr>
      </w:pPr>
      <w:proofErr w:type="gramStart"/>
      <w:r w:rsidRPr="00FB1FBC">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FB1FBC">
        <w:rPr>
          <w:rFonts w:ascii="Times New Roman" w:hAnsi="Times New Roman" w:cs="Times New Roman"/>
          <w:color w:val="000000"/>
          <w:sz w:val="24"/>
          <w:szCs w:val="24"/>
        </w:rPr>
        <w:t xml:space="preserve"> Соотношение между единицами в пределах 100 000.</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Доля величины времени, массы, длины.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Арифметические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Умножение и деление величины на однозначное число.</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Текстовые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B1FBC">
        <w:rPr>
          <w:rFonts w:ascii="Times New Roman" w:hAnsi="Times New Roman" w:cs="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FB1FBC">
        <w:rPr>
          <w:rFonts w:ascii="Times New Roman" w:hAnsi="Times New Roman" w:cs="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Пространственные отношения и геометрические фигуры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Наглядные представления о симметрии.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FB1FBC">
        <w:rPr>
          <w:rFonts w:ascii="Times New Roman" w:hAnsi="Times New Roman" w:cs="Times New Roman"/>
          <w:color w:val="000000"/>
          <w:sz w:val="24"/>
          <w:szCs w:val="24"/>
        </w:rPr>
        <w:lastRenderedPageBreak/>
        <w:t xml:space="preserve">циркуля. </w:t>
      </w:r>
      <w:proofErr w:type="gramStart"/>
      <w:r w:rsidRPr="00FB1FBC">
        <w:rPr>
          <w:rFonts w:ascii="Times New Roman" w:hAnsi="Times New Roman" w:cs="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Периметр, площадь фигуры, составленной из двух – трёх прямоугольников (квадратов).</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Математическая информация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FB1FBC">
        <w:rPr>
          <w:rFonts w:ascii="Times New Roman" w:hAnsi="Times New Roman" w:cs="Times New Roman"/>
          <w:color w:val="000000"/>
          <w:sz w:val="24"/>
          <w:szCs w:val="24"/>
        </w:rPr>
        <w:t>логических рассуждений</w:t>
      </w:r>
      <w:proofErr w:type="gramEnd"/>
      <w:r w:rsidRPr="00FB1FBC">
        <w:rPr>
          <w:rFonts w:ascii="Times New Roman" w:hAnsi="Times New Roman" w:cs="Times New Roman"/>
          <w:color w:val="000000"/>
          <w:sz w:val="24"/>
          <w:szCs w:val="24"/>
        </w:rPr>
        <w:t xml:space="preserve"> при решении задач.</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FB1FBC">
        <w:rPr>
          <w:rFonts w:ascii="Times New Roman" w:hAnsi="Times New Roman" w:cs="Times New Roman"/>
          <w:color w:val="000000"/>
          <w:sz w:val="24"/>
          <w:szCs w:val="24"/>
        </w:rPr>
        <w:t>обучающихся</w:t>
      </w:r>
      <w:proofErr w:type="gramEnd"/>
      <w:r w:rsidRPr="00FB1FBC">
        <w:rPr>
          <w:rFonts w:ascii="Times New Roman" w:hAnsi="Times New Roman" w:cs="Times New Roman"/>
          <w:color w:val="000000"/>
          <w:sz w:val="24"/>
          <w:szCs w:val="24"/>
        </w:rPr>
        <w:t xml:space="preserve"> начального общего образования).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Алгоритмы решения изученных учебных и практических задач.</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сравнивать математические объекты (числа, величины, геометрические фигуры), записывать признак сравнения;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обнаруживать модели изученных геометрических фигур в окружающем мире;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конструировать геометрическую фигуру, обладающую заданным свойством (отрезок заданной длины, </w:t>
      </w:r>
      <w:proofErr w:type="gramStart"/>
      <w:r w:rsidRPr="00FB1FBC">
        <w:rPr>
          <w:rFonts w:ascii="Times New Roman" w:hAnsi="Times New Roman" w:cs="Times New Roman"/>
          <w:color w:val="000000"/>
          <w:sz w:val="24"/>
          <w:szCs w:val="24"/>
        </w:rPr>
        <w:t>ломаная</w:t>
      </w:r>
      <w:proofErr w:type="gramEnd"/>
      <w:r w:rsidRPr="00FB1FBC">
        <w:rPr>
          <w:rFonts w:ascii="Times New Roman" w:hAnsi="Times New Roman" w:cs="Times New Roman"/>
          <w:color w:val="000000"/>
          <w:sz w:val="24"/>
          <w:szCs w:val="24"/>
        </w:rPr>
        <w:t xml:space="preserve"> определённой длины, квадрат с заданным периметром);</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классифицировать объекты по 1–2 выбранным признакам;</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представлять информацию в разных формах;</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приводить примеры и </w:t>
      </w:r>
      <w:proofErr w:type="spellStart"/>
      <w:r w:rsidRPr="00FB1FBC">
        <w:rPr>
          <w:rFonts w:ascii="Times New Roman" w:hAnsi="Times New Roman" w:cs="Times New Roman"/>
          <w:color w:val="000000"/>
          <w:sz w:val="24"/>
          <w:szCs w:val="24"/>
        </w:rPr>
        <w:t>контрпримеры</w:t>
      </w:r>
      <w:proofErr w:type="spellEnd"/>
      <w:r w:rsidRPr="00FB1FBC">
        <w:rPr>
          <w:rFonts w:ascii="Times New Roman" w:hAnsi="Times New Roman" w:cs="Times New Roman"/>
          <w:color w:val="000000"/>
          <w:sz w:val="24"/>
          <w:szCs w:val="24"/>
        </w:rPr>
        <w:t xml:space="preserve"> для подтверждения или опровержения вывода, гипотезы;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конструировать, читать числовое выражение;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описывать практическую ситуацию с использованием изученной терминологии;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составлять инструкцию, записывать рассуждение;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самостоятельно выполнять прикидку и оценку результата измерений;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34791" w:rsidRPr="00FB1FBC" w:rsidRDefault="00634791" w:rsidP="00634791">
      <w:pPr>
        <w:sectPr w:rsidR="00634791" w:rsidRPr="00FB1FBC">
          <w:pgSz w:w="11906" w:h="16383"/>
          <w:pgMar w:top="1134" w:right="850" w:bottom="1134" w:left="1701" w:header="720" w:footer="720" w:gutter="0"/>
          <w:cols w:space="720"/>
        </w:sectPr>
      </w:pPr>
    </w:p>
    <w:p w:rsidR="00634791" w:rsidRPr="00FB1FBC" w:rsidRDefault="00634791" w:rsidP="00634791">
      <w:pPr>
        <w:spacing w:after="0" w:line="264" w:lineRule="auto"/>
        <w:ind w:left="120"/>
        <w:jc w:val="center"/>
        <w:rPr>
          <w:rFonts w:ascii="Times New Roman" w:hAnsi="Times New Roman" w:cs="Times New Roman"/>
          <w:sz w:val="24"/>
          <w:szCs w:val="24"/>
        </w:rPr>
      </w:pPr>
      <w:bookmarkStart w:id="4" w:name="block-4056460"/>
      <w:bookmarkEnd w:id="3"/>
      <w:r w:rsidRPr="00FB1FBC">
        <w:rPr>
          <w:rFonts w:ascii="Times New Roman" w:hAnsi="Times New Roman" w:cs="Times New Roman"/>
          <w:b/>
          <w:color w:val="000000"/>
          <w:sz w:val="24"/>
          <w:szCs w:val="24"/>
        </w:rPr>
        <w:lastRenderedPageBreak/>
        <w:t>ПЛАНИРУЕМЫЕ РЕЗУЛЬТАТЫ ОСВОЕНИЯ ПРОГРАММЫ ПО МАТЕМАТИКЕ НА УРОВНЕ НАЧАЛЬНОГО ОБЩЕГО ОБРАЗОВАНИЯ</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ЛИЧНОСТНЫЕ РЕЗУЛЬТАТЫ</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w:t>
      </w:r>
      <w:proofErr w:type="gramStart"/>
      <w:r w:rsidRPr="00FB1FBC">
        <w:rPr>
          <w:rFonts w:ascii="Times New Roman" w:hAnsi="Times New Roman" w:cs="Times New Roman"/>
          <w:color w:val="000000"/>
          <w:sz w:val="24"/>
          <w:szCs w:val="24"/>
        </w:rPr>
        <w:t>у</w:t>
      </w:r>
      <w:proofErr w:type="gramEnd"/>
      <w:r w:rsidRPr="00FB1FBC">
        <w:rPr>
          <w:rFonts w:ascii="Times New Roman" w:hAnsi="Times New Roman" w:cs="Times New Roman"/>
          <w:color w:val="000000"/>
          <w:sz w:val="24"/>
          <w:szCs w:val="24"/>
        </w:rPr>
        <w:t xml:space="preserve"> обучающегося будут сформированы следующие личностные результаты: </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МЕТАПРЕДМЕТНЫЕ РЕЗУЛЬТАТЫ</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Познавательные универсальные учебные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Базовые логические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устанавливать связи и зависимости между математическими объектами («часть – целое», «причина</w:t>
      </w:r>
      <w:r w:rsidRPr="00FB1FBC">
        <w:rPr>
          <w:rFonts w:ascii="Times New Roman" w:hAnsi="Times New Roman" w:cs="Times New Roman"/>
          <w:color w:val="333333"/>
          <w:sz w:val="24"/>
          <w:szCs w:val="24"/>
        </w:rPr>
        <w:t xml:space="preserve"> – </w:t>
      </w:r>
      <w:r w:rsidRPr="00FB1FBC">
        <w:rPr>
          <w:rFonts w:ascii="Times New Roman" w:hAnsi="Times New Roman" w:cs="Times New Roman"/>
          <w:color w:val="000000"/>
          <w:sz w:val="24"/>
          <w:szCs w:val="24"/>
        </w:rPr>
        <w:t>следствие», «протяжённость»);</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lastRenderedPageBreak/>
        <w:t>Базовые исследовательские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Работа с информацией: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Коммуникативные универсальные учебные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Общение:</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конструировать утверждения, проверять их истинность;</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комментировать процесс вычисления, построения, решения;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объяснять полученный ответ с использованием изученной терминологии;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ориентироваться в алгоритмах: воспроизводить, дополнять, исправлять </w:t>
      </w:r>
      <w:proofErr w:type="gramStart"/>
      <w:r w:rsidRPr="00FB1FBC">
        <w:rPr>
          <w:rFonts w:ascii="Times New Roman" w:hAnsi="Times New Roman" w:cs="Times New Roman"/>
          <w:color w:val="000000"/>
          <w:sz w:val="24"/>
          <w:szCs w:val="24"/>
        </w:rPr>
        <w:t>деформированные</w:t>
      </w:r>
      <w:proofErr w:type="gramEnd"/>
      <w:r w:rsidRPr="00FB1FBC">
        <w:rPr>
          <w:rFonts w:ascii="Times New Roman" w:hAnsi="Times New Roman" w:cs="Times New Roman"/>
          <w:color w:val="000000"/>
          <w:sz w:val="24"/>
          <w:szCs w:val="24"/>
        </w:rPr>
        <w:t>;</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самостоятельно составлять тексты заданий, аналогичные </w:t>
      </w:r>
      <w:proofErr w:type="gramStart"/>
      <w:r w:rsidRPr="00FB1FBC">
        <w:rPr>
          <w:rFonts w:ascii="Times New Roman" w:hAnsi="Times New Roman" w:cs="Times New Roman"/>
          <w:color w:val="000000"/>
          <w:sz w:val="24"/>
          <w:szCs w:val="24"/>
        </w:rPr>
        <w:t>типовым</w:t>
      </w:r>
      <w:proofErr w:type="gramEnd"/>
      <w:r w:rsidRPr="00FB1FBC">
        <w:rPr>
          <w:rFonts w:ascii="Times New Roman" w:hAnsi="Times New Roman" w:cs="Times New Roman"/>
          <w:color w:val="000000"/>
          <w:sz w:val="24"/>
          <w:szCs w:val="24"/>
        </w:rPr>
        <w:t xml:space="preserve"> изученным.</w:t>
      </w:r>
    </w:p>
    <w:p w:rsidR="00634791" w:rsidRPr="00FB1FBC" w:rsidRDefault="00634791" w:rsidP="00634791">
      <w:pPr>
        <w:spacing w:after="0" w:line="264" w:lineRule="auto"/>
        <w:ind w:left="120"/>
        <w:jc w:val="both"/>
        <w:rPr>
          <w:rFonts w:ascii="Times New Roman" w:hAnsi="Times New Roman" w:cs="Times New Roman"/>
          <w:sz w:val="24"/>
          <w:szCs w:val="24"/>
        </w:rPr>
      </w:pPr>
    </w:p>
    <w:p w:rsidR="00634791" w:rsidRPr="00FB1FBC" w:rsidRDefault="00634791" w:rsidP="00634791">
      <w:pPr>
        <w:spacing w:after="0" w:line="264" w:lineRule="auto"/>
        <w:ind w:left="120"/>
        <w:jc w:val="both"/>
        <w:rPr>
          <w:rFonts w:ascii="Times New Roman" w:hAnsi="Times New Roman" w:cs="Times New Roman"/>
          <w:sz w:val="24"/>
          <w:szCs w:val="24"/>
        </w:rPr>
      </w:pPr>
      <w:r w:rsidRPr="00FB1FBC">
        <w:rPr>
          <w:rFonts w:ascii="Times New Roman" w:hAnsi="Times New Roman" w:cs="Times New Roman"/>
          <w:b/>
          <w:color w:val="000000"/>
          <w:sz w:val="24"/>
          <w:szCs w:val="24"/>
        </w:rPr>
        <w:t>Регулятивные универсальные учебные действия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Самоорганизация: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Самоконтроль (рефлексия):</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осуществлять контроль процесса и результата своей деятельности;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выбирать и при необходимости корректировать способы действий;</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находить ошибки в своей работе, устанавливать их причины, вести поиск путей преодоления ошибок;</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b/>
          <w:color w:val="000000"/>
          <w:sz w:val="24"/>
          <w:szCs w:val="24"/>
        </w:rPr>
        <w:t>Совместная деятельность:</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FB1FBC">
        <w:rPr>
          <w:rFonts w:ascii="Times New Roman" w:hAnsi="Times New Roman" w:cs="Times New Roman"/>
          <w:color w:val="000000"/>
          <w:sz w:val="24"/>
          <w:szCs w:val="24"/>
        </w:rPr>
        <w:t>контрпримеров</w:t>
      </w:r>
      <w:proofErr w:type="spellEnd"/>
      <w:r w:rsidRPr="00FB1FBC">
        <w:rPr>
          <w:rFonts w:ascii="Times New Roman" w:hAnsi="Times New Roman" w:cs="Times New Roman"/>
          <w:color w:val="000000"/>
          <w:sz w:val="24"/>
          <w:szCs w:val="24"/>
        </w:rPr>
        <w:t>), согласовывать мнения в ходе поиска доказательств, выбора рационального способа, анализа информации;</w:t>
      </w:r>
    </w:p>
    <w:p w:rsidR="00634791" w:rsidRPr="00FB1FBC" w:rsidRDefault="00634791" w:rsidP="00634791">
      <w:pPr>
        <w:spacing w:after="0" w:line="264" w:lineRule="auto"/>
        <w:ind w:firstLine="600"/>
        <w:jc w:val="both"/>
        <w:rPr>
          <w:rFonts w:ascii="Times New Roman" w:hAnsi="Times New Roman" w:cs="Times New Roman"/>
          <w:sz w:val="24"/>
          <w:szCs w:val="24"/>
        </w:rPr>
      </w:pPr>
      <w:r w:rsidRPr="00FB1FBC">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34791" w:rsidRPr="00FB1FBC" w:rsidRDefault="00634791" w:rsidP="00634791">
      <w:pPr>
        <w:spacing w:after="0" w:line="264" w:lineRule="auto"/>
        <w:ind w:left="120"/>
        <w:jc w:val="both"/>
      </w:pPr>
    </w:p>
    <w:p w:rsidR="00634791" w:rsidRPr="00FB1FBC" w:rsidRDefault="00634791" w:rsidP="00634791">
      <w:pPr>
        <w:spacing w:after="0" w:line="264" w:lineRule="auto"/>
        <w:ind w:left="120"/>
        <w:jc w:val="both"/>
        <w:rPr>
          <w:sz w:val="20"/>
        </w:rPr>
      </w:pPr>
      <w:r w:rsidRPr="00FB1FBC">
        <w:rPr>
          <w:rFonts w:ascii="Times New Roman" w:hAnsi="Times New Roman"/>
          <w:b/>
          <w:color w:val="000000"/>
          <w:sz w:val="24"/>
        </w:rPr>
        <w:t>ПРЕДМЕТНЫЕ РЕЗУЛЬТАТЫ</w:t>
      </w:r>
    </w:p>
    <w:p w:rsidR="00634791" w:rsidRPr="00FB1FBC" w:rsidRDefault="00634791" w:rsidP="00634791">
      <w:pPr>
        <w:spacing w:after="0" w:line="264" w:lineRule="auto"/>
        <w:ind w:left="120"/>
        <w:jc w:val="both"/>
      </w:pPr>
    </w:p>
    <w:p w:rsidR="00634791" w:rsidRPr="00FB1FBC" w:rsidRDefault="00634791" w:rsidP="00634791">
      <w:pPr>
        <w:spacing w:after="0" w:line="264" w:lineRule="auto"/>
        <w:ind w:left="120"/>
        <w:jc w:val="both"/>
        <w:rPr>
          <w:sz w:val="20"/>
        </w:rPr>
      </w:pPr>
      <w:r w:rsidRPr="00FB1FBC">
        <w:rPr>
          <w:rFonts w:ascii="Times New Roman" w:hAnsi="Times New Roman"/>
          <w:color w:val="000000"/>
          <w:sz w:val="24"/>
        </w:rPr>
        <w:t>К концу обучения в</w:t>
      </w:r>
      <w:r w:rsidRPr="00FB1FBC">
        <w:rPr>
          <w:rFonts w:ascii="Times New Roman" w:hAnsi="Times New Roman"/>
          <w:b/>
          <w:color w:val="000000"/>
          <w:sz w:val="24"/>
        </w:rPr>
        <w:t xml:space="preserve"> 4 классе</w:t>
      </w:r>
      <w:r w:rsidRPr="00FB1FBC">
        <w:rPr>
          <w:rFonts w:ascii="Times New Roman" w:hAnsi="Times New Roman"/>
          <w:color w:val="000000"/>
          <w:sz w:val="24"/>
        </w:rPr>
        <w:t xml:space="preserve"> у обучающегося будут сформированы следующие умения:</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читать, записывать, сравнивать, упорядочивать многозначные числа;</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находить число большее или меньшее данного числа на заданное число, в заданное число раз;</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находить долю величины, величину по её доле;</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находить неизвестный компонент арифметического действия;</w:t>
      </w:r>
    </w:p>
    <w:p w:rsidR="00634791" w:rsidRPr="00FB1FBC" w:rsidRDefault="00634791" w:rsidP="00634791">
      <w:pPr>
        <w:spacing w:after="0" w:line="264" w:lineRule="auto"/>
        <w:ind w:firstLine="600"/>
        <w:jc w:val="both"/>
        <w:rPr>
          <w:sz w:val="20"/>
        </w:rPr>
      </w:pPr>
      <w:proofErr w:type="gramStart"/>
      <w:r w:rsidRPr="00FB1FBC">
        <w:rPr>
          <w:rFonts w:ascii="Times New Roman" w:hAnsi="Times New Roman"/>
          <w:color w:val="000000"/>
          <w:sz w:val="24"/>
        </w:rPr>
        <w:t>использовать единицы величин при решении задач (длина, масса, время, вместимость, стоимость, площадь, скорость);</w:t>
      </w:r>
      <w:proofErr w:type="gramEnd"/>
    </w:p>
    <w:p w:rsidR="00634791" w:rsidRPr="00FB1FBC" w:rsidRDefault="00634791" w:rsidP="00634791">
      <w:pPr>
        <w:spacing w:after="0" w:line="264" w:lineRule="auto"/>
        <w:ind w:firstLine="600"/>
        <w:jc w:val="both"/>
        <w:rPr>
          <w:sz w:val="20"/>
        </w:rPr>
      </w:pPr>
      <w:proofErr w:type="gramStart"/>
      <w:r w:rsidRPr="00FB1FBC">
        <w:rPr>
          <w:rFonts w:ascii="Times New Roman" w:hAnsi="Times New Roman"/>
          <w:color w:val="000000"/>
          <w:sz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w:t>
      </w:r>
      <w:r w:rsidRPr="00FB1FBC">
        <w:rPr>
          <w:rFonts w:ascii="Times New Roman" w:hAnsi="Times New Roman"/>
          <w:color w:val="000000"/>
          <w:sz w:val="24"/>
        </w:rPr>
        <w:lastRenderedPageBreak/>
        <w:t>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34791" w:rsidRPr="00FB1FBC" w:rsidRDefault="00634791" w:rsidP="00634791">
      <w:pPr>
        <w:spacing w:after="0" w:line="264" w:lineRule="auto"/>
        <w:ind w:firstLine="600"/>
        <w:jc w:val="both"/>
        <w:rPr>
          <w:sz w:val="20"/>
        </w:rPr>
      </w:pPr>
      <w:proofErr w:type="gramStart"/>
      <w:r w:rsidRPr="00FB1FBC">
        <w:rPr>
          <w:rFonts w:ascii="Times New Roman" w:hAnsi="Times New Roman"/>
          <w:color w:val="000000"/>
          <w:sz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различать окружность и круг, изображать с помощью циркуля и линейки окружность заданного радиуса;</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 xml:space="preserve">распознавать верные (истинные) и неверные (ложные) утверждения, приводить пример, </w:t>
      </w:r>
      <w:proofErr w:type="spellStart"/>
      <w:r w:rsidRPr="00FB1FBC">
        <w:rPr>
          <w:rFonts w:ascii="Times New Roman" w:hAnsi="Times New Roman"/>
          <w:color w:val="000000"/>
          <w:sz w:val="24"/>
        </w:rPr>
        <w:t>контрпример</w:t>
      </w:r>
      <w:proofErr w:type="spellEnd"/>
      <w:r w:rsidRPr="00FB1FBC">
        <w:rPr>
          <w:rFonts w:ascii="Times New Roman" w:hAnsi="Times New Roman"/>
          <w:color w:val="000000"/>
          <w:sz w:val="24"/>
        </w:rPr>
        <w:t xml:space="preserve">; </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 xml:space="preserve">формулировать утверждение (вывод), строить </w:t>
      </w:r>
      <w:proofErr w:type="gramStart"/>
      <w:r w:rsidRPr="00FB1FBC">
        <w:rPr>
          <w:rFonts w:ascii="Times New Roman" w:hAnsi="Times New Roman"/>
          <w:color w:val="000000"/>
          <w:sz w:val="24"/>
        </w:rPr>
        <w:t>логические рассуждения</w:t>
      </w:r>
      <w:proofErr w:type="gramEnd"/>
      <w:r w:rsidRPr="00FB1FBC">
        <w:rPr>
          <w:rFonts w:ascii="Times New Roman" w:hAnsi="Times New Roman"/>
          <w:color w:val="000000"/>
          <w:sz w:val="24"/>
        </w:rPr>
        <w:t xml:space="preserve"> (двух-</w:t>
      </w:r>
      <w:proofErr w:type="spellStart"/>
      <w:r w:rsidRPr="00FB1FBC">
        <w:rPr>
          <w:rFonts w:ascii="Times New Roman" w:hAnsi="Times New Roman"/>
          <w:color w:val="000000"/>
          <w:sz w:val="24"/>
        </w:rPr>
        <w:t>трёхшаговые</w:t>
      </w:r>
      <w:proofErr w:type="spellEnd"/>
      <w:r w:rsidRPr="00FB1FBC">
        <w:rPr>
          <w:rFonts w:ascii="Times New Roman" w:hAnsi="Times New Roman"/>
          <w:color w:val="000000"/>
          <w:sz w:val="24"/>
        </w:rPr>
        <w:t>);</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классифицировать объекты по заданным или самостоятельно установленным одному-двум признакам;</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заполнять данными предложенную таблицу, столбчатую диаграмму;</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составлять модель текстовой задачи, числовое выражение;</w:t>
      </w:r>
    </w:p>
    <w:p w:rsidR="00634791" w:rsidRPr="00FB1FBC" w:rsidRDefault="00634791" w:rsidP="00634791">
      <w:pPr>
        <w:spacing w:after="0" w:line="264" w:lineRule="auto"/>
        <w:ind w:firstLine="600"/>
        <w:jc w:val="both"/>
        <w:rPr>
          <w:sz w:val="20"/>
        </w:rPr>
      </w:pPr>
      <w:r w:rsidRPr="00FB1FBC">
        <w:rPr>
          <w:rFonts w:ascii="Times New Roman" w:hAnsi="Times New Roman"/>
          <w:color w:val="000000"/>
          <w:sz w:val="24"/>
        </w:rPr>
        <w:t xml:space="preserve">выбирать рациональное решение задачи, находить все верные решения из </w:t>
      </w:r>
      <w:proofErr w:type="gramStart"/>
      <w:r w:rsidRPr="00FB1FBC">
        <w:rPr>
          <w:rFonts w:ascii="Times New Roman" w:hAnsi="Times New Roman"/>
          <w:color w:val="000000"/>
          <w:sz w:val="24"/>
        </w:rPr>
        <w:t>предложенных</w:t>
      </w:r>
      <w:proofErr w:type="gramEnd"/>
      <w:r w:rsidRPr="00FB1FBC">
        <w:rPr>
          <w:rFonts w:ascii="Times New Roman" w:hAnsi="Times New Roman"/>
          <w:color w:val="000000"/>
          <w:sz w:val="24"/>
        </w:rPr>
        <w:t>.</w:t>
      </w:r>
    </w:p>
    <w:p w:rsidR="00634791" w:rsidRPr="00FB1FBC" w:rsidRDefault="00634791" w:rsidP="00634791">
      <w:pPr>
        <w:sectPr w:rsidR="00634791" w:rsidRPr="00FB1FBC">
          <w:pgSz w:w="11906" w:h="16383"/>
          <w:pgMar w:top="1134" w:right="850" w:bottom="1134" w:left="1701" w:header="720" w:footer="720" w:gutter="0"/>
          <w:cols w:space="720"/>
        </w:sectPr>
      </w:pPr>
    </w:p>
    <w:p w:rsidR="00634791" w:rsidRPr="00FB1FBC" w:rsidRDefault="00634791" w:rsidP="00634791">
      <w:pPr>
        <w:spacing w:after="0"/>
        <w:ind w:left="120"/>
        <w:jc w:val="center"/>
        <w:rPr>
          <w:sz w:val="20"/>
        </w:rPr>
      </w:pPr>
      <w:bookmarkStart w:id="5" w:name="block-4056461"/>
      <w:bookmarkEnd w:id="4"/>
      <w:r w:rsidRPr="00FB1FBC">
        <w:rPr>
          <w:rFonts w:ascii="Times New Roman" w:hAnsi="Times New Roman"/>
          <w:b/>
          <w:color w:val="000000"/>
          <w:sz w:val="24"/>
        </w:rPr>
        <w:lastRenderedPageBreak/>
        <w:t>ТЕМАТИЧЕСКОЕ ПЛАНИРОВАНИЕ</w:t>
      </w:r>
    </w:p>
    <w:p w:rsidR="00634791" w:rsidRPr="00FB1FBC" w:rsidRDefault="00634791" w:rsidP="00634791">
      <w:pPr>
        <w:spacing w:after="0" w:line="240" w:lineRule="auto"/>
        <w:ind w:left="120"/>
        <w:rPr>
          <w:rFonts w:ascii="Times New Roman" w:hAnsi="Times New Roman" w:cs="Times New Roman"/>
          <w:sz w:val="24"/>
          <w:szCs w:val="24"/>
        </w:rPr>
      </w:pPr>
      <w:r w:rsidRPr="00FB1FBC">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634791" w:rsidRPr="00FB1FBC" w:rsidTr="00B3230B">
        <w:trPr>
          <w:trHeight w:val="144"/>
          <w:tblCellSpacing w:w="20" w:type="nil"/>
        </w:trPr>
        <w:tc>
          <w:tcPr>
            <w:tcW w:w="520" w:type="dxa"/>
            <w:vMerge w:val="restart"/>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 </w:t>
            </w:r>
            <w:proofErr w:type="gramStart"/>
            <w:r w:rsidRPr="00FB1FBC">
              <w:rPr>
                <w:rFonts w:ascii="Times New Roman" w:hAnsi="Times New Roman" w:cs="Times New Roman"/>
                <w:b/>
                <w:color w:val="000000"/>
                <w:sz w:val="24"/>
                <w:szCs w:val="24"/>
              </w:rPr>
              <w:t>п</w:t>
            </w:r>
            <w:proofErr w:type="gramEnd"/>
            <w:r w:rsidRPr="00FB1FBC">
              <w:rPr>
                <w:rFonts w:ascii="Times New Roman" w:hAnsi="Times New Roman" w:cs="Times New Roman"/>
                <w:b/>
                <w:color w:val="000000"/>
                <w:sz w:val="24"/>
                <w:szCs w:val="24"/>
              </w:rPr>
              <w:t xml:space="preserve">/п </w:t>
            </w:r>
          </w:p>
          <w:p w:rsidR="00634791" w:rsidRPr="00FB1FBC" w:rsidRDefault="00634791" w:rsidP="00B3230B">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Наименование разделов и тем программы </w:t>
            </w:r>
          </w:p>
          <w:p w:rsidR="00634791" w:rsidRPr="00FB1FBC" w:rsidRDefault="00634791" w:rsidP="00B3230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Электронные (цифровые) образовательные ресурсы </w:t>
            </w:r>
          </w:p>
          <w:p w:rsidR="00634791" w:rsidRPr="00FB1FBC" w:rsidRDefault="00634791" w:rsidP="00B3230B">
            <w:pPr>
              <w:spacing w:after="0" w:line="240" w:lineRule="auto"/>
              <w:ind w:left="135"/>
              <w:rPr>
                <w:rFonts w:ascii="Times New Roman" w:hAnsi="Times New Roman" w:cs="Times New Roman"/>
                <w:sz w:val="24"/>
                <w:szCs w:val="24"/>
              </w:rPr>
            </w:pPr>
          </w:p>
        </w:tc>
      </w:tr>
      <w:tr w:rsidR="00634791" w:rsidRPr="00FB1FBC" w:rsidTr="00B3230B">
        <w:trPr>
          <w:trHeight w:val="144"/>
          <w:tblCellSpacing w:w="20" w:type="nil"/>
        </w:trPr>
        <w:tc>
          <w:tcPr>
            <w:tcW w:w="0" w:type="auto"/>
            <w:vMerge/>
            <w:tcBorders>
              <w:top w:val="nil"/>
            </w:tcBorders>
            <w:tcMar>
              <w:top w:w="50" w:type="dxa"/>
              <w:left w:w="100" w:type="dxa"/>
            </w:tcMar>
          </w:tcPr>
          <w:p w:rsidR="00634791" w:rsidRPr="00FB1FBC" w:rsidRDefault="00634791" w:rsidP="00B3230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34791" w:rsidRPr="00FB1FBC" w:rsidRDefault="00634791" w:rsidP="00B3230B">
            <w:pPr>
              <w:spacing w:line="240" w:lineRule="auto"/>
              <w:rPr>
                <w:rFonts w:ascii="Times New Roman" w:hAnsi="Times New Roman" w:cs="Times New Roman"/>
                <w:sz w:val="24"/>
                <w:szCs w:val="24"/>
              </w:rPr>
            </w:pPr>
          </w:p>
        </w:tc>
        <w:tc>
          <w:tcPr>
            <w:tcW w:w="101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Всего </w:t>
            </w:r>
          </w:p>
          <w:p w:rsidR="00634791" w:rsidRPr="00FB1FBC" w:rsidRDefault="00634791" w:rsidP="00B3230B">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Контрольные работы </w:t>
            </w:r>
          </w:p>
          <w:p w:rsidR="00634791" w:rsidRPr="00FB1FBC" w:rsidRDefault="00634791" w:rsidP="00B3230B">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 xml:space="preserve">Практические работы </w:t>
            </w:r>
          </w:p>
          <w:p w:rsidR="00634791" w:rsidRPr="00FB1FBC" w:rsidRDefault="00634791" w:rsidP="00B3230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6"/>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Раздел 1.</w:t>
            </w:r>
            <w:r w:rsidRPr="00FB1FBC">
              <w:rPr>
                <w:rFonts w:ascii="Times New Roman" w:hAnsi="Times New Roman" w:cs="Times New Roman"/>
                <w:color w:val="000000"/>
                <w:sz w:val="24"/>
                <w:szCs w:val="24"/>
              </w:rPr>
              <w:t xml:space="preserve"> </w:t>
            </w:r>
            <w:r w:rsidRPr="00FB1FBC">
              <w:rPr>
                <w:rFonts w:ascii="Times New Roman" w:hAnsi="Times New Roman" w:cs="Times New Roman"/>
                <w:b/>
                <w:color w:val="000000"/>
                <w:sz w:val="24"/>
                <w:szCs w:val="24"/>
              </w:rPr>
              <w:t>Числа и величины</w:t>
            </w:r>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1.1</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Числа</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7">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1.2</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Величины</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8">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6"/>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Раздел 2.</w:t>
            </w:r>
            <w:r w:rsidRPr="00FB1FBC">
              <w:rPr>
                <w:rFonts w:ascii="Times New Roman" w:hAnsi="Times New Roman" w:cs="Times New Roman"/>
                <w:color w:val="000000"/>
                <w:sz w:val="24"/>
                <w:szCs w:val="24"/>
              </w:rPr>
              <w:t xml:space="preserve"> </w:t>
            </w:r>
            <w:r w:rsidRPr="00FB1FBC">
              <w:rPr>
                <w:rFonts w:ascii="Times New Roman" w:hAnsi="Times New Roman" w:cs="Times New Roman"/>
                <w:b/>
                <w:color w:val="000000"/>
                <w:sz w:val="24"/>
                <w:szCs w:val="24"/>
              </w:rPr>
              <w:t>Арифметические действия</w:t>
            </w:r>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2.1</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9">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2.2</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0">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6"/>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Раздел 3.</w:t>
            </w:r>
            <w:r w:rsidRPr="00FB1FBC">
              <w:rPr>
                <w:rFonts w:ascii="Times New Roman" w:hAnsi="Times New Roman" w:cs="Times New Roman"/>
                <w:color w:val="000000"/>
                <w:sz w:val="24"/>
                <w:szCs w:val="24"/>
              </w:rPr>
              <w:t xml:space="preserve"> </w:t>
            </w:r>
            <w:r w:rsidRPr="00FB1FBC">
              <w:rPr>
                <w:rFonts w:ascii="Times New Roman" w:hAnsi="Times New Roman" w:cs="Times New Roman"/>
                <w:b/>
                <w:color w:val="000000"/>
                <w:sz w:val="24"/>
                <w:szCs w:val="24"/>
              </w:rPr>
              <w:t>Текстовые задачи</w:t>
            </w:r>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3.1</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1">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6"/>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Раздел 4.</w:t>
            </w:r>
            <w:r w:rsidRPr="00FB1FBC">
              <w:rPr>
                <w:rFonts w:ascii="Times New Roman" w:hAnsi="Times New Roman" w:cs="Times New Roman"/>
                <w:color w:val="000000"/>
                <w:sz w:val="24"/>
                <w:szCs w:val="24"/>
              </w:rPr>
              <w:t xml:space="preserve"> </w:t>
            </w:r>
            <w:r w:rsidRPr="00FB1FBC">
              <w:rPr>
                <w:rFonts w:ascii="Times New Roman" w:hAnsi="Times New Roman" w:cs="Times New Roman"/>
                <w:b/>
                <w:color w:val="000000"/>
                <w:sz w:val="24"/>
                <w:szCs w:val="24"/>
              </w:rPr>
              <w:t>Пространственные отношения и геометрические фигуры</w:t>
            </w:r>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4.1</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2">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4.2</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3">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6"/>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b/>
                <w:color w:val="000000"/>
                <w:sz w:val="24"/>
                <w:szCs w:val="24"/>
              </w:rPr>
              <w:t>Раздел 5.</w:t>
            </w:r>
            <w:r w:rsidRPr="00FB1FBC">
              <w:rPr>
                <w:rFonts w:ascii="Times New Roman" w:hAnsi="Times New Roman" w:cs="Times New Roman"/>
                <w:color w:val="000000"/>
                <w:sz w:val="24"/>
                <w:szCs w:val="24"/>
              </w:rPr>
              <w:t xml:space="preserve"> </w:t>
            </w:r>
            <w:r w:rsidRPr="00FB1FBC">
              <w:rPr>
                <w:rFonts w:ascii="Times New Roman" w:hAnsi="Times New Roman" w:cs="Times New Roman"/>
                <w:b/>
                <w:color w:val="000000"/>
                <w:sz w:val="24"/>
                <w:szCs w:val="24"/>
              </w:rPr>
              <w:t>Математическая информация</w:t>
            </w:r>
          </w:p>
        </w:tc>
      </w:tr>
      <w:tr w:rsidR="00634791" w:rsidRPr="00FB1FBC" w:rsidTr="00B3230B">
        <w:trPr>
          <w:trHeight w:val="144"/>
          <w:tblCellSpacing w:w="20" w:type="nil"/>
        </w:trPr>
        <w:tc>
          <w:tcPr>
            <w:tcW w:w="520" w:type="dxa"/>
            <w:tcMar>
              <w:top w:w="50" w:type="dxa"/>
              <w:left w:w="100" w:type="dxa"/>
            </w:tcMar>
            <w:vAlign w:val="center"/>
          </w:tcPr>
          <w:p w:rsidR="00634791" w:rsidRPr="00FB1FBC" w:rsidRDefault="00634791" w:rsidP="00B3230B">
            <w:pPr>
              <w:spacing w:after="0" w:line="240" w:lineRule="auto"/>
              <w:rPr>
                <w:rFonts w:ascii="Times New Roman" w:hAnsi="Times New Roman" w:cs="Times New Roman"/>
                <w:sz w:val="24"/>
                <w:szCs w:val="24"/>
              </w:rPr>
            </w:pPr>
            <w:r w:rsidRPr="00FB1FBC">
              <w:rPr>
                <w:rFonts w:ascii="Times New Roman" w:hAnsi="Times New Roman" w:cs="Times New Roman"/>
                <w:color w:val="000000"/>
                <w:sz w:val="24"/>
                <w:szCs w:val="24"/>
              </w:rPr>
              <w:t>5.1</w:t>
            </w:r>
          </w:p>
        </w:tc>
        <w:tc>
          <w:tcPr>
            <w:tcW w:w="2640"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4">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5">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Итоговый контроль (контрольные и проверочные работы)</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 xml:space="preserve">Библиотека ЦОК </w:t>
            </w:r>
            <w:hyperlink r:id="rId16">
              <w:r w:rsidRPr="00FB1FBC">
                <w:rPr>
                  <w:rFonts w:ascii="Times New Roman" w:hAnsi="Times New Roman" w:cs="Times New Roman"/>
                  <w:color w:val="0000FF"/>
                  <w:sz w:val="24"/>
                  <w:szCs w:val="24"/>
                  <w:u w:val="single"/>
                </w:rPr>
                <w:t>https://m.edsoo.ru/7f411f36</w:t>
              </w:r>
            </w:hyperlink>
          </w:p>
        </w:tc>
      </w:tr>
      <w:tr w:rsidR="00634791" w:rsidRPr="00FB1FBC" w:rsidTr="00B3230B">
        <w:trPr>
          <w:trHeight w:val="144"/>
          <w:tblCellSpacing w:w="20" w:type="nil"/>
        </w:trPr>
        <w:tc>
          <w:tcPr>
            <w:tcW w:w="0" w:type="auto"/>
            <w:gridSpan w:val="2"/>
            <w:tcMar>
              <w:top w:w="50" w:type="dxa"/>
              <w:left w:w="100" w:type="dxa"/>
            </w:tcMar>
            <w:vAlign w:val="center"/>
          </w:tcPr>
          <w:p w:rsidR="00634791" w:rsidRPr="00FB1FBC" w:rsidRDefault="00634791" w:rsidP="00B3230B">
            <w:pPr>
              <w:spacing w:after="0" w:line="240" w:lineRule="auto"/>
              <w:ind w:left="135"/>
              <w:rPr>
                <w:rFonts w:ascii="Times New Roman" w:hAnsi="Times New Roman" w:cs="Times New Roman"/>
                <w:sz w:val="24"/>
                <w:szCs w:val="24"/>
              </w:rPr>
            </w:pPr>
            <w:r w:rsidRPr="00FB1FBC">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634791" w:rsidRPr="00FB1FBC" w:rsidRDefault="00634791" w:rsidP="00B3230B">
            <w:pPr>
              <w:spacing w:after="0" w:line="240" w:lineRule="auto"/>
              <w:ind w:left="135"/>
              <w:jc w:val="center"/>
              <w:rPr>
                <w:rFonts w:ascii="Times New Roman" w:hAnsi="Times New Roman" w:cs="Times New Roman"/>
                <w:sz w:val="24"/>
                <w:szCs w:val="24"/>
              </w:rPr>
            </w:pPr>
            <w:r w:rsidRPr="00FB1FBC">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634791" w:rsidRPr="00FB1FBC" w:rsidRDefault="00634791" w:rsidP="00B3230B">
            <w:pPr>
              <w:spacing w:line="240" w:lineRule="auto"/>
              <w:rPr>
                <w:rFonts w:ascii="Times New Roman" w:hAnsi="Times New Roman" w:cs="Times New Roman"/>
                <w:sz w:val="24"/>
                <w:szCs w:val="24"/>
              </w:rPr>
            </w:pPr>
          </w:p>
        </w:tc>
      </w:tr>
    </w:tbl>
    <w:p w:rsidR="00634791" w:rsidRPr="00FB1FBC" w:rsidRDefault="00634791" w:rsidP="00634791">
      <w:pPr>
        <w:spacing w:line="240" w:lineRule="auto"/>
        <w:rPr>
          <w:rFonts w:ascii="Times New Roman" w:hAnsi="Times New Roman" w:cs="Times New Roman"/>
          <w:sz w:val="24"/>
          <w:szCs w:val="24"/>
        </w:rPr>
        <w:sectPr w:rsidR="00634791" w:rsidRPr="00FB1FBC">
          <w:pgSz w:w="16383" w:h="11906" w:orient="landscape"/>
          <w:pgMar w:top="1134" w:right="850" w:bottom="1134" w:left="1701" w:header="720" w:footer="720" w:gutter="0"/>
          <w:cols w:space="720"/>
        </w:sectPr>
      </w:pPr>
    </w:p>
    <w:bookmarkEnd w:id="5"/>
    <w:p w:rsidR="00634791" w:rsidRPr="00EE6378" w:rsidRDefault="00634791" w:rsidP="00634791">
      <w:pPr>
        <w:spacing w:after="0"/>
        <w:ind w:left="120"/>
        <w:jc w:val="center"/>
        <w:rPr>
          <w:sz w:val="20"/>
        </w:rPr>
      </w:pPr>
      <w:r w:rsidRPr="00EE6378">
        <w:rPr>
          <w:rFonts w:ascii="Times New Roman" w:hAnsi="Times New Roman"/>
          <w:b/>
          <w:color w:val="000000"/>
          <w:sz w:val="24"/>
        </w:rPr>
        <w:lastRenderedPageBreak/>
        <w:t>УЧЕБНО-МЕТОДИЧЕСКОЕ ОБЕСПЕЧЕНИЕ ОБРАЗОВАТЕЛЬНОГО ПРОЦЕССА</w:t>
      </w:r>
    </w:p>
    <w:p w:rsidR="00634791" w:rsidRPr="00EE6378" w:rsidRDefault="00634791" w:rsidP="00634791">
      <w:pPr>
        <w:spacing w:after="0" w:line="480" w:lineRule="auto"/>
        <w:ind w:left="120"/>
        <w:jc w:val="center"/>
        <w:rPr>
          <w:sz w:val="20"/>
        </w:rPr>
      </w:pPr>
      <w:r w:rsidRPr="00EE6378">
        <w:rPr>
          <w:rFonts w:ascii="Times New Roman" w:hAnsi="Times New Roman"/>
          <w:b/>
          <w:color w:val="000000"/>
          <w:sz w:val="24"/>
        </w:rPr>
        <w:t>ОБЯЗАТЕЛЬНЫЕ УЧЕБНЫЕ МАТЕРИАЛЫ ДЛЯ УЧЕНИКА</w:t>
      </w:r>
    </w:p>
    <w:p w:rsidR="00634791" w:rsidRPr="00BC5A41" w:rsidRDefault="00634791" w:rsidP="00634791">
      <w:pPr>
        <w:pStyle w:val="a3"/>
        <w:numPr>
          <w:ilvl w:val="0"/>
          <w:numId w:val="1"/>
        </w:numPr>
        <w:spacing w:after="0" w:line="480" w:lineRule="auto"/>
      </w:pPr>
      <w:r w:rsidRPr="00BC5A41">
        <w:rPr>
          <w:rFonts w:ascii="Times New Roman" w:hAnsi="Times New Roman"/>
          <w:color w:val="000000"/>
          <w:sz w:val="28"/>
        </w:rPr>
        <w:t>​‌‌​</w:t>
      </w:r>
      <w:r w:rsidRPr="00BC5A41">
        <w:rPr>
          <w:rFonts w:ascii="Times New Roman" w:eastAsia="Calibri" w:hAnsi="Times New Roman" w:cs="Times New Roman"/>
          <w:sz w:val="24"/>
          <w:szCs w:val="24"/>
          <w:lang w:eastAsia="en-US"/>
        </w:rPr>
        <w:t xml:space="preserve">Дорофеева Г.В., </w:t>
      </w:r>
      <w:proofErr w:type="spellStart"/>
      <w:r w:rsidRPr="00BC5A41">
        <w:rPr>
          <w:rFonts w:ascii="Times New Roman" w:eastAsia="Calibri" w:hAnsi="Times New Roman" w:cs="Times New Roman"/>
          <w:sz w:val="24"/>
          <w:szCs w:val="24"/>
          <w:lang w:eastAsia="en-US"/>
        </w:rPr>
        <w:t>Миракова</w:t>
      </w:r>
      <w:proofErr w:type="spellEnd"/>
      <w:r w:rsidRPr="00BC5A41">
        <w:rPr>
          <w:rFonts w:ascii="Times New Roman" w:eastAsia="Calibri" w:hAnsi="Times New Roman" w:cs="Times New Roman"/>
          <w:sz w:val="24"/>
          <w:szCs w:val="24"/>
          <w:lang w:eastAsia="en-US"/>
        </w:rPr>
        <w:t xml:space="preserve"> Т.Н., </w:t>
      </w:r>
      <w:r w:rsidRPr="00BC5A41">
        <w:rPr>
          <w:rFonts w:ascii="Times New Roman" w:eastAsia="Times New Roman" w:hAnsi="Times New Roman" w:cs="Times New Roman"/>
          <w:sz w:val="24"/>
          <w:szCs w:val="24"/>
        </w:rPr>
        <w:t xml:space="preserve">Бука </w:t>
      </w:r>
      <w:r>
        <w:rPr>
          <w:rFonts w:ascii="Times New Roman" w:eastAsia="Times New Roman" w:hAnsi="Times New Roman" w:cs="Times New Roman"/>
          <w:sz w:val="24"/>
          <w:szCs w:val="24"/>
        </w:rPr>
        <w:t>Т.Б.</w:t>
      </w:r>
    </w:p>
    <w:p w:rsidR="00634791" w:rsidRPr="00EE6378" w:rsidRDefault="00634791" w:rsidP="00634791">
      <w:pPr>
        <w:spacing w:after="0" w:line="480" w:lineRule="auto"/>
        <w:ind w:left="120"/>
        <w:jc w:val="center"/>
        <w:rPr>
          <w:sz w:val="20"/>
        </w:rPr>
      </w:pPr>
      <w:r w:rsidRPr="00EE6378">
        <w:rPr>
          <w:rFonts w:ascii="Times New Roman" w:hAnsi="Times New Roman"/>
          <w:b/>
          <w:color w:val="000000"/>
          <w:sz w:val="24"/>
        </w:rPr>
        <w:t>МЕТОДИЧЕСКИЕ МАТЕРИАЛЫ ДЛЯ УЧИТЕЛЯ</w:t>
      </w:r>
    </w:p>
    <w:p w:rsidR="00634791" w:rsidRDefault="00634791" w:rsidP="00634791">
      <w:pPr>
        <w:pStyle w:val="a3"/>
        <w:numPr>
          <w:ilvl w:val="0"/>
          <w:numId w:val="2"/>
        </w:numPr>
        <w:spacing w:after="0" w:line="240" w:lineRule="auto"/>
      </w:pPr>
      <w:r w:rsidRPr="00BC5A41">
        <w:rPr>
          <w:rFonts w:ascii="Times New Roman" w:eastAsia="Times New Roman" w:hAnsi="Times New Roman" w:cs="Times New Roman"/>
          <w:color w:val="000000"/>
          <w:sz w:val="24"/>
          <w:szCs w:val="24"/>
        </w:rPr>
        <w:t xml:space="preserve"> </w:t>
      </w:r>
      <w:r w:rsidRPr="00BC5A41">
        <w:rPr>
          <w:rFonts w:ascii="Times New Roman" w:eastAsia="Calibri" w:hAnsi="Times New Roman" w:cs="Times New Roman"/>
          <w:sz w:val="24"/>
          <w:szCs w:val="24"/>
          <w:lang w:eastAsia="en-US"/>
        </w:rPr>
        <w:t xml:space="preserve">Дорофеева Г.В., </w:t>
      </w:r>
      <w:proofErr w:type="spellStart"/>
      <w:r w:rsidRPr="00BC5A41">
        <w:rPr>
          <w:rFonts w:ascii="Times New Roman" w:eastAsia="Calibri" w:hAnsi="Times New Roman" w:cs="Times New Roman"/>
          <w:sz w:val="24"/>
          <w:szCs w:val="24"/>
          <w:lang w:eastAsia="en-US"/>
        </w:rPr>
        <w:t>Миракова</w:t>
      </w:r>
      <w:proofErr w:type="spellEnd"/>
      <w:r w:rsidRPr="00BC5A41">
        <w:rPr>
          <w:rFonts w:ascii="Times New Roman" w:eastAsia="Calibri" w:hAnsi="Times New Roman" w:cs="Times New Roman"/>
          <w:sz w:val="24"/>
          <w:szCs w:val="24"/>
          <w:lang w:eastAsia="en-US"/>
        </w:rPr>
        <w:t xml:space="preserve"> Т.Н., </w:t>
      </w:r>
      <w:r w:rsidRPr="00BC5A41">
        <w:rPr>
          <w:rFonts w:ascii="Times New Roman" w:eastAsia="Times New Roman" w:hAnsi="Times New Roman" w:cs="Times New Roman"/>
          <w:sz w:val="24"/>
          <w:szCs w:val="24"/>
        </w:rPr>
        <w:t>Бука Т.Б..</w:t>
      </w:r>
    </w:p>
    <w:p w:rsidR="00634791" w:rsidRPr="00BC5A41" w:rsidRDefault="00634791" w:rsidP="00634791">
      <w:pPr>
        <w:pStyle w:val="a3"/>
        <w:numPr>
          <w:ilvl w:val="0"/>
          <w:numId w:val="2"/>
        </w:numPr>
        <w:spacing w:after="0" w:line="240" w:lineRule="auto"/>
        <w:rPr>
          <w:rFonts w:ascii="Times New Roman" w:eastAsia="Times New Roman" w:hAnsi="Times New Roman" w:cs="Times New Roman"/>
          <w:sz w:val="24"/>
        </w:rPr>
      </w:pPr>
      <w:r w:rsidRPr="00BC5A41">
        <w:rPr>
          <w:rFonts w:ascii="Times New Roman" w:eastAsia="Times New Roman" w:hAnsi="Times New Roman" w:cs="Times New Roman"/>
          <w:color w:val="000000"/>
          <w:sz w:val="24"/>
          <w:szCs w:val="24"/>
        </w:rPr>
        <w:t>Методические рекомендации, поурочное планирование‌​</w:t>
      </w:r>
      <w:r>
        <w:rPr>
          <w:rFonts w:ascii="Times New Roman" w:eastAsia="Times New Roman" w:hAnsi="Times New Roman" w:cs="Times New Roman"/>
          <w:color w:val="000000"/>
          <w:sz w:val="24"/>
          <w:szCs w:val="24"/>
        </w:rPr>
        <w:t>.</w:t>
      </w:r>
    </w:p>
    <w:p w:rsidR="00634791" w:rsidRDefault="00634791" w:rsidP="00634791">
      <w:pPr>
        <w:spacing w:after="0"/>
      </w:pPr>
    </w:p>
    <w:p w:rsidR="00634791" w:rsidRPr="00EE6378" w:rsidRDefault="00634791" w:rsidP="00634791">
      <w:pPr>
        <w:spacing w:after="0" w:line="240" w:lineRule="auto"/>
        <w:ind w:left="120"/>
        <w:jc w:val="center"/>
        <w:rPr>
          <w:sz w:val="20"/>
        </w:rPr>
      </w:pPr>
      <w:r w:rsidRPr="00EE6378">
        <w:rPr>
          <w:rFonts w:ascii="Times New Roman" w:hAnsi="Times New Roman"/>
          <w:b/>
          <w:color w:val="000000"/>
          <w:sz w:val="24"/>
        </w:rPr>
        <w:t>ЦИФРОВЫЕ ОБРАЗОВАТЕЛЬНЫЕ РЕСУРСЫ И РЕСУРСЫ СЕТИ ИНТЕРНЕТ</w:t>
      </w:r>
    </w:p>
    <w:p w:rsidR="00634791" w:rsidRPr="00EE6378" w:rsidRDefault="00634791" w:rsidP="00634791">
      <w:pPr>
        <w:spacing w:after="0" w:line="240" w:lineRule="auto"/>
        <w:ind w:left="120"/>
        <w:rPr>
          <w:rFonts w:ascii="Times New Roman" w:eastAsiaTheme="minorHAnsi" w:hAnsi="Times New Roman" w:cs="Times New Roman"/>
          <w:sz w:val="24"/>
          <w:szCs w:val="24"/>
          <w:lang w:eastAsia="en-US"/>
        </w:rPr>
      </w:pPr>
      <w:r w:rsidRPr="00EE6378">
        <w:rPr>
          <w:rFonts w:ascii="Times New Roman" w:hAnsi="Times New Roman"/>
          <w:color w:val="000000"/>
          <w:sz w:val="28"/>
        </w:rPr>
        <w:t>​</w:t>
      </w:r>
      <w:r>
        <w:rPr>
          <w:rFonts w:ascii="Times New Roman" w:hAnsi="Times New Roman"/>
          <w:color w:val="333333"/>
          <w:sz w:val="28"/>
        </w:rPr>
        <w:t>​</w:t>
      </w:r>
      <w:r w:rsidRPr="00EE6378">
        <w:rPr>
          <w:rFonts w:ascii="Times New Roman" w:hAnsi="Times New Roman" w:cs="Times New Roman"/>
          <w:color w:val="333333"/>
          <w:sz w:val="24"/>
          <w:szCs w:val="24"/>
        </w:rPr>
        <w:t>‌</w:t>
      </w:r>
      <w:r w:rsidRPr="00EE6378">
        <w:rPr>
          <w:rFonts w:ascii="Times New Roman" w:hAnsi="Times New Roman" w:cs="Times New Roman"/>
          <w:color w:val="000000"/>
          <w:sz w:val="24"/>
          <w:szCs w:val="24"/>
        </w:rPr>
        <w:t xml:space="preserve">Библиотека ЦОК </w:t>
      </w:r>
      <w:hyperlink r:id="rId17">
        <w:r w:rsidRPr="00EE6378">
          <w:rPr>
            <w:rFonts w:ascii="Times New Roman" w:hAnsi="Times New Roman" w:cs="Times New Roman"/>
            <w:color w:val="0000FF"/>
            <w:sz w:val="24"/>
            <w:szCs w:val="24"/>
            <w:u w:val="single"/>
          </w:rPr>
          <w:t>https://m.edsoo.ru/f8416306</w:t>
        </w:r>
      </w:hyperlink>
    </w:p>
    <w:p w:rsidR="00634791" w:rsidRPr="00EE6378" w:rsidRDefault="00634791" w:rsidP="00634791">
      <w:pPr>
        <w:spacing w:after="0" w:line="240" w:lineRule="auto"/>
        <w:ind w:left="120"/>
        <w:rPr>
          <w:rFonts w:ascii="Times New Roman" w:hAnsi="Times New Roman" w:cs="Times New Roman"/>
          <w:sz w:val="24"/>
          <w:szCs w:val="24"/>
        </w:rPr>
      </w:pPr>
      <w:r w:rsidRPr="00EE6378">
        <w:rPr>
          <w:rFonts w:ascii="Times New Roman" w:eastAsia="Calibri" w:hAnsi="Times New Roman" w:cs="Times New Roman"/>
          <w:color w:val="333333"/>
          <w:sz w:val="24"/>
          <w:szCs w:val="24"/>
        </w:rPr>
        <w:t>‌</w:t>
      </w:r>
      <w:r w:rsidRPr="00EE6378">
        <w:rPr>
          <w:rFonts w:ascii="Times New Roman" w:eastAsia="Calibri" w:hAnsi="Times New Roman" w:cs="Times New Roman"/>
          <w:color w:val="000000"/>
          <w:sz w:val="24"/>
          <w:szCs w:val="24"/>
        </w:rPr>
        <w:t xml:space="preserve">http://school-collection.edu.ru/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РЭШ https://resh.edu.ru/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Портал "Начальная школа"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http://nachalka.edu.ru/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Портал "Введение ФГОС НОО"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http://nachalka.seminfo.ru/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Библиотека материалов для начальной школы </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http://www.nachalka.com/biblioteka</w:t>
      </w:r>
      <w:r w:rsidRPr="00EE6378">
        <w:rPr>
          <w:rFonts w:ascii="Times New Roman" w:eastAsia="Calibri" w:hAnsi="Times New Roman" w:cs="Times New Roman"/>
          <w:sz w:val="24"/>
          <w:szCs w:val="24"/>
        </w:rPr>
        <w:br/>
      </w:r>
      <w:r w:rsidRPr="00EE6378">
        <w:rPr>
          <w:rFonts w:ascii="Times New Roman" w:eastAsia="Calibri" w:hAnsi="Times New Roman" w:cs="Times New Roman"/>
          <w:color w:val="000000"/>
          <w:sz w:val="24"/>
          <w:szCs w:val="24"/>
        </w:rPr>
        <w:t xml:space="preserve"> </w:t>
      </w:r>
      <w:proofErr w:type="spellStart"/>
      <w:r w:rsidRPr="00EE6378">
        <w:rPr>
          <w:rFonts w:ascii="Times New Roman" w:eastAsia="Calibri" w:hAnsi="Times New Roman" w:cs="Times New Roman"/>
          <w:color w:val="000000"/>
          <w:sz w:val="24"/>
          <w:szCs w:val="24"/>
        </w:rPr>
        <w:t>Инфоурок</w:t>
      </w:r>
      <w:proofErr w:type="spellEnd"/>
      <w:r w:rsidRPr="00EE6378">
        <w:rPr>
          <w:rFonts w:ascii="Times New Roman" w:eastAsia="Calibri" w:hAnsi="Times New Roman" w:cs="Times New Roman"/>
          <w:color w:val="000000"/>
          <w:sz w:val="24"/>
          <w:szCs w:val="24"/>
        </w:rPr>
        <w:t xml:space="preserve"> https://infourok.ru/ </w:t>
      </w:r>
      <w:r w:rsidRPr="00EE6378">
        <w:rPr>
          <w:rFonts w:ascii="Times New Roman" w:eastAsia="Calibri" w:hAnsi="Times New Roman" w:cs="Times New Roman"/>
          <w:sz w:val="24"/>
          <w:szCs w:val="24"/>
        </w:rPr>
        <w:br/>
      </w:r>
    </w:p>
    <w:p w:rsidR="00011E33" w:rsidRDefault="00011E33"/>
    <w:sectPr w:rsidR="0001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881"/>
    <w:multiLevelType w:val="hybridMultilevel"/>
    <w:tmpl w:val="429EFEEC"/>
    <w:lvl w:ilvl="0" w:tplc="B712DB4A">
      <w:start w:val="1"/>
      <w:numFmt w:val="decimal"/>
      <w:lvlText w:val="%1."/>
      <w:lvlJc w:val="left"/>
      <w:pPr>
        <w:ind w:left="540" w:hanging="360"/>
      </w:pPr>
      <w:rPr>
        <w:rFonts w:ascii="Times New Roman" w:eastAsia="Calibri" w:hAnsi="Times New Roman" w:cs="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EE25410"/>
    <w:multiLevelType w:val="hybridMultilevel"/>
    <w:tmpl w:val="6302B1D6"/>
    <w:lvl w:ilvl="0" w:tplc="D7E2A796">
      <w:start w:val="1"/>
      <w:numFmt w:val="decimal"/>
      <w:lvlText w:val="%1."/>
      <w:lvlJc w:val="left"/>
      <w:pPr>
        <w:ind w:left="480" w:hanging="360"/>
      </w:pPr>
      <w:rPr>
        <w:rFonts w:ascii="Times New Roman" w:hAnsi="Times New Roman" w:cs="Times New Roman"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78"/>
    <w:rsid w:val="00011E33"/>
    <w:rsid w:val="00350478"/>
    <w:rsid w:val="0063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34791"/>
    <w:pPr>
      <w:ind w:left="720"/>
      <w:contextualSpacing/>
    </w:pPr>
  </w:style>
  <w:style w:type="paragraph" w:styleId="a4">
    <w:name w:val="Balloon Text"/>
    <w:basedOn w:val="a"/>
    <w:link w:val="a5"/>
    <w:uiPriority w:val="99"/>
    <w:semiHidden/>
    <w:unhideWhenUsed/>
    <w:rsid w:val="00634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79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34791"/>
    <w:pPr>
      <w:ind w:left="720"/>
      <w:contextualSpacing/>
    </w:pPr>
  </w:style>
  <w:style w:type="paragraph" w:styleId="a4">
    <w:name w:val="Balloon Text"/>
    <w:basedOn w:val="a"/>
    <w:link w:val="a5"/>
    <w:uiPriority w:val="99"/>
    <w:semiHidden/>
    <w:unhideWhenUsed/>
    <w:rsid w:val="00634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79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soo.ru/7f411f36" TargetMode="External"/><Relationship Id="rId12" Type="http://schemas.openxmlformats.org/officeDocument/2006/relationships/hyperlink" Target="https://m.edsoo.ru/7f411f36" TargetMode="External"/><Relationship Id="rId17" Type="http://schemas.openxmlformats.org/officeDocument/2006/relationships/hyperlink" Target="https://m.edsoo.ru/f841630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f36" TargetMode="External"/><Relationship Id="rId10" Type="http://schemas.openxmlformats.org/officeDocument/2006/relationships/hyperlink" Target="https://m.edsoo.ru/7f411f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2023-09-06T03:32:00Z</dcterms:created>
  <dcterms:modified xsi:type="dcterms:W3CDTF">2023-09-06T03:33:00Z</dcterms:modified>
</cp:coreProperties>
</file>