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9"/>
        <w:ind w:left="0"/>
        <w:rPr>
          <w:b w:val="0"/>
          <w:sz w:val="23"/>
        </w:rPr>
      </w:pPr>
    </w:p>
    <w:p>
      <w:pPr>
        <w:pStyle w:val="Title"/>
      </w:pPr>
      <w:r>
        <w:rPr>
          <w:color w:val="2D2D2D"/>
        </w:rPr>
        <w:t>КНИГИ-ЮБИЛЯРЫ</w:t>
      </w:r>
      <w:r>
        <w:rPr>
          <w:color w:val="2D2D2D"/>
          <w:spacing w:val="-8"/>
        </w:rPr>
        <w:t> </w:t>
      </w:r>
      <w:r>
        <w:rPr>
          <w:color w:val="2D2D2D"/>
        </w:rPr>
        <w:t>2023</w:t>
      </w:r>
      <w:r>
        <w:rPr>
          <w:color w:val="2D2D2D"/>
          <w:spacing w:val="-3"/>
        </w:rPr>
        <w:t> </w:t>
      </w:r>
      <w:r>
        <w:rPr>
          <w:color w:val="2D2D2D"/>
        </w:rPr>
        <w:t>ГОДА</w:t>
      </w:r>
    </w:p>
    <w:p>
      <w:pPr>
        <w:pStyle w:val="BodyText"/>
        <w:spacing w:line="240" w:lineRule="auto" w:before="4"/>
        <w:ind w:left="0"/>
        <w:rPr>
          <w:sz w:val="64"/>
        </w:rPr>
      </w:pPr>
    </w:p>
    <w:p>
      <w:pPr>
        <w:pStyle w:val="BodyText"/>
        <w:rPr>
          <w:b w:val="0"/>
        </w:rPr>
      </w:pPr>
      <w:r>
        <w:rPr>
          <w:color w:val="FF0000"/>
        </w:rPr>
        <w:t>195</w:t>
      </w:r>
      <w:r>
        <w:rPr>
          <w:color w:val="FF0000"/>
          <w:spacing w:val="-3"/>
        </w:rPr>
        <w:t> </w:t>
      </w:r>
      <w:r>
        <w:rPr>
          <w:color w:val="FF0000"/>
        </w:rPr>
        <w:t>лет</w:t>
      </w:r>
      <w:r>
        <w:rPr>
          <w:color w:val="FF0000"/>
          <w:spacing w:val="-1"/>
        </w:rPr>
        <w:t> </w:t>
      </w:r>
      <w:r>
        <w:rPr>
          <w:b w:val="0"/>
        </w:rPr>
        <w:t>поэме</w:t>
      </w:r>
      <w:r>
        <w:rPr>
          <w:b w:val="0"/>
          <w:spacing w:val="-8"/>
        </w:rPr>
        <w:t> </w:t>
      </w:r>
      <w:r>
        <w:rPr/>
        <w:t>«Полтава»</w:t>
      </w:r>
      <w:r>
        <w:rPr>
          <w:spacing w:val="-7"/>
        </w:rPr>
        <w:t> </w:t>
      </w:r>
      <w:r>
        <w:rPr/>
        <w:t>Александра</w:t>
      </w:r>
      <w:r>
        <w:rPr>
          <w:spacing w:val="-4"/>
        </w:rPr>
        <w:t> </w:t>
      </w:r>
      <w:r>
        <w:rPr/>
        <w:t>Сергеевича</w:t>
      </w:r>
      <w:r>
        <w:rPr>
          <w:spacing w:val="-4"/>
        </w:rPr>
        <w:t> </w:t>
      </w:r>
      <w:r>
        <w:rPr/>
        <w:t>Пушкина</w:t>
      </w:r>
      <w:r>
        <w:rPr>
          <w:spacing w:val="4"/>
        </w:rPr>
        <w:t> </w:t>
      </w:r>
      <w:r>
        <w:rPr>
          <w:b w:val="0"/>
        </w:rPr>
        <w:t>(1828)</w:t>
      </w:r>
    </w:p>
    <w:p>
      <w:pPr>
        <w:spacing w:line="275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190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-1"/>
          <w:sz w:val="24"/>
        </w:rPr>
        <w:t> </w:t>
      </w:r>
      <w:r>
        <w:rPr>
          <w:sz w:val="24"/>
        </w:rPr>
        <w:t>роману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стихах</w:t>
      </w:r>
      <w:r>
        <w:rPr>
          <w:spacing w:val="-4"/>
          <w:sz w:val="24"/>
        </w:rPr>
        <w:t> </w:t>
      </w:r>
      <w:r>
        <w:rPr>
          <w:b/>
          <w:sz w:val="24"/>
        </w:rPr>
        <w:t>«Евгений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Онегин»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Сергеевича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Пушкина</w:t>
      </w:r>
      <w:r>
        <w:rPr>
          <w:b/>
          <w:spacing w:val="3"/>
          <w:sz w:val="24"/>
        </w:rPr>
        <w:t> </w:t>
      </w:r>
      <w:r>
        <w:rPr>
          <w:sz w:val="24"/>
        </w:rPr>
        <w:t>(20-21</w:t>
      </w:r>
    </w:p>
    <w:p>
      <w:pPr>
        <w:spacing w:line="275" w:lineRule="exact" w:before="2"/>
        <w:ind w:left="103" w:right="0" w:firstLine="0"/>
        <w:jc w:val="left"/>
        <w:rPr>
          <w:sz w:val="24"/>
        </w:rPr>
      </w:pPr>
      <w:r>
        <w:rPr>
          <w:sz w:val="24"/>
        </w:rPr>
        <w:t>марта</w:t>
      </w:r>
      <w:r>
        <w:rPr>
          <w:spacing w:val="-4"/>
          <w:sz w:val="24"/>
        </w:rPr>
        <w:t> </w:t>
      </w:r>
      <w:r>
        <w:rPr>
          <w:sz w:val="24"/>
        </w:rPr>
        <w:t>1833</w:t>
      </w:r>
      <w:r>
        <w:rPr>
          <w:spacing w:val="-8"/>
          <w:sz w:val="24"/>
        </w:rPr>
        <w:t> </w:t>
      </w:r>
      <w:r>
        <w:rPr>
          <w:sz w:val="24"/>
        </w:rPr>
        <w:t>г.</w:t>
      </w:r>
      <w:r>
        <w:rPr>
          <w:spacing w:val="-5"/>
          <w:sz w:val="24"/>
        </w:rPr>
        <w:t> </w:t>
      </w:r>
      <w:r>
        <w:rPr>
          <w:sz w:val="24"/>
        </w:rPr>
        <w:t>вышло в</w:t>
      </w:r>
      <w:r>
        <w:rPr>
          <w:spacing w:val="1"/>
          <w:sz w:val="24"/>
        </w:rPr>
        <w:t> </w:t>
      </w:r>
      <w:r>
        <w:rPr>
          <w:sz w:val="24"/>
        </w:rPr>
        <w:t>свет первое полное</w:t>
      </w:r>
      <w:r>
        <w:rPr>
          <w:spacing w:val="-5"/>
          <w:sz w:val="24"/>
        </w:rPr>
        <w:t> </w:t>
      </w:r>
      <w:r>
        <w:rPr>
          <w:sz w:val="24"/>
        </w:rPr>
        <w:t>издание</w:t>
      </w:r>
      <w:r>
        <w:rPr>
          <w:spacing w:val="-6"/>
          <w:sz w:val="24"/>
        </w:rPr>
        <w:t> </w:t>
      </w:r>
      <w:r>
        <w:rPr>
          <w:sz w:val="24"/>
        </w:rPr>
        <w:t>романа)</w:t>
      </w:r>
    </w:p>
    <w:p>
      <w:pPr>
        <w:spacing w:line="240" w:lineRule="auto" w:before="0"/>
        <w:ind w:left="103" w:right="101" w:firstLine="0"/>
        <w:jc w:val="left"/>
        <w:rPr>
          <w:sz w:val="24"/>
        </w:rPr>
      </w:pPr>
      <w:r>
        <w:rPr>
          <w:b/>
          <w:color w:val="FF0000"/>
          <w:sz w:val="24"/>
        </w:rPr>
        <w:t>185</w:t>
      </w:r>
      <w:r>
        <w:rPr>
          <w:b/>
          <w:color w:val="FF0000"/>
          <w:spacing w:val="2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сказке</w:t>
      </w:r>
      <w:r>
        <w:rPr>
          <w:spacing w:val="4"/>
          <w:sz w:val="24"/>
        </w:rPr>
        <w:t> </w:t>
      </w:r>
      <w:r>
        <w:rPr>
          <w:b/>
          <w:sz w:val="24"/>
        </w:rPr>
        <w:t>«Стойкий оловянный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солдатик»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Ханса Кристиана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Андерсена</w:t>
      </w:r>
      <w:r>
        <w:rPr>
          <w:b/>
          <w:spacing w:val="9"/>
          <w:sz w:val="24"/>
        </w:rPr>
        <w:t> </w:t>
      </w:r>
      <w:r>
        <w:rPr>
          <w:sz w:val="24"/>
        </w:rPr>
        <w:t>(1838)</w:t>
      </w:r>
      <w:r>
        <w:rPr>
          <w:spacing w:val="1"/>
          <w:sz w:val="24"/>
        </w:rPr>
        <w:t> </w:t>
      </w:r>
      <w:r>
        <w:rPr>
          <w:b/>
          <w:color w:val="FF0000"/>
          <w:sz w:val="24"/>
        </w:rPr>
        <w:t>185</w:t>
      </w:r>
      <w:r>
        <w:rPr>
          <w:b/>
          <w:color w:val="FF0000"/>
          <w:spacing w:val="2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со</w:t>
      </w:r>
      <w:r>
        <w:rPr>
          <w:spacing w:val="6"/>
          <w:sz w:val="24"/>
        </w:rPr>
        <w:t> </w:t>
      </w:r>
      <w:r>
        <w:rPr>
          <w:sz w:val="24"/>
        </w:rPr>
        <w:t>времени</w:t>
      </w:r>
      <w:r>
        <w:rPr>
          <w:spacing w:val="2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2"/>
          <w:sz w:val="24"/>
        </w:rPr>
        <w:t> </w:t>
      </w:r>
      <w:r>
        <w:rPr>
          <w:b/>
          <w:sz w:val="24"/>
        </w:rPr>
        <w:t>«Песни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царя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Ивана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Васильевича,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молодого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опричника и удалого купца Калашникова» Михаила Юрьевича Лермонтова </w:t>
      </w:r>
      <w:r>
        <w:rPr>
          <w:sz w:val="24"/>
        </w:rPr>
        <w:t>(1838)</w:t>
      </w:r>
      <w:r>
        <w:rPr>
          <w:spacing w:val="1"/>
          <w:sz w:val="24"/>
        </w:rPr>
        <w:t> </w:t>
      </w:r>
      <w:r>
        <w:rPr>
          <w:b/>
          <w:color w:val="FF0000"/>
          <w:sz w:val="24"/>
        </w:rPr>
        <w:t>185 лет</w:t>
      </w:r>
      <w:r>
        <w:rPr>
          <w:b/>
          <w:color w:val="FF0000"/>
          <w:spacing w:val="2"/>
          <w:sz w:val="24"/>
        </w:rPr>
        <w:t> </w:t>
      </w:r>
      <w:r>
        <w:rPr>
          <w:sz w:val="24"/>
        </w:rPr>
        <w:t>роману</w:t>
      </w:r>
      <w:r>
        <w:rPr>
          <w:spacing w:val="-11"/>
          <w:sz w:val="24"/>
        </w:rPr>
        <w:t> </w:t>
      </w:r>
      <w:r>
        <w:rPr>
          <w:b/>
          <w:sz w:val="24"/>
        </w:rPr>
        <w:t>«Приключения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Оливера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Твиста»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Чарльза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Диккенса</w:t>
      </w:r>
      <w:r>
        <w:rPr>
          <w:b/>
          <w:spacing w:val="1"/>
          <w:sz w:val="24"/>
        </w:rPr>
        <w:t> </w:t>
      </w:r>
      <w:r>
        <w:rPr>
          <w:sz w:val="24"/>
        </w:rPr>
        <w:t>(1838</w:t>
      </w:r>
    </w:p>
    <w:p>
      <w:pPr>
        <w:spacing w:line="275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180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-4"/>
          <w:sz w:val="24"/>
        </w:rPr>
        <w:t> </w:t>
      </w:r>
      <w:r>
        <w:rPr>
          <w:sz w:val="24"/>
        </w:rPr>
        <w:t>сказкам</w:t>
      </w:r>
      <w:r>
        <w:rPr>
          <w:spacing w:val="1"/>
          <w:sz w:val="24"/>
        </w:rPr>
        <w:t> </w:t>
      </w:r>
      <w:r>
        <w:rPr>
          <w:b/>
          <w:sz w:val="24"/>
        </w:rPr>
        <w:t>«Соловей»</w:t>
      </w:r>
      <w:r>
        <w:rPr>
          <w:b/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b/>
          <w:sz w:val="24"/>
        </w:rPr>
        <w:t>«Гадкий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утенок»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Ханса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Кристиана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Андерсена</w:t>
      </w:r>
      <w:r>
        <w:rPr>
          <w:b/>
          <w:spacing w:val="-4"/>
          <w:sz w:val="24"/>
        </w:rPr>
        <w:t> </w:t>
      </w:r>
      <w:r>
        <w:rPr>
          <w:sz w:val="24"/>
        </w:rPr>
        <w:t>(1843)</w:t>
      </w:r>
    </w:p>
    <w:p>
      <w:pPr>
        <w:pStyle w:val="BodyText"/>
        <w:spacing w:before="1"/>
        <w:rPr>
          <w:b w:val="0"/>
        </w:rPr>
      </w:pPr>
      <w:r>
        <w:rPr>
          <w:color w:val="FF0000"/>
        </w:rPr>
        <w:t>175</w:t>
      </w:r>
      <w:r>
        <w:rPr>
          <w:color w:val="FF0000"/>
          <w:spacing w:val="-2"/>
        </w:rPr>
        <w:t> </w:t>
      </w:r>
      <w:r>
        <w:rPr>
          <w:color w:val="FF0000"/>
        </w:rPr>
        <w:t>лет </w:t>
      </w:r>
      <w:r>
        <w:rPr>
          <w:b w:val="0"/>
        </w:rPr>
        <w:t>роману</w:t>
      </w:r>
      <w:r>
        <w:rPr>
          <w:b w:val="0"/>
          <w:spacing w:val="-15"/>
        </w:rPr>
        <w:t> </w:t>
      </w:r>
      <w:r>
        <w:rPr/>
        <w:t>«Белые</w:t>
      </w:r>
      <w:r>
        <w:rPr>
          <w:spacing w:val="-4"/>
        </w:rPr>
        <w:t> </w:t>
      </w:r>
      <w:r>
        <w:rPr/>
        <w:t>ночи»</w:t>
      </w:r>
      <w:r>
        <w:rPr>
          <w:spacing w:val="-7"/>
        </w:rPr>
        <w:t> </w:t>
      </w:r>
      <w:r>
        <w:rPr/>
        <w:t>Федора</w:t>
      </w:r>
      <w:r>
        <w:rPr>
          <w:spacing w:val="-4"/>
        </w:rPr>
        <w:t> </w:t>
      </w:r>
      <w:r>
        <w:rPr/>
        <w:t>Михайловича</w:t>
      </w:r>
      <w:r>
        <w:rPr>
          <w:spacing w:val="-4"/>
        </w:rPr>
        <w:t> </w:t>
      </w:r>
      <w:r>
        <w:rPr/>
        <w:t>Достоевского</w:t>
      </w:r>
      <w:r>
        <w:rPr>
          <w:spacing w:val="6"/>
        </w:rPr>
        <w:t> </w:t>
      </w:r>
      <w:r>
        <w:rPr>
          <w:b w:val="0"/>
        </w:rPr>
        <w:t>(1848)</w:t>
      </w:r>
    </w:p>
    <w:p>
      <w:pPr>
        <w:spacing w:line="242" w:lineRule="auto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165</w:t>
      </w:r>
      <w:r>
        <w:rPr>
          <w:b/>
          <w:color w:val="FF0000"/>
          <w:spacing w:val="5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-1"/>
          <w:sz w:val="24"/>
        </w:rPr>
        <w:t> </w:t>
      </w:r>
      <w:r>
        <w:rPr>
          <w:sz w:val="24"/>
        </w:rPr>
        <w:t>cо</w:t>
      </w:r>
      <w:r>
        <w:rPr>
          <w:spacing w:val="9"/>
          <w:sz w:val="24"/>
        </w:rPr>
        <w:t> </w:t>
      </w:r>
      <w:r>
        <w:rPr>
          <w:sz w:val="24"/>
        </w:rPr>
        <w:t>времени</w:t>
      </w:r>
      <w:r>
        <w:rPr>
          <w:spacing w:val="6"/>
          <w:sz w:val="24"/>
        </w:rPr>
        <w:t> </w:t>
      </w:r>
      <w:r>
        <w:rPr>
          <w:sz w:val="24"/>
        </w:rPr>
        <w:t>первого</w:t>
      </w:r>
      <w:r>
        <w:rPr>
          <w:spacing w:val="10"/>
          <w:sz w:val="24"/>
        </w:rPr>
        <w:t> </w:t>
      </w:r>
      <w:r>
        <w:rPr>
          <w:sz w:val="24"/>
        </w:rPr>
        <w:t>издания</w:t>
      </w:r>
      <w:r>
        <w:rPr>
          <w:spacing w:val="4"/>
          <w:sz w:val="24"/>
        </w:rPr>
        <w:t> </w:t>
      </w:r>
      <w:r>
        <w:rPr>
          <w:sz w:val="24"/>
        </w:rPr>
        <w:t>сказки</w:t>
      </w:r>
      <w:r>
        <w:rPr>
          <w:spacing w:val="3"/>
          <w:sz w:val="24"/>
        </w:rPr>
        <w:t> </w:t>
      </w:r>
      <w:r>
        <w:rPr>
          <w:b/>
          <w:sz w:val="24"/>
        </w:rPr>
        <w:t>«Аленький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цветочек»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Сергея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Тимофеевича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Аксакова </w:t>
      </w:r>
      <w:r>
        <w:rPr>
          <w:sz w:val="24"/>
        </w:rPr>
        <w:t>(1858)</w:t>
      </w:r>
    </w:p>
    <w:p>
      <w:pPr>
        <w:tabs>
          <w:tab w:pos="759" w:val="left" w:leader="none"/>
          <w:tab w:pos="1703" w:val="left" w:leader="none"/>
          <w:tab w:pos="2853" w:val="left" w:leader="none"/>
          <w:tab w:pos="3863" w:val="left" w:leader="none"/>
          <w:tab w:pos="5381" w:val="left" w:leader="none"/>
          <w:tab w:pos="7199" w:val="left" w:leader="none"/>
          <w:tab w:pos="8190" w:val="left" w:leader="none"/>
        </w:tabs>
        <w:spacing w:line="242" w:lineRule="auto" w:before="0"/>
        <w:ind w:left="103" w:right="106" w:firstLine="0"/>
        <w:jc w:val="left"/>
        <w:rPr>
          <w:sz w:val="24"/>
        </w:rPr>
      </w:pPr>
      <w:r>
        <w:rPr>
          <w:b/>
          <w:color w:val="FF0000"/>
          <w:sz w:val="24"/>
        </w:rPr>
        <w:t>165</w:t>
        <w:tab/>
        <w:t>лет </w:t>
      </w:r>
      <w:r>
        <w:rPr>
          <w:sz w:val="24"/>
        </w:rPr>
        <w:t>со</w:t>
        <w:tab/>
        <w:t>времени</w:t>
        <w:tab/>
        <w:t>первой</w:t>
        <w:tab/>
        <w:t>публикации</w:t>
        <w:tab/>
        <w:t>повести</w:t>
      </w:r>
      <w:r>
        <w:rPr>
          <w:spacing w:val="3"/>
          <w:sz w:val="24"/>
        </w:rPr>
        <w:t> </w:t>
      </w:r>
      <w:r>
        <w:rPr>
          <w:b/>
          <w:sz w:val="24"/>
        </w:rPr>
        <w:t>«Ася»</w:t>
        <w:tab/>
        <w:t>Ивана</w:t>
        <w:tab/>
      </w:r>
      <w:r>
        <w:rPr>
          <w:b/>
          <w:spacing w:val="-1"/>
          <w:sz w:val="24"/>
        </w:rPr>
        <w:t>Сергеевича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Тургенева</w:t>
      </w:r>
      <w:r>
        <w:rPr>
          <w:b/>
          <w:spacing w:val="2"/>
          <w:sz w:val="24"/>
        </w:rPr>
        <w:t> </w:t>
      </w:r>
      <w:r>
        <w:rPr>
          <w:sz w:val="24"/>
        </w:rPr>
        <w:t>(1858)</w:t>
      </w:r>
    </w:p>
    <w:p>
      <w:pPr>
        <w:pStyle w:val="BodyText"/>
        <w:spacing w:line="270" w:lineRule="exact"/>
        <w:rPr>
          <w:b w:val="0"/>
        </w:rPr>
      </w:pPr>
      <w:r>
        <w:rPr>
          <w:color w:val="FF0000"/>
        </w:rPr>
        <w:t>160</w:t>
      </w:r>
      <w:r>
        <w:rPr>
          <w:color w:val="FF0000"/>
          <w:spacing w:val="-2"/>
        </w:rPr>
        <w:t> </w:t>
      </w:r>
      <w:r>
        <w:rPr>
          <w:color w:val="FF0000"/>
        </w:rPr>
        <w:t>лет </w:t>
      </w:r>
      <w:r>
        <w:rPr>
          <w:b w:val="0"/>
        </w:rPr>
        <w:t>роману</w:t>
      </w:r>
      <w:r>
        <w:rPr>
          <w:b w:val="0"/>
          <w:spacing w:val="-12"/>
        </w:rPr>
        <w:t> </w:t>
      </w:r>
      <w:r>
        <w:rPr/>
        <w:t>«Князь</w:t>
      </w:r>
      <w:r>
        <w:rPr>
          <w:spacing w:val="-4"/>
        </w:rPr>
        <w:t> </w:t>
      </w:r>
      <w:r>
        <w:rPr/>
        <w:t>Серебряный»</w:t>
      </w:r>
      <w:r>
        <w:rPr>
          <w:spacing w:val="-1"/>
        </w:rPr>
        <w:t> </w:t>
      </w:r>
      <w:r>
        <w:rPr/>
        <w:t>Алексея</w:t>
      </w:r>
      <w:r>
        <w:rPr>
          <w:spacing w:val="-4"/>
        </w:rPr>
        <w:t> </w:t>
      </w:r>
      <w:r>
        <w:rPr/>
        <w:t>Константиновича</w:t>
      </w:r>
      <w:r>
        <w:rPr>
          <w:spacing w:val="-3"/>
        </w:rPr>
        <w:t> </w:t>
      </w:r>
      <w:r>
        <w:rPr/>
        <w:t>Толстого</w:t>
      </w:r>
      <w:r>
        <w:rPr>
          <w:spacing w:val="3"/>
        </w:rPr>
        <w:t> </w:t>
      </w:r>
      <w:r>
        <w:rPr>
          <w:b w:val="0"/>
        </w:rPr>
        <w:t>(1863)</w:t>
      </w:r>
    </w:p>
    <w:p>
      <w:pPr>
        <w:pStyle w:val="BodyText"/>
        <w:rPr>
          <w:b w:val="0"/>
        </w:rPr>
      </w:pPr>
      <w:r>
        <w:rPr>
          <w:color w:val="FF0000"/>
        </w:rPr>
        <w:t>160</w:t>
      </w:r>
      <w:r>
        <w:rPr>
          <w:color w:val="FF0000"/>
          <w:spacing w:val="-2"/>
        </w:rPr>
        <w:t> </w:t>
      </w:r>
      <w:r>
        <w:rPr>
          <w:color w:val="FF0000"/>
        </w:rPr>
        <w:t>лет </w:t>
      </w:r>
      <w:r>
        <w:rPr>
          <w:b w:val="0"/>
        </w:rPr>
        <w:t>поэме</w:t>
      </w:r>
      <w:r>
        <w:rPr>
          <w:b w:val="0"/>
          <w:spacing w:val="-7"/>
        </w:rPr>
        <w:t> </w:t>
      </w:r>
      <w:r>
        <w:rPr/>
        <w:t>«Мороз,</w:t>
      </w:r>
      <w:r>
        <w:rPr>
          <w:spacing w:val="-4"/>
        </w:rPr>
        <w:t> </w:t>
      </w:r>
      <w:r>
        <w:rPr/>
        <w:t>Красный</w:t>
      </w:r>
      <w:r>
        <w:rPr>
          <w:spacing w:val="-4"/>
        </w:rPr>
        <w:t> </w:t>
      </w:r>
      <w:r>
        <w:rPr/>
        <w:t>нос»</w:t>
      </w:r>
      <w:r>
        <w:rPr>
          <w:spacing w:val="-6"/>
        </w:rPr>
        <w:t> </w:t>
      </w:r>
      <w:r>
        <w:rPr/>
        <w:t>Николая</w:t>
      </w:r>
      <w:r>
        <w:rPr>
          <w:spacing w:val="-4"/>
        </w:rPr>
        <w:t> </w:t>
      </w:r>
      <w:r>
        <w:rPr/>
        <w:t>Алексеевича</w:t>
      </w:r>
      <w:r>
        <w:rPr>
          <w:spacing w:val="-3"/>
        </w:rPr>
        <w:t> </w:t>
      </w:r>
      <w:r>
        <w:rPr/>
        <w:t>Некрасова</w:t>
      </w:r>
      <w:r>
        <w:rPr>
          <w:spacing w:val="2"/>
        </w:rPr>
        <w:t> </w:t>
      </w:r>
      <w:r>
        <w:rPr>
          <w:b w:val="0"/>
        </w:rPr>
        <w:t>(1863)</w:t>
      </w:r>
    </w:p>
    <w:p>
      <w:pPr>
        <w:spacing w:line="242" w:lineRule="auto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160</w:t>
      </w:r>
      <w:r>
        <w:rPr>
          <w:b/>
          <w:color w:val="FF0000"/>
          <w:spacing w:val="55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2"/>
          <w:sz w:val="24"/>
        </w:rPr>
        <w:t> </w:t>
      </w:r>
      <w:r>
        <w:rPr>
          <w:sz w:val="24"/>
        </w:rPr>
        <w:t>назад</w:t>
      </w:r>
      <w:r>
        <w:rPr>
          <w:spacing w:val="53"/>
          <w:sz w:val="24"/>
        </w:rPr>
        <w:t> </w:t>
      </w:r>
      <w:r>
        <w:rPr>
          <w:sz w:val="24"/>
        </w:rPr>
        <w:t>начал</w:t>
      </w:r>
      <w:r>
        <w:rPr>
          <w:spacing w:val="57"/>
          <w:sz w:val="24"/>
        </w:rPr>
        <w:t> </w:t>
      </w:r>
      <w:r>
        <w:rPr>
          <w:sz w:val="24"/>
        </w:rPr>
        <w:t>издаваться</w:t>
      </w:r>
      <w:r>
        <w:rPr>
          <w:spacing w:val="4"/>
          <w:sz w:val="24"/>
        </w:rPr>
        <w:t> </w:t>
      </w:r>
      <w:r>
        <w:rPr>
          <w:b/>
          <w:sz w:val="24"/>
        </w:rPr>
        <w:t>«Толковый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словарь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живого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великорусского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языка»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Владимира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Ивановича Даля</w:t>
      </w:r>
      <w:r>
        <w:rPr>
          <w:b/>
          <w:spacing w:val="-1"/>
          <w:sz w:val="24"/>
        </w:rPr>
        <w:t> </w:t>
      </w:r>
      <w:r>
        <w:rPr>
          <w:sz w:val="24"/>
        </w:rPr>
        <w:t>(1863)</w:t>
      </w:r>
    </w:p>
    <w:p>
      <w:pPr>
        <w:spacing w:line="270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155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1"/>
          <w:sz w:val="24"/>
        </w:rPr>
        <w:t> </w:t>
      </w:r>
      <w:r>
        <w:rPr>
          <w:sz w:val="24"/>
        </w:rPr>
        <w:t>роману</w:t>
      </w:r>
      <w:r>
        <w:rPr>
          <w:spacing w:val="-12"/>
          <w:sz w:val="24"/>
        </w:rPr>
        <w:t> </w:t>
      </w:r>
      <w:r>
        <w:rPr>
          <w:b/>
          <w:sz w:val="24"/>
        </w:rPr>
        <w:t>«Дети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капитана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Гранта»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Жюля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Верна</w:t>
      </w:r>
      <w:r>
        <w:rPr>
          <w:b/>
          <w:spacing w:val="-2"/>
          <w:sz w:val="24"/>
        </w:rPr>
        <w:t> </w:t>
      </w:r>
      <w:r>
        <w:rPr>
          <w:sz w:val="24"/>
        </w:rPr>
        <w:t>(1868)</w:t>
      </w:r>
    </w:p>
    <w:p>
      <w:pPr>
        <w:spacing w:line="275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155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роману</w:t>
      </w:r>
      <w:r>
        <w:rPr>
          <w:spacing w:val="-12"/>
          <w:sz w:val="24"/>
        </w:rPr>
        <w:t> </w:t>
      </w:r>
      <w:r>
        <w:rPr>
          <w:b/>
          <w:sz w:val="24"/>
        </w:rPr>
        <w:t>«Идиот»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Федора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Михайловича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Достоевского</w:t>
      </w:r>
      <w:r>
        <w:rPr>
          <w:b/>
          <w:spacing w:val="2"/>
          <w:sz w:val="24"/>
        </w:rPr>
        <w:t> </w:t>
      </w:r>
      <w:r>
        <w:rPr>
          <w:sz w:val="24"/>
        </w:rPr>
        <w:t>(1868)</w:t>
      </w:r>
    </w:p>
    <w:p>
      <w:pPr>
        <w:spacing w:line="275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145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1"/>
          <w:sz w:val="24"/>
        </w:rPr>
        <w:t> </w:t>
      </w:r>
      <w:r>
        <w:rPr>
          <w:sz w:val="24"/>
        </w:rPr>
        <w:t>роману</w:t>
      </w:r>
      <w:r>
        <w:rPr>
          <w:spacing w:val="-12"/>
          <w:sz w:val="24"/>
        </w:rPr>
        <w:t> </w:t>
      </w:r>
      <w:r>
        <w:rPr>
          <w:b/>
          <w:sz w:val="24"/>
        </w:rPr>
        <w:t>«Пятнадцатилетний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капитан»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Жюля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Верна</w:t>
      </w:r>
      <w:r>
        <w:rPr>
          <w:b/>
          <w:spacing w:val="-2"/>
          <w:sz w:val="24"/>
        </w:rPr>
        <w:t> </w:t>
      </w:r>
      <w:r>
        <w:rPr>
          <w:sz w:val="24"/>
        </w:rPr>
        <w:t>(1878</w:t>
      </w:r>
    </w:p>
    <w:p>
      <w:pPr>
        <w:tabs>
          <w:tab w:pos="716" w:val="left" w:leader="none"/>
          <w:tab w:pos="3218" w:val="left" w:leader="none"/>
          <w:tab w:pos="4705" w:val="left" w:leader="none"/>
          <w:tab w:pos="6425" w:val="left" w:leader="none"/>
          <w:tab w:pos="8431" w:val="left" w:leader="none"/>
        </w:tabs>
        <w:spacing w:line="237" w:lineRule="auto" w:before="0"/>
        <w:ind w:left="103" w:right="103" w:firstLine="0"/>
        <w:jc w:val="left"/>
        <w:rPr>
          <w:sz w:val="24"/>
        </w:rPr>
      </w:pPr>
      <w:r>
        <w:rPr>
          <w:b/>
          <w:color w:val="FF0000"/>
          <w:sz w:val="24"/>
        </w:rPr>
        <w:t>120</w:t>
        <w:tab/>
        <w:t>лет</w:t>
      </w:r>
      <w:r>
        <w:rPr>
          <w:sz w:val="24"/>
        </w:rPr>
        <w:t>*</w:t>
      </w:r>
      <w:r>
        <w:rPr>
          <w:spacing w:val="-1"/>
          <w:sz w:val="24"/>
        </w:rPr>
        <w:t> </w:t>
      </w:r>
      <w:r>
        <w:rPr>
          <w:sz w:val="24"/>
        </w:rPr>
        <w:t>рассказу</w:t>
      </w:r>
      <w:r>
        <w:rPr>
          <w:spacing w:val="-9"/>
          <w:sz w:val="24"/>
        </w:rPr>
        <w:t> </w:t>
      </w:r>
      <w:r>
        <w:rPr>
          <w:b/>
          <w:sz w:val="24"/>
        </w:rPr>
        <w:t>«После</w:t>
        <w:tab/>
        <w:t>бала»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Льва</w:t>
        <w:tab/>
        <w:t>Николаевича</w:t>
        <w:tab/>
        <w:t>Толстого</w:t>
      </w:r>
      <w:r>
        <w:rPr>
          <w:b/>
          <w:spacing w:val="4"/>
          <w:sz w:val="24"/>
        </w:rPr>
        <w:t> </w:t>
      </w:r>
      <w:r>
        <w:rPr>
          <w:sz w:val="24"/>
        </w:rPr>
        <w:t>(1903).</w:t>
        <w:tab/>
        <w:t>*Впервые</w:t>
      </w:r>
      <w:r>
        <w:rPr>
          <w:spacing w:val="-57"/>
          <w:sz w:val="24"/>
        </w:rPr>
        <w:t> </w:t>
      </w:r>
      <w:r>
        <w:rPr>
          <w:sz w:val="24"/>
        </w:rPr>
        <w:t>опубликован</w:t>
      </w:r>
      <w:r>
        <w:rPr>
          <w:spacing w:val="3"/>
          <w:sz w:val="24"/>
        </w:rPr>
        <w:t> </w:t>
      </w:r>
      <w:r>
        <w:rPr>
          <w:sz w:val="24"/>
        </w:rPr>
        <w:t>был</w:t>
      </w:r>
      <w:r>
        <w:rPr>
          <w:spacing w:val="4"/>
          <w:sz w:val="24"/>
        </w:rPr>
        <w:t> </w:t>
      </w:r>
      <w:r>
        <w:rPr>
          <w:sz w:val="24"/>
        </w:rPr>
        <w:t>лишь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1911</w:t>
      </w:r>
      <w:r>
        <w:rPr>
          <w:spacing w:val="-6"/>
          <w:sz w:val="24"/>
        </w:rPr>
        <w:t> </w:t>
      </w:r>
      <w:r>
        <w:rPr>
          <w:sz w:val="24"/>
        </w:rPr>
        <w:t>году.</w:t>
      </w:r>
    </w:p>
    <w:p>
      <w:pPr>
        <w:spacing w:line="275" w:lineRule="exact" w:before="3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120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пьесе</w:t>
      </w:r>
      <w:r>
        <w:rPr>
          <w:spacing w:val="-3"/>
          <w:sz w:val="24"/>
        </w:rPr>
        <w:t> </w:t>
      </w:r>
      <w:r>
        <w:rPr>
          <w:b/>
          <w:sz w:val="24"/>
        </w:rPr>
        <w:t>«Вишнёвый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сад»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Антона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Павловича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Чехова</w:t>
      </w:r>
      <w:r>
        <w:rPr>
          <w:b/>
          <w:spacing w:val="2"/>
          <w:sz w:val="24"/>
        </w:rPr>
        <w:t> </w:t>
      </w:r>
      <w:r>
        <w:rPr>
          <w:sz w:val="24"/>
        </w:rPr>
        <w:t>(1903)</w:t>
      </w:r>
    </w:p>
    <w:p>
      <w:pPr>
        <w:spacing w:line="275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100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-2"/>
          <w:sz w:val="24"/>
        </w:rPr>
        <w:t> </w:t>
      </w:r>
      <w:r>
        <w:rPr>
          <w:sz w:val="24"/>
        </w:rPr>
        <w:t>сказкам</w:t>
      </w:r>
      <w:r>
        <w:rPr>
          <w:spacing w:val="2"/>
          <w:sz w:val="24"/>
        </w:rPr>
        <w:t> </w:t>
      </w:r>
      <w:r>
        <w:rPr>
          <w:b/>
          <w:sz w:val="24"/>
        </w:rPr>
        <w:t>«Мойдодыр»</w:t>
      </w:r>
      <w:r>
        <w:rPr>
          <w:b/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b/>
          <w:sz w:val="24"/>
        </w:rPr>
        <w:t>«Тараканище»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Корнея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Ивановича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Чуковского</w:t>
      </w:r>
      <w:r>
        <w:rPr>
          <w:b/>
          <w:spacing w:val="-1"/>
          <w:sz w:val="24"/>
        </w:rPr>
        <w:t> </w:t>
      </w:r>
      <w:r>
        <w:rPr>
          <w:sz w:val="24"/>
        </w:rPr>
        <w:t>(1923)</w:t>
      </w:r>
    </w:p>
    <w:p>
      <w:pPr>
        <w:spacing w:line="275" w:lineRule="exact" w:before="2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100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повести</w:t>
      </w:r>
      <w:r>
        <w:rPr>
          <w:spacing w:val="3"/>
          <w:sz w:val="24"/>
        </w:rPr>
        <w:t> </w:t>
      </w:r>
      <w:r>
        <w:rPr>
          <w:b/>
          <w:sz w:val="24"/>
        </w:rPr>
        <w:t>«Алые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паруса»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Александра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Степановича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Грина</w:t>
      </w:r>
      <w:r>
        <w:rPr>
          <w:b/>
          <w:spacing w:val="-1"/>
          <w:sz w:val="24"/>
        </w:rPr>
        <w:t> </w:t>
      </w:r>
      <w:r>
        <w:rPr>
          <w:sz w:val="24"/>
        </w:rPr>
        <w:t>(1923</w:t>
      </w:r>
    </w:p>
    <w:p>
      <w:pPr>
        <w:pStyle w:val="BodyText"/>
        <w:rPr>
          <w:b w:val="0"/>
        </w:rPr>
      </w:pPr>
      <w:r>
        <w:rPr>
          <w:color w:val="FF0000"/>
        </w:rPr>
        <w:t>95</w:t>
      </w:r>
      <w:r>
        <w:rPr>
          <w:color w:val="FF0000"/>
          <w:spacing w:val="-3"/>
        </w:rPr>
        <w:t> </w:t>
      </w:r>
      <w:r>
        <w:rPr>
          <w:color w:val="FF0000"/>
        </w:rPr>
        <w:t>лет</w:t>
      </w:r>
      <w:r>
        <w:rPr>
          <w:color w:val="FF0000"/>
          <w:spacing w:val="-1"/>
        </w:rPr>
        <w:t> </w:t>
      </w:r>
      <w:r>
        <w:rPr>
          <w:b w:val="0"/>
        </w:rPr>
        <w:t>повести</w:t>
      </w:r>
      <w:r>
        <w:rPr>
          <w:b w:val="0"/>
          <w:spacing w:val="2"/>
        </w:rPr>
        <w:t> </w:t>
      </w:r>
      <w:r>
        <w:rPr/>
        <w:t>«Бегущая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волнам»</w:t>
      </w:r>
      <w:r>
        <w:rPr>
          <w:spacing w:val="-2"/>
        </w:rPr>
        <w:t> </w:t>
      </w:r>
      <w:r>
        <w:rPr/>
        <w:t>Александра</w:t>
      </w:r>
      <w:r>
        <w:rPr>
          <w:spacing w:val="-5"/>
        </w:rPr>
        <w:t> </w:t>
      </w:r>
      <w:r>
        <w:rPr/>
        <w:t>Степановича</w:t>
      </w:r>
      <w:r>
        <w:rPr>
          <w:spacing w:val="-10"/>
        </w:rPr>
        <w:t> </w:t>
      </w:r>
      <w:r>
        <w:rPr/>
        <w:t>Грина</w:t>
      </w:r>
      <w:r>
        <w:rPr>
          <w:spacing w:val="-1"/>
        </w:rPr>
        <w:t> </w:t>
      </w:r>
      <w:r>
        <w:rPr>
          <w:b w:val="0"/>
        </w:rPr>
        <w:t>(1928)</w:t>
      </w:r>
    </w:p>
    <w:p>
      <w:pPr>
        <w:pStyle w:val="BodyText"/>
        <w:spacing w:before="2"/>
        <w:rPr>
          <w:b w:val="0"/>
        </w:rPr>
      </w:pPr>
      <w:r>
        <w:rPr>
          <w:color w:val="FF0000"/>
        </w:rPr>
        <w:t>95</w:t>
      </w:r>
      <w:r>
        <w:rPr>
          <w:color w:val="FF0000"/>
          <w:spacing w:val="-2"/>
        </w:rPr>
        <w:t> </w:t>
      </w:r>
      <w:r>
        <w:rPr>
          <w:color w:val="FF0000"/>
        </w:rPr>
        <w:t>лет </w:t>
      </w:r>
      <w:r>
        <w:rPr>
          <w:b w:val="0"/>
        </w:rPr>
        <w:t>роману</w:t>
      </w:r>
      <w:r>
        <w:rPr>
          <w:b w:val="0"/>
          <w:spacing w:val="-13"/>
        </w:rPr>
        <w:t> </w:t>
      </w:r>
      <w:r>
        <w:rPr/>
        <w:t>«Двенадцать</w:t>
      </w:r>
      <w:r>
        <w:rPr>
          <w:spacing w:val="2"/>
        </w:rPr>
        <w:t> </w:t>
      </w:r>
      <w:r>
        <w:rPr/>
        <w:t>стульев»</w:t>
      </w:r>
      <w:r>
        <w:rPr>
          <w:spacing w:val="-2"/>
        </w:rPr>
        <w:t> </w:t>
      </w:r>
      <w:r>
        <w:rPr/>
        <w:t>Ильи</w:t>
      </w:r>
      <w:r>
        <w:rPr>
          <w:spacing w:val="-3"/>
        </w:rPr>
        <w:t> </w:t>
      </w:r>
      <w:r>
        <w:rPr/>
        <w:t>Ильфа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Евгения</w:t>
      </w:r>
      <w:r>
        <w:rPr>
          <w:spacing w:val="-4"/>
        </w:rPr>
        <w:t> </w:t>
      </w:r>
      <w:r>
        <w:rPr/>
        <w:t>Петрова</w:t>
      </w:r>
      <w:r>
        <w:rPr>
          <w:spacing w:val="-1"/>
        </w:rPr>
        <w:t> </w:t>
      </w:r>
      <w:r>
        <w:rPr>
          <w:b w:val="0"/>
        </w:rPr>
        <w:t>(1928)</w:t>
      </w:r>
    </w:p>
    <w:p>
      <w:pPr>
        <w:tabs>
          <w:tab w:pos="572" w:val="left" w:leader="none"/>
          <w:tab w:pos="1449" w:val="left" w:leader="none"/>
          <w:tab w:pos="2531" w:val="left" w:leader="none"/>
          <w:tab w:pos="3475" w:val="left" w:leader="none"/>
          <w:tab w:pos="4926" w:val="left" w:leader="none"/>
          <w:tab w:pos="8161" w:val="left" w:leader="none"/>
        </w:tabs>
        <w:spacing w:line="242" w:lineRule="auto" w:before="0"/>
        <w:ind w:left="103" w:right="99" w:firstLine="0"/>
        <w:jc w:val="left"/>
        <w:rPr>
          <w:sz w:val="24"/>
        </w:rPr>
      </w:pPr>
      <w:r>
        <w:rPr>
          <w:b/>
          <w:color w:val="FF0000"/>
          <w:sz w:val="24"/>
        </w:rPr>
        <w:t>95</w:t>
        <w:tab/>
        <w:t>лет </w:t>
      </w:r>
      <w:r>
        <w:rPr>
          <w:sz w:val="24"/>
        </w:rPr>
        <w:t>со</w:t>
        <w:tab/>
        <w:t>времени</w:t>
        <w:tab/>
        <w:t>первой</w:t>
        <w:tab/>
        <w:t>публикации</w:t>
        <w:tab/>
        <w:t>романа</w:t>
      </w:r>
      <w:r>
        <w:rPr>
          <w:spacing w:val="1"/>
          <w:sz w:val="24"/>
        </w:rPr>
        <w:t> </w:t>
      </w:r>
      <w:r>
        <w:rPr>
          <w:b/>
          <w:sz w:val="24"/>
        </w:rPr>
        <w:t>«Человек-амфибия»</w:t>
        <w:tab/>
      </w:r>
      <w:r>
        <w:rPr>
          <w:b/>
          <w:spacing w:val="-1"/>
          <w:sz w:val="24"/>
        </w:rPr>
        <w:t>Александра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Романовича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Беляева</w:t>
      </w:r>
      <w:r>
        <w:rPr>
          <w:b/>
          <w:spacing w:val="3"/>
          <w:sz w:val="24"/>
        </w:rPr>
        <w:t> </w:t>
      </w:r>
      <w:r>
        <w:rPr>
          <w:sz w:val="24"/>
        </w:rPr>
        <w:t>(1928)</w:t>
      </w:r>
    </w:p>
    <w:p>
      <w:pPr>
        <w:spacing w:line="270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95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сборнику</w:t>
      </w:r>
      <w:r>
        <w:rPr>
          <w:spacing w:val="-10"/>
          <w:sz w:val="24"/>
        </w:rPr>
        <w:t> </w:t>
      </w:r>
      <w:r>
        <w:rPr>
          <w:b/>
          <w:sz w:val="24"/>
        </w:rPr>
        <w:t>«Лесная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газета»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Виталия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Валентиновича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Бианки</w:t>
      </w:r>
      <w:r>
        <w:rPr>
          <w:b/>
          <w:spacing w:val="-2"/>
          <w:sz w:val="24"/>
        </w:rPr>
        <w:t> </w:t>
      </w:r>
      <w:r>
        <w:rPr>
          <w:sz w:val="24"/>
        </w:rPr>
        <w:t>(1928)</w:t>
      </w:r>
    </w:p>
    <w:p>
      <w:pPr>
        <w:spacing w:line="237" w:lineRule="auto" w:before="3"/>
        <w:ind w:left="103" w:right="103" w:firstLine="0"/>
        <w:jc w:val="left"/>
        <w:rPr>
          <w:sz w:val="24"/>
        </w:rPr>
      </w:pPr>
      <w:r>
        <w:rPr>
          <w:b/>
          <w:color w:val="FF0000"/>
          <w:sz w:val="24"/>
        </w:rPr>
        <w:t>95</w:t>
      </w:r>
      <w:r>
        <w:rPr>
          <w:b/>
          <w:color w:val="FF0000"/>
          <w:spacing w:val="7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5"/>
          <w:sz w:val="24"/>
        </w:rPr>
        <w:t> </w:t>
      </w:r>
      <w:r>
        <w:rPr>
          <w:sz w:val="24"/>
        </w:rPr>
        <w:t>времени</w:t>
      </w:r>
      <w:r>
        <w:rPr>
          <w:spacing w:val="8"/>
          <w:sz w:val="24"/>
        </w:rPr>
        <w:t> </w:t>
      </w:r>
      <w:r>
        <w:rPr>
          <w:sz w:val="24"/>
        </w:rPr>
        <w:t>первой</w:t>
      </w:r>
      <w:r>
        <w:rPr>
          <w:spacing w:val="11"/>
          <w:sz w:val="24"/>
        </w:rPr>
        <w:t> </w:t>
      </w:r>
      <w:r>
        <w:rPr>
          <w:sz w:val="24"/>
        </w:rPr>
        <w:t>публикации сказки</w:t>
      </w:r>
      <w:r>
        <w:rPr>
          <w:spacing w:val="8"/>
          <w:sz w:val="24"/>
        </w:rPr>
        <w:t> </w:t>
      </w:r>
      <w:r>
        <w:rPr>
          <w:b/>
          <w:sz w:val="24"/>
        </w:rPr>
        <w:t>«Три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толстяка»</w:t>
      </w:r>
      <w:r>
        <w:rPr>
          <w:b/>
          <w:spacing w:val="67"/>
          <w:sz w:val="24"/>
        </w:rPr>
        <w:t> </w:t>
      </w:r>
      <w:r>
        <w:rPr>
          <w:b/>
          <w:sz w:val="24"/>
        </w:rPr>
        <w:t>Юрия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Карловича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Олеши</w:t>
      </w:r>
      <w:r>
        <w:rPr>
          <w:b/>
          <w:spacing w:val="3"/>
          <w:sz w:val="24"/>
        </w:rPr>
        <w:t> </w:t>
      </w:r>
      <w:r>
        <w:rPr>
          <w:sz w:val="24"/>
        </w:rPr>
        <w:t>(1928)</w:t>
      </w:r>
    </w:p>
    <w:p>
      <w:pPr>
        <w:spacing w:before="2"/>
        <w:ind w:left="103" w:right="98" w:firstLine="0"/>
        <w:jc w:val="left"/>
        <w:rPr>
          <w:rFonts w:ascii="Arial MT" w:hAnsi="Arial MT"/>
          <w:sz w:val="24"/>
        </w:rPr>
      </w:pPr>
      <w:r>
        <w:rPr>
          <w:b/>
          <w:color w:val="FF0000"/>
          <w:sz w:val="24"/>
        </w:rPr>
        <w:t>80</w:t>
      </w:r>
      <w:r>
        <w:rPr>
          <w:b/>
          <w:color w:val="FF0000"/>
          <w:spacing w:val="7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1"/>
          <w:sz w:val="24"/>
        </w:rPr>
        <w:t> </w:t>
      </w:r>
      <w:r>
        <w:rPr>
          <w:sz w:val="24"/>
        </w:rPr>
        <w:t>времени</w:t>
      </w:r>
      <w:r>
        <w:rPr>
          <w:spacing w:val="7"/>
          <w:sz w:val="24"/>
        </w:rPr>
        <w:t> </w:t>
      </w:r>
      <w:r>
        <w:rPr>
          <w:sz w:val="24"/>
        </w:rPr>
        <w:t>первой</w:t>
      </w:r>
      <w:r>
        <w:rPr>
          <w:spacing w:val="7"/>
          <w:sz w:val="24"/>
        </w:rPr>
        <w:t> </w:t>
      </w:r>
      <w:r>
        <w:rPr>
          <w:sz w:val="24"/>
        </w:rPr>
        <w:t>публикации</w:t>
      </w:r>
      <w:r>
        <w:rPr>
          <w:spacing w:val="-2"/>
          <w:sz w:val="24"/>
        </w:rPr>
        <w:t> </w:t>
      </w:r>
      <w:r>
        <w:rPr>
          <w:sz w:val="24"/>
        </w:rPr>
        <w:t>повести-сказки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«Маленький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принц»</w:t>
      </w:r>
      <w:r>
        <w:rPr>
          <w:rFonts w:ascii="Arial" w:hAnsi="Arial"/>
          <w:b/>
          <w:spacing w:val="-1"/>
          <w:sz w:val="24"/>
        </w:rPr>
        <w:t> </w:t>
      </w:r>
      <w:r>
        <w:rPr>
          <w:b/>
          <w:sz w:val="24"/>
        </w:rPr>
        <w:t>Антуана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де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Сент-Экзюпери</w:t>
      </w:r>
      <w:r>
        <w:rPr>
          <w:b/>
          <w:spacing w:val="2"/>
          <w:sz w:val="24"/>
        </w:rPr>
        <w:t> </w:t>
      </w:r>
      <w:r>
        <w:rPr>
          <w:rFonts w:ascii="Arial MT" w:hAnsi="Arial MT"/>
          <w:sz w:val="24"/>
        </w:rPr>
        <w:t>(1943)</w:t>
      </w:r>
    </w:p>
    <w:p>
      <w:pPr>
        <w:spacing w:line="274" w:lineRule="exact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75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лет </w:t>
      </w:r>
      <w:r>
        <w:rPr>
          <w:sz w:val="24"/>
        </w:rPr>
        <w:t>роману</w:t>
      </w:r>
      <w:r>
        <w:rPr>
          <w:spacing w:val="-12"/>
          <w:sz w:val="24"/>
        </w:rPr>
        <w:t> </w:t>
      </w:r>
      <w:r>
        <w:rPr>
          <w:b/>
          <w:sz w:val="24"/>
        </w:rPr>
        <w:t>«Кортик» Анатолия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Наумовича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Рыбакова</w:t>
      </w:r>
      <w:r>
        <w:rPr>
          <w:b/>
          <w:spacing w:val="2"/>
          <w:sz w:val="24"/>
        </w:rPr>
        <w:t> </w:t>
      </w:r>
      <w:r>
        <w:rPr>
          <w:sz w:val="24"/>
        </w:rPr>
        <w:t>(1948)</w:t>
      </w:r>
    </w:p>
    <w:p>
      <w:pPr>
        <w:pStyle w:val="BodyText"/>
        <w:spacing w:before="2"/>
        <w:rPr>
          <w:b w:val="0"/>
        </w:rPr>
      </w:pPr>
      <w:r>
        <w:rPr>
          <w:color w:val="FF0000"/>
        </w:rPr>
        <w:t>65</w:t>
      </w:r>
      <w:r>
        <w:rPr>
          <w:color w:val="FF0000"/>
          <w:spacing w:val="-2"/>
        </w:rPr>
        <w:t> </w:t>
      </w:r>
      <w:r>
        <w:rPr>
          <w:color w:val="FF0000"/>
        </w:rPr>
        <w:t>лет</w:t>
      </w:r>
      <w:r>
        <w:rPr>
          <w:color w:val="FF0000"/>
          <w:spacing w:val="-3"/>
        </w:rPr>
        <w:t> </w:t>
      </w:r>
      <w:r>
        <w:rPr>
          <w:b w:val="0"/>
        </w:rPr>
        <w:t>сказке</w:t>
      </w:r>
      <w:r>
        <w:rPr>
          <w:b w:val="0"/>
          <w:spacing w:val="1"/>
        </w:rPr>
        <w:t> </w:t>
      </w:r>
      <w:r>
        <w:rPr/>
        <w:t>«Незнайка</w:t>
      </w:r>
      <w:r>
        <w:rPr>
          <w:spacing w:val="-8"/>
        </w:rPr>
        <w:t> </w:t>
      </w:r>
      <w:r>
        <w:rPr/>
        <w:t>в</w:t>
      </w:r>
      <w:r>
        <w:rPr>
          <w:spacing w:val="1"/>
        </w:rPr>
        <w:t> </w:t>
      </w:r>
      <w:r>
        <w:rPr/>
        <w:t>Солнечном</w:t>
      </w:r>
      <w:r>
        <w:rPr>
          <w:spacing w:val="-11"/>
        </w:rPr>
        <w:t> </w:t>
      </w:r>
      <w:r>
        <w:rPr/>
        <w:t>городе»</w:t>
      </w:r>
      <w:r>
        <w:rPr>
          <w:spacing w:val="-1"/>
        </w:rPr>
        <w:t> </w:t>
      </w:r>
      <w:r>
        <w:rPr/>
        <w:t>Николая</w:t>
      </w:r>
      <w:r>
        <w:rPr>
          <w:spacing w:val="-3"/>
        </w:rPr>
        <w:t> </w:t>
      </w:r>
      <w:r>
        <w:rPr/>
        <w:t>Николаевича</w:t>
      </w:r>
      <w:r>
        <w:rPr>
          <w:spacing w:val="-3"/>
        </w:rPr>
        <w:t> </w:t>
      </w:r>
      <w:r>
        <w:rPr/>
        <w:t>Носова</w:t>
      </w:r>
      <w:r>
        <w:rPr>
          <w:spacing w:val="-2"/>
        </w:rPr>
        <w:t> </w:t>
      </w:r>
      <w:r>
        <w:rPr>
          <w:b w:val="0"/>
        </w:rPr>
        <w:t>(1958)</w:t>
      </w:r>
    </w:p>
    <w:p>
      <w:pPr>
        <w:spacing w:line="242" w:lineRule="auto" w:before="0"/>
        <w:ind w:left="103" w:right="0" w:firstLine="0"/>
        <w:jc w:val="left"/>
        <w:rPr>
          <w:sz w:val="24"/>
        </w:rPr>
      </w:pPr>
      <w:r>
        <w:rPr>
          <w:b/>
          <w:color w:val="FF0000"/>
          <w:sz w:val="24"/>
        </w:rPr>
        <w:t>25</w:t>
      </w:r>
      <w:r>
        <w:rPr>
          <w:b/>
          <w:color w:val="FF0000"/>
          <w:spacing w:val="49"/>
          <w:sz w:val="24"/>
        </w:rPr>
        <w:t> </w:t>
      </w:r>
      <w:r>
        <w:rPr>
          <w:b/>
          <w:color w:val="FF0000"/>
          <w:sz w:val="24"/>
        </w:rPr>
        <w:t>лет</w:t>
      </w:r>
      <w:r>
        <w:rPr>
          <w:b/>
          <w:color w:val="FF0000"/>
          <w:spacing w:val="2"/>
          <w:sz w:val="24"/>
        </w:rPr>
        <w:t> </w:t>
      </w:r>
      <w:r>
        <w:rPr>
          <w:sz w:val="24"/>
        </w:rPr>
        <w:t>со</w:t>
      </w:r>
      <w:r>
        <w:rPr>
          <w:spacing w:val="46"/>
          <w:sz w:val="24"/>
        </w:rPr>
        <w:t> </w:t>
      </w:r>
      <w:r>
        <w:rPr>
          <w:sz w:val="24"/>
        </w:rPr>
        <w:t>времени</w:t>
      </w:r>
      <w:r>
        <w:rPr>
          <w:spacing w:val="49"/>
          <w:sz w:val="24"/>
        </w:rPr>
        <w:t> </w:t>
      </w:r>
      <w:r>
        <w:rPr>
          <w:sz w:val="24"/>
        </w:rPr>
        <w:t>публикации</w:t>
      </w:r>
      <w:r>
        <w:rPr>
          <w:spacing w:val="49"/>
          <w:sz w:val="24"/>
        </w:rPr>
        <w:t> </w:t>
      </w:r>
      <w:r>
        <w:rPr>
          <w:sz w:val="24"/>
        </w:rPr>
        <w:t>книги</w:t>
      </w:r>
      <w:r>
        <w:rPr>
          <w:spacing w:val="4"/>
          <w:sz w:val="24"/>
        </w:rPr>
        <w:t> </w:t>
      </w:r>
      <w:r>
        <w:rPr>
          <w:b/>
          <w:sz w:val="24"/>
        </w:rPr>
        <w:t>«Гарри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Поттер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Тайная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комната»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Джоан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Роулинг</w:t>
      </w:r>
      <w:r>
        <w:rPr>
          <w:b/>
          <w:spacing w:val="4"/>
          <w:sz w:val="24"/>
        </w:rPr>
        <w:t> </w:t>
      </w:r>
      <w:r>
        <w:rPr>
          <w:sz w:val="24"/>
        </w:rPr>
        <w:t>(1998)</w:t>
      </w:r>
    </w:p>
    <w:sectPr>
      <w:type w:val="continuous"/>
      <w:pgSz w:w="11920" w:h="16840"/>
      <w:pgMar w:top="1600" w:bottom="280" w:left="160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line="275" w:lineRule="exact"/>
      <w:ind w:left="103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1470" w:right="1471"/>
      <w:jc w:val="center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2022-06-26T23:32:09Z</dcterms:created>
  <dcterms:modified xsi:type="dcterms:W3CDTF">2022-06-26T23:32:09Z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2022-06-26T00:00:00Z</vt:filetime>
  </property>
</Properties>
</file>