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BE" w:rsidRPr="002E3635" w:rsidRDefault="00BC1191" w:rsidP="002E3635">
      <w:pPr>
        <w:spacing w:after="0" w:line="240" w:lineRule="auto"/>
        <w:rPr>
          <w:rFonts w:ascii="Times New Roman" w:hAnsi="Times New Roman" w:cs="Times New Roman"/>
          <w:lang w:val="ru-RU"/>
        </w:rPr>
        <w:sectPr w:rsidR="00681FBE" w:rsidRPr="002E363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108167"/>
      <w:r w:rsidRPr="00BC1191">
        <w:rPr>
          <w:rFonts w:ascii="Times New Roman" w:hAnsi="Times New Roman" w:cs="Times New Roman"/>
          <w:b/>
          <w:noProof/>
          <w:color w:val="000000"/>
          <w:lang w:val="ru-RU" w:eastAsia="ru-RU"/>
        </w:rPr>
        <w:drawing>
          <wp:inline distT="0" distB="0" distL="0" distR="0">
            <wp:extent cx="5940425" cy="8170818"/>
            <wp:effectExtent l="0" t="0" r="0" b="0"/>
            <wp:docPr id="1" name="Рисунок 1" descr="C:\Users\Джонка\Downloads\Скан_2023083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онка\Downloads\Скан_20230831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" w:name="block-1108172"/>
      <w:bookmarkEnd w:id="0"/>
      <w:r w:rsidRPr="002E3635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</w:t>
      </w:r>
      <w:r w:rsidRPr="002E3635">
        <w:rPr>
          <w:rFonts w:ascii="Times New Roman" w:hAnsi="Times New Roman" w:cs="Times New Roman"/>
          <w:color w:val="000000"/>
          <w:lang w:val="ru-RU"/>
        </w:rPr>
        <w:t>АЯ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ЗАПИСКА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​​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ОБЩАЯ ХАРАКТЕРИСТИКА УЧЕБНОГО ПРЕДМЕТА «РУССКИЙ ЯЗЫК»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333333"/>
          <w:lang w:val="ru-RU"/>
        </w:rPr>
        <w:t>ЦЕЛИ ИЗУЧЕНИЯ УЧЕБНОГО ПРЕДМЕТА «РУССКИЙ ЯЗЫК»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Изучение русского языка направлено на достижение следующих целей: 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</w:t>
      </w: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 xml:space="preserve">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МЕСТО УЧЕБНОГО ПРЕДМЕТА «РУССКИЙ ЯЗЫК» В УЧЕБНОМ ПЛАНЕ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681FBE" w:rsidRPr="002E3635" w:rsidRDefault="00681FBE" w:rsidP="002E3635">
      <w:pPr>
        <w:spacing w:after="0" w:line="240" w:lineRule="auto"/>
        <w:rPr>
          <w:rFonts w:ascii="Times New Roman" w:hAnsi="Times New Roman" w:cs="Times New Roman"/>
          <w:lang w:val="ru-RU"/>
        </w:rPr>
        <w:sectPr w:rsidR="00681FBE" w:rsidRPr="002E3635">
          <w:pgSz w:w="11906" w:h="16383"/>
          <w:pgMar w:top="1134" w:right="850" w:bottom="1134" w:left="1701" w:header="720" w:footer="720" w:gutter="0"/>
          <w:cols w:space="720"/>
        </w:sectPr>
      </w:pPr>
    </w:p>
    <w:p w:rsidR="00681FBE" w:rsidRPr="002E3635" w:rsidRDefault="00681FBE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2" w:name="block-1108173"/>
      <w:bookmarkEnd w:id="1"/>
    </w:p>
    <w:p w:rsidR="00681FBE" w:rsidRPr="002E3635" w:rsidRDefault="00681FBE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СОДЕРЖАНИЕ УЧЕБНОГО ПРЕДМЕТА 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Богатство и выразительность русского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языка.Лингвистика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как наука о языке.Основные разделы лингвистики.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Язык и речь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Язык и речь.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2E3635">
        <w:rPr>
          <w:rFonts w:ascii="Times New Roman" w:hAnsi="Times New Roman" w:cs="Times New Roman"/>
          <w:color w:val="000000"/>
          <w:lang w:val="ru-RU"/>
        </w:rPr>
        <w:t>Речь устная и письменная, монологическая и диалогическая, полилог.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Виды речевой деятельности (говорение, слушание, чтение, письмо), их особенности.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Устный пересказ прочитанного или прослушанного текста, в том числе с изменением лица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рассказчика.Участие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в диалоге на лингвистические темы (в рамках изученного) и темы на основе жизненных наблюдений.Речевые формулы приветствия, прощания, просьбы, благодарности.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).Виды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аудирования: выборочное, ознакомительное, детальное.Виды чтения: изучающее, ознакомительное, просмотровое, поисковое.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Текст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Текст и его основные признаки. Тема и главная мысль текста. Микротема текста. Ключевые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слова.Функционально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-смысловые типы речи: описание, повествование, рассуждение; их особенности.Композиционная структура текста. Абзац как средство членения текста на композиционно-смысловые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части.Средства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связи предложений и частей текста: формы слова, однокоренные слова, синонимы, антонимы, личные местоимения, повтор слова.Повествование как тип речи. Рассказ.Смысловой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).Подробное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>, выборочное и сжатое изложение содержания прочитанн</w:t>
      </w:r>
      <w:r>
        <w:rPr>
          <w:rFonts w:ascii="Times New Roman" w:hAnsi="Times New Roman" w:cs="Times New Roman"/>
          <w:color w:val="000000"/>
          <w:lang w:val="ru-RU"/>
        </w:rPr>
        <w:t>ого или прослушанного текст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а. Изложение содержания текста с изменением лица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рассказчика.Информационная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переработка текста: простой и сложный план текста.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Функциональные разновидности языка 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Общее представление о функциональных разновидностях языка (о раз</w:t>
      </w:r>
      <w:r>
        <w:rPr>
          <w:rFonts w:ascii="Times New Roman" w:hAnsi="Times New Roman" w:cs="Times New Roman"/>
          <w:color w:val="000000"/>
          <w:lang w:val="ru-RU"/>
        </w:rPr>
        <w:t>говорной речи, функциональны</w:t>
      </w:r>
      <w:r w:rsidRPr="002E3635">
        <w:rPr>
          <w:rFonts w:ascii="Times New Roman" w:hAnsi="Times New Roman" w:cs="Times New Roman"/>
          <w:color w:val="000000"/>
          <w:lang w:val="ru-RU"/>
        </w:rPr>
        <w:t>х стилях, языке художественной литературы).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Фонетика. Графика. Орфоэпия 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Фонетика и графика как разделы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лингвистики.Звук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как единица языка. Смыслоразличительная роль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звука.Система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гласных звуков.Система согласных звуков.Изменение звуков в речевом потоке. Элементы фонетической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транскрипции.Слог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. Ударение. Свойства русского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ударения.Соотношение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звуков и букв.Фонетический анализ слова.Способы обозначения [й’], мягкости согласных.Основные выразительные средства фонетики.Прописные и строчные буквы.Интонация, её функции. Основные элементы интонации.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Орфография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Орфография как раздел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лингвистики.Понятие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«орфограмма». Буквенные и небуквенные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орфограммы.Правописание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разделительных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ъ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ь</w:t>
      </w:r>
      <w:r w:rsidRPr="002E3635">
        <w:rPr>
          <w:rFonts w:ascii="Times New Roman" w:hAnsi="Times New Roman" w:cs="Times New Roman"/>
          <w:color w:val="000000"/>
          <w:lang w:val="ru-RU"/>
        </w:rPr>
        <w:t>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Лексикология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Лексикология как раздел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лингвистики.Основные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словаря).Слова однозначные и многозначные. Прямое и переносное значения слова. Тематические группы слов. Обозначение родовых и видовых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понятий.Синонимы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. Антонимы. Омонимы. Паронимы.Разные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языка.Лексический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анализ слов (в рамках изученного).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Морфемика. Орфография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Морфемика как раздел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лингвистики.Морфема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как минимальная значимая единица языка. Основа слова. Виды морфем (корень, приставка, суффикс, окончание).Чередование звуков в </w:t>
      </w: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 xml:space="preserve">морфемах (в том числе чередование гласных с нулём звука).Морфемный анализ слов.Уместное использование слов с суффиксами оценки в собственной речи.Правописание корней с безударными проверяемыми, непроверяемыми гласными (в рамках изученного).Правописание корней с проверяемыми, непроверяемыми, ­непроизносимыми согласными (в рамках изученного).Правописание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ё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после шипящих в корне слова.Правописание неизменяемых на письме приставок и приставок на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-з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(-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с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).Правописание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ы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после приставок.Правописание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ы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после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ц</w:t>
      </w:r>
      <w:r w:rsidRPr="002E3635">
        <w:rPr>
          <w:rFonts w:ascii="Times New Roman" w:hAnsi="Times New Roman" w:cs="Times New Roman"/>
          <w:color w:val="000000"/>
          <w:lang w:val="ru-RU"/>
        </w:rPr>
        <w:t>.Орфографический анализ слова (в рамках изученного).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Морфология. Культура речи. Орфография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Морфология как раздел грамматики. Грамматическое значение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слова.Части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речи как лексико-грамматические разряды слов. Система частей речи в русском языке. Самостоятельные и служебные части речи.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Имя существительное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речи.Лексико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>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неодушевлённые.Род, число, падеж имени существительного.Имена существительные общего рода.Имена существительные, имеющие форму только единственного или только множественного числа.Типы склонения имён существительных. Разносклоняемые имена существительные. Несклоняемые имена существительные.Морфологический анализ имён существительных.</w:t>
      </w:r>
      <w:r w:rsidR="00322D19">
        <w:rPr>
          <w:rFonts w:ascii="Times New Roman" w:hAnsi="Times New Roman" w:cs="Times New Roman"/>
          <w:color w:val="000000"/>
          <w:lang w:val="ru-RU"/>
        </w:rPr>
        <w:t>Нормы прои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зношения, нормы постановки ударения, нормы словоизменения имён существительных.Правописание собственных имён существительных.Правописание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ь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на конце имён существительных после шипящих.Правописание безударных окончаний имён существительных.Правописание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ё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) после шипящих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ц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суффиксах и окончаниях имён существительных.Правописание суффиксов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-чик- 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-щик-</w:t>
      </w:r>
      <w:r w:rsidRPr="002E3635">
        <w:rPr>
          <w:rFonts w:ascii="Times New Roman" w:hAnsi="Times New Roman" w:cs="Times New Roman"/>
          <w:color w:val="000000"/>
          <w:lang w:val="ru-RU"/>
        </w:rPr>
        <w:t>;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ек-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-ик- </w:t>
      </w:r>
      <w:r w:rsidRPr="002E3635">
        <w:rPr>
          <w:rFonts w:ascii="Times New Roman" w:hAnsi="Times New Roman" w:cs="Times New Roman"/>
          <w:color w:val="000000"/>
          <w:lang w:val="ru-RU"/>
        </w:rPr>
        <w:t>(-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чик-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) имён существительных.Правописание корней с чередованием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//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2E3635">
        <w:rPr>
          <w:rFonts w:ascii="Times New Roman" w:hAnsi="Times New Roman" w:cs="Times New Roman"/>
          <w:color w:val="000000"/>
          <w:lang w:val="ru-RU"/>
        </w:rPr>
        <w:t>: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лаг</w:t>
      </w:r>
      <w:r w:rsidRPr="002E3635">
        <w:rPr>
          <w:rFonts w:ascii="Times New Roman" w:hAnsi="Times New Roman" w:cs="Times New Roman"/>
          <w:color w:val="000000"/>
          <w:lang w:val="ru-RU"/>
        </w:rPr>
        <w:t>- –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лож</w:t>
      </w:r>
      <w:r w:rsidRPr="002E3635">
        <w:rPr>
          <w:rFonts w:ascii="Times New Roman" w:hAnsi="Times New Roman" w:cs="Times New Roman"/>
          <w:color w:val="000000"/>
          <w:lang w:val="ru-RU"/>
        </w:rPr>
        <w:t>-;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раст</w:t>
      </w:r>
      <w:r w:rsidRPr="002E3635">
        <w:rPr>
          <w:rFonts w:ascii="Times New Roman" w:hAnsi="Times New Roman" w:cs="Times New Roman"/>
          <w:color w:val="000000"/>
          <w:lang w:val="ru-RU"/>
        </w:rPr>
        <w:t>- –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ращ</w:t>
      </w:r>
      <w:r w:rsidRPr="002E3635">
        <w:rPr>
          <w:rFonts w:ascii="Times New Roman" w:hAnsi="Times New Roman" w:cs="Times New Roman"/>
          <w:color w:val="000000"/>
          <w:lang w:val="ru-RU"/>
        </w:rPr>
        <w:t>- –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рос</w:t>
      </w:r>
      <w:r w:rsidRPr="002E3635">
        <w:rPr>
          <w:rFonts w:ascii="Times New Roman" w:hAnsi="Times New Roman" w:cs="Times New Roman"/>
          <w:color w:val="000000"/>
          <w:lang w:val="ru-RU"/>
        </w:rPr>
        <w:t>-;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гар</w:t>
      </w:r>
      <w:r w:rsidRPr="002E3635">
        <w:rPr>
          <w:rFonts w:ascii="Times New Roman" w:hAnsi="Times New Roman" w:cs="Times New Roman"/>
          <w:color w:val="000000"/>
          <w:lang w:val="ru-RU"/>
        </w:rPr>
        <w:t>- –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гор</w:t>
      </w:r>
      <w:r w:rsidRPr="002E3635">
        <w:rPr>
          <w:rFonts w:ascii="Times New Roman" w:hAnsi="Times New Roman" w:cs="Times New Roman"/>
          <w:color w:val="000000"/>
          <w:lang w:val="ru-RU"/>
        </w:rPr>
        <w:t>-,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зар</w:t>
      </w:r>
      <w:r w:rsidRPr="002E3635">
        <w:rPr>
          <w:rFonts w:ascii="Times New Roman" w:hAnsi="Times New Roman" w:cs="Times New Roman"/>
          <w:color w:val="000000"/>
          <w:lang w:val="ru-RU"/>
        </w:rPr>
        <w:t>- –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зор</w:t>
      </w:r>
      <w:r w:rsidRPr="002E3635">
        <w:rPr>
          <w:rFonts w:ascii="Times New Roman" w:hAnsi="Times New Roman" w:cs="Times New Roman"/>
          <w:color w:val="000000"/>
          <w:lang w:val="ru-RU"/>
        </w:rPr>
        <w:t>-;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-клан- </w:t>
      </w:r>
      <w:r w:rsidRPr="002E3635">
        <w:rPr>
          <w:rFonts w:ascii="Times New Roman" w:hAnsi="Times New Roman" w:cs="Times New Roman"/>
          <w:color w:val="000000"/>
          <w:lang w:val="ru-RU"/>
        </w:rPr>
        <w:t>–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-клон-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-скак- </w:t>
      </w:r>
      <w:r w:rsidRPr="002E3635">
        <w:rPr>
          <w:rFonts w:ascii="Times New Roman" w:hAnsi="Times New Roman" w:cs="Times New Roman"/>
          <w:color w:val="000000"/>
          <w:lang w:val="ru-RU"/>
        </w:rPr>
        <w:t>–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-скоч-.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Слитное и раздельное написание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с именами существительными.Орфографический анализ имён существительных (в рамках изученного).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Имя прилагательное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Имена прилагательные полные и краткие, их синтаксические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функции.Склонение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имён прилагательных.Морфологический анализ имён прилагательных (в рамках изученного).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Нормы словоизменения, произношения имён прилагательных, постановки ударения (в рамках изученного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).Правописание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безударных окончаний имён прилагательных.Правописание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после шипящих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ц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суффиксах и окончаниях имён прилагательных.Правописание кратких форм имён прилагательных с основой на шипящий.Слитное и раздельное написание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Pr="002E3635">
        <w:rPr>
          <w:rFonts w:ascii="Times New Roman" w:hAnsi="Times New Roman" w:cs="Times New Roman"/>
          <w:color w:val="000000"/>
          <w:lang w:val="ru-RU"/>
        </w:rPr>
        <w:t>с именами прилагательными.Орфографический анализ имён прилагательных (в рамках изученного).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Глагол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Глаголы совершенного и несовершенного вида, возвратные и невозвратные.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Инфинитив и его грамматические свойства. Основа инфинитива, основа настоящего (будущего простого) времени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глагола.Спряжение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глагола.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Морфологический анализ глаголов (в рамках изученного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).Нормы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словоизменения глаголов, постановки ударения в глагольных формах (в рамках изученного).Правописание корней с чередованием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//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и: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бер</w:t>
      </w:r>
      <w:r w:rsidRPr="002E3635">
        <w:rPr>
          <w:rFonts w:ascii="Times New Roman" w:hAnsi="Times New Roman" w:cs="Times New Roman"/>
          <w:color w:val="000000"/>
          <w:lang w:val="ru-RU"/>
        </w:rPr>
        <w:t>- –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бир</w:t>
      </w:r>
      <w:r w:rsidRPr="002E3635">
        <w:rPr>
          <w:rFonts w:ascii="Times New Roman" w:hAnsi="Times New Roman" w:cs="Times New Roman"/>
          <w:color w:val="000000"/>
          <w:lang w:val="ru-RU"/>
        </w:rPr>
        <w:t>-,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блест</w:t>
      </w:r>
      <w:r w:rsidRPr="002E3635">
        <w:rPr>
          <w:rFonts w:ascii="Times New Roman" w:hAnsi="Times New Roman" w:cs="Times New Roman"/>
          <w:color w:val="000000"/>
          <w:lang w:val="ru-RU"/>
        </w:rPr>
        <w:t>- –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блист</w:t>
      </w:r>
      <w:r w:rsidRPr="002E3635">
        <w:rPr>
          <w:rFonts w:ascii="Times New Roman" w:hAnsi="Times New Roman" w:cs="Times New Roman"/>
          <w:color w:val="000000"/>
          <w:lang w:val="ru-RU"/>
        </w:rPr>
        <w:t>-,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дер</w:t>
      </w:r>
      <w:r w:rsidRPr="002E3635">
        <w:rPr>
          <w:rFonts w:ascii="Times New Roman" w:hAnsi="Times New Roman" w:cs="Times New Roman"/>
          <w:color w:val="000000"/>
          <w:lang w:val="ru-RU"/>
        </w:rPr>
        <w:t>- –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дир</w:t>
      </w:r>
      <w:r w:rsidRPr="002E3635">
        <w:rPr>
          <w:rFonts w:ascii="Times New Roman" w:hAnsi="Times New Roman" w:cs="Times New Roman"/>
          <w:color w:val="000000"/>
          <w:lang w:val="ru-RU"/>
        </w:rPr>
        <w:t>-,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жег</w:t>
      </w:r>
      <w:r w:rsidRPr="002E3635">
        <w:rPr>
          <w:rFonts w:ascii="Times New Roman" w:hAnsi="Times New Roman" w:cs="Times New Roman"/>
          <w:color w:val="000000"/>
          <w:lang w:val="ru-RU"/>
        </w:rPr>
        <w:t>- –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жиг</w:t>
      </w:r>
      <w:r w:rsidRPr="002E3635">
        <w:rPr>
          <w:rFonts w:ascii="Times New Roman" w:hAnsi="Times New Roman" w:cs="Times New Roman"/>
          <w:color w:val="000000"/>
          <w:lang w:val="ru-RU"/>
        </w:rPr>
        <w:t>-,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мер</w:t>
      </w:r>
      <w:r w:rsidRPr="002E3635">
        <w:rPr>
          <w:rFonts w:ascii="Times New Roman" w:hAnsi="Times New Roman" w:cs="Times New Roman"/>
          <w:color w:val="000000"/>
          <w:lang w:val="ru-RU"/>
        </w:rPr>
        <w:t>- –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мир</w:t>
      </w:r>
      <w:r w:rsidRPr="002E3635">
        <w:rPr>
          <w:rFonts w:ascii="Times New Roman" w:hAnsi="Times New Roman" w:cs="Times New Roman"/>
          <w:color w:val="000000"/>
          <w:lang w:val="ru-RU"/>
        </w:rPr>
        <w:t>-,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пер</w:t>
      </w:r>
      <w:r w:rsidRPr="002E3635">
        <w:rPr>
          <w:rFonts w:ascii="Times New Roman" w:hAnsi="Times New Roman" w:cs="Times New Roman"/>
          <w:color w:val="000000"/>
          <w:lang w:val="ru-RU"/>
        </w:rPr>
        <w:t>- –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пир</w:t>
      </w:r>
      <w:r w:rsidRPr="002E3635">
        <w:rPr>
          <w:rFonts w:ascii="Times New Roman" w:hAnsi="Times New Roman" w:cs="Times New Roman"/>
          <w:color w:val="000000"/>
          <w:lang w:val="ru-RU"/>
        </w:rPr>
        <w:t>-,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стел</w:t>
      </w:r>
      <w:r w:rsidRPr="002E3635">
        <w:rPr>
          <w:rFonts w:ascii="Times New Roman" w:hAnsi="Times New Roman" w:cs="Times New Roman"/>
          <w:color w:val="000000"/>
          <w:lang w:val="ru-RU"/>
        </w:rPr>
        <w:t>- –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стил</w:t>
      </w:r>
      <w:r w:rsidRPr="002E3635">
        <w:rPr>
          <w:rFonts w:ascii="Times New Roman" w:hAnsi="Times New Roman" w:cs="Times New Roman"/>
          <w:color w:val="000000"/>
          <w:lang w:val="ru-RU"/>
        </w:rPr>
        <w:t>-,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тер</w:t>
      </w:r>
      <w:r w:rsidRPr="002E3635">
        <w:rPr>
          <w:rFonts w:ascii="Times New Roman" w:hAnsi="Times New Roman" w:cs="Times New Roman"/>
          <w:color w:val="000000"/>
          <w:lang w:val="ru-RU"/>
        </w:rPr>
        <w:t>- –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тир</w:t>
      </w:r>
      <w:r w:rsidRPr="002E3635">
        <w:rPr>
          <w:rFonts w:ascii="Times New Roman" w:hAnsi="Times New Roman" w:cs="Times New Roman"/>
          <w:color w:val="000000"/>
          <w:lang w:val="ru-RU"/>
        </w:rPr>
        <w:t>-.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Использование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ь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как показателя грамматической формы в инфинитиве, в форме 2-го лица единственного числа после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шипящих.Правописание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-тся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-ться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глаголах, суффиксов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-ова</w:t>
      </w:r>
      <w:r w:rsidRPr="002E3635">
        <w:rPr>
          <w:rFonts w:ascii="Times New Roman" w:hAnsi="Times New Roman" w:cs="Times New Roman"/>
          <w:color w:val="000000"/>
          <w:lang w:val="ru-RU"/>
        </w:rPr>
        <w:t>- –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2E3635">
        <w:rPr>
          <w:rFonts w:ascii="Times New Roman" w:hAnsi="Times New Roman" w:cs="Times New Roman"/>
          <w:color w:val="000000"/>
          <w:lang w:val="ru-RU"/>
        </w:rPr>
        <w:t>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ева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-ыва- 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-ива-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Правописание безударных личных окончаний глагола.Правописание гласной перед суффиксом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-л-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формах прошедшего времени глагола.Слитное и раздельное написание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</w:t>
      </w:r>
      <w:r w:rsidR="00322D19">
        <w:rPr>
          <w:rFonts w:ascii="Times New Roman" w:hAnsi="Times New Roman" w:cs="Times New Roman"/>
          <w:color w:val="000000"/>
          <w:lang w:val="ru-RU"/>
        </w:rPr>
        <w:t xml:space="preserve"> с глаг</w:t>
      </w:r>
      <w:r w:rsidRPr="002E3635">
        <w:rPr>
          <w:rFonts w:ascii="Times New Roman" w:hAnsi="Times New Roman" w:cs="Times New Roman"/>
          <w:color w:val="000000"/>
          <w:lang w:val="ru-RU"/>
        </w:rPr>
        <w:t>олами.Орфографический анализ глаголов (в рамках изученного).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Синтаксис. Культура речи. Пунктуация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>Синтаксис как раздел грамматики. Словосочетание и предложение как единицы синтаксиса.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словосочетании.Синтаксический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анализ словосочетания.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предложений.Главные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прилагательным.Тире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между подлежащим и сказуемым.Предложения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).Простое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союзами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),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2E3635">
        <w:rPr>
          <w:rFonts w:ascii="Times New Roman" w:hAnsi="Times New Roman" w:cs="Times New Roman"/>
          <w:color w:val="000000"/>
          <w:lang w:val="ru-RU"/>
        </w:rPr>
        <w:t>). Предложения с обобщающим словом при однородных членах.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Предложения с обращением, особенности интонации. Обращение и средства его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выражения.Синтаксический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анализ простого и простого осложнённого предложений.Пунктуационное оформление предложений, осложнённых однородными членами, связанными бессоюзной связью, одиночным союзом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союзами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),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2E3635">
        <w:rPr>
          <w:rFonts w:ascii="Times New Roman" w:hAnsi="Times New Roman" w:cs="Times New Roman"/>
          <w:color w:val="000000"/>
          <w:lang w:val="ru-RU"/>
        </w:rPr>
        <w:t>).Предложения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).Пунктуационное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оформление сложных предложений, состоящих из частей, связанных бессоюзной связью и союзами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2E3635">
        <w:rPr>
          <w:rFonts w:ascii="Times New Roman" w:hAnsi="Times New Roman" w:cs="Times New Roman"/>
          <w:color w:val="000000"/>
          <w:lang w:val="ru-RU"/>
        </w:rPr>
        <w:t>.Предложения с прямой речью.Пунктуационное оформление предложений с прямой речью.</w:t>
      </w:r>
    </w:p>
    <w:p w:rsidR="00681FBE" w:rsidRPr="002E3635" w:rsidRDefault="002E3635" w:rsidP="00322D1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Диалог.Пунктуационное оформление диалога на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письме.Пунктуация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как раздел лингвистики.</w:t>
      </w:r>
    </w:p>
    <w:p w:rsidR="00681FBE" w:rsidRPr="002E3635" w:rsidRDefault="002E3635" w:rsidP="00322D1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Пунктуационный анализ предложения (в рамках изученного).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Русский язык – государственный язык Российской Федерации и язык межнационального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общения.Понятие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о литературном языке.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Язык и речь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Монолог-описание, монолог-повествование, монолог-рассуждение; сообщение на лингвистическую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тему.Виды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диалога: побуждение к действию, обмен мнениями.</w:t>
      </w:r>
    </w:p>
    <w:p w:rsidR="00681FBE" w:rsidRPr="002E3635" w:rsidRDefault="002E3635" w:rsidP="002E363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Текст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).Информационная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переработка текста. План текста (п</w:t>
      </w:r>
      <w:r w:rsidR="00322D19">
        <w:rPr>
          <w:rFonts w:ascii="Times New Roman" w:hAnsi="Times New Roman" w:cs="Times New Roman"/>
          <w:color w:val="000000"/>
          <w:lang w:val="ru-RU"/>
        </w:rPr>
        <w:t>ростой, сложный; назывной, вопр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сный); главная и второстепенная ­информация текста; пересказ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текста.Описание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как тип речи.Описание внешности человека.Описание помещения.Описание природы.Описание местности.</w:t>
      </w:r>
      <w:r>
        <w:rPr>
          <w:rFonts w:ascii="Times New Roman" w:hAnsi="Times New Roman" w:cs="Times New Roman"/>
          <w:lang w:val="ru-RU"/>
        </w:rPr>
        <w:t xml:space="preserve"> </w:t>
      </w:r>
      <w:r w:rsidRPr="002E3635">
        <w:rPr>
          <w:rFonts w:ascii="Times New Roman" w:hAnsi="Times New Roman" w:cs="Times New Roman"/>
          <w:color w:val="000000"/>
          <w:lang w:val="ru-RU"/>
        </w:rPr>
        <w:t>Описание действий.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Лексикология. Культура речи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Лексика русского языка с точки зрения её происхождения: исконно русские и заимствованные слова.Лексика русского языка с точки зрения принадлежности к активному и пассивному запасу: неологизмы, устаревшие слова (историзмы и архаизмы).Лексика русского </w:t>
      </w: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 xml:space="preserve">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жарго­низмы).Стилистические пласты лексики: стилистически нейтральная, высокая и сниженная лексика.Лексический анализ слов.Фразеологизмы. Их признаки и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значение.Употребление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лексических средств в соответствии с ситуацией общения.Оценка своей и чужой речи с точки зрения точного, уместного и выразительного словоупотребления.Эпитеты, метафоры, олицетворения.Лексические словари.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Словообразование. Культура речи. Орфография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Формообразующие и словообразующие морфемы.Производящая основа.Основные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другую).Понятие об этимологии (общее представление).Морфемный и словообразовательный анализ слов.Правописание сложных и сложносокращённых слов.Правописание корня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кас</w:t>
      </w:r>
      <w:r w:rsidRPr="002E3635">
        <w:rPr>
          <w:rFonts w:ascii="Times New Roman" w:hAnsi="Times New Roman" w:cs="Times New Roman"/>
          <w:color w:val="000000"/>
          <w:lang w:val="ru-RU"/>
        </w:rPr>
        <w:t>- –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кос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- с чередованием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//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гласных в приставках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пре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-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при</w:t>
      </w:r>
      <w:r w:rsidRPr="002E3635">
        <w:rPr>
          <w:rFonts w:ascii="Times New Roman" w:hAnsi="Times New Roman" w:cs="Times New Roman"/>
          <w:color w:val="000000"/>
          <w:lang w:val="ru-RU"/>
        </w:rPr>
        <w:t>-.Орфографический анализ слов (в рамках изученного).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Морфология. Культура речи. Орфография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Имя существительное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Особенности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словообразования.Нормы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произношения имён существительных, нормы постановки ударения (в рамках изученного).Нормы словоизменения имён существительных.Морфологический анализ имён существительных.Правила слитного и дефисного написания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пол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-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полу</w:t>
      </w:r>
      <w:r w:rsidRPr="002E3635">
        <w:rPr>
          <w:rFonts w:ascii="Times New Roman" w:hAnsi="Times New Roman" w:cs="Times New Roman"/>
          <w:color w:val="000000"/>
          <w:lang w:val="ru-RU"/>
        </w:rPr>
        <w:t>- со словами.</w:t>
      </w:r>
      <w:r>
        <w:rPr>
          <w:rFonts w:ascii="Times New Roman" w:hAnsi="Times New Roman" w:cs="Times New Roman"/>
          <w:lang w:val="ru-RU"/>
        </w:rPr>
        <w:t xml:space="preserve"> </w:t>
      </w:r>
      <w:r w:rsidRPr="002E3635">
        <w:rPr>
          <w:rFonts w:ascii="Times New Roman" w:hAnsi="Times New Roman" w:cs="Times New Roman"/>
          <w:color w:val="000000"/>
          <w:lang w:val="ru-RU"/>
        </w:rPr>
        <w:t>Орфографический анализ имён существительных (в рамках изученного).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Имя прилагательное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Качественные, относительные и притяжательные имена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прилагательные.Степени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сравнения качественных имён прилагательных.Словообразование имён прилагательных.Морфологический анализ имён прилагательных.Правописание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нн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именах прилагательных.Правописание суффиксов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к</w:t>
      </w:r>
      <w:r w:rsidRPr="002E3635">
        <w:rPr>
          <w:rFonts w:ascii="Times New Roman" w:hAnsi="Times New Roman" w:cs="Times New Roman"/>
          <w:color w:val="000000"/>
          <w:lang w:val="ru-RU"/>
        </w:rPr>
        <w:t>- и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ск</w:t>
      </w:r>
      <w:r w:rsidRPr="002E3635">
        <w:rPr>
          <w:rFonts w:ascii="Times New Roman" w:hAnsi="Times New Roman" w:cs="Times New Roman"/>
          <w:color w:val="000000"/>
          <w:lang w:val="ru-RU"/>
        </w:rPr>
        <w:t>- имён прилагательных.Правописание сложных имён прилагательных.Нормы произношения имён прилагательных, нормы ударения (в рамках изученного).Орфографический анализ имени прилагательного (в рамках изученного).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Имя числительное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Общее грамматическое значение имени числительного. Синтаксические функции имён числительных.Разряды имён числительных по значению: количественные (целые, дробные, собирательные), порядковые числительные.Разряды имён числительных по строению: простые, сложные, составные числительные.Словообразование имён числительных.Склонение количественных и порядковых имён числительных.Правильное образование форм имён числительных.Правильное употребление собирательных имён числительных.Морфологический анализ имён числительных.Правила правописания имён числительных: написание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ь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числительных.Орфографический анализ имён числительных (в рамках изученного).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Местоимение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Общее грамматическое значение местоимения. Синтаксические функции местоимений.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Разряды местоимений: личные, возвратное, вопросительные, относительные, указательные, притяжательные, неопределённые, отрицательные,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определительные.Склонение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местоимений.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Словообразование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местоимений.Морфологический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анализ местоимений.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тексте.Правила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правописания местоимений: правописание место­имений с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ни</w:t>
      </w:r>
      <w:r w:rsidRPr="002E3635">
        <w:rPr>
          <w:rFonts w:ascii="Times New Roman" w:hAnsi="Times New Roman" w:cs="Times New Roman"/>
          <w:color w:val="000000"/>
          <w:lang w:val="ru-RU"/>
        </w:rPr>
        <w:t>; слитное, раздельное и дефисное написание местоимений.Орфографический анализ местоимений (в рамках изученного).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Глагол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Переходные и непереходные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глаголы.Разноспрягаемые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глаголы.Безличные глаголы. Использование личных глаголов в безличном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значении.Изъявительное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, условное и повелительное наклонения глагола.Нормы ударения в глагольных формах (в рамках изученного).Нормы словоизменения глаголов.Видо-временная соотнесённость глагольных форм в </w:t>
      </w: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 xml:space="preserve">тексте.Морфологический анализ глаголов.Использование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ь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как показателя грамматической формы в повелительном наклонении глагола.Орфографический анализ глаголов (в рамках изученного).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Русский язык как развивающееся явление. Взаимосвязь ­языка, культуры и истории народа.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Язык и речь 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Монолог-описание, монолог-рассуждение, монолог-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повествование.Виды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диалога: побуждение к действию, обмен мнениями, запрос информации, сообщение информации.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Текст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Текст как речевое произведение. Основные признаки текста (обобщение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).Структура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текста. Абзац.Информационная переработка текста: план текста (простой, сложный; назывной, вопросный, тезисный); главная и второстепенная информация текста.Способы и средства связи предложений в тексте (обобщение).Языковые средства выразительности в тексте: фонетические (звукопись), словообразовательные, лексические (обобщение).Рассуждение как функционально-смысловой тип речи.Структурные особенности текста-рассуждения.Смысловой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81FBE" w:rsidRPr="002E3635" w:rsidRDefault="002E3635" w:rsidP="00322D1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Публицистический стиль. Сфера употребления, функции, языковые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особенности.Жанры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публицистического стиля (репортаж, заметка, интервью).Употребление языковых средств выразительности в текстах публицистического стиля.Официально-деловой стиль. Сфера употребления, функции, языковые особенности. Инструкция.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Морфология. Культура речи. Орфография.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Морфология как раздел науки о языке (обобщение).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Причастие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Причастия как особая форма глагола. Признаки глагола и имени прилагательного в причастии. Синтаксические функции причастия, роль в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речи.Причастный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оборот. Знаки препинания в предложениях с причастным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оборотом.Действительные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и страдательные причастия.Полные и краткие формы страдательных причастий.Причастия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висящий — висячий, горящий — горячий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). Ударение в некоторых формах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причастий.Морфологический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анализ причастий.Правописание гласных в суффиксах причастий. Правописание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нн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суффиксах причастий и отглагольных имён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прилагательных.Слитное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и раздельное написание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с причастиями.Орфографический анализ причастий (в рамках изученного).Синтаксический и пунктуационный анализ предложений с причастным оборотом (в рамках изученного).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Деепричастие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Деепричастия как особая группа слов. форма глагола. Признаки глагола и наречия в деепричастии. Синтаксическая функция деепричастия, роль в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речи.Деепричастный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оборотами.Деепричастия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совершенного и несовершенного вида. Постановка ударения в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деепричастиях.Морфологический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анализ деепричастий.Правописание гласных в суффиксах деепричастий. Слитное и раздельное написание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с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деепричастиями.Орфографический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анализ деепричастий (в рамках изученного).Синтаксический и пунктуационный анализ предложений с деепричастным оборотом (в рамках изученного).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Наречие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Общее грамматическое значение наречий. Синтаксические свойства наречий. Роль в речи.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наречий.Словообразование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наречий.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 xml:space="preserve">Морфологический анализ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наречий.Правописание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наречий: слитное, раздельное, дефисное написание; слитное и раздельное написание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с наречиями;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нн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наречиях на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о </w:t>
      </w:r>
      <w:r w:rsidRPr="002E3635">
        <w:rPr>
          <w:rFonts w:ascii="Times New Roman" w:hAnsi="Times New Roman" w:cs="Times New Roman"/>
          <w:color w:val="000000"/>
          <w:lang w:val="ru-RU"/>
        </w:rPr>
        <w:t>(-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е</w:t>
      </w:r>
      <w:r w:rsidRPr="002E3635">
        <w:rPr>
          <w:rFonts w:ascii="Times New Roman" w:hAnsi="Times New Roman" w:cs="Times New Roman"/>
          <w:color w:val="000000"/>
          <w:lang w:val="ru-RU"/>
        </w:rPr>
        <w:t>); правописание суффиксов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наречий с приставками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из-</w:t>
      </w:r>
      <w:r w:rsidRPr="002E3635">
        <w:rPr>
          <w:rFonts w:ascii="Times New Roman" w:hAnsi="Times New Roman" w:cs="Times New Roman"/>
          <w:color w:val="000000"/>
          <w:lang w:val="ru-RU"/>
        </w:rPr>
        <w:t>,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до-</w:t>
      </w:r>
      <w:r w:rsidRPr="002E3635">
        <w:rPr>
          <w:rFonts w:ascii="Times New Roman" w:hAnsi="Times New Roman" w:cs="Times New Roman"/>
          <w:color w:val="000000"/>
          <w:lang w:val="ru-RU"/>
        </w:rPr>
        <w:t>,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с-</w:t>
      </w:r>
      <w:r w:rsidRPr="002E3635">
        <w:rPr>
          <w:rFonts w:ascii="Times New Roman" w:hAnsi="Times New Roman" w:cs="Times New Roman"/>
          <w:color w:val="000000"/>
          <w:lang w:val="ru-RU"/>
        </w:rPr>
        <w:t>,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в-</w:t>
      </w:r>
      <w:r w:rsidRPr="002E3635">
        <w:rPr>
          <w:rFonts w:ascii="Times New Roman" w:hAnsi="Times New Roman" w:cs="Times New Roman"/>
          <w:color w:val="000000"/>
          <w:lang w:val="ru-RU"/>
        </w:rPr>
        <w:t>,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на-</w:t>
      </w:r>
      <w:r w:rsidRPr="002E3635">
        <w:rPr>
          <w:rFonts w:ascii="Times New Roman" w:hAnsi="Times New Roman" w:cs="Times New Roman"/>
          <w:color w:val="000000"/>
          <w:lang w:val="ru-RU"/>
        </w:rPr>
        <w:t>,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за-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; употребление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ь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после шипящих на конце наречий; правописание суффиксов наречий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после шипящих.</w:t>
      </w:r>
    </w:p>
    <w:p w:rsidR="00681FBE" w:rsidRPr="002E3635" w:rsidRDefault="002E3635" w:rsidP="00322D1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Орфографический анализ наречий (в рамках изученного).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Слова категории состояния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Вопрос о словах категории состояния в системе частей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речи.Общее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Служебные части речи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Предлог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Предлог как служебная часть речи. Грамматические функции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предлогов.Разряды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предлогов по происхождению: предлоги производ­ные и непроизводные. Разряды предлогов по строению: предлоги простые и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составные.Морфологический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анализ предлогов.Нормы употребления имён существительных и местоимений с предлогами. Правильное использование предлогов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из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с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в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. Правильное образование предложно-падежных форм с предлогами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по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благодаря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согласно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вопреки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gramStart"/>
      <w:r w:rsidRPr="002E3635">
        <w:rPr>
          <w:rFonts w:ascii="Times New Roman" w:hAnsi="Times New Roman" w:cs="Times New Roman"/>
          <w:b/>
          <w:color w:val="000000"/>
          <w:lang w:val="ru-RU"/>
        </w:rPr>
        <w:t>наперерез</w:t>
      </w:r>
      <w:r w:rsidRPr="002E3635">
        <w:rPr>
          <w:rFonts w:ascii="Times New Roman" w:hAnsi="Times New Roman" w:cs="Times New Roman"/>
          <w:color w:val="000000"/>
          <w:lang w:val="ru-RU"/>
        </w:rPr>
        <w:t>.Правописание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производных предлогов.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Союз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Союз как служебная часть речи. Союз как средство связи однородных членов предложения и частей сложного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предложения.Разряды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союзы.Морфологический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анализ союзов.Правописание союзов.Знаки препинания в сложных союзных предложениях (в рамках изученного). Знаки препинания в предложениях с союзом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2E3635">
        <w:rPr>
          <w:rFonts w:ascii="Times New Roman" w:hAnsi="Times New Roman" w:cs="Times New Roman"/>
          <w:color w:val="000000"/>
          <w:lang w:val="ru-RU"/>
        </w:rPr>
        <w:t>, связывающим однородные члены и части сложного предложения.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Частица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частицами.Разряды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частиц по значению и употреблению: формообразующие, отрицательные, модальные.Морфологический анализ частиц.Смысловые различия частиц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. Использование частиц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письменной речи. Различение приставки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- и частицы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. Слитное и раздельное написание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с разными частями речи (обобщение). Правописание частиц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бы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ли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же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с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другими словами. Дефисное написание частиц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то</w:t>
      </w:r>
      <w:r w:rsidRPr="002E3635">
        <w:rPr>
          <w:rFonts w:ascii="Times New Roman" w:hAnsi="Times New Roman" w:cs="Times New Roman"/>
          <w:color w:val="000000"/>
          <w:lang w:val="ru-RU"/>
        </w:rPr>
        <w:t>,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таки</w:t>
      </w:r>
      <w:r w:rsidRPr="002E3635">
        <w:rPr>
          <w:rFonts w:ascii="Times New Roman" w:hAnsi="Times New Roman" w:cs="Times New Roman"/>
          <w:color w:val="000000"/>
          <w:lang w:val="ru-RU"/>
        </w:rPr>
        <w:t>,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ка</w:t>
      </w:r>
      <w:r w:rsidRPr="002E3635">
        <w:rPr>
          <w:rFonts w:ascii="Times New Roman" w:hAnsi="Times New Roman" w:cs="Times New Roman"/>
          <w:color w:val="000000"/>
          <w:lang w:val="ru-RU"/>
        </w:rPr>
        <w:t>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Междометия и звукоподражательные слова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Междометия как особая группа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слов.Разряды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междометий по значению (выражающие чувства, побуждающие к действию, этикетные междометия); междометия производные и непроизводные.Морфологический анализ междометий.Звукоподражательные слова.</w:t>
      </w:r>
    </w:p>
    <w:p w:rsidR="00681FBE" w:rsidRPr="002E3635" w:rsidRDefault="002E3635" w:rsidP="00322D1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предложении.Омонимия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слов разных частей речи. Грамматическая омонимия. Использование грамматических омонимов в речи.</w:t>
      </w: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8 КЛАСС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Русский язык в кругу других славянских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языков.Язык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и речь</w:t>
      </w:r>
      <w:r>
        <w:rPr>
          <w:rFonts w:ascii="Times New Roman" w:hAnsi="Times New Roman" w:cs="Times New Roman"/>
          <w:lang w:val="ru-RU"/>
        </w:rPr>
        <w:t xml:space="preserve"> </w:t>
      </w:r>
      <w:r w:rsidRPr="002E3635">
        <w:rPr>
          <w:rFonts w:ascii="Times New Roman" w:hAnsi="Times New Roman" w:cs="Times New Roman"/>
          <w:color w:val="000000"/>
          <w:lang w:val="ru-RU"/>
        </w:rPr>
        <w:t>Монолог-описание, монолог-рассуждение, монолог-повествование; выступление с научным сообщением.Диалог.</w:t>
      </w:r>
    </w:p>
    <w:p w:rsidR="00681FBE" w:rsidRPr="002E3635" w:rsidRDefault="002E3635" w:rsidP="002E363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Текст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Текст и его основные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признаки.Особенности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функционально-смысловых типов речи (повествование, описание, рассуждение).Информационная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Официально-деловой стиль. Сфера употребления, функции, языковые особенности.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>Жанры официально-делового стиля (заявление, объяснительная записка, автобиография, характеристика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).Научный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стиль. Сфера употребления, функции, языковые особенности.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Синтаксис. Культура речи. Пунктуация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Синтаксис как раздел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лингвистики.Словосочетание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и предложение как единицы синтаксиса.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Пунктуация. Функции знаков препинания.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Словосочетание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Основные признаки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словосочетания.Виды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словосочетаний по морфологическим свойствам главного слова: глагольные, именные, наречные.Типы подчинительной связи слов в словосочетании: согласование, управление, примыкание.Синтаксический анализ словосочетаний.Грамматическая синонимия словосочетаний.Нормы построения словосочетаний.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Предло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жение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оформленность.Виды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особенности.Употребление языковых форм выражения побуждения в побудительных предложениях.Средства оформления предложения в устной и письменной речи (интонация, логическое ударение, знаки препинания).Виды предложений по количеству грамматических основ (простые, сложные).Виды простых предложений по наличию главных членов (двусоставные, односоставные).Виды предложений по наличию второстепенных членов (распространённые, нераспространённые).Предложения полные и неполные.Употребление неполных предложений в диалогической речи, соблюдение в устной речи интонации неполного предложения.Грамматические, интонационные и пунктуационные особенности предложений со словами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нет</w:t>
      </w:r>
      <w:r w:rsidRPr="002E3635">
        <w:rPr>
          <w:rFonts w:ascii="Times New Roman" w:hAnsi="Times New Roman" w:cs="Times New Roman"/>
          <w:color w:val="000000"/>
          <w:lang w:val="ru-RU"/>
        </w:rPr>
        <w:t>.Нормы построения простого предложения, использования инверсии.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Двусоставное предложение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Главные члены предложения</w:t>
      </w:r>
    </w:p>
    <w:p w:rsidR="00681FBE" w:rsidRPr="002E3635" w:rsidRDefault="002E3635" w:rsidP="00322D1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Подлежащее и сказуемое как главные члены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предложения.Способы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выражения подлежащего.Виды сказуемого (простое глагольное, составное глагольное, составное именное) и способы его выражения.Тире между подлежащим и сказуемым.Нормы согласования сказуемого с подлежащим, выраженным словосочетанием, сложносокращёнными словами, словами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большинство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меньшинство</w:t>
      </w:r>
      <w:r w:rsidRPr="002E3635">
        <w:rPr>
          <w:rFonts w:ascii="Times New Roman" w:hAnsi="Times New Roman" w:cs="Times New Roman"/>
          <w:color w:val="000000"/>
          <w:lang w:val="ru-RU"/>
        </w:rPr>
        <w:t>, количественными сочетаниями.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Второстепенные члены предложения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Второстепенные члены предложения, их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виды.Определение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как второстепенный член предложения. Определения согласованные и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несогласованные.Приложение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как особый вид определения.Дополнение как второстепенный член предложения.Дополнения прямые и косвенные.Обстоятельство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Односоставные предложения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Односоставные предложения, их грамматические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признаки.Грамматические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различия односоставных предложений и двусоставных неполных предложений.Виды односоставных предложений: назывные, определённо-личные, неопределённо-личные, обобщённо-личные, безличные предложения.Синтаксическая синонимия односоставных и двусоставных предложений.Употребление односоставных предложений в речи.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Простое осложнённое предложение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Предложения с однородными членами</w:t>
      </w:r>
    </w:p>
    <w:p w:rsidR="00681FBE" w:rsidRPr="002E3635" w:rsidRDefault="002E3635" w:rsidP="00322D1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Однородные члены предложения, их признаки, средства связи. Союзная и бессоюзная связь однородных членов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предложения.Однородные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и неоднородные определения.Предложения с обобщающими словами при однородных членах.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 только… но 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как… так и.</w:t>
      </w:r>
      <w:r>
        <w:rPr>
          <w:rFonts w:ascii="Times New Roman" w:hAnsi="Times New Roman" w:cs="Times New Roman"/>
          <w:lang w:val="ru-RU"/>
        </w:rPr>
        <w:t xml:space="preserve"> </w:t>
      </w:r>
      <w:r w:rsidRPr="002E3635">
        <w:rPr>
          <w:rFonts w:ascii="Times New Roman" w:hAnsi="Times New Roman" w:cs="Times New Roman"/>
          <w:color w:val="000000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2E3635">
        <w:rPr>
          <w:rFonts w:ascii="Times New Roman" w:hAnsi="Times New Roman" w:cs="Times New Roman"/>
          <w:b/>
          <w:color w:val="000000"/>
          <w:lang w:val="ru-RU"/>
        </w:rPr>
        <w:t>и...</w:t>
      </w:r>
      <w:proofErr w:type="gramEnd"/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или... или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либ</w:t>
      </w:r>
      <w:r w:rsidRPr="002E3635">
        <w:rPr>
          <w:rFonts w:ascii="Times New Roman" w:hAnsi="Times New Roman" w:cs="Times New Roman"/>
          <w:b/>
          <w:color w:val="000000"/>
        </w:rPr>
        <w:t>o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... либ</w:t>
      </w:r>
      <w:r w:rsidRPr="002E3635">
        <w:rPr>
          <w:rFonts w:ascii="Times New Roman" w:hAnsi="Times New Roman" w:cs="Times New Roman"/>
          <w:b/>
          <w:color w:val="000000"/>
        </w:rPr>
        <w:t>o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ни... ни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т</w:t>
      </w:r>
      <w:r w:rsidRPr="002E3635">
        <w:rPr>
          <w:rFonts w:ascii="Times New Roman" w:hAnsi="Times New Roman" w:cs="Times New Roman"/>
          <w:b/>
          <w:color w:val="000000"/>
        </w:rPr>
        <w:t>o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... т</w:t>
      </w:r>
      <w:r w:rsidRPr="002E3635">
        <w:rPr>
          <w:rFonts w:ascii="Times New Roman" w:hAnsi="Times New Roman" w:cs="Times New Roman"/>
          <w:b/>
          <w:color w:val="000000"/>
        </w:rPr>
        <w:t>o</w:t>
      </w:r>
      <w:r w:rsidRPr="002E3635">
        <w:rPr>
          <w:rFonts w:ascii="Times New Roman" w:hAnsi="Times New Roman" w:cs="Times New Roman"/>
          <w:color w:val="000000"/>
          <w:lang w:val="ru-RU"/>
        </w:rPr>
        <w:t>).</w:t>
      </w:r>
      <w:r>
        <w:rPr>
          <w:rFonts w:ascii="Times New Roman" w:hAnsi="Times New Roman" w:cs="Times New Roman"/>
          <w:lang w:val="ru-RU"/>
        </w:rPr>
        <w:t xml:space="preserve"> 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Правила постановки знаков препинания в предложениях с </w:t>
      </w: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>обобщающими словами при однородных членах.</w:t>
      </w:r>
      <w:r>
        <w:rPr>
          <w:rFonts w:ascii="Times New Roman" w:hAnsi="Times New Roman" w:cs="Times New Roman"/>
          <w:lang w:val="ru-RU"/>
        </w:rPr>
        <w:t xml:space="preserve"> 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2E3635">
        <w:rPr>
          <w:rFonts w:ascii="Times New Roman" w:hAnsi="Times New Roman" w:cs="Times New Roman"/>
          <w:color w:val="000000"/>
          <w:lang w:val="ru-RU"/>
        </w:rPr>
        <w:t>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Предложения с обособленными членами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Уточняющие члены предложения, пояснительные и при­соединительные конструкции.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Предложения с обращениями, вводными и вставными конструкциями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Обращение. Основные функции обращения. Распространённое и нераспространённое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обращение.Вводные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конструкции.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мыслей).Вставные конструкции.Омонимия членов предложения и вводных слов, словосочетаний и предложений.Нормы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междометиями.Правила постановки знаков препинания в предложениях с вводными и вставными конструкциями, обращениями и междометиями.Синтаксический и пунктуационный анализ простых предложений.</w:t>
      </w: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9 КЛАСС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Роль русского языка в Российской Федерации.Русский язык в современном мире.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Язык и речь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Речь устная и письменная, монологическая и диалогическая, полилог (повторение).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Виды речевой деятельности: говорение, письмо, аудирование, чтение (повторение).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Виды аудирования: выборочное, ознакомительное, детальное.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Виды чтения: изучающее, ознакомительное, просмотровое, поисковое.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Подробное, сжатое, выборочное изложение прочитанного или прослушанного текста.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Приёмы работы с учебной книгой, лингвистическими словарями, справочной литературой.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Текст 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Особенности употребления языковых средств выразительности в текстах, принадлежащих к различным функционально-смысловым типам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речи.Ин</w:t>
      </w:r>
      <w:r>
        <w:rPr>
          <w:rFonts w:ascii="Times New Roman" w:hAnsi="Times New Roman" w:cs="Times New Roman"/>
          <w:color w:val="000000"/>
          <w:lang w:val="ru-RU"/>
        </w:rPr>
        <w:t>формационная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переработка текста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681FBE" w:rsidRPr="002E3635" w:rsidRDefault="002E3635" w:rsidP="002E363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Синтаксис. Культура речи. Пунктуация 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Сложное предложение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Понятие о сложном предложении (повторение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).Классификация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сложных предложений.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Смысловое, структурное и интонационное единство частей сложного предложения.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Сложносочинённое предложение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Понятие о сложносочинённом предложении, его строении.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Синтаксический и пунктуационный анализ сложносочинённых предложений.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Сложноподчинённое предложение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Понятие о сложноподчинённом предложении. Главная и придаточная части предложения.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Союзы и союзные слова. Различия подчинительных союзов и союзных слов.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чтобы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союзными словами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какой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который</w:t>
      </w:r>
      <w:r w:rsidRPr="002E3635">
        <w:rPr>
          <w:rFonts w:ascii="Times New Roman" w:hAnsi="Times New Roman" w:cs="Times New Roman"/>
          <w:color w:val="000000"/>
          <w:lang w:val="ru-RU"/>
        </w:rPr>
        <w:t>. Типичные грамматические ошибки при построении сложноподчинённых предложений.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Правила постановки знаков препинания в сложноподчинённых предложениях.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Синтаксический и пунктуационный анализ сложноподчинённых предложений.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Бессоюзное сложное предложение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Понятие о бессоюзном сложном предложении.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Синтаксический и пунктуационный анализ бессоюзных сложных предложений.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Сложные предложения с разными видами союзной и бессоюзной связи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Типы сложных предложений с разными видами связи.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lastRenderedPageBreak/>
        <w:t>Прямая и косвенная речь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Прямая и косвенная речь. Синонимия предложений с прямой и косвенной речью.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Цитирование. Способы включения цитат в высказывание.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Применение знаний по синтаксису и пунктуации в практике правописания.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​</w:t>
      </w:r>
    </w:p>
    <w:p w:rsidR="00681FBE" w:rsidRPr="002E3635" w:rsidRDefault="00681FBE" w:rsidP="002E3635">
      <w:pPr>
        <w:spacing w:after="0" w:line="240" w:lineRule="auto"/>
        <w:rPr>
          <w:rFonts w:ascii="Times New Roman" w:hAnsi="Times New Roman" w:cs="Times New Roman"/>
          <w:lang w:val="ru-RU"/>
        </w:rPr>
        <w:sectPr w:rsidR="00681FBE" w:rsidRPr="002E3635">
          <w:pgSz w:w="11906" w:h="16383"/>
          <w:pgMar w:top="1134" w:right="850" w:bottom="1134" w:left="1701" w:header="720" w:footer="720" w:gutter="0"/>
          <w:cols w:space="720"/>
        </w:sectPr>
      </w:pPr>
    </w:p>
    <w:p w:rsidR="00681FBE" w:rsidRPr="002E3635" w:rsidRDefault="00681FBE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3" w:name="block-1108168"/>
      <w:bookmarkEnd w:id="2"/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​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ПЛАНИРУЕМЫЕ ОБРАЗОВАТЕЛЬНЫЕ РЕЗУЛЬТАТЫ</w:t>
      </w: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следующие личностные результаты</w:t>
      </w:r>
      <w:r w:rsidRPr="002E3635">
        <w:rPr>
          <w:rFonts w:ascii="Times New Roman" w:hAnsi="Times New Roman" w:cs="Times New Roman"/>
          <w:color w:val="000000"/>
          <w:lang w:val="ru-RU"/>
        </w:rPr>
        <w:t>: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1)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гражданского воспитания</w:t>
      </w:r>
      <w:r w:rsidRPr="002E3635">
        <w:rPr>
          <w:rFonts w:ascii="Times New Roman" w:hAnsi="Times New Roman" w:cs="Times New Roman"/>
          <w:color w:val="000000"/>
          <w:lang w:val="ru-RU"/>
        </w:rPr>
        <w:t>: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2)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патриотического воспитания</w:t>
      </w:r>
      <w:r w:rsidRPr="002E3635">
        <w:rPr>
          <w:rFonts w:ascii="Times New Roman" w:hAnsi="Times New Roman" w:cs="Times New Roman"/>
          <w:color w:val="000000"/>
          <w:lang w:val="ru-RU"/>
        </w:rPr>
        <w:t>: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3)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духовно-нравственного воспитания</w:t>
      </w:r>
      <w:r w:rsidRPr="002E3635">
        <w:rPr>
          <w:rFonts w:ascii="Times New Roman" w:hAnsi="Times New Roman" w:cs="Times New Roman"/>
          <w:color w:val="000000"/>
          <w:lang w:val="ru-RU"/>
        </w:rPr>
        <w:t>: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4)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эстетического воспитания</w:t>
      </w:r>
      <w:r w:rsidRPr="002E3635">
        <w:rPr>
          <w:rFonts w:ascii="Times New Roman" w:hAnsi="Times New Roman" w:cs="Times New Roman"/>
          <w:color w:val="000000"/>
          <w:lang w:val="ru-RU"/>
        </w:rPr>
        <w:t>: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5)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умение принимать себя и других, не осуждая;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6)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трудового воспитания: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умение рассказать о своих планах на будущее;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7)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экологического воспитания</w:t>
      </w:r>
      <w:r w:rsidRPr="002E3635">
        <w:rPr>
          <w:rFonts w:ascii="Times New Roman" w:hAnsi="Times New Roman" w:cs="Times New Roman"/>
          <w:color w:val="000000"/>
          <w:lang w:val="ru-RU"/>
        </w:rPr>
        <w:t>: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8)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ценности научного познания: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9)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адаптации обучающегося к изменяющимся условиям социальной и природной среды: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</w:t>
      </w: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>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следующие метапредметные результаты</w:t>
      </w:r>
      <w:r w:rsidRPr="002E3635">
        <w:rPr>
          <w:rFonts w:ascii="Times New Roman" w:hAnsi="Times New Roman" w:cs="Times New Roman"/>
          <w:color w:val="000000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базовые логические действия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2E3635">
        <w:rPr>
          <w:rFonts w:ascii="Times New Roman" w:hAnsi="Times New Roman" w:cs="Times New Roman"/>
          <w:color w:val="000000"/>
          <w:lang w:val="ru-RU"/>
        </w:rPr>
        <w:t>: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базовые исследовательские действия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2E3635">
        <w:rPr>
          <w:rFonts w:ascii="Times New Roman" w:hAnsi="Times New Roman" w:cs="Times New Roman"/>
          <w:color w:val="000000"/>
          <w:lang w:val="ru-RU"/>
        </w:rPr>
        <w:t>: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составлять алгоритм действий и использовать его для решения учебных задач;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прогнозировать возможное дальнейшее развитие процессов, событий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умения работать с информацией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2E3635">
        <w:rPr>
          <w:rFonts w:ascii="Times New Roman" w:hAnsi="Times New Roman" w:cs="Times New Roman"/>
          <w:color w:val="000000"/>
          <w:lang w:val="ru-RU"/>
        </w:rPr>
        <w:t>: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эффективно запоминать и систематизировать информацию.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умения общения как часть коммуникативных универсальных учебных действий</w:t>
      </w:r>
      <w:r w:rsidRPr="002E3635">
        <w:rPr>
          <w:rFonts w:ascii="Times New Roman" w:hAnsi="Times New Roman" w:cs="Times New Roman"/>
          <w:color w:val="000000"/>
          <w:lang w:val="ru-RU"/>
        </w:rPr>
        <w:t>: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невербальные средства общения, понимать значение социальных знаков;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умения самоорганизации как части регулятивных универсальных учебных действий</w:t>
      </w:r>
      <w:r w:rsidRPr="002E3635">
        <w:rPr>
          <w:rFonts w:ascii="Times New Roman" w:hAnsi="Times New Roman" w:cs="Times New Roman"/>
          <w:color w:val="000000"/>
          <w:lang w:val="ru-RU"/>
        </w:rPr>
        <w:t>: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выявлять проблемы для решения в учебных и жизненных ситуациях;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делать выбор и брать ответственность за решение.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E3635">
        <w:rPr>
          <w:rFonts w:ascii="Times New Roman" w:hAnsi="Times New Roman" w:cs="Times New Roman"/>
          <w:color w:val="000000"/>
          <w:lang w:val="ru-RU"/>
        </w:rPr>
        <w:t>: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давать адекватную оценку учебной ситуации и предлагать план её изменения;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</w:t>
      </w: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>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развивать способность управлять собственными эмоциями и эмоциями других;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осознанно относиться к другому человеку и его мнению;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признавать своё и чужое право на ошибку;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принимать себя и других, не осуждая;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проявлять открытость;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осознавать невозможность контролировать всё вокруг.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умения совместной деятельности</w:t>
      </w:r>
      <w:r w:rsidRPr="002E3635">
        <w:rPr>
          <w:rFonts w:ascii="Times New Roman" w:hAnsi="Times New Roman" w:cs="Times New Roman"/>
          <w:color w:val="000000"/>
          <w:lang w:val="ru-RU"/>
        </w:rPr>
        <w:t>: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Осознавать богатство и выразительность русского языка, приводить примеры, свидетельствующие об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этом.Знать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основные разделы лингвистики, основные единицы языка и речи (звук, морфема, слово, словосочетание, предложение).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Язык и речь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Устно пересказывать прочитанный или прослушанный текст объёмом не менее 100 слов.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Текст 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Применять знание основных признаков текста (повествование) в практике его создания.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Представлять сообщение на заданную тему в виде презентации.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Фонетика. Графика. Орфоэпия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Характеризовать звуки; понимать различие между звуком и буквой, характеризовать систему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звуков.Проводить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фонетический анализ слов.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Орфография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изученные орфограммы.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ъ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ь</w:t>
      </w:r>
      <w:r w:rsidRPr="002E3635">
        <w:rPr>
          <w:rFonts w:ascii="Times New Roman" w:hAnsi="Times New Roman" w:cs="Times New Roman"/>
          <w:color w:val="000000"/>
          <w:lang w:val="ru-RU"/>
        </w:rPr>
        <w:t>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Лексикология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).Распознавать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однозначные и многозначные слова, различать прямое и переносное значения слова.Распознавать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тематические группы слов, родовые и видовые понятия.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лексический анализ слов (в рамках изученного).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Морфемика. Орфография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морфему как минимальную значимую единицу языка.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Находить чередование звуков в морфемах (в том числе чередование гласных с нулём звука).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морфемный анализ слов.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ы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после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ц</w:t>
      </w:r>
      <w:r w:rsidRPr="002E3635">
        <w:rPr>
          <w:rFonts w:ascii="Times New Roman" w:hAnsi="Times New Roman" w:cs="Times New Roman"/>
          <w:color w:val="000000"/>
          <w:lang w:val="ru-RU"/>
        </w:rPr>
        <w:t>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орфографический анализ слов (в рамках изученного).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Уместно использовать слова с суффиксами оценки в собственной речи.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Морфология. Культура речи. Орфография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имена существительные, имена прилагательные, глаголы.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Имя существительное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Определять лексико-грамматические разряды имён существительных.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морфологический анализ имён существительных.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имён существительных: безударных окончаний;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ё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) после шипящих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ц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суффиксах и окончаниях; суффиксов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-чик-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-щик-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-ек-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-ик- (-чик-);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корней с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чередованием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а </w:t>
      </w:r>
      <w:r w:rsidRPr="002E3635">
        <w:rPr>
          <w:rFonts w:ascii="Times New Roman" w:hAnsi="Times New Roman" w:cs="Times New Roman"/>
          <w:color w:val="000000"/>
          <w:lang w:val="ru-RU"/>
        </w:rPr>
        <w:t>//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 о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-лаг- </w:t>
      </w:r>
      <w:r w:rsidRPr="002E3635">
        <w:rPr>
          <w:rFonts w:ascii="Times New Roman" w:hAnsi="Times New Roman" w:cs="Times New Roman"/>
          <w:color w:val="000000"/>
          <w:lang w:val="ru-RU"/>
        </w:rPr>
        <w:t>–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-лож-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;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-раст- </w:t>
      </w:r>
      <w:r w:rsidRPr="002E3635">
        <w:rPr>
          <w:rFonts w:ascii="Times New Roman" w:hAnsi="Times New Roman" w:cs="Times New Roman"/>
          <w:color w:val="000000"/>
          <w:lang w:val="ru-RU"/>
        </w:rPr>
        <w:t>–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-ращ- </w:t>
      </w:r>
      <w:r w:rsidRPr="002E3635">
        <w:rPr>
          <w:rFonts w:ascii="Times New Roman" w:hAnsi="Times New Roman" w:cs="Times New Roman"/>
          <w:color w:val="000000"/>
          <w:lang w:val="ru-RU"/>
        </w:rPr>
        <w:t>–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-рос-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;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-гар- </w:t>
      </w:r>
      <w:r w:rsidRPr="002E3635">
        <w:rPr>
          <w:rFonts w:ascii="Times New Roman" w:hAnsi="Times New Roman" w:cs="Times New Roman"/>
          <w:color w:val="000000"/>
          <w:lang w:val="ru-RU"/>
        </w:rPr>
        <w:t>–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-гор-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-зар- </w:t>
      </w:r>
      <w:r w:rsidRPr="002E3635">
        <w:rPr>
          <w:rFonts w:ascii="Times New Roman" w:hAnsi="Times New Roman" w:cs="Times New Roman"/>
          <w:color w:val="000000"/>
          <w:lang w:val="ru-RU"/>
        </w:rPr>
        <w:t>–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-зор-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;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-клан- </w:t>
      </w:r>
      <w:r w:rsidRPr="002E3635">
        <w:rPr>
          <w:rFonts w:ascii="Times New Roman" w:hAnsi="Times New Roman" w:cs="Times New Roman"/>
          <w:color w:val="000000"/>
          <w:lang w:val="ru-RU"/>
        </w:rPr>
        <w:t>–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-клон-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-скак- </w:t>
      </w:r>
      <w:r w:rsidRPr="002E3635">
        <w:rPr>
          <w:rFonts w:ascii="Times New Roman" w:hAnsi="Times New Roman" w:cs="Times New Roman"/>
          <w:color w:val="000000"/>
          <w:lang w:val="ru-RU"/>
        </w:rPr>
        <w:t>–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-скоч-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; употребления (неупотребления)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ь 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на конце имён существительных после шипящих; слитное и раздельное написание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Имя прилагательное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частичный морфологический анализ имён прилагательных (в рамках изученного).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>Соблюдать нормы словоизменения, произношения имён прилагательных, постановки в них ударения (в рамках изучен­ного).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имён прилагательных: безударных окончаний;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после шипящих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ц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с именами прилагательными.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Глагол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Различать глаголы совершенного и несовершенного вида, возвратные и невозвратные.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Определять спряжение глагола, уметь спрягать глаголы.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частичный морфологический анализ глаголов (в рамках изученного).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глаголов: корней с чередованием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е 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//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; использования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ь 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-тся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-ться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глаголах; суффиксов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-ова</w:t>
      </w:r>
      <w:r w:rsidRPr="002E3635">
        <w:rPr>
          <w:rFonts w:ascii="Times New Roman" w:hAnsi="Times New Roman" w:cs="Times New Roman"/>
          <w:color w:val="000000"/>
          <w:lang w:val="ru-RU"/>
        </w:rPr>
        <w:t>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2E3635">
        <w:rPr>
          <w:rFonts w:ascii="Times New Roman" w:hAnsi="Times New Roman" w:cs="Times New Roman"/>
          <w:color w:val="000000"/>
          <w:lang w:val="ru-RU"/>
        </w:rPr>
        <w:t>–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ева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-ыва- 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-ива-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; личных окончаний глагола, гласной перед суффиксом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-л-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формах прошедшего времени глагола; слитного и раздельного написания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с глаголами.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Синтаксис. Культура речи. Пунктуация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союзами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),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2E3635">
        <w:rPr>
          <w:rFonts w:ascii="Times New Roman" w:hAnsi="Times New Roman" w:cs="Times New Roman"/>
          <w:color w:val="000000"/>
          <w:lang w:val="ru-RU"/>
        </w:rPr>
        <w:t>; оформлять на письме диалог.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пунктуационный анализ предложения (в рамках изученного).</w:t>
      </w: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Иметь представление о русском литературном языке.</w:t>
      </w:r>
    </w:p>
    <w:p w:rsidR="00681FBE" w:rsidRPr="002E3635" w:rsidRDefault="00681FBE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lastRenderedPageBreak/>
        <w:t>Язык и речь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Участвовать в диалоге (побуждение к действию, обмен мнениями) объёмом не менее 4 реплик.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Устно пересказывать прочитанный или прослушанный текст объёмом не менее 110 слов.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</w:t>
      </w:r>
      <w:r>
        <w:rPr>
          <w:rFonts w:ascii="Times New Roman" w:hAnsi="Times New Roman" w:cs="Times New Roman"/>
          <w:color w:val="000000"/>
          <w:lang w:val="ru-RU"/>
        </w:rPr>
        <w:t>письме правила речевого этикета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Текст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видо-временную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соотнесённость глагольных форм.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Представлять сообщение на заданную тему в виде презентации.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Лексикология. Культура речи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Словообразование. Культура речи. Орфография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-кас-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-кос- 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с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чередованием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//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гласных в приставках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пре-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при-</w:t>
      </w:r>
      <w:r w:rsidRPr="002E3635">
        <w:rPr>
          <w:rFonts w:ascii="Times New Roman" w:hAnsi="Times New Roman" w:cs="Times New Roman"/>
          <w:color w:val="000000"/>
          <w:lang w:val="ru-RU"/>
        </w:rPr>
        <w:t>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Морфология. Культура речи. Орфография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особенности словообразования имён существительных.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Соблюдать правила слитного и дефисного написания </w:t>
      </w:r>
      <w:proofErr w:type="gramStart"/>
      <w:r w:rsidRPr="002E3635">
        <w:rPr>
          <w:rFonts w:ascii="Times New Roman" w:hAnsi="Times New Roman" w:cs="Times New Roman"/>
          <w:b/>
          <w:color w:val="000000"/>
          <w:lang w:val="ru-RU"/>
        </w:rPr>
        <w:t>пол-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полу-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со словами.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нн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именах прилагательных, суффиксов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-к-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-ск-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имён прилагательных, сложных имён прилагательных.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ь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ни</w:t>
      </w:r>
      <w:r w:rsidRPr="002E3635">
        <w:rPr>
          <w:rFonts w:ascii="Times New Roman" w:hAnsi="Times New Roman" w:cs="Times New Roman"/>
          <w:color w:val="000000"/>
          <w:lang w:val="ru-RU"/>
        </w:rPr>
        <w:t>, слитного, раздельного и дефисного написания местоимений.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ь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формах глагола повелительного наклонения.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Иметь представление о языке как развивающемся явлении.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Осознавать взаимосвязь языка, культуры и истории народа (приводить примеры).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Язык и речь 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Устно пересказывать прослушанный или прочитанный текст объёмом не менее 120 слов.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</w:t>
      </w: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>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Текст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Выявлять лексические и грамматические средства связи предложений и частей текста.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Представлять сообщение на заданную тему в виде презентации.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Владеть нормами построения текстов публицистического стиля.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</w:t>
      </w: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>знания по лексике и фразеологии при выполнении языкового анализа различных видов и в речевой практике.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Использовать грамматические словари и справочники в речевой практике.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Морфология. Культура речи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Причастие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висящий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—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висячий,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горящий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—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горячий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нн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вш</w:t>
      </w:r>
      <w:r w:rsidRPr="002E3635">
        <w:rPr>
          <w:rFonts w:ascii="Times New Roman" w:hAnsi="Times New Roman" w:cs="Times New Roman"/>
          <w:color w:val="000000"/>
          <w:lang w:val="ru-RU"/>
        </w:rPr>
        <w:t>- действительных причастий прошедшего времени, перед суффиксом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нн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- страдательных причастий прошедшего времени, написания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с причастиями.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Правильно расставлять знаки препинания в предложениях с причастным оборотом.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Деепричастие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деепричастия совершенного и несовершенного вида.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Конструировать деепричастный оборот, определять роль деепричастия в предложении.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Уместно использовать деепричастия в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Правильно ставить ударение в деепричастиях.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с деепричастиями.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Наречие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 xml:space="preserve">Применять правила слитного, раздельного и дефисного написания наречий; написания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н 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нн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наречиях на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-е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; написания суффиксов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-а </w:t>
      </w:r>
      <w:r w:rsidRPr="002E3635">
        <w:rPr>
          <w:rFonts w:ascii="Times New Roman" w:hAnsi="Times New Roman" w:cs="Times New Roman"/>
          <w:color w:val="000000"/>
          <w:lang w:val="ru-RU"/>
        </w:rPr>
        <w:t>и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-</w:t>
      </w:r>
      <w:proofErr w:type="gramStart"/>
      <w:r w:rsidRPr="002E363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наречий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с приставками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из-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до-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с-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в-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на-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за-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; употребления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ь </w:t>
      </w:r>
      <w:r w:rsidRPr="002E3635">
        <w:rPr>
          <w:rFonts w:ascii="Times New Roman" w:hAnsi="Times New Roman" w:cs="Times New Roman"/>
          <w:color w:val="000000"/>
          <w:lang w:val="ru-RU"/>
        </w:rPr>
        <w:t>на конце наречий после шипящих; написания суффиксов наречий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-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после шипящих; написания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е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приставках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не-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ни- 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наречий; слитного и раздельного написания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Pr="002E3635">
        <w:rPr>
          <w:rFonts w:ascii="Times New Roman" w:hAnsi="Times New Roman" w:cs="Times New Roman"/>
          <w:color w:val="000000"/>
          <w:lang w:val="ru-RU"/>
        </w:rPr>
        <w:t>с наречиями.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Слова категории состояния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Служебные части речи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Предлог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из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с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в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в составе словосочетаний, правила правописания производных предлогов.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Союз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2E3635">
        <w:rPr>
          <w:rFonts w:ascii="Times New Roman" w:hAnsi="Times New Roman" w:cs="Times New Roman"/>
          <w:color w:val="000000"/>
          <w:lang w:val="ru-RU"/>
        </w:rPr>
        <w:t>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морфологический анализ союзов, применять это умение в речевой практике.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Частица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частицами.Употреблять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частицы в речи в соответствии с их значением и стилистической окраской; соблюдать нормы правописания частиц.Проводить морфологический анализ частиц, применять это умение в речевой практике.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Междометия и звукоподражательные слова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морфологический анализ междометий, применять это умение в речевой практике.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Соблюдать пунктуационные правила оформления предложений с междометиями.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Различать грамматические омонимы.</w:t>
      </w: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8 КЛАСС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Иметь представление о русском языке как одном из славянских языков.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Язык и речь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</w:t>
      </w: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 xml:space="preserve">смысловых типов 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речи.Владеть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 xml:space="preserve"> различными видами чтения: просмотровым, ознакомительным, изучающим, поисковым.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Устно пересказывать прочитанный или прослушанный текст объёмом не менее 140 слов.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Текст 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Представлять сообщение на заданную тему в виде презентации.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</w:rPr>
        <w:t>C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интаксис. Культура речи. Пунктуация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Иметь представление о синтаксисе как разделе лингвистики.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словосочетание и предложение как единицы синтаксиса.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>Различать функции знаков препинания.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Словосочетание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Применять нормы построения словосочетаний.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Предложение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большинство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меньшинство</w:t>
      </w:r>
      <w:r w:rsidRPr="002E3635">
        <w:rPr>
          <w:rFonts w:ascii="Times New Roman" w:hAnsi="Times New Roman" w:cs="Times New Roman"/>
          <w:color w:val="000000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нет</w:t>
      </w:r>
      <w:r w:rsidRPr="002E3635">
        <w:rPr>
          <w:rFonts w:ascii="Times New Roman" w:hAnsi="Times New Roman" w:cs="Times New Roman"/>
          <w:color w:val="000000"/>
          <w:lang w:val="ru-RU"/>
        </w:rPr>
        <w:t>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не только… но и</w:t>
      </w:r>
      <w:r w:rsidRPr="002E363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как… так и</w:t>
      </w:r>
      <w:r w:rsidRPr="002E3635">
        <w:rPr>
          <w:rFonts w:ascii="Times New Roman" w:hAnsi="Times New Roman" w:cs="Times New Roman"/>
          <w:color w:val="000000"/>
          <w:lang w:val="ru-RU"/>
        </w:rPr>
        <w:t>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2E3635">
        <w:rPr>
          <w:rFonts w:ascii="Times New Roman" w:hAnsi="Times New Roman" w:cs="Times New Roman"/>
          <w:b/>
          <w:color w:val="000000"/>
          <w:lang w:val="ru-RU"/>
        </w:rPr>
        <w:t>и...</w:t>
      </w:r>
      <w:proofErr w:type="gramEnd"/>
      <w:r w:rsidRPr="002E3635">
        <w:rPr>
          <w:rFonts w:ascii="Times New Roman" w:hAnsi="Times New Roman" w:cs="Times New Roman"/>
          <w:b/>
          <w:color w:val="000000"/>
          <w:lang w:val="ru-RU"/>
        </w:rPr>
        <w:t xml:space="preserve"> и, или... или, либ</w:t>
      </w:r>
      <w:r w:rsidRPr="002E3635">
        <w:rPr>
          <w:rFonts w:ascii="Times New Roman" w:hAnsi="Times New Roman" w:cs="Times New Roman"/>
          <w:b/>
          <w:color w:val="000000"/>
        </w:rPr>
        <w:t>o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... либ</w:t>
      </w:r>
      <w:r w:rsidRPr="002E3635">
        <w:rPr>
          <w:rFonts w:ascii="Times New Roman" w:hAnsi="Times New Roman" w:cs="Times New Roman"/>
          <w:b/>
          <w:color w:val="000000"/>
        </w:rPr>
        <w:t>o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, ни... ни, т</w:t>
      </w:r>
      <w:r w:rsidRPr="002E3635">
        <w:rPr>
          <w:rFonts w:ascii="Times New Roman" w:hAnsi="Times New Roman" w:cs="Times New Roman"/>
          <w:b/>
          <w:color w:val="000000"/>
        </w:rPr>
        <w:t>o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... т</w:t>
      </w:r>
      <w:r w:rsidRPr="002E3635">
        <w:rPr>
          <w:rFonts w:ascii="Times New Roman" w:hAnsi="Times New Roman" w:cs="Times New Roman"/>
          <w:b/>
          <w:color w:val="000000"/>
        </w:rPr>
        <w:t>o</w:t>
      </w:r>
      <w:r w:rsidRPr="002E3635">
        <w:rPr>
          <w:rFonts w:ascii="Times New Roman" w:hAnsi="Times New Roman" w:cs="Times New Roman"/>
          <w:color w:val="000000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</w:t>
      </w: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>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сложные предложения, конструкции с чужой речью (в рамках изученного).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9 КЛАСС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Язык и речь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Устно пересказывать прочитанный или прослушанный текст объёмом не менее 150 слов.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Текст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Устанавливать принадлежность текста к функционально-смысловому типу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Прогнозировать содержание текста по заголовку, ключевым словам, зачину или концовке.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Выявлять отличительные признаки текстов разных жанров.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Представлять сообщение на заданную тему в виде презентации.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Составлять тезисы, конспект, писать рецензию, реферат.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</w:rPr>
        <w:t>C</w:t>
      </w:r>
      <w:r w:rsidRPr="002E3635">
        <w:rPr>
          <w:rFonts w:ascii="Times New Roman" w:hAnsi="Times New Roman" w:cs="Times New Roman"/>
          <w:b/>
          <w:color w:val="000000"/>
          <w:lang w:val="ru-RU"/>
        </w:rPr>
        <w:t>интаксис. Культура речи. Пунктуация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Сложносочинённое предложение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Выявлять основные средства синтаксической связи между частями сложного предложения.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Понимать особенности употребления сложносочинённых предложений в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Соблюдать основные нормы построения сложносочинённого предложения.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синтаксический и пунктуационный анализ сложносочинённых предложений.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Применять правила постановки знаков препинания в сложносочинённых предложениях.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Сложноподчинённое предложение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Различать подчинительные союзы и союзные слова.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lastRenderedPageBreak/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Выявлять однородное, неоднородное и последовательное подчинение придаточных частей.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Соблюдать основные нормы построения сложноподчинённого предложения.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Понимать особенности употребления сложноподчинённых предложений в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синтаксический и пунктуационный анализ сложноподчинённых предложений.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Бессоюзное сложное предложение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Соблюдать основные грамматические нормы построения бессоюзного сложного предложения.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Понимать особенности употребления бессоюзных сложных предложений в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синтаксический и пунктуационный анализ бессоюзных сложных предложений.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Сложные предложения с разными видами союзной и бессоюзной связи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типы сложных предложений с разными видами связи.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Соблюдать основные нормы построения сложных предложений с разными видами связи.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Употреблять сложные предложения с разными видами связи в речи.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681FBE" w:rsidRPr="002E3635" w:rsidRDefault="002E3635" w:rsidP="002E363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Прямая и косвенная речь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Уметь цитировать и применять разные способы включения цитат в высказывание.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681FBE" w:rsidRPr="002E3635" w:rsidRDefault="002E3635" w:rsidP="002E363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2E3635">
        <w:rPr>
          <w:rFonts w:ascii="Times New Roman" w:hAnsi="Times New Roman" w:cs="Times New Roman"/>
          <w:color w:val="000000"/>
        </w:rPr>
        <w:t>​</w:t>
      </w:r>
    </w:p>
    <w:p w:rsidR="00681FBE" w:rsidRPr="002E3635" w:rsidRDefault="00681FBE" w:rsidP="002E3635">
      <w:pPr>
        <w:spacing w:after="0" w:line="240" w:lineRule="auto"/>
        <w:rPr>
          <w:rFonts w:ascii="Times New Roman" w:hAnsi="Times New Roman" w:cs="Times New Roman"/>
        </w:rPr>
        <w:sectPr w:rsidR="00681FBE" w:rsidRPr="002E3635">
          <w:pgSz w:w="11906" w:h="16383"/>
          <w:pgMar w:top="1134" w:right="850" w:bottom="1134" w:left="1701" w:header="720" w:footer="720" w:gutter="0"/>
          <w:cols w:space="720"/>
        </w:sectPr>
      </w:pP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</w:rPr>
      </w:pPr>
      <w:bookmarkStart w:id="4" w:name="block-1108169"/>
      <w:bookmarkEnd w:id="3"/>
      <w:r w:rsidRPr="002E3635">
        <w:rPr>
          <w:rFonts w:ascii="Times New Roman" w:hAnsi="Times New Roman" w:cs="Times New Roman"/>
          <w:b/>
          <w:color w:val="000000"/>
        </w:rPr>
        <w:lastRenderedPageBreak/>
        <w:t xml:space="preserve"> ТЕМАТИЧЕСКОЕ ПЛАНИРОВАНИЕ </w:t>
      </w: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2E3635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2E3635">
        <w:rPr>
          <w:rFonts w:ascii="Times New Roman" w:hAnsi="Times New Roman" w:cs="Times New Roman"/>
          <w:b/>
          <w:color w:val="000000"/>
        </w:rPr>
        <w:t>5</w:t>
      </w:r>
      <w:proofErr w:type="gramEnd"/>
      <w:r w:rsidRPr="002E3635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5245"/>
        <w:gridCol w:w="1249"/>
        <w:gridCol w:w="1718"/>
        <w:gridCol w:w="1793"/>
        <w:gridCol w:w="2837"/>
      </w:tblGrid>
      <w:tr w:rsidR="00681FBE" w:rsidRPr="002E363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</w:rPr>
              <w:t>Язык и речь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Язык и речь. Монолог. Диалог. </w:t>
            </w:r>
            <w:r w:rsidRPr="002E3635">
              <w:rPr>
                <w:rFonts w:ascii="Times New Roman" w:hAnsi="Times New Roman" w:cs="Times New Roman"/>
                <w:color w:val="000000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</w:rPr>
              <w:t>Текст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Текст и его основные </w:t>
            </w:r>
            <w:proofErr w:type="gramStart"/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признаки.Композиционная</w:t>
            </w:r>
            <w:proofErr w:type="gramEnd"/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r w:rsidRPr="002E3635">
              <w:rPr>
                <w:rFonts w:ascii="Times New Roman" w:hAnsi="Times New Roman" w:cs="Times New Roman"/>
                <w:color w:val="000000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Раздел 5.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</w:rPr>
              <w:t>Система языка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>Раздел 6.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Синтаксис. Культура речи. Пунктуация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Синтаксис и пунктуация как разделы лингвистики. </w:t>
            </w:r>
            <w:r w:rsidRPr="002E3635">
              <w:rPr>
                <w:rFonts w:ascii="Times New Roman" w:hAnsi="Times New Roman" w:cs="Times New Roman"/>
                <w:color w:val="000000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7.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Морфология. Культура речи. Орфография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1FBE" w:rsidRPr="002E3635" w:rsidRDefault="00681FBE" w:rsidP="002E3635">
      <w:pPr>
        <w:spacing w:after="0" w:line="240" w:lineRule="auto"/>
        <w:rPr>
          <w:rFonts w:ascii="Times New Roman" w:hAnsi="Times New Roman" w:cs="Times New Roman"/>
        </w:rPr>
        <w:sectPr w:rsidR="00681FBE" w:rsidRPr="002E3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2E3635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gramStart"/>
      <w:r w:rsidRPr="002E3635">
        <w:rPr>
          <w:rFonts w:ascii="Times New Roman" w:hAnsi="Times New Roman" w:cs="Times New Roman"/>
          <w:b/>
          <w:color w:val="000000"/>
        </w:rPr>
        <w:t>6</w:t>
      </w:r>
      <w:proofErr w:type="gramEnd"/>
      <w:r w:rsidRPr="002E3635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5483"/>
        <w:gridCol w:w="1184"/>
        <w:gridCol w:w="1716"/>
        <w:gridCol w:w="1779"/>
        <w:gridCol w:w="2837"/>
      </w:tblGrid>
      <w:tr w:rsidR="00681FBE" w:rsidRPr="002E363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</w:rPr>
              <w:t>Язык и речь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Виды речи. Монолог и диалог. </w:t>
            </w:r>
            <w:r w:rsidRPr="002E3635">
              <w:rPr>
                <w:rFonts w:ascii="Times New Roman" w:hAnsi="Times New Roman" w:cs="Times New Roman"/>
                <w:color w:val="000000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</w:rPr>
              <w:t>Текст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Раздел 5.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</w:rPr>
              <w:t>Лексикология. Культура речи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6.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Словообразование. Культура речи. Орфография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Виды </w:t>
            </w:r>
            <w:proofErr w:type="gramStart"/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морфем.Основные</w:t>
            </w:r>
            <w:proofErr w:type="gramEnd"/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7.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Морфология. Культура речи. Орфография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1FBE" w:rsidRPr="002E3635" w:rsidRDefault="00681FBE" w:rsidP="002E3635">
      <w:pPr>
        <w:spacing w:after="0" w:line="240" w:lineRule="auto"/>
        <w:rPr>
          <w:rFonts w:ascii="Times New Roman" w:hAnsi="Times New Roman" w:cs="Times New Roman"/>
        </w:rPr>
        <w:sectPr w:rsidR="00681FBE" w:rsidRPr="002E3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2E3635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gramStart"/>
      <w:r w:rsidRPr="002E3635">
        <w:rPr>
          <w:rFonts w:ascii="Times New Roman" w:hAnsi="Times New Roman" w:cs="Times New Roman"/>
          <w:b/>
          <w:color w:val="000000"/>
        </w:rPr>
        <w:t>7</w:t>
      </w:r>
      <w:proofErr w:type="gramEnd"/>
      <w:r w:rsidRPr="002E3635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436"/>
        <w:gridCol w:w="1208"/>
        <w:gridCol w:w="1716"/>
        <w:gridCol w:w="1779"/>
        <w:gridCol w:w="2800"/>
      </w:tblGrid>
      <w:tr w:rsidR="00681FBE" w:rsidRPr="002E3635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</w:rPr>
              <w:t>Язык и речь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</w:rPr>
              <w:t>Текст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BC1191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5.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Система языка. Морфология. Культура речи. </w:t>
            </w:r>
            <w:r w:rsidRPr="00BC1191">
              <w:rPr>
                <w:rFonts w:ascii="Times New Roman" w:hAnsi="Times New Roman" w:cs="Times New Roman"/>
                <w:b/>
                <w:color w:val="000000"/>
                <w:lang w:val="ru-RU"/>
              </w:rPr>
              <w:t>Орфорграфия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1FBE" w:rsidRPr="002E3635" w:rsidRDefault="00681FBE" w:rsidP="002E3635">
      <w:pPr>
        <w:spacing w:after="0" w:line="240" w:lineRule="auto"/>
        <w:rPr>
          <w:rFonts w:ascii="Times New Roman" w:hAnsi="Times New Roman" w:cs="Times New Roman"/>
        </w:rPr>
        <w:sectPr w:rsidR="00681FBE" w:rsidRPr="002E3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2E3635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gramStart"/>
      <w:r w:rsidRPr="002E3635">
        <w:rPr>
          <w:rFonts w:ascii="Times New Roman" w:hAnsi="Times New Roman" w:cs="Times New Roman"/>
          <w:b/>
          <w:color w:val="000000"/>
        </w:rPr>
        <w:t>8</w:t>
      </w:r>
      <w:proofErr w:type="gramEnd"/>
      <w:r w:rsidRPr="002E3635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8"/>
        <w:gridCol w:w="5278"/>
        <w:gridCol w:w="1252"/>
        <w:gridCol w:w="1716"/>
        <w:gridCol w:w="1779"/>
        <w:gridCol w:w="2837"/>
      </w:tblGrid>
      <w:tr w:rsidR="00681FBE" w:rsidRPr="002E363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</w:rPr>
              <w:t>Язык и речь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Виды речи. Монолог и диалог. </w:t>
            </w:r>
            <w:r w:rsidRPr="002E3635">
              <w:rPr>
                <w:rFonts w:ascii="Times New Roman" w:hAnsi="Times New Roman" w:cs="Times New Roman"/>
                <w:color w:val="000000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9302B8" w:rsidRDefault="002E3635" w:rsidP="009302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302B8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9302B8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</w:rPr>
              <w:t>Текст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4710AE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4710AE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4710AE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471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10AE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BC1191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5.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Система языка. Синтаксис. Культура речи. </w:t>
            </w:r>
            <w:r w:rsidRPr="00BC1191">
              <w:rPr>
                <w:rFonts w:ascii="Times New Roman" w:hAnsi="Times New Roman" w:cs="Times New Roman"/>
                <w:b/>
                <w:color w:val="000000"/>
                <w:lang w:val="ru-RU"/>
              </w:rPr>
              <w:t>Пунктуация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9302B8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9302B8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9302B8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Раздел 6.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</w:rPr>
              <w:t>Система языка. Словосочетание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Типы подчинительной связи в </w:t>
            </w: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F81952" w:rsidP="009302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</w:t>
            </w:r>
            <w:r w:rsidR="009302B8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F81952" w:rsidRDefault="002E3635" w:rsidP="00F819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1952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F81952" w:rsidP="009302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9302B8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Раздел 7.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</w:rPr>
              <w:t>Система языка. Предложение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Предложение и его основные признаки. </w:t>
            </w:r>
            <w:r w:rsidRPr="002E3635">
              <w:rPr>
                <w:rFonts w:ascii="Times New Roman" w:hAnsi="Times New Roman" w:cs="Times New Roman"/>
                <w:color w:val="000000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9302B8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9302B8" w:rsidRDefault="009302B8" w:rsidP="009302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9302B8" w:rsidRDefault="002E3635" w:rsidP="009302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9302B8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9302B8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2E3635">
              <w:rPr>
                <w:rFonts w:ascii="Times New Roman" w:hAnsi="Times New Roman" w:cs="Times New Roman"/>
                <w:color w:val="000000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9302B8" w:rsidRDefault="002E3635" w:rsidP="009302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302B8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9302B8" w:rsidRDefault="002E3635" w:rsidP="009302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9302B8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FBE" w:rsidRPr="009302B8" w:rsidRDefault="002E3635" w:rsidP="009302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302B8">
              <w:rPr>
                <w:rFonts w:ascii="Times New Roman" w:hAnsi="Times New Roman" w:cs="Times New Roman"/>
                <w:color w:val="000000"/>
                <w:lang w:val="ru-RU"/>
              </w:rPr>
              <w:t>80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4710AE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1FBE" w:rsidRPr="002E3635" w:rsidRDefault="00681FBE" w:rsidP="002E3635">
      <w:pPr>
        <w:spacing w:after="0" w:line="240" w:lineRule="auto"/>
        <w:rPr>
          <w:rFonts w:ascii="Times New Roman" w:hAnsi="Times New Roman" w:cs="Times New Roman"/>
        </w:rPr>
        <w:sectPr w:rsidR="00681FBE" w:rsidRPr="002E3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2E3635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gramStart"/>
      <w:r w:rsidRPr="002E3635">
        <w:rPr>
          <w:rFonts w:ascii="Times New Roman" w:hAnsi="Times New Roman" w:cs="Times New Roman"/>
          <w:b/>
          <w:color w:val="000000"/>
        </w:rPr>
        <w:t>9</w:t>
      </w:r>
      <w:proofErr w:type="gramEnd"/>
      <w:r w:rsidRPr="002E3635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5286"/>
        <w:gridCol w:w="1248"/>
        <w:gridCol w:w="1716"/>
        <w:gridCol w:w="1779"/>
        <w:gridCol w:w="2837"/>
      </w:tblGrid>
      <w:tr w:rsidR="00681FBE" w:rsidRPr="002E363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</w:rPr>
              <w:t>Язык и речь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2E3635">
              <w:rPr>
                <w:rFonts w:ascii="Times New Roman" w:hAnsi="Times New Roman" w:cs="Times New Roman"/>
                <w:color w:val="000000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</w:rPr>
              <w:t>Текст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2E3635">
              <w:rPr>
                <w:rFonts w:ascii="Times New Roman" w:hAnsi="Times New Roman" w:cs="Times New Roman"/>
                <w:color w:val="000000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FBE" w:rsidRPr="00BC1191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5.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Система языка. Синтаксис. Культура речи. </w:t>
            </w:r>
            <w:r w:rsidRPr="00BC1191">
              <w:rPr>
                <w:rFonts w:ascii="Times New Roman" w:hAnsi="Times New Roman" w:cs="Times New Roman"/>
                <w:b/>
                <w:color w:val="000000"/>
                <w:lang w:val="ru-RU"/>
              </w:rPr>
              <w:t>Пунктуация</w:t>
            </w: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1FBE" w:rsidRPr="002E3635" w:rsidRDefault="00681FBE" w:rsidP="002E3635">
      <w:pPr>
        <w:spacing w:after="0" w:line="240" w:lineRule="auto"/>
        <w:rPr>
          <w:rFonts w:ascii="Times New Roman" w:hAnsi="Times New Roman" w:cs="Times New Roman"/>
        </w:rPr>
        <w:sectPr w:rsidR="00681FBE" w:rsidRPr="002E3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FBE" w:rsidRPr="002E3635" w:rsidRDefault="00681FBE" w:rsidP="002E3635">
      <w:pPr>
        <w:spacing w:after="0" w:line="240" w:lineRule="auto"/>
        <w:rPr>
          <w:rFonts w:ascii="Times New Roman" w:hAnsi="Times New Roman" w:cs="Times New Roman"/>
        </w:rPr>
        <w:sectPr w:rsidR="00681FBE" w:rsidRPr="002E3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</w:rPr>
      </w:pPr>
      <w:bookmarkStart w:id="5" w:name="block-1108171"/>
      <w:bookmarkEnd w:id="4"/>
      <w:r w:rsidRPr="002E3635">
        <w:rPr>
          <w:rFonts w:ascii="Times New Roman" w:hAnsi="Times New Roman" w:cs="Times New Roman"/>
          <w:b/>
          <w:color w:val="000000"/>
        </w:rPr>
        <w:lastRenderedPageBreak/>
        <w:t xml:space="preserve"> ПОУРОЧНОЕ ПЛАНИРОВАНИЕ </w:t>
      </w: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2E3635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2E3635">
        <w:rPr>
          <w:rFonts w:ascii="Times New Roman" w:hAnsi="Times New Roman" w:cs="Times New Roman"/>
          <w:b/>
          <w:color w:val="000000"/>
        </w:rPr>
        <w:t>5</w:t>
      </w:r>
      <w:proofErr w:type="gramEnd"/>
      <w:r w:rsidRPr="002E3635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291"/>
        <w:gridCol w:w="1223"/>
        <w:gridCol w:w="1716"/>
        <w:gridCol w:w="1779"/>
        <w:gridCol w:w="1333"/>
        <w:gridCol w:w="2824"/>
      </w:tblGrid>
      <w:tr w:rsidR="00681FBE" w:rsidRPr="002E3635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25286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 xml:space="preserve">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25362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Повествование как тип речи. Рассказ.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Изложение (подробное изложение текста)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Сферы речевого общения и их соотнесённость с функциональными 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Согласные звуки и обозначающие их буквы. </w:t>
            </w:r>
            <w:r w:rsidRPr="002E3635">
              <w:rPr>
                <w:rFonts w:ascii="Times New Roman" w:hAnsi="Times New Roman" w:cs="Times New Roman"/>
                <w:color w:val="000000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25491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согласных в корне слова. </w:t>
            </w:r>
            <w:r w:rsidRPr="002E3635">
              <w:rPr>
                <w:rFonts w:ascii="Times New Roman" w:hAnsi="Times New Roman" w:cs="Times New Roman"/>
                <w:color w:val="000000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Согласные звуки и обозначающие их буквы. </w:t>
            </w:r>
            <w:r w:rsidRPr="002E3635">
              <w:rPr>
                <w:rFonts w:ascii="Times New Roman" w:hAnsi="Times New Roman" w:cs="Times New Roman"/>
                <w:color w:val="000000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безударных гласных в корне слова. </w:t>
            </w:r>
            <w:r w:rsidRPr="002E3635">
              <w:rPr>
                <w:rFonts w:ascii="Times New Roman" w:hAnsi="Times New Roman" w:cs="Times New Roman"/>
                <w:color w:val="000000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 «Фонетика, графика, орфоэпия», «Орфография».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Морфемика как раздел лингвистики. 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25674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25772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«Морфемика. </w:t>
            </w:r>
            <w:r w:rsidRPr="002E3635">
              <w:rPr>
                <w:rFonts w:ascii="Times New Roman" w:hAnsi="Times New Roman" w:cs="Times New Roman"/>
                <w:color w:val="000000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25568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25632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2E3635">
              <w:rPr>
                <w:rFonts w:ascii="Times New Roman" w:hAnsi="Times New Roman" w:cs="Times New Roman"/>
                <w:color w:val="000000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Главные члены предложения 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fce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ffb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Знаки препинания в предложениях с однородными членами.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«Синтаксис и пунктуация».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25803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25829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Е и </w:t>
            </w:r>
            <w:proofErr w:type="gramStart"/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gramEnd"/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в падежных окончаниях имён существительных.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25939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корней с </w:t>
            </w:r>
            <w:proofErr w:type="gramStart"/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чередованием</w:t>
            </w:r>
            <w:proofErr w:type="gramEnd"/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а//о: -гар- — -гор-, -зар- — -зор-.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25976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корней с </w:t>
            </w:r>
            <w:proofErr w:type="gramStart"/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чередованием</w:t>
            </w:r>
            <w:proofErr w:type="gramEnd"/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а // о: -лаг- — -лож--раст- — -ращ- — -рос.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-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abe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</w:t>
            </w:r>
            <w:proofErr w:type="gramStart"/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proofErr w:type="gramEnd"/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и Е после шипящих и Ц в суффиксах имен прилагательных.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по теме «Имя прилагательное».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Изменение глаголов по лицам и числам. </w:t>
            </w:r>
            <w:r w:rsidRPr="002E3635">
              <w:rPr>
                <w:rFonts w:ascii="Times New Roman" w:hAnsi="Times New Roman" w:cs="Times New Roman"/>
                <w:color w:val="000000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Изменение глаголов по лицам и числам. </w:t>
            </w:r>
            <w:r w:rsidRPr="002E3635">
              <w:rPr>
                <w:rFonts w:ascii="Times New Roman" w:hAnsi="Times New Roman" w:cs="Times New Roman"/>
                <w:color w:val="000000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ccd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безударных личных окончаний глаголов.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15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1FBE" w:rsidRPr="002E3635" w:rsidRDefault="00681FBE" w:rsidP="002E3635">
      <w:pPr>
        <w:spacing w:after="0" w:line="240" w:lineRule="auto"/>
        <w:rPr>
          <w:rFonts w:ascii="Times New Roman" w:hAnsi="Times New Roman" w:cs="Times New Roman"/>
        </w:rPr>
        <w:sectPr w:rsidR="00681FBE" w:rsidRPr="002E3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2E3635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gramStart"/>
      <w:r w:rsidRPr="002E3635">
        <w:rPr>
          <w:rFonts w:ascii="Times New Roman" w:hAnsi="Times New Roman" w:cs="Times New Roman"/>
          <w:b/>
          <w:color w:val="000000"/>
        </w:rPr>
        <w:t>6</w:t>
      </w:r>
      <w:proofErr w:type="gramEnd"/>
      <w:r w:rsidRPr="002E3635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31"/>
        <w:gridCol w:w="1125"/>
        <w:gridCol w:w="1716"/>
        <w:gridCol w:w="1779"/>
        <w:gridCol w:w="1584"/>
        <w:gridCol w:w="2824"/>
      </w:tblGrid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945921" w:rsidRDefault="002E3635" w:rsidP="00945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01.09.2023</w:t>
            </w:r>
          </w:p>
          <w:p w:rsidR="00681FBE" w:rsidRPr="002E3635" w:rsidRDefault="00945921" w:rsidP="00945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5-6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5921" w:rsidRPr="00945921" w:rsidRDefault="002E3635" w:rsidP="0094592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r w:rsidRPr="002E3635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2E363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2E3635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2E363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2E3635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2E363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2E3635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2E363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2E3635">
              <w:rPr>
                <w:rFonts w:ascii="Times New Roman" w:hAnsi="Times New Roman" w:cs="Times New Roman"/>
                <w:color w:val="0000FF"/>
                <w:u w:val="single"/>
              </w:rPr>
              <w:t>fa</w:t>
            </w:r>
            <w:r w:rsidRPr="002E3635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261734</w:t>
            </w: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945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04.09.2023 </w:t>
            </w:r>
          </w:p>
          <w:p w:rsidR="00945921" w:rsidRPr="00945921" w:rsidRDefault="00945921" w:rsidP="00945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</w:t>
            </w:r>
            <w:r w:rsidR="000D1D92">
              <w:rPr>
                <w:rFonts w:ascii="Times New Roman" w:hAnsi="Times New Roman" w:cs="Times New Roman"/>
                <w:color w:val="000000"/>
                <w:lang w:val="ru-RU"/>
              </w:rPr>
              <w:t xml:space="preserve"> 6-7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5921" w:rsidRPr="00945921" w:rsidRDefault="002E3635" w:rsidP="00945921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Понятие о литературном языке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945921" w:rsidRDefault="002E3635" w:rsidP="00945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05.09.2023</w:t>
            </w:r>
          </w:p>
          <w:p w:rsidR="00681FBE" w:rsidRPr="00945921" w:rsidRDefault="00945921" w:rsidP="000D1D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Стр </w:t>
            </w:r>
            <w:r w:rsidR="000D1D92">
              <w:rPr>
                <w:rFonts w:ascii="Times New Roman" w:hAnsi="Times New Roman" w:cs="Times New Roman"/>
                <w:color w:val="000000"/>
                <w:lang w:val="ru-RU"/>
              </w:rPr>
              <w:t>14-15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945921" w:rsidRDefault="002E3635" w:rsidP="00945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05.09.2023</w:t>
            </w:r>
          </w:p>
          <w:p w:rsidR="00681FBE" w:rsidRPr="002E3635" w:rsidRDefault="00945921" w:rsidP="000D1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Стр </w:t>
            </w:r>
            <w:r w:rsidR="000D1D92">
              <w:rPr>
                <w:rFonts w:ascii="Times New Roman" w:hAnsi="Times New Roman" w:cs="Times New Roman"/>
                <w:color w:val="000000"/>
                <w:lang w:val="ru-RU"/>
              </w:rPr>
              <w:t>16-17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9459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945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06.09.2023 </w:t>
            </w:r>
          </w:p>
          <w:p w:rsidR="00945921" w:rsidRPr="00945921" w:rsidRDefault="00945921" w:rsidP="00945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</w:t>
            </w:r>
            <w:r w:rsidR="000D1D92">
              <w:rPr>
                <w:rFonts w:ascii="Times New Roman" w:hAnsi="Times New Roman" w:cs="Times New Roman"/>
                <w:color w:val="000000"/>
                <w:lang w:val="ru-RU"/>
              </w:rPr>
              <w:t xml:space="preserve"> 18-19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945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07.09.2023 </w:t>
            </w:r>
          </w:p>
          <w:p w:rsidR="00945921" w:rsidRPr="00945921" w:rsidRDefault="00945921" w:rsidP="000D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Стр </w:t>
            </w:r>
            <w:r w:rsidR="000D1D92">
              <w:rPr>
                <w:rFonts w:ascii="Times New Roman" w:hAnsi="Times New Roman" w:cs="Times New Roman"/>
                <w:color w:val="000000"/>
                <w:lang w:val="ru-RU"/>
              </w:rPr>
              <w:t>19-22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945921" w:rsidRDefault="002E3635" w:rsidP="00945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08.09.2023</w:t>
            </w:r>
          </w:p>
          <w:p w:rsidR="00681FBE" w:rsidRPr="002E3635" w:rsidRDefault="00945921" w:rsidP="000D1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Стр </w:t>
            </w:r>
            <w:r w:rsidR="000D1D92">
              <w:rPr>
                <w:rFonts w:ascii="Times New Roman" w:hAnsi="Times New Roman" w:cs="Times New Roman"/>
                <w:color w:val="000000"/>
                <w:lang w:val="ru-RU"/>
              </w:rPr>
              <w:t>22-25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945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11.09.2023 </w:t>
            </w:r>
          </w:p>
          <w:p w:rsidR="00945921" w:rsidRPr="00945921" w:rsidRDefault="00945921" w:rsidP="000D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Стр </w:t>
            </w:r>
            <w:r w:rsidR="000D1D92">
              <w:rPr>
                <w:rFonts w:ascii="Times New Roman" w:hAnsi="Times New Roman" w:cs="Times New Roman"/>
                <w:color w:val="000000"/>
                <w:lang w:val="ru-RU"/>
              </w:rPr>
              <w:t>26-28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9459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945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12.09.2023 </w:t>
            </w:r>
          </w:p>
          <w:p w:rsidR="000D1D92" w:rsidRPr="000D1D92" w:rsidRDefault="00945921" w:rsidP="00945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29-32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9459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26215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Диктант /контрольная работа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D1D92" w:rsidRDefault="002E3635" w:rsidP="000D1D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12.09.2023</w:t>
            </w:r>
          </w:p>
          <w:p w:rsidR="00681FBE" w:rsidRPr="002E3635" w:rsidRDefault="002E3635" w:rsidP="000D1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Виды речи. Монолог и диалог. </w:t>
            </w:r>
            <w:r w:rsidRPr="002E3635">
              <w:rPr>
                <w:rFonts w:ascii="Times New Roman" w:hAnsi="Times New Roman" w:cs="Times New Roman"/>
                <w:color w:val="000000"/>
              </w:rPr>
              <w:t>Монолог-описание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0D1D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13.09.2023 </w:t>
            </w:r>
          </w:p>
          <w:p w:rsidR="000D1D92" w:rsidRPr="000D1D92" w:rsidRDefault="000D1D92" w:rsidP="000D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8-9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Монолог-повествование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D1D92" w:rsidRDefault="002E3635" w:rsidP="000D1D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14.09.2023</w:t>
            </w:r>
          </w:p>
          <w:p w:rsidR="00681FBE" w:rsidRPr="000D1D92" w:rsidRDefault="002E3635" w:rsidP="000D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1D92">
              <w:rPr>
                <w:rFonts w:ascii="Times New Roman" w:hAnsi="Times New Roman" w:cs="Times New Roman"/>
                <w:color w:val="000000"/>
                <w:lang w:val="ru-RU"/>
              </w:rPr>
              <w:t>Сто 10-11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26251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Монолог-рассуждение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D1D92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15.09.2023</w:t>
            </w:r>
          </w:p>
          <w:p w:rsidR="000D1D92" w:rsidRPr="000D1D92" w:rsidRDefault="000D1D9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12</w:t>
            </w:r>
          </w:p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26263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Сообщение на лингвистическую тему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D1D92" w:rsidRDefault="002E3635" w:rsidP="000D1D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18.09.2023</w:t>
            </w:r>
          </w:p>
          <w:p w:rsidR="00681FBE" w:rsidRPr="000D1D92" w:rsidRDefault="002E3635" w:rsidP="000D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1D92">
              <w:rPr>
                <w:rFonts w:ascii="Times New Roman" w:hAnsi="Times New Roman" w:cs="Times New Roman"/>
                <w:color w:val="000000"/>
                <w:lang w:val="ru-RU"/>
              </w:rPr>
              <w:t>Стр 33-34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Виды диалога: побуждение к действию, обмен мнениями</w:t>
            </w:r>
            <w:r w:rsidR="00EE7B4D">
              <w:rPr>
                <w:rFonts w:ascii="Times New Roman" w:hAnsi="Times New Roman" w:cs="Times New Roman"/>
                <w:color w:val="000000"/>
                <w:lang w:val="ru-RU"/>
              </w:rPr>
              <w:t>. Словарный диктант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EE7B4D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E7B4D">
              <w:rPr>
                <w:rFonts w:ascii="Times New Roman" w:hAnsi="Times New Roman" w:cs="Times New Roman"/>
                <w:color w:val="000000"/>
                <w:lang w:val="ru-RU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EE7B4D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7B4D">
              <w:rPr>
                <w:rFonts w:ascii="Times New Roman" w:hAnsi="Times New Roman" w:cs="Times New Roman"/>
                <w:color w:val="000000"/>
                <w:lang w:val="ru-RU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EE7B4D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7B4D">
              <w:rPr>
                <w:rFonts w:ascii="Times New Roman" w:hAnsi="Times New Roman" w:cs="Times New Roman"/>
                <w:color w:val="000000"/>
                <w:lang w:val="ru-RU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D1D92" w:rsidRPr="00EE7B4D" w:rsidRDefault="002E3635" w:rsidP="000D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7B4D">
              <w:rPr>
                <w:rFonts w:ascii="Times New Roman" w:hAnsi="Times New Roman" w:cs="Times New Roman"/>
                <w:color w:val="000000"/>
                <w:lang w:val="ru-RU"/>
              </w:rPr>
              <w:t>19.09.2023</w:t>
            </w:r>
          </w:p>
          <w:p w:rsidR="00681FBE" w:rsidRPr="00EE7B4D" w:rsidRDefault="000D1D92" w:rsidP="000D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35-36</w:t>
            </w:r>
            <w:r w:rsidR="002E3635" w:rsidRPr="00EE7B4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B4D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E36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Монолог и диалог. 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54178C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19.09.2023</w:t>
            </w:r>
          </w:p>
          <w:p w:rsidR="002923B8" w:rsidRPr="002923B8" w:rsidRDefault="002923B8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81FBE" w:rsidRPr="002E3635" w:rsidRDefault="002E3635" w:rsidP="00541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Информационная переработка текста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20.09.2023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115-116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21.09.2023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117-118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26341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22.09.2023 </w:t>
            </w:r>
          </w:p>
          <w:p w:rsidR="002923B8" w:rsidRPr="002E3635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Простой и сложный план текста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Назывной и вопросный план текста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План текста. 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27.09.2023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118-119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28.09.2023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120-121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29.09.2023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122-123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Особенности описания как типа речи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02.10.2023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124-125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Сочинение-описание (обучающее)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Особенности функционально-смысловых типов речи. </w:t>
            </w:r>
            <w:r w:rsidRPr="002E3635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03.10.2023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146-147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Особенности функционально-смысловых типов речи.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04.10.2023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148-149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Официально-деловой стиль и его жанры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05.10.2023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Стр 150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23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26506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Особенности официально-делового стиля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06.10.2023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151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Заявление, расписка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Научный стиль и его жанры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26565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Особенности научного стиля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26538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Научное сообщение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26599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Изложение (обучающее)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Лексика русского языка (повторение)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54178C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19.10.2023</w:t>
            </w:r>
          </w:p>
          <w:p w:rsidR="00681FBE" w:rsidRPr="0054178C" w:rsidRDefault="0054178C" w:rsidP="0054178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Стр 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37-39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54178C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20.10.2023</w:t>
            </w:r>
          </w:p>
          <w:p w:rsidR="00681FBE" w:rsidRPr="002E3635" w:rsidRDefault="0054178C" w:rsidP="00541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39-40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Лексические средства выразительности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23.10.2023 </w:t>
            </w:r>
          </w:p>
          <w:p w:rsidR="0054178C" w:rsidRPr="0054178C" w:rsidRDefault="0054178C" w:rsidP="0054178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41-43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Лексические средства выразительности. Эпитет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54178C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24.10.2023</w:t>
            </w:r>
          </w:p>
          <w:p w:rsidR="00681FBE" w:rsidRPr="002E3635" w:rsidRDefault="0054178C" w:rsidP="00541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43-44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Метафора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54178C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24.10.2023</w:t>
            </w:r>
          </w:p>
          <w:p w:rsidR="00681FBE" w:rsidRPr="002E3635" w:rsidRDefault="0054178C" w:rsidP="00541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Стр 45-46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24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Исконно русские слова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54178C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25.10.2023</w:t>
            </w:r>
          </w:p>
          <w:p w:rsidR="00681FBE" w:rsidRPr="002E3635" w:rsidRDefault="0054178C" w:rsidP="00541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46-48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Заимствованные слова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54178C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26.10.2023</w:t>
            </w:r>
          </w:p>
          <w:p w:rsidR="00681FBE" w:rsidRPr="002E3635" w:rsidRDefault="0054178C" w:rsidP="00541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48 -50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27.10.2023 </w:t>
            </w:r>
          </w:p>
          <w:p w:rsidR="0054178C" w:rsidRPr="0054178C" w:rsidRDefault="0054178C" w:rsidP="0054178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51-52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2E3635">
              <w:rPr>
                <w:rFonts w:ascii="Times New Roman" w:hAnsi="Times New Roman" w:cs="Times New Roman"/>
                <w:color w:val="000000"/>
              </w:rPr>
              <w:t>Архаизмы, историзмы, неологизмы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54178C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07.11.2023</w:t>
            </w:r>
          </w:p>
          <w:p w:rsidR="00EE7B4D" w:rsidRPr="00EE7B4D" w:rsidRDefault="00EE7B4D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70-71</w:t>
            </w:r>
          </w:p>
          <w:p w:rsidR="0054178C" w:rsidRDefault="0054178C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81FBE" w:rsidRPr="002E3635" w:rsidRDefault="002E3635" w:rsidP="00541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26645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Общеупотребительные слова. Диалектизмы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07.11.2023 </w:t>
            </w:r>
          </w:p>
          <w:p w:rsidR="00EE7B4D" w:rsidRPr="00EE7B4D" w:rsidRDefault="00EE7B4D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82-83</w:t>
            </w:r>
          </w:p>
          <w:p w:rsidR="0054178C" w:rsidRPr="00EE7B4D" w:rsidRDefault="00EE7B4D" w:rsidP="0054178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 215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Профессионализмы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08.11.2023 </w:t>
            </w:r>
          </w:p>
          <w:p w:rsidR="0054178C" w:rsidRPr="00EE7B4D" w:rsidRDefault="00EE7B4D" w:rsidP="0054178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83-84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Жаргонизмы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09.11.2023 </w:t>
            </w:r>
          </w:p>
          <w:p w:rsidR="0054178C" w:rsidRPr="00EE7B4D" w:rsidRDefault="00EE7B4D" w:rsidP="0054178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85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54178C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10.11.2023</w:t>
            </w:r>
          </w:p>
          <w:p w:rsidR="00EE7B4D" w:rsidRPr="00EE7B4D" w:rsidRDefault="00EE7B4D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86-</w:t>
            </w:r>
          </w:p>
          <w:p w:rsidR="00681FBE" w:rsidRPr="002E3635" w:rsidRDefault="002E3635" w:rsidP="00541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54178C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13.11.2023</w:t>
            </w:r>
          </w:p>
          <w:p w:rsidR="00EE7B4D" w:rsidRPr="00EE7B4D" w:rsidRDefault="00EE7B4D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87</w:t>
            </w:r>
          </w:p>
          <w:p w:rsidR="00681FBE" w:rsidRPr="002E3635" w:rsidRDefault="002E3635" w:rsidP="00541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Лексический анализ слова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14.11.2023 </w:t>
            </w:r>
          </w:p>
          <w:p w:rsidR="0054178C" w:rsidRPr="00EE7B4D" w:rsidRDefault="00EE7B4D" w:rsidP="0054178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88-89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Фразеологизмы. Их признаки и значение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54178C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14.11.2023</w:t>
            </w:r>
          </w:p>
          <w:p w:rsidR="00681FBE" w:rsidRPr="00EE7B4D" w:rsidRDefault="00EE7B4D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90(доп мат)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Фразеологизмы. Источники фразеологизмов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54178C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15.11.2023</w:t>
            </w:r>
          </w:p>
          <w:p w:rsidR="00681FBE" w:rsidRPr="002E3635" w:rsidRDefault="002E3635" w:rsidP="00541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Сочинение-описание природы и местности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54178C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16.11.2023</w:t>
            </w:r>
          </w:p>
          <w:p w:rsidR="00681FBE" w:rsidRPr="002E3635" w:rsidRDefault="0054178C" w:rsidP="00541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12 упр 13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26461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Фразеологизмы и их роль в тексте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"Лексикология. Культура речи".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"Лексикология. </w:t>
            </w:r>
            <w:r w:rsidRPr="002E3635">
              <w:rPr>
                <w:rFonts w:ascii="Times New Roman" w:hAnsi="Times New Roman" w:cs="Times New Roman"/>
                <w:color w:val="000000"/>
              </w:rPr>
              <w:t>Культура речи"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54178C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24.11.2023</w:t>
            </w:r>
          </w:p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способы образования слов в русском языке. </w:t>
            </w:r>
            <w:r w:rsidRPr="002E3635">
              <w:rPr>
                <w:rFonts w:ascii="Times New Roman" w:hAnsi="Times New Roman" w:cs="Times New Roman"/>
                <w:color w:val="000000"/>
              </w:rPr>
              <w:t>Виды морфем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26984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способы образования слов в русском языке. </w:t>
            </w:r>
            <w:r w:rsidRPr="002E3635">
              <w:rPr>
                <w:rFonts w:ascii="Times New Roman" w:hAnsi="Times New Roman" w:cs="Times New Roman"/>
                <w:color w:val="000000"/>
              </w:rPr>
              <w:t>Сложные и сложносокращённые слова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Понятие об этимологии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Морфемный и словообразовательный анализ слов.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Правописание приставок ПРЕ/ПРИ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Систематизация и обобщение по теме "Словообразование. </w:t>
            </w:r>
            <w:r w:rsidRPr="002E3635">
              <w:rPr>
                <w:rFonts w:ascii="Times New Roman" w:hAnsi="Times New Roman" w:cs="Times New Roman"/>
                <w:color w:val="000000"/>
              </w:rPr>
              <w:t>Культура речи. Орфография"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Систематизация и обобщение по теме "Словообразование. </w:t>
            </w:r>
            <w:r w:rsidRPr="002E3635">
              <w:rPr>
                <w:rFonts w:ascii="Times New Roman" w:hAnsi="Times New Roman" w:cs="Times New Roman"/>
                <w:color w:val="000000"/>
              </w:rPr>
              <w:t>Культура речи. Орфография". 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"Словообразование. </w:t>
            </w:r>
            <w:r w:rsidRPr="002E3635">
              <w:rPr>
                <w:rFonts w:ascii="Times New Roman" w:hAnsi="Times New Roman" w:cs="Times New Roman"/>
                <w:color w:val="000000"/>
              </w:rPr>
              <w:t>Культура речи. Орфография"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5417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13.12.2023 </w:t>
            </w:r>
          </w:p>
          <w:p w:rsidR="0054178C" w:rsidRPr="0054178C" w:rsidRDefault="0054178C" w:rsidP="0054178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53-54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14.12.2023 </w:t>
            </w:r>
          </w:p>
          <w:p w:rsidR="0054178C" w:rsidRPr="0054178C" w:rsidRDefault="0054178C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55-56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15.12.2023 </w:t>
            </w:r>
          </w:p>
          <w:p w:rsidR="00EE7B4D" w:rsidRPr="00EE7B4D" w:rsidRDefault="00EE7B4D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57-58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Имя существительное как часть речи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18.12.2023 </w:t>
            </w:r>
          </w:p>
          <w:p w:rsidR="00EE7B4D" w:rsidRPr="00EE7B4D" w:rsidRDefault="00EE7B4D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59-60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EE7B4D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7B4D">
              <w:rPr>
                <w:rFonts w:ascii="Times New Roman" w:hAnsi="Times New Roman" w:cs="Times New Roman"/>
                <w:color w:val="000000"/>
                <w:lang w:val="ru-RU"/>
              </w:rPr>
              <w:t>Особенности словообразования имен существительных</w:t>
            </w:r>
            <w:r w:rsidR="00EE7B4D">
              <w:rPr>
                <w:rFonts w:ascii="Times New Roman" w:hAnsi="Times New Roman" w:cs="Times New Roman"/>
                <w:color w:val="000000"/>
                <w:lang w:val="ru-RU"/>
              </w:rPr>
              <w:t>. Словарный диктант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EE7B4D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7B4D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EE7B4D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7B4D">
              <w:rPr>
                <w:rFonts w:ascii="Times New Roman" w:hAnsi="Times New Roman" w:cs="Times New Roman"/>
                <w:color w:val="000000"/>
                <w:lang w:val="ru-RU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EE7B4D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7B4D">
              <w:rPr>
                <w:rFonts w:ascii="Times New Roman" w:hAnsi="Times New Roman" w:cs="Times New Roman"/>
                <w:color w:val="000000"/>
                <w:lang w:val="ru-RU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7B4D">
              <w:rPr>
                <w:rFonts w:ascii="Times New Roman" w:hAnsi="Times New Roman" w:cs="Times New Roman"/>
                <w:color w:val="000000"/>
                <w:lang w:val="ru-RU"/>
              </w:rPr>
              <w:t xml:space="preserve"> 19.12.2023 </w:t>
            </w:r>
          </w:p>
          <w:p w:rsidR="00EE7B4D" w:rsidRPr="00EE7B4D" w:rsidRDefault="00EE7B4D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 150, стр 60-61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EE7B4D" w:rsidRDefault="002E3635" w:rsidP="002E36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E7B4D">
              <w:rPr>
                <w:rFonts w:ascii="Times New Roman" w:hAnsi="Times New Roman" w:cs="Times New Roman"/>
                <w:color w:val="000000"/>
                <w:lang w:val="ru-RU"/>
              </w:rPr>
              <w:t>88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19.12.2023 </w:t>
            </w:r>
          </w:p>
          <w:p w:rsidR="00EE7B4D" w:rsidRPr="00EE7B4D" w:rsidRDefault="00EE7B4D" w:rsidP="00EE7B4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62-63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7B4D" w:rsidRDefault="002E3635" w:rsidP="00EE7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20.12.2023</w:t>
            </w:r>
          </w:p>
          <w:p w:rsidR="00681FBE" w:rsidRPr="002E3635" w:rsidRDefault="00EE7B4D" w:rsidP="00EE7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63 -64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7B4D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21.12.2023</w:t>
            </w:r>
          </w:p>
          <w:p w:rsidR="00681FBE" w:rsidRPr="002E3635" w:rsidRDefault="00EE7B4D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65-66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22.12.2023 </w:t>
            </w:r>
          </w:p>
          <w:p w:rsidR="00EE7B4D" w:rsidRPr="00EE7B4D" w:rsidRDefault="00EE7B4D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66-67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7B4D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08.01.2024</w:t>
            </w:r>
          </w:p>
          <w:p w:rsidR="00681FBE" w:rsidRPr="002E3635" w:rsidRDefault="00EE7B4D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67-68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26416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93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Практикум. Описание помещение (интерьера)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09.01.2024 </w:t>
            </w:r>
          </w:p>
          <w:p w:rsidR="00EE7B4D" w:rsidRPr="00EE7B4D" w:rsidRDefault="00EE7B4D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69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темы "Имя существительное"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2923B8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12.01.2024</w:t>
            </w:r>
          </w:p>
          <w:p w:rsidR="00681FBE" w:rsidRPr="002E3635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91-92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Имя прилагательное как часть речи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15.01.2024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92-93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Разряды имён прилагательных по значению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16.01.2024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94-95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Разряды имён прилагательных по значению. </w:t>
            </w:r>
            <w:r w:rsidRPr="002E3635">
              <w:rPr>
                <w:rFonts w:ascii="Times New Roman" w:hAnsi="Times New Roman" w:cs="Times New Roman"/>
                <w:color w:val="000000"/>
              </w:rPr>
              <w:t>Качественные прилагательные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16.01.2024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96-97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Разряды имён прилагательных по значению. </w:t>
            </w:r>
            <w:r w:rsidRPr="002E3635">
              <w:rPr>
                <w:rFonts w:ascii="Times New Roman" w:hAnsi="Times New Roman" w:cs="Times New Roman"/>
                <w:color w:val="000000"/>
              </w:rPr>
              <w:t>Относительные прилагательные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17.01.2024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98-99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Разряды имён прилагательных по значению.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Притяжательные прилагательные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18.01.2024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100-101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2923B8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19.01.2024</w:t>
            </w:r>
          </w:p>
          <w:p w:rsidR="00681FBE" w:rsidRPr="002E3635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102-103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22.01.2024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104-105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Изложение подробное/сжатое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Морфологический анализ имен прилагательных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24.01.2024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106-107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н и нн в именах 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прилагательных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25.01.2024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Стр 108-109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28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cce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109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н и нн в именах прилагательных (закрепление).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2923B8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26.01.2024</w:t>
            </w:r>
          </w:p>
          <w:p w:rsidR="00681FBE" w:rsidRPr="002E3635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110-111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29.01.2024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112-113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суффиксов -к- и -ск- имен прилагательных.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30.01.2024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114-115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30.01.2024 </w:t>
            </w:r>
          </w:p>
          <w:p w:rsidR="002923B8" w:rsidRPr="002E3635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сложных имен прилагательных (закрепление).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Сочинение-описание внешности человека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01.02.2024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 107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изученного по теме «Имя прилагательное».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923B8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06.02.2024 </w:t>
            </w:r>
            <w:r w:rsidR="002923B8">
              <w:rPr>
                <w:rFonts w:ascii="Times New Roman" w:hAnsi="Times New Roman" w:cs="Times New Roman"/>
                <w:color w:val="000000"/>
                <w:lang w:val="ru-RU"/>
              </w:rPr>
              <w:t>стр 126-127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Синтаксические функции имен числительных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07.02.2024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127-128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08.02.2024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128-129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09.02.2024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129-130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Разряды имен числительных по значению.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Количественные числительные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12.02.2024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131-132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dac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123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Разряды имен числительных по значению. </w:t>
            </w:r>
            <w:r w:rsidRPr="002E3635">
              <w:rPr>
                <w:rFonts w:ascii="Times New Roman" w:hAnsi="Times New Roman" w:cs="Times New Roman"/>
                <w:color w:val="000000"/>
              </w:rPr>
              <w:t>Порядковые числительные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13.02.2024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132-133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Склонение количественных имен числительных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13.02.2024 </w:t>
            </w:r>
          </w:p>
          <w:p w:rsidR="002923B8" w:rsidRPr="002923B8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133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Склонение порядковых имен числительных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14.02.2024 </w:t>
            </w:r>
          </w:p>
          <w:p w:rsidR="002923B8" w:rsidRPr="002E3635" w:rsidRDefault="002923B8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Склонение числительных. 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19.02.2024 </w:t>
            </w:r>
          </w:p>
          <w:p w:rsidR="00815A5D" w:rsidRPr="00815A5D" w:rsidRDefault="00815A5D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134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Собирательные числительные, их склонение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20.02.2024 </w:t>
            </w:r>
          </w:p>
          <w:p w:rsidR="00815A5D" w:rsidRPr="00815A5D" w:rsidRDefault="00815A5D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135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Нормы употребления собирательных числительных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20.02.2024 </w:t>
            </w:r>
          </w:p>
          <w:p w:rsidR="00815A5D" w:rsidRPr="00815A5D" w:rsidRDefault="00815A5D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136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Нормы словообразования имен числительных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21.02.2024 </w:t>
            </w:r>
          </w:p>
          <w:p w:rsidR="00815A5D" w:rsidRPr="00815A5D" w:rsidRDefault="00815A5D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137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Синтаксическая роль имён числительных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22.02.2024 </w:t>
            </w:r>
          </w:p>
          <w:p w:rsidR="00815A5D" w:rsidRPr="00815A5D" w:rsidRDefault="00815A5D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138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26.02.2024 </w:t>
            </w:r>
          </w:p>
          <w:p w:rsidR="00815A5D" w:rsidRPr="00815A5D" w:rsidRDefault="00815A5D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139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Морфологический анализ имен числительных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27.02.2024 </w:t>
            </w:r>
          </w:p>
          <w:p w:rsidR="00815A5D" w:rsidRPr="00815A5D" w:rsidRDefault="00815A5D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140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Орфографический анализ имен числительных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5A5D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27.02.2024</w:t>
            </w:r>
          </w:p>
          <w:p w:rsidR="00681FBE" w:rsidRPr="00815A5D" w:rsidRDefault="00815A5D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141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-142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изученного по теме «Имя числительное».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5A5D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28.02.2024</w:t>
            </w:r>
          </w:p>
          <w:p w:rsidR="00815A5D" w:rsidRPr="00815A5D" w:rsidRDefault="00815A5D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143-144</w:t>
            </w:r>
          </w:p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  <w:p w:rsidR="00106AC2" w:rsidRPr="00106AC2" w:rsidRDefault="00106AC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140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Местоимение как часть речи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05.03.2024 </w:t>
            </w:r>
          </w:p>
          <w:p w:rsidR="00106AC2" w:rsidRPr="00106AC2" w:rsidRDefault="00106AC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3-5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Разряды местоимений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05.03.2024 </w:t>
            </w:r>
          </w:p>
          <w:p w:rsidR="00106AC2" w:rsidRPr="00106AC2" w:rsidRDefault="00106AC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6-7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Личные местоимения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06.03.2024 </w:t>
            </w:r>
          </w:p>
          <w:p w:rsidR="00106AC2" w:rsidRPr="00106AC2" w:rsidRDefault="00106AC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7-8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Сжатое изложение. Смысловой анализ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Сжатое изложение (обучающее)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Возвратное местоимение себя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12.03.2024 </w:t>
            </w:r>
          </w:p>
          <w:p w:rsidR="00106AC2" w:rsidRPr="00106AC2" w:rsidRDefault="00106AC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9-10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Притяжательные местоимения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12.03.2024 </w:t>
            </w:r>
          </w:p>
          <w:p w:rsidR="00106AC2" w:rsidRPr="00106AC2" w:rsidRDefault="00106AC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11-12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Сочинение. Сбор материала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106AC2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13.03.2024 </w:t>
            </w:r>
            <w:r w:rsidR="00106AC2">
              <w:rPr>
                <w:rFonts w:ascii="Times New Roman" w:hAnsi="Times New Roman" w:cs="Times New Roman"/>
                <w:color w:val="000000"/>
                <w:lang w:val="ru-RU"/>
              </w:rPr>
              <w:t>стр 13,14-15-19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Сочинение-описание картины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14.03.2024 </w:t>
            </w:r>
          </w:p>
          <w:p w:rsidR="00106AC2" w:rsidRPr="00106AC2" w:rsidRDefault="00106AC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Указательные местоимения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15.03.2024 </w:t>
            </w:r>
          </w:p>
          <w:p w:rsidR="00106AC2" w:rsidRPr="00106AC2" w:rsidRDefault="00106AC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Стр12-13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27019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Определительные местоимения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06AC2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18.03.2024</w:t>
            </w:r>
          </w:p>
          <w:p w:rsidR="00681FBE" w:rsidRPr="002E3635" w:rsidRDefault="00106AC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19-20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27032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Вопросительно-относительные местоимения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06AC2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19.03.2024</w:t>
            </w:r>
          </w:p>
          <w:p w:rsidR="00681FBE" w:rsidRPr="002E3635" w:rsidRDefault="00106AC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21-22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Неопределенные местоимения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19.03.2024 </w:t>
            </w:r>
          </w:p>
          <w:p w:rsidR="00106AC2" w:rsidRPr="00106AC2" w:rsidRDefault="00106AC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25-26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27082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Отрицательные местоимения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06AC2" w:rsidRDefault="002E3635" w:rsidP="00106AC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20.03.2024</w:t>
            </w:r>
          </w:p>
          <w:p w:rsidR="00681FBE" w:rsidRPr="00106AC2" w:rsidRDefault="00106AC2" w:rsidP="00106AC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23-24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Морфологический анализ местоимений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22.03.2024 </w:t>
            </w:r>
          </w:p>
          <w:p w:rsidR="00106AC2" w:rsidRPr="00106AC2" w:rsidRDefault="00106AC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9, стр 27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написание местоимений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01.04.2024 </w:t>
            </w:r>
          </w:p>
          <w:p w:rsidR="00106AC2" w:rsidRPr="00106AC2" w:rsidRDefault="00106AC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28-29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02.04.2024 </w:t>
            </w:r>
          </w:p>
          <w:p w:rsidR="00106AC2" w:rsidRPr="00106AC2" w:rsidRDefault="00106AC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30-31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по теме "Местоимение"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Практикум по теме "Местоимение"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06AC2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05.04.2024</w:t>
            </w:r>
          </w:p>
          <w:p w:rsidR="00681FBE" w:rsidRPr="002E3635" w:rsidRDefault="00106AC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32-33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Глагол как часть речи (обобщение изученного в 5 классе).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08.04.2024 </w:t>
            </w:r>
          </w:p>
          <w:p w:rsidR="00106AC2" w:rsidRPr="00106AC2" w:rsidRDefault="00106AC2" w:rsidP="00106AC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 34-35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Словообразование глаголов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06AC2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09.04.2024</w:t>
            </w:r>
          </w:p>
          <w:p w:rsidR="00681FBE" w:rsidRPr="002E3635" w:rsidRDefault="00106AC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36-38</w:t>
            </w:r>
            <w:r w:rsidR="002E3635" w:rsidRPr="002E3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Сочинение. Сбор материала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Переходные и непереходные глаголы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106AC2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11.04.2024 </w:t>
            </w:r>
            <w:r w:rsidR="00106AC2">
              <w:rPr>
                <w:rFonts w:ascii="Times New Roman" w:hAnsi="Times New Roman" w:cs="Times New Roman"/>
                <w:color w:val="000000"/>
                <w:lang w:val="ru-RU"/>
              </w:rPr>
              <w:t>стр 38-48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Разноспрягаемые глаголы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Разноспрягаемые глаголы (закрепление). 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Наклонение глагола. Изъявительное наклонение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Изъявительное наклонение </w:t>
            </w: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(закрепление). 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174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Условное наклонение глагола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Повелительное наклонение глагола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Употребление наклонений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Употребление наклонений. 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27365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2734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gramStart"/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Видо-временная</w:t>
            </w:r>
            <w:proofErr w:type="gramEnd"/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соотнесенность глагольных форм в тексте.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Изложение. Смысловой анализ текста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Изложение (обучающее)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Морфологический анализ глагола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27423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Описание действий. Сбор материала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106AC2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09.05.2024 </w:t>
            </w:r>
            <w:r w:rsidR="00106AC2">
              <w:rPr>
                <w:rFonts w:ascii="Times New Roman" w:hAnsi="Times New Roman" w:cs="Times New Roman"/>
                <w:color w:val="000000"/>
                <w:lang w:val="ru-RU"/>
              </w:rPr>
              <w:t>стр 49</w:t>
            </w:r>
            <w:r w:rsidR="00BE1E2C">
              <w:rPr>
                <w:rFonts w:ascii="Times New Roman" w:hAnsi="Times New Roman" w:cs="Times New Roman"/>
                <w:color w:val="000000"/>
                <w:lang w:val="ru-RU"/>
              </w:rPr>
              <w:t>-65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Сочинение-описание действий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192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Орфографический анализ глагола. Практикум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"Глагол"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27525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54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204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14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29 </w:t>
            </w: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1FBE" w:rsidRPr="002E3635" w:rsidRDefault="00681FBE" w:rsidP="002E3635">
      <w:pPr>
        <w:spacing w:after="0" w:line="240" w:lineRule="auto"/>
        <w:rPr>
          <w:rFonts w:ascii="Times New Roman" w:hAnsi="Times New Roman" w:cs="Times New Roman"/>
        </w:rPr>
        <w:sectPr w:rsidR="00681FBE" w:rsidRPr="002E3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2E3635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gramStart"/>
      <w:r w:rsidRPr="002E3635">
        <w:rPr>
          <w:rFonts w:ascii="Times New Roman" w:hAnsi="Times New Roman" w:cs="Times New Roman"/>
          <w:b/>
          <w:color w:val="000000"/>
        </w:rPr>
        <w:t>7</w:t>
      </w:r>
      <w:proofErr w:type="gramEnd"/>
      <w:r w:rsidRPr="002E3635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413"/>
        <w:gridCol w:w="1218"/>
        <w:gridCol w:w="1716"/>
        <w:gridCol w:w="1779"/>
        <w:gridCol w:w="1263"/>
        <w:gridCol w:w="2824"/>
      </w:tblGrid>
      <w:tr w:rsidR="00681FBE" w:rsidRPr="002E3635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27640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Рассуждение как функционально- 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Рассуждение как функционально- смысловой тип речи.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27771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27840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27893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Причастия настоящего и прошедшего 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27921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"Причастие как особая форма глагола".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Деепричастия совершенного и несовершенного вида.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Деепричастия совершенного и несовершенного вида в тексте. </w:t>
            </w:r>
            <w:r w:rsidRPr="002E3635">
              <w:rPr>
                <w:rFonts w:ascii="Times New Roman" w:hAnsi="Times New Roman" w:cs="Times New Roman"/>
                <w:color w:val="000000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aec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abf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"Деепричастие как особая форма глагола".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Нормы </w:t>
            </w: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"Деепричастие как особая форма глагола".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Слитное и раздельное написание не с наречиями на -о (-е).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Одна и две буквы н в наречиях на -о (-е).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о и е после шипящих на конце 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о и е после шипящих на конце наречий.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о </w:t>
            </w:r>
            <w:proofErr w:type="gramStart"/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gramEnd"/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а на конце наречий.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Мягкий знак после шипящих на конце наречий.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2803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2804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9510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9562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Разграничение частиц не и ни.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«Служебные части речи».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9612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9696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Омонимия слов разных частей речи.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Правописание не с 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9702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1FBE" w:rsidRPr="002E3635" w:rsidRDefault="00681FBE" w:rsidP="002E3635">
      <w:pPr>
        <w:spacing w:after="0" w:line="240" w:lineRule="auto"/>
        <w:rPr>
          <w:rFonts w:ascii="Times New Roman" w:hAnsi="Times New Roman" w:cs="Times New Roman"/>
        </w:rPr>
        <w:sectPr w:rsidR="00681FBE" w:rsidRPr="002E3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2E3635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gramStart"/>
      <w:r w:rsidRPr="002E3635">
        <w:rPr>
          <w:rFonts w:ascii="Times New Roman" w:hAnsi="Times New Roman" w:cs="Times New Roman"/>
          <w:b/>
          <w:color w:val="000000"/>
        </w:rPr>
        <w:t>8</w:t>
      </w:r>
      <w:proofErr w:type="gramEnd"/>
      <w:r w:rsidRPr="002E3635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4"/>
        <w:gridCol w:w="1212"/>
        <w:gridCol w:w="1716"/>
        <w:gridCol w:w="1565"/>
        <w:gridCol w:w="1477"/>
        <w:gridCol w:w="2824"/>
      </w:tblGrid>
      <w:tr w:rsidR="00681FBE" w:rsidRPr="002E3635" w:rsidTr="00DB204E">
        <w:trPr>
          <w:trHeight w:val="144"/>
          <w:tblCellSpacing w:w="20" w:type="nil"/>
        </w:trPr>
        <w:tc>
          <w:tcPr>
            <w:tcW w:w="8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 w:rsidTr="00DB204E">
        <w:trPr>
          <w:trHeight w:val="144"/>
          <w:tblCellSpacing w:w="20" w:type="nil"/>
        </w:trPr>
        <w:tc>
          <w:tcPr>
            <w:tcW w:w="8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6248F" w:rsidRDefault="00A6248F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01.09. 23</w:t>
            </w:r>
          </w:p>
          <w:p w:rsidR="00681FBE" w:rsidRPr="00DB204E" w:rsidRDefault="00DB204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5-8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dee</w:t>
              </w:r>
            </w:hyperlink>
          </w:p>
        </w:tc>
      </w:tr>
      <w:tr w:rsidR="00681FBE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81FBE" w:rsidRPr="00A6248F" w:rsidRDefault="002E3635" w:rsidP="002E36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48F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6248F" w:rsidRDefault="00A6248F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04.09.23</w:t>
            </w:r>
          </w:p>
          <w:p w:rsidR="00681FBE" w:rsidRPr="00DB204E" w:rsidRDefault="00DB204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17-20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81952" w:rsidRPr="00990759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81952" w:rsidRPr="007E5F17" w:rsidRDefault="007E5F17" w:rsidP="002E3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1952" w:rsidRDefault="00A6248F" w:rsidP="00A6248F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81952" w:rsidRPr="00990759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81952" w:rsidRPr="007E5F17" w:rsidRDefault="007E5F17" w:rsidP="002E3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1952" w:rsidRDefault="00A6248F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81FBE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81FBE" w:rsidRPr="007E5F17" w:rsidRDefault="007E5F17" w:rsidP="002E36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6248F" w:rsidRDefault="00A6248F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08.09.23</w:t>
            </w:r>
          </w:p>
          <w:p w:rsidR="00681FBE" w:rsidRPr="00DB204E" w:rsidRDefault="00DB204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21-27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F81952" w:rsidRPr="00990759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81952" w:rsidRPr="007E5F17" w:rsidRDefault="007E5F17" w:rsidP="002E3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1952" w:rsidRDefault="00A6248F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81952" w:rsidRPr="00990759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81952" w:rsidRPr="007E5F17" w:rsidRDefault="007E5F17" w:rsidP="002E3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1952" w:rsidRDefault="00A6248F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81FBE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81FBE" w:rsidRPr="007E5F17" w:rsidRDefault="007E5F17" w:rsidP="002E36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Правописание сложных слов разных частей речи.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6248F" w:rsidRDefault="00A6248F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</w:t>
            </w:r>
          </w:p>
          <w:p w:rsidR="00681FBE" w:rsidRPr="00DB204E" w:rsidRDefault="00DB204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27-30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F81952" w:rsidRPr="00990759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81952" w:rsidRPr="007E5F17" w:rsidRDefault="007E5F17" w:rsidP="002E3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Правописание сложных слов разных частей речи.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1952" w:rsidRDefault="00A6248F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1952" w:rsidRPr="002E3635" w:rsidRDefault="00F81952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81FBE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81FBE" w:rsidRPr="007E5F17" w:rsidRDefault="007E5F17" w:rsidP="002E36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bookmarkStart w:id="6" w:name="_GoBack"/>
            <w:bookmarkEnd w:id="6"/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6248F" w:rsidRDefault="00A6248F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</w:t>
            </w:r>
          </w:p>
          <w:p w:rsidR="00681FBE" w:rsidRPr="00DB204E" w:rsidRDefault="00DB204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30-31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7E5F17" w:rsidRPr="00990759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7E5F17" w:rsidRDefault="007E5F17" w:rsidP="002E3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Слитное, дефисное и раздельное написание наречий, 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производных предлогов, союзов и частиц.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Default="00A6248F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E5F17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</w:t>
            </w:r>
          </w:p>
          <w:p w:rsidR="007E5F17" w:rsidRPr="00DB204E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31-33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9882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Монолог-рассуждение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Монолог и диалог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E5F17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Монолог и диалог.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7E5F17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</w:t>
            </w:r>
          </w:p>
          <w:p w:rsidR="007E5F17" w:rsidRPr="00DB204E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33-34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5F17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7E5F17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Средства и способы связи предложений в тексте. </w:t>
            </w: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04.10</w:t>
            </w:r>
          </w:p>
          <w:p w:rsidR="007E5F17" w:rsidRPr="00DB204E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35-37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5F17" w:rsidRPr="007E5F17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Средства и способы связи предложений в тексте. </w:t>
            </w: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7E5F17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7E5F17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7E5F17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7E5F17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5F17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Сочинение-рассуждение. Виды аргументации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5F17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Сочинение-рассуждение.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5F17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 на тему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7E5F17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Функциональные разновидности современного русского языка. </w:t>
            </w: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>Научный стиль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</w:t>
            </w:r>
          </w:p>
          <w:p w:rsidR="007E5F17" w:rsidRPr="00DB204E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9-16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E5F17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7E5F17" w:rsidRDefault="007E5F17" w:rsidP="007E5F1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Официально-деловой стиль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7E5F17" w:rsidRDefault="007E5F17" w:rsidP="007E5F1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Жанры официально-делового стиля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E5F17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7E5F17" w:rsidRDefault="007E5F17" w:rsidP="007E5F1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по теме.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7E5F17" w:rsidRDefault="007E5F17" w:rsidP="007E5F1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Изложение подробное/сжатое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</w:t>
            </w:r>
          </w:p>
          <w:p w:rsidR="007E5F17" w:rsidRPr="00DB204E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38-39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Пунктуация. Функции знаков препинания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Словосочетание, его структура и виды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6248F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</w:t>
            </w:r>
          </w:p>
          <w:p w:rsidR="007E5F17" w:rsidRPr="00DB204E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39-40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E5F17" w:rsidRPr="00A6248F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Словосочетание, его структура и виды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F81952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F81952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Default="00A6248F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D1839" w:rsidRDefault="004D1839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</w:t>
            </w:r>
          </w:p>
          <w:p w:rsidR="007E5F17" w:rsidRPr="00DB204E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41-47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E5F17" w:rsidRPr="00A6248F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F81952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F81952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Default="004D1839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E5F17" w:rsidRPr="00A6248F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F81952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F81952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Default="004D1839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E5F17" w:rsidRPr="00A6248F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F81952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F81952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Default="004D1839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E5F17" w:rsidRPr="00A6248F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F81952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F81952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Default="004D1839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E5F17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7E5F17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4D1839" w:rsidRDefault="004D1839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5F17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7E5F17" w:rsidRDefault="007E5F17" w:rsidP="007E5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4D1839" w:rsidRDefault="004D1839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7E5F17" w:rsidRDefault="007E5F17" w:rsidP="007E5F1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Синтаксический анализ словосочетаний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4D1839" w:rsidRDefault="004D1839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7E5F17" w:rsidRPr="00990759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Синтаксический анализ словосочетаний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4D1839" w:rsidRDefault="004D1839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E5F17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темы.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4D1839" w:rsidRDefault="004D1839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5F17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Синтаксический анализ словосочетаний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4D1839" w:rsidRDefault="004D1839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5F17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F81952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«Словосочетание»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4D1839" w:rsidRDefault="004D1839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D1839" w:rsidRDefault="004D1839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29.11</w:t>
            </w:r>
          </w:p>
          <w:p w:rsidR="007E5F17" w:rsidRPr="00DB204E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47-449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7E5F17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D1839" w:rsidRDefault="004D1839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</w:t>
            </w:r>
          </w:p>
          <w:p w:rsidR="007E5F17" w:rsidRPr="00DB204E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51-54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Простые и сложные предложения. Знаки 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препинания в простом и сложном предложениях с союзом и.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D1839" w:rsidRDefault="004D1839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</w:t>
            </w:r>
          </w:p>
          <w:p w:rsidR="007E5F17" w:rsidRPr="00DB204E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Стр 55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45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E5F17" w:rsidRPr="00A6248F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F81952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F81952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Default="004D1839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4D1839" w:rsidRDefault="004D1839" w:rsidP="004D183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7E5F17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CB651A" w:rsidRDefault="00CB651A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Предложения полные и неполные.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CB651A" w:rsidRDefault="00CB651A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7E5F17" w:rsidRPr="00A6248F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Предложения полные и неполные.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F81952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F81952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5F17" w:rsidRPr="00F81952" w:rsidRDefault="00CB651A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</w:t>
            </w:r>
          </w:p>
          <w:p w:rsidR="007E5F17" w:rsidRPr="00DB204E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55-57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E5F17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7E5F17" w:rsidRPr="007E5F17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Сказуемое и способы его выражения. </w:t>
            </w: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>Простое глагольное сказуемое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14.12</w:t>
            </w:r>
          </w:p>
          <w:p w:rsidR="007E5F17" w:rsidRPr="00DB204E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57-60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5F17" w:rsidRPr="002E3635" w:rsidRDefault="007E5F17" w:rsidP="007E5F1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Изложение подробное/сжатое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Составное глагольное сказуемое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18.12</w:t>
            </w:r>
          </w:p>
          <w:p w:rsidR="00ED6F92" w:rsidRPr="00DB204E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61-65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Составное глагольное сказуемое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Составное именное сказуемое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D6F92" w:rsidRPr="00990759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Составное именное сказуемое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Тире между подлежащим и сказуемым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</w:t>
            </w:r>
          </w:p>
          <w:p w:rsidR="00ED6F92" w:rsidRPr="00E46B84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66-69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Тире между подлежащим и сказуемым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F81952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F81952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Тире между подлежащим и сказуемым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F81952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F81952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</w:t>
            </w:r>
          </w:p>
          <w:p w:rsidR="00ED6F92" w:rsidRPr="00E46B84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Стр69-71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Определение как второстепенный член 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предложения и его виды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</w:t>
            </w:r>
          </w:p>
          <w:p w:rsidR="00ED6F92" w:rsidRPr="00E46B84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Стр71-78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46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Определения согласованные и несогласованные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Приложение как особый вид определения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Дополнение как второстепенный член предложения. </w:t>
            </w: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>Дополнения прямые и косвенные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15.01</w:t>
            </w:r>
          </w:p>
          <w:p w:rsidR="00ED6F92" w:rsidRPr="00E46B84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79-83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Дополнение как второстепенный член предложения. </w:t>
            </w: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>Практикум.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ED6F92" w:rsidRPr="00990759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Дополнение как второстепенный член предложения. </w:t>
            </w: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>Практикум.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ED6F92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ED6F92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ED6F92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Обстоятельство как второстепенный член предложения. </w:t>
            </w: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>Виды обстоятельств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</w:t>
            </w:r>
          </w:p>
          <w:p w:rsidR="00ED6F92" w:rsidRPr="00E46B84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83-88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Обстоятельство как второстепенный член предложения. </w:t>
            </w: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</w:t>
            </w:r>
          </w:p>
          <w:p w:rsidR="00ED6F92" w:rsidRPr="00E46B84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89-94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ED6F92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ED6F92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ED6F92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</w:t>
            </w:r>
          </w:p>
          <w:p w:rsidR="00ED6F92" w:rsidRPr="00E46B84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101-103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группы односоставных 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предложений и их особенности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ED6F92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ED6F92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ED6F92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Определённо-личные предложения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E46B84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</w:t>
            </w:r>
            <w:r w:rsidR="00ED6F92">
              <w:rPr>
                <w:rFonts w:ascii="Times New Roman" w:hAnsi="Times New Roman" w:cs="Times New Roman"/>
                <w:lang w:val="ru-RU"/>
              </w:rPr>
              <w:t>Стр 103-106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ED6F92" w:rsidRPr="00990759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Определённо-личные предложения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Неопределённо-личные предложения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</w:t>
            </w:r>
          </w:p>
          <w:p w:rsidR="00ED6F92" w:rsidRPr="00E46B84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106-108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Неопределённо-личные предложения.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Обобщённо-личные предложения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12.02</w:t>
            </w:r>
          </w:p>
          <w:p w:rsidR="00ED6F92" w:rsidRPr="00E46B84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108-110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D6F92" w:rsidRPr="00990759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Обобщённо-личные предложения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Сочинение-описание картины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ecd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Безличные предложения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</w:t>
            </w:r>
          </w:p>
          <w:p w:rsidR="00ED6F92" w:rsidRPr="00E46B84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110-113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ED6F92" w:rsidRPr="00990759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Безличные предложения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Безличные предложения.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Назывные предложения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</w:t>
            </w:r>
          </w:p>
          <w:p w:rsidR="00ED6F92" w:rsidRPr="00E46B84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114-118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D6F92" w:rsidRPr="00990759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Назывные предложения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ED6F92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ED6F92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ED6F92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ED6F92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</w:t>
            </w:r>
          </w:p>
          <w:p w:rsidR="00ED6F92" w:rsidRPr="00E46B84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118-120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</w:t>
            </w:r>
          </w:p>
          <w:p w:rsidR="00ED6F92" w:rsidRPr="00E46B84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128-129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</w:t>
            </w:r>
          </w:p>
          <w:p w:rsidR="00ED6F92" w:rsidRPr="00E46B84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129-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131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06.03</w:t>
            </w:r>
          </w:p>
          <w:p w:rsidR="00ED6F92" w:rsidRPr="00E46B84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136-143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Однородные и неоднородные определения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</w:t>
            </w:r>
          </w:p>
          <w:p w:rsidR="00ED6F92" w:rsidRPr="00E46B84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143-147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14.03</w:t>
            </w:r>
          </w:p>
          <w:p w:rsidR="00ED6F92" w:rsidRPr="00E46B84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147-152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Обобщающие слова при однородных членах предложения. </w:t>
            </w: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Синтаксический анализ простого предложения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Синтаксический анализ простого предложения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«Предложения с однородными членами». </w:t>
            </w: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E5F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Сочинение-рассуждение на тему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</w:t>
            </w:r>
          </w:p>
          <w:p w:rsidR="00ED6F92" w:rsidRPr="00E46B84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181-183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Правила обособления согласованных определений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</w:t>
            </w:r>
          </w:p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185--201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Обособление приложений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E46B84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Обособление приложений.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110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Обособление обстоятельств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</w:t>
            </w:r>
          </w:p>
          <w:p w:rsidR="00ED6F92" w:rsidRPr="00E46B84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201-216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Обособление обстоятельств.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Обособление дополнений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Обособление дополнений.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</w:t>
            </w:r>
          </w:p>
          <w:p w:rsidR="00ED6F92" w:rsidRPr="0090412A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217-225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ED6F92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ED6F92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D6F9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ED6F92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«Предложения с обособленными членами». </w:t>
            </w:r>
            <w:r w:rsidRPr="00ED6F92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D6F9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Предложения с обращениями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</w:t>
            </w:r>
          </w:p>
          <w:p w:rsidR="00ED6F92" w:rsidRPr="0090412A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152-161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Предложения с обращениями.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Предложения с вводными конструкциями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26.04 </w:t>
            </w:r>
          </w:p>
          <w:p w:rsidR="00ED6F92" w:rsidRPr="0090412A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162-172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Предложения со вставными конструкциями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</w:t>
            </w:r>
          </w:p>
          <w:p w:rsidR="00ED6F92" w:rsidRPr="0090412A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 173-181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ED6F92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ED6F92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D6F9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Типы связи слов в словосочетании. </w:t>
            </w:r>
            <w:r w:rsidRPr="002E3635">
              <w:rPr>
                <w:rFonts w:ascii="Times New Roman" w:hAnsi="Times New Roman" w:cs="Times New Roman"/>
                <w:color w:val="000000"/>
              </w:rPr>
              <w:t>Культура речи.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Типы связи слов в словосочетании. </w:t>
            </w:r>
            <w:r w:rsidRPr="002E3635">
              <w:rPr>
                <w:rFonts w:ascii="Times New Roman" w:hAnsi="Times New Roman" w:cs="Times New Roman"/>
                <w:color w:val="000000"/>
              </w:rPr>
              <w:t>Культура речи. 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Виды односоставных предложений. Культура речи.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Виды односоставных предложений. Культура речи.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6F92" w:rsidRPr="00BC1191" w:rsidTr="00DB204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ED6F92" w:rsidRPr="007E5F17" w:rsidRDefault="00ED6F92" w:rsidP="00ED6F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D6F92" w:rsidRPr="00642105" w:rsidRDefault="00642105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6F92" w:rsidRPr="002E3635" w:rsidTr="00DB204E">
        <w:trPr>
          <w:trHeight w:val="144"/>
          <w:tblCellSpacing w:w="20" w:type="nil"/>
        </w:trPr>
        <w:tc>
          <w:tcPr>
            <w:tcW w:w="5246" w:type="dxa"/>
            <w:gridSpan w:val="2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39 </w:t>
            </w:r>
          </w:p>
        </w:tc>
        <w:tc>
          <w:tcPr>
            <w:tcW w:w="4301" w:type="dxa"/>
            <w:gridSpan w:val="2"/>
            <w:tcMar>
              <w:top w:w="50" w:type="dxa"/>
              <w:left w:w="100" w:type="dxa"/>
            </w:tcMar>
            <w:vAlign w:val="center"/>
          </w:tcPr>
          <w:p w:rsidR="00ED6F92" w:rsidRPr="002E3635" w:rsidRDefault="00ED6F92" w:rsidP="00ED6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1FBE" w:rsidRPr="002E3635" w:rsidRDefault="00681FBE" w:rsidP="002E3635">
      <w:pPr>
        <w:spacing w:after="0" w:line="240" w:lineRule="auto"/>
        <w:rPr>
          <w:rFonts w:ascii="Times New Roman" w:hAnsi="Times New Roman" w:cs="Times New Roman"/>
        </w:rPr>
        <w:sectPr w:rsidR="00681FBE" w:rsidRPr="002E3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2E3635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gramStart"/>
      <w:r w:rsidRPr="002E3635">
        <w:rPr>
          <w:rFonts w:ascii="Times New Roman" w:hAnsi="Times New Roman" w:cs="Times New Roman"/>
          <w:b/>
          <w:color w:val="000000"/>
        </w:rPr>
        <w:t>9</w:t>
      </w:r>
      <w:proofErr w:type="gramEnd"/>
      <w:r w:rsidRPr="002E3635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393"/>
        <w:gridCol w:w="1232"/>
        <w:gridCol w:w="1716"/>
        <w:gridCol w:w="1779"/>
        <w:gridCol w:w="1263"/>
        <w:gridCol w:w="2812"/>
      </w:tblGrid>
      <w:tr w:rsidR="00681FBE" w:rsidRPr="002E363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459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dae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610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Знаки препинания в сложносочинённых предложениях. </w:t>
            </w:r>
            <w:r w:rsidRPr="002E3635">
              <w:rPr>
                <w:rFonts w:ascii="Times New Roman" w:hAnsi="Times New Roman" w:cs="Times New Roman"/>
                <w:color w:val="000000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Знаки препинания в сложносочинённых предложениях.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71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738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813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Запятая и точка с запятой в бессоюзном сложном предложении.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Двоеточие в бессоюзном сложном предложении.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Бессоюзные сложные предложения со значением противопоставления, времени, </w:t>
            </w: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Тире в бессоюзном сложном предложении.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fbaaac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fbaaad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Употребление бессоюзных сложных предложений в речи.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fbaaab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fbaaae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«Бессоюзное сложное предложение».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fbaaaa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fbaaafc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6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7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lastRenderedPageBreak/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8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fbaab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9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fbaaba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0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«Прямая и косвенная речь». </w:t>
            </w:r>
            <w:r w:rsidRPr="002E363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1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fbaabef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2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3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4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FBE" w:rsidRPr="00BC11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5"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</w:rPr>
                <w:t>fbaac</w:t>
              </w:r>
              <w:r w:rsidRPr="002E36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681FBE" w:rsidRPr="002E3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635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1FBE" w:rsidRPr="002E3635" w:rsidRDefault="002E3635" w:rsidP="002E36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E3635">
              <w:rPr>
                <w:rFonts w:ascii="Times New Roman" w:hAnsi="Times New Roman" w:cs="Times New Roman"/>
                <w:color w:val="000000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E" w:rsidRPr="002E3635" w:rsidRDefault="00681FBE" w:rsidP="002E3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1FBE" w:rsidRPr="002E3635" w:rsidRDefault="00681FBE" w:rsidP="002E3635">
      <w:pPr>
        <w:spacing w:after="0" w:line="240" w:lineRule="auto"/>
        <w:rPr>
          <w:rFonts w:ascii="Times New Roman" w:hAnsi="Times New Roman" w:cs="Times New Roman"/>
        </w:rPr>
        <w:sectPr w:rsidR="00681FBE" w:rsidRPr="002E3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FBE" w:rsidRPr="002E3635" w:rsidRDefault="00681FBE" w:rsidP="002E3635">
      <w:pPr>
        <w:spacing w:after="0" w:line="240" w:lineRule="auto"/>
        <w:rPr>
          <w:rFonts w:ascii="Times New Roman" w:hAnsi="Times New Roman" w:cs="Times New Roman"/>
        </w:rPr>
        <w:sectPr w:rsidR="00681FBE" w:rsidRPr="002E3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</w:rPr>
      </w:pPr>
      <w:bookmarkStart w:id="7" w:name="block-1108170"/>
      <w:bookmarkEnd w:id="5"/>
      <w:r w:rsidRPr="002E3635">
        <w:rPr>
          <w:rFonts w:ascii="Times New Roman" w:hAnsi="Times New Roman" w:cs="Times New Roman"/>
          <w:b/>
          <w:color w:val="000000"/>
        </w:rPr>
        <w:lastRenderedPageBreak/>
        <w:t>УЧЕБНО-МЕТОДИЧЕСКОЕ ОБЕСПЕЧЕНИЕ ОБРАЗОВАТЕЛЬНОГО ПРОЦЕССА</w:t>
      </w: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2E3635">
        <w:rPr>
          <w:rFonts w:ascii="Times New Roman" w:hAnsi="Times New Roman" w:cs="Times New Roman"/>
          <w:b/>
          <w:color w:val="000000"/>
        </w:rPr>
        <w:t>ОБЯЗАТЕЛЬНЫЕ УЧЕБНЫЕ МАТЕРИАЛЫ ДЛЯ УЧЕНИКА</w:t>
      </w: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​‌</w:t>
      </w:r>
      <w:bookmarkStart w:id="8" w:name="dda2c331-4368-40e6-87c7-0fbbc56d7cc2"/>
      <w:r w:rsidRPr="002E3635">
        <w:rPr>
          <w:rFonts w:ascii="Times New Roman" w:hAnsi="Times New Roman" w:cs="Times New Roman"/>
          <w:color w:val="000000"/>
          <w:lang w:val="ru-RU"/>
        </w:rPr>
        <w:t>• Русский язык (в 2 частях), 5 класс/ Разумовская М.М., Львова С.И., Капинос В.И. и другие, Общество с ограниченной ответственностью «ДРОФА»; Акционерное общество «Издательство «</w:t>
      </w:r>
      <w:proofErr w:type="gramStart"/>
      <w:r w:rsidRPr="002E3635">
        <w:rPr>
          <w:rFonts w:ascii="Times New Roman" w:hAnsi="Times New Roman" w:cs="Times New Roman"/>
          <w:color w:val="000000"/>
          <w:lang w:val="ru-RU"/>
        </w:rPr>
        <w:t>Просвещение»</w:t>
      </w:r>
      <w:bookmarkEnd w:id="8"/>
      <w:r w:rsidRPr="002E3635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2E3635">
        <w:rPr>
          <w:rFonts w:ascii="Times New Roman" w:hAnsi="Times New Roman" w:cs="Times New Roman"/>
          <w:color w:val="000000"/>
          <w:lang w:val="ru-RU"/>
        </w:rPr>
        <w:t>​</w:t>
      </w: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​‌‌</w:t>
      </w: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​</w:t>
      </w: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МЕТОДИЧЕСКИЕ МАТЕРИАЛЫ ДЛЯ УЧИТЕЛЯ</w:t>
      </w: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​‌</w:t>
      </w:r>
      <w:bookmarkStart w:id="9" w:name="c2dd4fa8-f842-4d21-bd2f-ab02297e213a"/>
      <w:r w:rsidRPr="002E3635">
        <w:rPr>
          <w:rFonts w:ascii="Times New Roman" w:hAnsi="Times New Roman" w:cs="Times New Roman"/>
          <w:color w:val="000000"/>
          <w:lang w:val="ru-RU"/>
        </w:rPr>
        <w:t>Методическое пособие для учителя</w:t>
      </w:r>
      <w:bookmarkEnd w:id="9"/>
      <w:r w:rsidRPr="002E3635">
        <w:rPr>
          <w:rFonts w:ascii="Times New Roman" w:hAnsi="Times New Roman" w:cs="Times New Roman"/>
          <w:color w:val="000000"/>
          <w:lang w:val="ru-RU"/>
        </w:rPr>
        <w:t>‌​</w:t>
      </w:r>
    </w:p>
    <w:p w:rsidR="00681FBE" w:rsidRPr="002E3635" w:rsidRDefault="00681FBE" w:rsidP="002E363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681FBE" w:rsidRPr="002E3635" w:rsidRDefault="002E3635" w:rsidP="002E363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2E3635">
        <w:rPr>
          <w:rFonts w:ascii="Times New Roman" w:hAnsi="Times New Roman" w:cs="Times New Roman"/>
          <w:color w:val="000000"/>
          <w:lang w:val="ru-RU"/>
        </w:rPr>
        <w:t>​</w:t>
      </w:r>
      <w:r w:rsidRPr="002E3635">
        <w:rPr>
          <w:rFonts w:ascii="Times New Roman" w:hAnsi="Times New Roman" w:cs="Times New Roman"/>
          <w:color w:val="333333"/>
          <w:lang w:val="ru-RU"/>
        </w:rPr>
        <w:t>​‌</w:t>
      </w:r>
      <w:r w:rsidRPr="002E3635">
        <w:rPr>
          <w:rFonts w:ascii="Times New Roman" w:hAnsi="Times New Roman" w:cs="Times New Roman"/>
          <w:color w:val="000000"/>
          <w:lang w:val="ru-RU"/>
        </w:rPr>
        <w:t>Библиотека ЦОК</w:t>
      </w:r>
      <w:r w:rsidRPr="002E3635">
        <w:rPr>
          <w:rFonts w:ascii="Times New Roman" w:hAnsi="Times New Roman" w:cs="Times New Roman"/>
          <w:lang w:val="ru-RU"/>
        </w:rPr>
        <w:br/>
      </w:r>
      <w:bookmarkStart w:id="10" w:name="2d4c3c66-d366-42e3-b15b-0c9c08083ebc"/>
      <w:r w:rsidRPr="002E363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E3635">
        <w:rPr>
          <w:rFonts w:ascii="Times New Roman" w:hAnsi="Times New Roman" w:cs="Times New Roman"/>
          <w:color w:val="000000"/>
        </w:rPr>
        <w:t>https</w:t>
      </w:r>
      <w:r w:rsidRPr="002E3635">
        <w:rPr>
          <w:rFonts w:ascii="Times New Roman" w:hAnsi="Times New Roman" w:cs="Times New Roman"/>
          <w:color w:val="000000"/>
          <w:lang w:val="ru-RU"/>
        </w:rPr>
        <w:t>://</w:t>
      </w:r>
      <w:r w:rsidRPr="002E3635">
        <w:rPr>
          <w:rFonts w:ascii="Times New Roman" w:hAnsi="Times New Roman" w:cs="Times New Roman"/>
          <w:color w:val="000000"/>
        </w:rPr>
        <w:t>resh</w:t>
      </w:r>
      <w:r w:rsidRPr="002E3635">
        <w:rPr>
          <w:rFonts w:ascii="Times New Roman" w:hAnsi="Times New Roman" w:cs="Times New Roman"/>
          <w:color w:val="000000"/>
          <w:lang w:val="ru-RU"/>
        </w:rPr>
        <w:t>.</w:t>
      </w:r>
      <w:r w:rsidRPr="002E3635">
        <w:rPr>
          <w:rFonts w:ascii="Times New Roman" w:hAnsi="Times New Roman" w:cs="Times New Roman"/>
          <w:color w:val="000000"/>
        </w:rPr>
        <w:t>edu</w:t>
      </w:r>
      <w:r w:rsidRPr="002E3635">
        <w:rPr>
          <w:rFonts w:ascii="Times New Roman" w:hAnsi="Times New Roman" w:cs="Times New Roman"/>
          <w:color w:val="000000"/>
          <w:lang w:val="ru-RU"/>
        </w:rPr>
        <w:t>.</w:t>
      </w:r>
      <w:r w:rsidRPr="002E3635">
        <w:rPr>
          <w:rFonts w:ascii="Times New Roman" w:hAnsi="Times New Roman" w:cs="Times New Roman"/>
          <w:color w:val="000000"/>
        </w:rPr>
        <w:t>ru</w:t>
      </w:r>
      <w:r w:rsidRPr="002E3635">
        <w:rPr>
          <w:rFonts w:ascii="Times New Roman" w:hAnsi="Times New Roman" w:cs="Times New Roman"/>
          <w:color w:val="000000"/>
          <w:lang w:val="ru-RU"/>
        </w:rPr>
        <w:t>/</w:t>
      </w:r>
      <w:bookmarkEnd w:id="10"/>
      <w:r w:rsidRPr="002E3635">
        <w:rPr>
          <w:rFonts w:ascii="Times New Roman" w:hAnsi="Times New Roman" w:cs="Times New Roman"/>
          <w:color w:val="333333"/>
          <w:lang w:val="ru-RU"/>
        </w:rPr>
        <w:t>‌</w:t>
      </w:r>
      <w:r w:rsidRPr="002E3635">
        <w:rPr>
          <w:rFonts w:ascii="Times New Roman" w:hAnsi="Times New Roman" w:cs="Times New Roman"/>
          <w:color w:val="000000"/>
          <w:lang w:val="ru-RU"/>
        </w:rPr>
        <w:t>​</w:t>
      </w:r>
    </w:p>
    <w:p w:rsidR="00681FBE" w:rsidRPr="002E3635" w:rsidRDefault="00681FBE" w:rsidP="002E3635">
      <w:pPr>
        <w:spacing w:after="0" w:line="240" w:lineRule="auto"/>
        <w:rPr>
          <w:rFonts w:ascii="Times New Roman" w:hAnsi="Times New Roman" w:cs="Times New Roman"/>
          <w:lang w:val="ru-RU"/>
        </w:rPr>
        <w:sectPr w:rsidR="00681FBE" w:rsidRPr="002E363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E3635" w:rsidRPr="002E3635" w:rsidRDefault="002E3635" w:rsidP="002E3635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2E3635" w:rsidRPr="002E36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81FBE"/>
    <w:rsid w:val="000D1D92"/>
    <w:rsid w:val="00106AC2"/>
    <w:rsid w:val="002923B8"/>
    <w:rsid w:val="002E3635"/>
    <w:rsid w:val="00322D19"/>
    <w:rsid w:val="004710AE"/>
    <w:rsid w:val="004D1839"/>
    <w:rsid w:val="0054178C"/>
    <w:rsid w:val="00642105"/>
    <w:rsid w:val="00681FBE"/>
    <w:rsid w:val="007E5F17"/>
    <w:rsid w:val="00815A5D"/>
    <w:rsid w:val="0090412A"/>
    <w:rsid w:val="009302B8"/>
    <w:rsid w:val="00945921"/>
    <w:rsid w:val="00990759"/>
    <w:rsid w:val="00A6248F"/>
    <w:rsid w:val="00BC1191"/>
    <w:rsid w:val="00BE1E2C"/>
    <w:rsid w:val="00C7101E"/>
    <w:rsid w:val="00CB651A"/>
    <w:rsid w:val="00DB204E"/>
    <w:rsid w:val="00E46B84"/>
    <w:rsid w:val="00ED6F92"/>
    <w:rsid w:val="00EE7B4D"/>
    <w:rsid w:val="00F8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8B12"/>
  <w15:docId w15:val="{151373E0-1CAE-470F-9016-CA27E719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4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42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62f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33914</Words>
  <Characters>193313</Characters>
  <Application>Microsoft Office Word</Application>
  <DocSecurity>0</DocSecurity>
  <Lines>1610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Джонка</cp:lastModifiedBy>
  <cp:revision>18</cp:revision>
  <cp:lastPrinted>2023-08-31T03:03:00Z</cp:lastPrinted>
  <dcterms:created xsi:type="dcterms:W3CDTF">2023-06-14T08:09:00Z</dcterms:created>
  <dcterms:modified xsi:type="dcterms:W3CDTF">2023-08-31T03:04:00Z</dcterms:modified>
</cp:coreProperties>
</file>