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1" w:rsidRDefault="00105C9F" w:rsidP="00105C9F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105C9F">
        <w:rPr>
          <w:b/>
          <w:bCs/>
        </w:rPr>
        <w:t xml:space="preserve">Анализ работы </w:t>
      </w:r>
      <w:r w:rsidR="00281211">
        <w:rPr>
          <w:b/>
          <w:bCs/>
        </w:rPr>
        <w:t>информационно -</w:t>
      </w:r>
      <w:r w:rsidRPr="00105C9F">
        <w:rPr>
          <w:b/>
          <w:bCs/>
        </w:rPr>
        <w:t xml:space="preserve"> </w:t>
      </w:r>
      <w:proofErr w:type="gramStart"/>
      <w:r w:rsidRPr="00105C9F">
        <w:rPr>
          <w:b/>
          <w:bCs/>
        </w:rPr>
        <w:t>библиот</w:t>
      </w:r>
      <w:r w:rsidR="00281211">
        <w:rPr>
          <w:b/>
          <w:bCs/>
        </w:rPr>
        <w:t>ечного</w:t>
      </w:r>
      <w:proofErr w:type="gramEnd"/>
    </w:p>
    <w:p w:rsidR="00105C9F" w:rsidRPr="00105C9F" w:rsidRDefault="00281211" w:rsidP="00281211">
      <w:pPr>
        <w:pStyle w:val="a4"/>
        <w:shd w:val="clear" w:color="auto" w:fill="FFFFFF"/>
        <w:spacing w:before="0" w:beforeAutospacing="0" w:after="0" w:afterAutospacing="0"/>
        <w:jc w:val="right"/>
      </w:pPr>
      <w:r>
        <w:rPr>
          <w:b/>
          <w:bCs/>
        </w:rPr>
        <w:t xml:space="preserve"> центра</w:t>
      </w:r>
      <w:r>
        <w:t xml:space="preserve"> </w:t>
      </w:r>
      <w:r>
        <w:rPr>
          <w:b/>
          <w:bCs/>
        </w:rPr>
        <w:t>за 20</w:t>
      </w:r>
      <w:r w:rsidR="00680FCD">
        <w:rPr>
          <w:b/>
          <w:bCs/>
        </w:rPr>
        <w:t>2</w:t>
      </w:r>
      <w:r w:rsidR="004805F5">
        <w:rPr>
          <w:b/>
          <w:bCs/>
        </w:rPr>
        <w:t>2</w:t>
      </w:r>
      <w:r w:rsidR="00105C9F" w:rsidRPr="00105C9F">
        <w:rPr>
          <w:b/>
          <w:bCs/>
        </w:rPr>
        <w:t>– 20</w:t>
      </w:r>
      <w:r w:rsidR="00680FCD">
        <w:rPr>
          <w:b/>
          <w:bCs/>
        </w:rPr>
        <w:t>2</w:t>
      </w:r>
      <w:r w:rsidR="004805F5">
        <w:rPr>
          <w:b/>
          <w:bCs/>
        </w:rPr>
        <w:t>3</w:t>
      </w:r>
      <w:r w:rsidR="00105C9F" w:rsidRPr="00105C9F">
        <w:rPr>
          <w:b/>
          <w:bCs/>
        </w:rPr>
        <w:t xml:space="preserve"> учебный год</w:t>
      </w:r>
    </w:p>
    <w:p w:rsidR="00105C9F" w:rsidRDefault="00105C9F" w:rsidP="002812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5C9F">
        <w:rPr>
          <w:b/>
          <w:color w:val="767676"/>
          <w:sz w:val="21"/>
          <w:szCs w:val="21"/>
        </w:rPr>
        <w:t>_________________________________________________________________________________________</w:t>
      </w:r>
      <w:r w:rsidRPr="00105C9F">
        <w:rPr>
          <w:b/>
          <w:sz w:val="28"/>
          <w:szCs w:val="28"/>
        </w:rPr>
        <w:t xml:space="preserve">Работа </w:t>
      </w:r>
      <w:r w:rsidR="00281211" w:rsidRPr="00281211">
        <w:rPr>
          <w:b/>
          <w:bCs/>
          <w:sz w:val="28"/>
          <w:szCs w:val="28"/>
        </w:rPr>
        <w:t>информационно - библиотечного центра</w:t>
      </w:r>
    </w:p>
    <w:p w:rsidR="00281211" w:rsidRPr="00281211" w:rsidRDefault="00281211" w:rsidP="002812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05C9F" w:rsidRPr="00281211" w:rsidRDefault="00281211" w:rsidP="0028121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81211">
        <w:rPr>
          <w:bCs/>
          <w:sz w:val="28"/>
          <w:szCs w:val="28"/>
        </w:rPr>
        <w:t xml:space="preserve">нформационно </w:t>
      </w:r>
      <w:r>
        <w:rPr>
          <w:bCs/>
          <w:sz w:val="28"/>
          <w:szCs w:val="28"/>
        </w:rPr>
        <w:t>–</w:t>
      </w:r>
      <w:r w:rsidRPr="00281211">
        <w:rPr>
          <w:bCs/>
          <w:sz w:val="28"/>
          <w:szCs w:val="28"/>
        </w:rPr>
        <w:t xml:space="preserve"> библиотечного</w:t>
      </w:r>
      <w:r>
        <w:rPr>
          <w:bCs/>
          <w:sz w:val="28"/>
          <w:szCs w:val="28"/>
        </w:rPr>
        <w:t xml:space="preserve"> </w:t>
      </w:r>
      <w:r w:rsidRPr="00281211">
        <w:rPr>
          <w:bCs/>
          <w:sz w:val="28"/>
          <w:szCs w:val="28"/>
        </w:rPr>
        <w:t>центра</w:t>
      </w:r>
      <w:r w:rsidRPr="00281211">
        <w:rPr>
          <w:sz w:val="28"/>
          <w:szCs w:val="28"/>
        </w:rPr>
        <w:t xml:space="preserve"> </w:t>
      </w:r>
      <w:r w:rsidR="00105C9F" w:rsidRPr="00105C9F">
        <w:rPr>
          <w:sz w:val="28"/>
          <w:szCs w:val="28"/>
        </w:rPr>
        <w:t>работает по плану, утвержденному администрацией школы</w:t>
      </w:r>
      <w:r w:rsidR="00105C9F">
        <w:rPr>
          <w:sz w:val="28"/>
          <w:szCs w:val="28"/>
        </w:rPr>
        <w:t>. Основ</w:t>
      </w:r>
      <w:r>
        <w:rPr>
          <w:sz w:val="28"/>
          <w:szCs w:val="28"/>
        </w:rPr>
        <w:t xml:space="preserve">ными направлениями деятельности </w:t>
      </w:r>
      <w:r w:rsidR="00105C9F">
        <w:rPr>
          <w:sz w:val="28"/>
          <w:szCs w:val="28"/>
        </w:rPr>
        <w:t>библиотеки являются:</w:t>
      </w:r>
    </w:p>
    <w:p w:rsidR="00105C9F" w:rsidRPr="00105C9F" w:rsidRDefault="00105C9F" w:rsidP="00281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9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105C9F" w:rsidRPr="00105C9F" w:rsidRDefault="00105C9F" w:rsidP="00281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9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105C9F" w:rsidRPr="00105C9F" w:rsidRDefault="00105C9F" w:rsidP="00281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-формирование эстетической, экологической культуры и интереса к здоровому образу жизни. </w:t>
      </w:r>
    </w:p>
    <w:p w:rsidR="00105C9F" w:rsidRPr="00105C9F" w:rsidRDefault="00EB1A9D" w:rsidP="0027029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B57">
        <w:rPr>
          <w:rFonts w:ascii="Times New Roman" w:hAnsi="Times New Roman" w:cs="Times New Roman"/>
          <w:bCs/>
          <w:sz w:val="28"/>
          <w:szCs w:val="28"/>
        </w:rPr>
        <w:t>Целью</w:t>
      </w:r>
      <w:r w:rsidRPr="00EB1A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B1A9D">
        <w:rPr>
          <w:rFonts w:ascii="Times New Roman" w:hAnsi="Times New Roman" w:cs="Times New Roman"/>
          <w:sz w:val="28"/>
          <w:szCs w:val="28"/>
        </w:rPr>
        <w:t>работы школьной библиотек</w:t>
      </w:r>
      <w:proofErr w:type="gramStart"/>
      <w:r w:rsidRPr="00EB1A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удовлетворение информационных потребностей пользователей и полноценное обеспечение учебного процесса.</w:t>
      </w:r>
    </w:p>
    <w:p w:rsidR="0027029E" w:rsidRPr="0027029E" w:rsidRDefault="00EB1A9D" w:rsidP="0027029E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105C9F">
        <w:rPr>
          <w:sz w:val="21"/>
          <w:szCs w:val="21"/>
        </w:rPr>
        <w:t xml:space="preserve">    </w:t>
      </w:r>
      <w:proofErr w:type="gramStart"/>
      <w:r w:rsidRPr="00EB1A9D">
        <w:rPr>
          <w:sz w:val="28"/>
          <w:szCs w:val="28"/>
        </w:rPr>
        <w:t>Исходя из этих целей, и руководствуясь Законами Российской Федерации «О библиотечном деле», «Положением о</w:t>
      </w:r>
      <w:r w:rsidR="0027029E" w:rsidRPr="0027029E">
        <w:rPr>
          <w:b/>
          <w:bCs/>
        </w:rPr>
        <w:t xml:space="preserve"> </w:t>
      </w:r>
      <w:r w:rsidR="0027029E" w:rsidRPr="0027029E">
        <w:rPr>
          <w:bCs/>
          <w:sz w:val="28"/>
          <w:szCs w:val="28"/>
        </w:rPr>
        <w:t>информационно - библиот</w:t>
      </w:r>
      <w:r w:rsidR="0027029E">
        <w:rPr>
          <w:bCs/>
          <w:sz w:val="28"/>
          <w:szCs w:val="28"/>
        </w:rPr>
        <w:t>ечном</w:t>
      </w:r>
      <w:proofErr w:type="gramEnd"/>
    </w:p>
    <w:p w:rsidR="00EB1A9D" w:rsidRDefault="0027029E" w:rsidP="0027029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029E">
        <w:rPr>
          <w:bCs/>
          <w:sz w:val="28"/>
          <w:szCs w:val="28"/>
        </w:rPr>
        <w:t xml:space="preserve"> </w:t>
      </w:r>
      <w:proofErr w:type="gramStart"/>
      <w:r w:rsidRPr="0027029E"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>ентре</w:t>
      </w:r>
      <w:proofErr w:type="gramEnd"/>
      <w:r w:rsidR="00EB1A9D" w:rsidRPr="00EB1A9D">
        <w:rPr>
          <w:sz w:val="28"/>
          <w:szCs w:val="28"/>
        </w:rPr>
        <w:t>» перед школьной библиотекой были поставлены следующие</w:t>
      </w:r>
      <w:r w:rsidR="00EB1A9D" w:rsidRPr="00F82B57">
        <w:rPr>
          <w:rStyle w:val="apple-converted-space"/>
          <w:sz w:val="28"/>
          <w:szCs w:val="28"/>
        </w:rPr>
        <w:t> </w:t>
      </w:r>
      <w:r w:rsidR="00EB1A9D" w:rsidRPr="00F82B57">
        <w:rPr>
          <w:bCs/>
          <w:sz w:val="28"/>
          <w:szCs w:val="28"/>
        </w:rPr>
        <w:t>задачи</w:t>
      </w:r>
      <w:r w:rsidR="00EB1A9D" w:rsidRPr="00EB1A9D">
        <w:rPr>
          <w:sz w:val="28"/>
          <w:szCs w:val="28"/>
        </w:rPr>
        <w:t>:</w:t>
      </w:r>
    </w:p>
    <w:p w:rsidR="00EB1A9D" w:rsidRPr="00EB1A9D" w:rsidRDefault="00EB1A9D" w:rsidP="0027029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A9D">
        <w:rPr>
          <w:sz w:val="28"/>
          <w:szCs w:val="28"/>
        </w:rPr>
        <w:t>  - обеспечивать учебно-воспитательный процесс учебно-методическими пособиями, работать по сохранности фонда;</w:t>
      </w:r>
    </w:p>
    <w:p w:rsidR="00EB1A9D" w:rsidRPr="00EB1A9D" w:rsidRDefault="00EB1A9D" w:rsidP="0028121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A9D">
        <w:rPr>
          <w:sz w:val="28"/>
          <w:szCs w:val="28"/>
        </w:rPr>
        <w:t>   - обучать читателей навыкам самостоятельного пользования всеми библиотечными ресурсами библиотеки;</w:t>
      </w:r>
    </w:p>
    <w:p w:rsidR="00105C9F" w:rsidRPr="00F82B57" w:rsidRDefault="00EB1A9D" w:rsidP="0028121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1A9D">
        <w:rPr>
          <w:sz w:val="28"/>
          <w:szCs w:val="28"/>
        </w:rPr>
        <w:t>  - совершенствовать традиционные и осваивать новые библиотечные технологии.</w:t>
      </w:r>
    </w:p>
    <w:p w:rsidR="00105C9F" w:rsidRDefault="00105C9F" w:rsidP="0028121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5C9F">
        <w:rPr>
          <w:sz w:val="28"/>
          <w:szCs w:val="28"/>
        </w:rPr>
        <w:t>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</w:t>
      </w:r>
      <w:r w:rsidR="00F82B57">
        <w:rPr>
          <w:sz w:val="28"/>
          <w:szCs w:val="28"/>
        </w:rPr>
        <w:t xml:space="preserve"> справочной и методической </w:t>
      </w:r>
      <w:r w:rsidRPr="00105C9F">
        <w:rPr>
          <w:sz w:val="28"/>
          <w:szCs w:val="28"/>
        </w:rPr>
        <w:t xml:space="preserve"> литературы в помощь</w:t>
      </w:r>
      <w:r w:rsidR="00F82B57">
        <w:rPr>
          <w:sz w:val="28"/>
          <w:szCs w:val="28"/>
        </w:rPr>
        <w:t xml:space="preserve"> педагогам-предметникам, развивала и подде</w:t>
      </w:r>
      <w:r w:rsidR="009F3654">
        <w:rPr>
          <w:sz w:val="28"/>
          <w:szCs w:val="28"/>
        </w:rPr>
        <w:t>рживала в детях привычку и радость художественного чтения.</w:t>
      </w:r>
    </w:p>
    <w:p w:rsidR="009F3654" w:rsidRDefault="0027029E" w:rsidP="0028121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Информационно-библиотечный центр</w:t>
      </w:r>
      <w:r w:rsidR="009F3654">
        <w:rPr>
          <w:sz w:val="28"/>
          <w:szCs w:val="28"/>
        </w:rPr>
        <w:t xml:space="preserve"> – это информационный центр для юных читателей. Именно здесь приобретаются навыки самостоятельного поиска. Критической оценки полученной информации. Сравнения информации. </w:t>
      </w:r>
      <w:proofErr w:type="gramStart"/>
      <w:r w:rsidR="009F3654">
        <w:rPr>
          <w:sz w:val="28"/>
          <w:szCs w:val="28"/>
        </w:rPr>
        <w:t>Полученной из различных источников: как из традиционных (книги, журналы)</w:t>
      </w:r>
      <w:r w:rsidR="00A15A53">
        <w:rPr>
          <w:sz w:val="28"/>
          <w:szCs w:val="28"/>
        </w:rPr>
        <w:t>, так и из нетрадиционных.</w:t>
      </w:r>
      <w:proofErr w:type="gramEnd"/>
    </w:p>
    <w:p w:rsidR="00105C9F" w:rsidRPr="007848CB" w:rsidRDefault="00A15A53" w:rsidP="0028121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Роль библиотеки в пропаганде литературы огромна. Помочь сориентироваться в книжном богатстве, принимать активное участие в школьной жизни – это обязанность школьного библиотекаря. Забота школьной библиотеки заключается в том, чтобы каждый читатель нашёл свою книгу, получил необходимый совет, оказал</w:t>
      </w:r>
      <w:r w:rsidR="00090E31">
        <w:rPr>
          <w:sz w:val="28"/>
          <w:szCs w:val="28"/>
        </w:rPr>
        <w:t>ся в обстановке, благоприятной для самообразования, самораскрытия личности.</w:t>
      </w:r>
      <w:r w:rsidR="00105C9F" w:rsidRPr="00105C9F">
        <w:rPr>
          <w:sz w:val="21"/>
          <w:szCs w:val="21"/>
        </w:rPr>
        <w:br/>
      </w:r>
    </w:p>
    <w:p w:rsidR="00105C9F" w:rsidRPr="007848CB" w:rsidRDefault="00105C9F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b/>
          <w:bCs/>
          <w:sz w:val="28"/>
          <w:szCs w:val="28"/>
        </w:rPr>
        <w:t>Показатели</w:t>
      </w:r>
      <w:r w:rsidR="0027029E">
        <w:rPr>
          <w:b/>
          <w:bCs/>
          <w:sz w:val="28"/>
          <w:szCs w:val="28"/>
        </w:rPr>
        <w:t xml:space="preserve"> библиотечной статистики за 20</w:t>
      </w:r>
      <w:r w:rsidR="00680FCD">
        <w:rPr>
          <w:b/>
          <w:bCs/>
          <w:sz w:val="28"/>
          <w:szCs w:val="28"/>
        </w:rPr>
        <w:t>2</w:t>
      </w:r>
      <w:r w:rsidR="004805F5">
        <w:rPr>
          <w:b/>
          <w:bCs/>
          <w:sz w:val="28"/>
          <w:szCs w:val="28"/>
        </w:rPr>
        <w:t>2</w:t>
      </w:r>
      <w:r w:rsidRPr="007848CB">
        <w:rPr>
          <w:b/>
          <w:bCs/>
          <w:sz w:val="28"/>
          <w:szCs w:val="28"/>
        </w:rPr>
        <w:t>-20</w:t>
      </w:r>
      <w:r w:rsidR="00680FCD">
        <w:rPr>
          <w:b/>
          <w:bCs/>
          <w:sz w:val="28"/>
          <w:szCs w:val="28"/>
        </w:rPr>
        <w:t>2</w:t>
      </w:r>
      <w:r w:rsidR="004805F5">
        <w:rPr>
          <w:b/>
          <w:bCs/>
          <w:sz w:val="28"/>
          <w:szCs w:val="28"/>
        </w:rPr>
        <w:t>3</w:t>
      </w:r>
      <w:r w:rsidRPr="007848CB">
        <w:rPr>
          <w:b/>
          <w:bCs/>
          <w:sz w:val="28"/>
          <w:szCs w:val="28"/>
        </w:rPr>
        <w:t xml:space="preserve"> учебный год</w:t>
      </w:r>
    </w:p>
    <w:p w:rsidR="00105C9F" w:rsidRPr="007848CB" w:rsidRDefault="00105C9F" w:rsidP="00105C9F">
      <w:pPr>
        <w:pStyle w:val="a4"/>
        <w:numPr>
          <w:ilvl w:val="0"/>
          <w:numId w:val="1"/>
        </w:numPr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b/>
          <w:bCs/>
          <w:sz w:val="28"/>
          <w:szCs w:val="28"/>
          <w:u w:val="single"/>
        </w:rPr>
        <w:t>Количество читателей</w:t>
      </w:r>
      <w:r w:rsidRPr="007848CB">
        <w:rPr>
          <w:b/>
          <w:bCs/>
          <w:sz w:val="28"/>
          <w:szCs w:val="28"/>
        </w:rPr>
        <w:t>:</w:t>
      </w:r>
      <w:r w:rsidRPr="007848CB">
        <w:rPr>
          <w:rStyle w:val="apple-converted-space"/>
          <w:sz w:val="28"/>
          <w:szCs w:val="28"/>
        </w:rPr>
        <w:t> </w:t>
      </w:r>
      <w:r w:rsidRPr="007848CB">
        <w:rPr>
          <w:sz w:val="28"/>
          <w:szCs w:val="28"/>
        </w:rPr>
        <w:t>всего-</w:t>
      </w:r>
      <w:r w:rsidR="008B19D8">
        <w:rPr>
          <w:sz w:val="28"/>
          <w:szCs w:val="28"/>
        </w:rPr>
        <w:t>1</w:t>
      </w:r>
      <w:r w:rsidR="004805F5">
        <w:rPr>
          <w:sz w:val="28"/>
          <w:szCs w:val="28"/>
        </w:rPr>
        <w:t>42</w:t>
      </w:r>
    </w:p>
    <w:p w:rsidR="00105C9F" w:rsidRPr="007848CB" w:rsidRDefault="00105C9F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sz w:val="28"/>
          <w:szCs w:val="28"/>
        </w:rPr>
        <w:t>обучающихся-</w:t>
      </w:r>
      <w:r w:rsidR="004805F5">
        <w:rPr>
          <w:sz w:val="28"/>
          <w:szCs w:val="28"/>
        </w:rPr>
        <w:t xml:space="preserve"> 133</w:t>
      </w:r>
    </w:p>
    <w:p w:rsidR="00105C9F" w:rsidRDefault="00105C9F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sz w:val="28"/>
          <w:szCs w:val="28"/>
        </w:rPr>
        <w:t>учителя -</w:t>
      </w:r>
      <w:r w:rsidR="0027029E">
        <w:rPr>
          <w:sz w:val="28"/>
          <w:szCs w:val="28"/>
        </w:rPr>
        <w:t>19</w:t>
      </w:r>
    </w:p>
    <w:p w:rsidR="00105C9F" w:rsidRPr="007848CB" w:rsidRDefault="00105C9F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b/>
          <w:bCs/>
          <w:sz w:val="28"/>
          <w:szCs w:val="28"/>
        </w:rPr>
        <w:t>2.</w:t>
      </w:r>
      <w:r w:rsidRPr="007848CB">
        <w:rPr>
          <w:rStyle w:val="apple-converted-space"/>
          <w:sz w:val="28"/>
          <w:szCs w:val="28"/>
        </w:rPr>
        <w:t> </w:t>
      </w:r>
      <w:r w:rsidRPr="007848CB">
        <w:rPr>
          <w:b/>
          <w:bCs/>
          <w:sz w:val="28"/>
          <w:szCs w:val="28"/>
          <w:u w:val="single"/>
        </w:rPr>
        <w:t>Книжный фонд:</w:t>
      </w:r>
      <w:r w:rsidRPr="007848CB">
        <w:rPr>
          <w:rStyle w:val="apple-converted-space"/>
          <w:sz w:val="28"/>
          <w:szCs w:val="28"/>
          <w:u w:val="single"/>
        </w:rPr>
        <w:t> </w:t>
      </w:r>
      <w:r w:rsidR="007848CB">
        <w:rPr>
          <w:sz w:val="28"/>
          <w:szCs w:val="28"/>
        </w:rPr>
        <w:t>всего</w:t>
      </w:r>
      <w:r w:rsidR="003E55AA">
        <w:rPr>
          <w:sz w:val="28"/>
          <w:szCs w:val="28"/>
        </w:rPr>
        <w:t xml:space="preserve"> </w:t>
      </w:r>
      <w:r w:rsidR="007848CB">
        <w:rPr>
          <w:sz w:val="28"/>
          <w:szCs w:val="28"/>
        </w:rPr>
        <w:t>-</w:t>
      </w:r>
      <w:r w:rsidR="003E55AA">
        <w:rPr>
          <w:sz w:val="28"/>
          <w:szCs w:val="28"/>
        </w:rPr>
        <w:t xml:space="preserve"> </w:t>
      </w:r>
      <w:r w:rsidR="004805F5">
        <w:rPr>
          <w:sz w:val="28"/>
          <w:szCs w:val="28"/>
        </w:rPr>
        <w:t>7712</w:t>
      </w:r>
    </w:p>
    <w:p w:rsidR="00105C9F" w:rsidRPr="007848CB" w:rsidRDefault="00105C9F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sz w:val="28"/>
          <w:szCs w:val="28"/>
        </w:rPr>
        <w:t>худ</w:t>
      </w:r>
      <w:r w:rsidR="007848CB">
        <w:rPr>
          <w:sz w:val="28"/>
          <w:szCs w:val="28"/>
        </w:rPr>
        <w:t xml:space="preserve">ожественная литература </w:t>
      </w:r>
      <w:r w:rsidRPr="007848CB">
        <w:rPr>
          <w:sz w:val="28"/>
          <w:szCs w:val="28"/>
        </w:rPr>
        <w:t>-</w:t>
      </w:r>
      <w:r w:rsidR="003E55AA">
        <w:rPr>
          <w:sz w:val="28"/>
          <w:szCs w:val="28"/>
        </w:rPr>
        <w:t xml:space="preserve"> 4</w:t>
      </w:r>
      <w:r w:rsidR="004805F5">
        <w:rPr>
          <w:sz w:val="28"/>
          <w:szCs w:val="28"/>
        </w:rPr>
        <w:t>493</w:t>
      </w:r>
    </w:p>
    <w:p w:rsidR="00105C9F" w:rsidRPr="007848CB" w:rsidRDefault="007848CB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105C9F" w:rsidRPr="007848CB">
        <w:rPr>
          <w:sz w:val="28"/>
          <w:szCs w:val="28"/>
        </w:rPr>
        <w:t xml:space="preserve"> лит</w:t>
      </w:r>
      <w:r>
        <w:rPr>
          <w:sz w:val="28"/>
          <w:szCs w:val="28"/>
        </w:rPr>
        <w:t xml:space="preserve">ература </w:t>
      </w:r>
      <w:r w:rsidR="00105C9F" w:rsidRPr="007848CB">
        <w:rPr>
          <w:sz w:val="28"/>
          <w:szCs w:val="28"/>
        </w:rPr>
        <w:t>-</w:t>
      </w:r>
      <w:r w:rsidR="003E55AA">
        <w:rPr>
          <w:sz w:val="28"/>
          <w:szCs w:val="28"/>
        </w:rPr>
        <w:t xml:space="preserve"> </w:t>
      </w:r>
      <w:r w:rsidR="004805F5">
        <w:rPr>
          <w:sz w:val="28"/>
          <w:szCs w:val="28"/>
        </w:rPr>
        <w:t>3219</w:t>
      </w:r>
    </w:p>
    <w:p w:rsidR="00105C9F" w:rsidRPr="007848CB" w:rsidRDefault="00105C9F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b/>
          <w:bCs/>
          <w:sz w:val="28"/>
          <w:szCs w:val="28"/>
        </w:rPr>
        <w:t>3.</w:t>
      </w:r>
      <w:r w:rsidRPr="007848CB">
        <w:rPr>
          <w:rStyle w:val="apple-converted-space"/>
          <w:b/>
          <w:bCs/>
          <w:sz w:val="28"/>
          <w:szCs w:val="28"/>
        </w:rPr>
        <w:t> </w:t>
      </w:r>
      <w:r w:rsidRPr="007848CB">
        <w:rPr>
          <w:b/>
          <w:bCs/>
          <w:sz w:val="28"/>
          <w:szCs w:val="28"/>
          <w:u w:val="single"/>
        </w:rPr>
        <w:t>Книговыдача:</w:t>
      </w:r>
      <w:r w:rsidRPr="007848CB">
        <w:rPr>
          <w:rStyle w:val="apple-converted-space"/>
          <w:sz w:val="28"/>
          <w:szCs w:val="28"/>
          <w:u w:val="single"/>
        </w:rPr>
        <w:t> </w:t>
      </w:r>
      <w:r w:rsidRPr="007848CB">
        <w:rPr>
          <w:sz w:val="28"/>
          <w:szCs w:val="28"/>
        </w:rPr>
        <w:t>всего-</w:t>
      </w:r>
      <w:r w:rsidR="003E55AA">
        <w:rPr>
          <w:sz w:val="28"/>
          <w:szCs w:val="28"/>
        </w:rPr>
        <w:t xml:space="preserve"> </w:t>
      </w:r>
      <w:r w:rsidR="008B19D8">
        <w:rPr>
          <w:sz w:val="28"/>
          <w:szCs w:val="28"/>
        </w:rPr>
        <w:t>7</w:t>
      </w:r>
      <w:r w:rsidR="004805F5">
        <w:rPr>
          <w:sz w:val="28"/>
          <w:szCs w:val="28"/>
        </w:rPr>
        <w:t>81</w:t>
      </w:r>
    </w:p>
    <w:p w:rsidR="002F2C4B" w:rsidRPr="007848CB" w:rsidRDefault="00105C9F" w:rsidP="00105C9F">
      <w:pPr>
        <w:pStyle w:val="a4"/>
        <w:shd w:val="clear" w:color="auto" w:fill="FFFFFF"/>
        <w:spacing w:before="0" w:beforeAutospacing="0" w:line="300" w:lineRule="atLeast"/>
        <w:rPr>
          <w:sz w:val="28"/>
          <w:szCs w:val="28"/>
        </w:rPr>
      </w:pPr>
      <w:r w:rsidRPr="007848CB">
        <w:rPr>
          <w:b/>
          <w:bCs/>
          <w:sz w:val="28"/>
          <w:szCs w:val="28"/>
        </w:rPr>
        <w:t>4</w:t>
      </w:r>
      <w:r w:rsidRPr="007848CB">
        <w:rPr>
          <w:b/>
          <w:bCs/>
          <w:sz w:val="28"/>
          <w:szCs w:val="28"/>
          <w:u w:val="single"/>
        </w:rPr>
        <w:t>. Число посещений</w:t>
      </w:r>
      <w:r w:rsidRPr="007848CB">
        <w:rPr>
          <w:b/>
          <w:bCs/>
          <w:sz w:val="28"/>
          <w:szCs w:val="28"/>
        </w:rPr>
        <w:t>: -</w:t>
      </w:r>
      <w:r w:rsidR="004805F5">
        <w:rPr>
          <w:sz w:val="28"/>
          <w:szCs w:val="28"/>
        </w:rPr>
        <w:t>802</w:t>
      </w:r>
    </w:p>
    <w:p w:rsidR="007848CB" w:rsidRDefault="007848CB" w:rsidP="007848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05C9F" w:rsidRPr="002F2C4B" w:rsidRDefault="00105C9F" w:rsidP="007848C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2C4B">
        <w:rPr>
          <w:b/>
          <w:bCs/>
          <w:sz w:val="28"/>
          <w:szCs w:val="28"/>
        </w:rPr>
        <w:t>Обслуживание читателей</w:t>
      </w:r>
    </w:p>
    <w:p w:rsidR="00105C9F" w:rsidRPr="00A15A53" w:rsidRDefault="00105C9F" w:rsidP="00881A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A53">
        <w:rPr>
          <w:sz w:val="28"/>
          <w:szCs w:val="28"/>
        </w:rPr>
        <w:t>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литературы,</w:t>
      </w:r>
      <w:r w:rsidR="00881A66">
        <w:rPr>
          <w:sz w:val="28"/>
          <w:szCs w:val="28"/>
        </w:rPr>
        <w:t xml:space="preserve"> нетрадиционных </w:t>
      </w:r>
      <w:r w:rsidR="00881A66">
        <w:rPr>
          <w:sz w:val="28"/>
          <w:szCs w:val="28"/>
        </w:rPr>
        <w:lastRenderedPageBreak/>
        <w:t>носителей информации, посещений и книговыдачи, осуществляется учёт массовой работы.</w:t>
      </w:r>
    </w:p>
    <w:p w:rsidR="00105C9F" w:rsidRPr="00881A66" w:rsidRDefault="00105C9F" w:rsidP="00881A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66">
        <w:rPr>
          <w:sz w:val="28"/>
          <w:szCs w:val="28"/>
        </w:rPr>
        <w:t>В целях профилактики сохранности учебников, библиотекарем проводились беседы с учениками школы. Большую помощь в сохранности и бережном отношении к учебникам оказывали учителя. Систематически проводились рейды по сохранности учебников обучающихся.</w:t>
      </w:r>
    </w:p>
    <w:p w:rsidR="00105C9F" w:rsidRPr="00881A66" w:rsidRDefault="00105C9F" w:rsidP="00881A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66">
        <w:rPr>
          <w:sz w:val="28"/>
          <w:szCs w:val="28"/>
        </w:rPr>
        <w:t>В конце учебного года  проходит сдача учебни</w:t>
      </w:r>
      <w:r w:rsidRPr="00881A66">
        <w:rPr>
          <w:sz w:val="28"/>
          <w:szCs w:val="28"/>
        </w:rPr>
        <w:softHyphen/>
        <w:t>ков по классам.</w:t>
      </w:r>
    </w:p>
    <w:p w:rsidR="00105C9F" w:rsidRPr="00881A66" w:rsidRDefault="00105C9F" w:rsidP="00881A66">
      <w:pPr>
        <w:pStyle w:val="a4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881A66">
        <w:rPr>
          <w:b/>
          <w:bCs/>
          <w:sz w:val="28"/>
          <w:szCs w:val="28"/>
        </w:rPr>
        <w:t>Основные формы индивидуального обслуживания</w:t>
      </w:r>
      <w:r w:rsidRPr="00881A66">
        <w:rPr>
          <w:sz w:val="28"/>
          <w:szCs w:val="28"/>
        </w:rPr>
        <w:t>:</w:t>
      </w:r>
    </w:p>
    <w:p w:rsidR="00105C9F" w:rsidRPr="00881A66" w:rsidRDefault="00105C9F" w:rsidP="00881A66">
      <w:pPr>
        <w:pStyle w:val="a4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881A66">
        <w:rPr>
          <w:sz w:val="28"/>
          <w:szCs w:val="28"/>
        </w:rPr>
        <w:t>беседа при записи в библиотеку,</w:t>
      </w:r>
    </w:p>
    <w:p w:rsidR="00105C9F" w:rsidRPr="00881A66" w:rsidRDefault="00105C9F" w:rsidP="00881A66">
      <w:pPr>
        <w:pStyle w:val="a4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881A66">
        <w:rPr>
          <w:sz w:val="28"/>
          <w:szCs w:val="28"/>
        </w:rPr>
        <w:t>беседа при выдаче документов,  </w:t>
      </w:r>
    </w:p>
    <w:p w:rsidR="00105C9F" w:rsidRPr="00881A66" w:rsidRDefault="00105C9F" w:rsidP="00881A66">
      <w:pPr>
        <w:pStyle w:val="a4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881A66">
        <w:rPr>
          <w:sz w:val="28"/>
          <w:szCs w:val="28"/>
        </w:rPr>
        <w:t xml:space="preserve">беседа о </w:t>
      </w:r>
      <w:proofErr w:type="gramStart"/>
      <w:r w:rsidRPr="00881A66">
        <w:rPr>
          <w:sz w:val="28"/>
          <w:szCs w:val="28"/>
        </w:rPr>
        <w:t>прочитанном</w:t>
      </w:r>
      <w:proofErr w:type="gramEnd"/>
      <w:r w:rsidRPr="00881A66">
        <w:rPr>
          <w:sz w:val="28"/>
          <w:szCs w:val="28"/>
        </w:rPr>
        <w:t>;</w:t>
      </w:r>
    </w:p>
    <w:p w:rsidR="00105C9F" w:rsidRDefault="00881A66" w:rsidP="00881A66">
      <w:pPr>
        <w:pStyle w:val="a4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анализ читательских формуляров.</w:t>
      </w:r>
    </w:p>
    <w:p w:rsidR="00105C9F" w:rsidRPr="00A80EF2" w:rsidRDefault="00881A66" w:rsidP="00A80EF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66">
        <w:rPr>
          <w:sz w:val="28"/>
          <w:szCs w:val="28"/>
        </w:rPr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 Кроме этого все библиотечные мероприятия включают в себя беседы о книгах, обзоры по теме мероприятия. При подготовке библиотечных уроков даются задания по чтению книг по теме урока.</w:t>
      </w:r>
    </w:p>
    <w:p w:rsidR="00105C9F" w:rsidRPr="00881A66" w:rsidRDefault="00105C9F" w:rsidP="00881A6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A66">
        <w:rPr>
          <w:sz w:val="28"/>
          <w:szCs w:val="28"/>
        </w:rPr>
        <w:t>Важнейшим направлением деятельности библиотеки является</w:t>
      </w:r>
      <w:r w:rsidRPr="00881A66">
        <w:rPr>
          <w:rStyle w:val="apple-converted-space"/>
          <w:sz w:val="28"/>
          <w:szCs w:val="28"/>
        </w:rPr>
        <w:t> </w:t>
      </w:r>
      <w:r w:rsidRPr="00881A66">
        <w:rPr>
          <w:bCs/>
          <w:sz w:val="28"/>
          <w:szCs w:val="28"/>
        </w:rPr>
        <w:t>раскрытие фонда через выставки.</w:t>
      </w:r>
      <w:r w:rsidR="00881A66">
        <w:rPr>
          <w:bCs/>
          <w:sz w:val="28"/>
          <w:szCs w:val="28"/>
        </w:rPr>
        <w:t xml:space="preserve"> </w:t>
      </w:r>
      <w:r w:rsidRPr="00881A66">
        <w:rPr>
          <w:sz w:val="28"/>
          <w:szCs w:val="28"/>
        </w:rPr>
        <w:t>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</w:t>
      </w:r>
      <w:r w:rsidR="00881A66" w:rsidRPr="00881A66">
        <w:rPr>
          <w:sz w:val="28"/>
          <w:szCs w:val="28"/>
        </w:rPr>
        <w:t>.</w:t>
      </w:r>
    </w:p>
    <w:p w:rsidR="00105C9F" w:rsidRPr="00331B4E" w:rsidRDefault="00105C9F" w:rsidP="00331B4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1B4E">
        <w:rPr>
          <w:sz w:val="28"/>
          <w:szCs w:val="28"/>
        </w:rPr>
        <w:t xml:space="preserve">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</w:t>
      </w:r>
      <w:r w:rsidRPr="00331B4E">
        <w:rPr>
          <w:sz w:val="28"/>
          <w:szCs w:val="28"/>
        </w:rPr>
        <w:lastRenderedPageBreak/>
        <w:t>уделяется выставкам, посвященным писателям-юбилярам. Читателям предлагается краткая биография писателя, выставляются его книги</w:t>
      </w:r>
      <w:r w:rsidR="00331B4E" w:rsidRPr="00331B4E">
        <w:rPr>
          <w:sz w:val="28"/>
          <w:szCs w:val="28"/>
        </w:rPr>
        <w:t>.</w:t>
      </w:r>
      <w:r w:rsidR="00214A86">
        <w:rPr>
          <w:sz w:val="28"/>
          <w:szCs w:val="28"/>
        </w:rPr>
        <w:t xml:space="preserve"> </w:t>
      </w:r>
      <w:r w:rsidRPr="00331B4E">
        <w:rPr>
          <w:sz w:val="28"/>
          <w:szCs w:val="28"/>
        </w:rPr>
        <w:t>В этом учебном году для пользователей библиотеки были проведены следующие</w:t>
      </w:r>
      <w:r w:rsidR="00331B4E" w:rsidRPr="00331B4E">
        <w:rPr>
          <w:sz w:val="28"/>
          <w:szCs w:val="28"/>
        </w:rPr>
        <w:t xml:space="preserve"> </w:t>
      </w:r>
      <w:r w:rsidRPr="00331B4E">
        <w:rPr>
          <w:bCs/>
          <w:sz w:val="28"/>
          <w:szCs w:val="28"/>
        </w:rPr>
        <w:t>мероприятия</w:t>
      </w:r>
      <w:r w:rsidRPr="00331B4E">
        <w:rPr>
          <w:sz w:val="28"/>
          <w:szCs w:val="28"/>
        </w:rPr>
        <w:t>:</w:t>
      </w:r>
    </w:p>
    <w:p w:rsidR="00105C9F" w:rsidRPr="00703BA5" w:rsidRDefault="00105C9F" w:rsidP="00105C9F">
      <w:pPr>
        <w:pStyle w:val="a4"/>
        <w:shd w:val="clear" w:color="auto" w:fill="FFFFFF"/>
        <w:spacing w:before="0" w:beforeAutospacing="0" w:line="300" w:lineRule="atLeast"/>
        <w:rPr>
          <w:b/>
          <w:bCs/>
          <w:sz w:val="28"/>
          <w:szCs w:val="28"/>
        </w:rPr>
      </w:pPr>
      <w:r w:rsidRPr="00703BA5">
        <w:rPr>
          <w:b/>
          <w:bCs/>
          <w:sz w:val="28"/>
          <w:szCs w:val="28"/>
        </w:rPr>
        <w:t>Книжные выставки: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09.12.22 г.- Выразительное чтение и литературная викторина по рассказу Л.Н.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Толстой «После бала» 7-9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класс.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9.12 22 г. – Беседа-ви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кторина «Моя Родина Россия» 7-9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класс+</w:t>
      </w:r>
      <w:proofErr w:type="spell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книжная выставка</w:t>
      </w:r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уроке.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12.12.22 г.- Подготовлена книжная выставка ко дню конституции РФ «Конституци</w:t>
      </w:r>
      <w:proofErr w:type="gram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я-</w:t>
      </w:r>
      <w:proofErr w:type="gramEnd"/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современности»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12.12-19.12.22 г. – Проводились мастер классы по вырезанию снежинок.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15.12.22 </w:t>
      </w:r>
      <w:proofErr w:type="spell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.-</w:t>
      </w:r>
      <w:proofErr w:type="gram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Подготовлена</w:t>
      </w:r>
      <w:proofErr w:type="spell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книжная выставка «Снежно-нежная сказка зимы»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19.12.22 г.- Беседа по произведению В. Короленко «Слепой музыкант», «Дети</w:t>
      </w:r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подземелья». 7-9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 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23.12.22 г.- Литературный </w:t>
      </w:r>
      <w:proofErr w:type="gram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</w:t>
      </w:r>
      <w:proofErr w:type="gram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посвященный 85 -</w:t>
      </w:r>
      <w:proofErr w:type="spell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летию</w:t>
      </w:r>
      <w:proofErr w:type="spell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дня рождения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Э.Успенского (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1-2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классы)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23.12.22 г.- Книжная выставка «Волшебник и друг детей» (к юбилею Э. Успенского)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 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10.01.23 г.- Подготовлена книжная выставка 140 лет со дня рождения русского</w:t>
      </w:r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писателя А.Н. Толстого.</w:t>
      </w:r>
    </w:p>
    <w:p w:rsidR="00703BA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12.01.23 г. – Подготовлена книжная выставка 395 лет со дня рождения французского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сказочника Шарля Перро.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17.01.23 г.- Внеклассное мероприятие по сказкам Шарля Перро «Волшебные сказки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27.01.23 </w:t>
      </w:r>
      <w:proofErr w:type="spell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.-</w:t>
      </w:r>
      <w:proofErr w:type="gram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Подготовлена</w:t>
      </w:r>
      <w:proofErr w:type="spell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книжная выставка ко дню снятия блокады Ленинграда</w:t>
      </w:r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«Хлеб блокады». 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08.02.23 г.- Подготовлена книжная выставка 160 лет Толковому словарю «живого</w:t>
      </w:r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великорусского языка». В.И. Даль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10.02.2023 г.- Подготовлена книжная выставка День памяти А.С. Пушкина «И в</w:t>
      </w:r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новом веке Пушкин с нами…»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14.02-22.02.23 г.- Международный день </w:t>
      </w:r>
      <w:proofErr w:type="spell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книгодарения</w:t>
      </w:r>
      <w:proofErr w:type="spell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Подари библиотеке книгу. 1-11 классы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17.02.23 г.- День спонтанного проявления доброт</w:t>
      </w:r>
      <w:proofErr w:type="gramStart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ы-</w:t>
      </w:r>
      <w:proofErr w:type="gramEnd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акция «Доброе слово, добрые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дела»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22.02.23 г.- Подготовлена книжная выставка «Пламя гордости и славы»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07.03.23 г.- Подготовлена книжная выставка «Все женщине подвластно»</w:t>
      </w:r>
    </w:p>
    <w:p w:rsidR="004805F5" w:rsidRPr="004805F5" w:rsidRDefault="004805F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03BA5"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0.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09.02. 23 г. – Подготовлена книжная выставка «Имя </w:t>
      </w:r>
      <w:proofErr w:type="spellStart"/>
      <w:proofErr w:type="gramStart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твое-женщина</w:t>
      </w:r>
      <w:proofErr w:type="spellEnd"/>
      <w:proofErr w:type="gramEnd"/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(в женщинах -</w:t>
      </w:r>
      <w:r w:rsid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поэтессах)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17.03.23 г. – Подготовлена книжная выставка «Сергей Михалков-талант добрый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веселый»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16.03.23 г.- Подготовлена книжная выставка ко 190- </w:t>
      </w:r>
      <w:proofErr w:type="spellStart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летию</w:t>
      </w:r>
      <w:proofErr w:type="spellEnd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«Евгений Онегин» А.С.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Пушкин (в 1833 году вышло в свет первое полное издание романа)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27.03-03.04.23 г.- Неделя детской юношеской книги (приходи, бери, читай)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29.03.23 г.- Подготовлена книжная выставка «Живая классика М. Горького» (ко 150-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летию</w:t>
      </w:r>
      <w:proofErr w:type="spellEnd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дня рождения М. Горького)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12.04.23 г.- Подготовлена книжная выставка ко дню космонавтики.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18.03.23 г.- Подготовлена книжная выставка к произведениям </w:t>
      </w:r>
      <w:proofErr w:type="spellStart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Г.Остера</w:t>
      </w:r>
      <w:proofErr w:type="spellEnd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«Все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ребятишки любят книжки».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19.04.23 г.- Беседа по произведению «Вредные советы» </w:t>
      </w:r>
      <w:proofErr w:type="spellStart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Г.Остера</w:t>
      </w:r>
      <w:proofErr w:type="spellEnd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показ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мультфильма- 2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класс.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05.05.23 г.- Подготовлена книжная выставка «И память о войне нам книга оживит»,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выставка рисунков «Великий май великой победы»</w:t>
      </w:r>
    </w:p>
    <w:p w:rsidR="004805F5" w:rsidRPr="004805F5" w:rsidRDefault="00703BA5" w:rsidP="0048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11.05.23-25.05.23г. г.- Акция «Подари библиотеке книгу»</w:t>
      </w:r>
    </w:p>
    <w:p w:rsidR="004805F5" w:rsidRDefault="00703BA5" w:rsidP="00491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B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30.</w:t>
      </w:r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15.05.23 г.- Выставка рисунков ко дню семьи «Папа мама </w:t>
      </w:r>
      <w:proofErr w:type="spellStart"/>
      <w:proofErr w:type="gramStart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я-дружная</w:t>
      </w:r>
      <w:proofErr w:type="spellEnd"/>
      <w:proofErr w:type="gramEnd"/>
      <w:r w:rsidR="004805F5" w:rsidRPr="004805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семья»</w:t>
      </w:r>
    </w:p>
    <w:p w:rsidR="0049161E" w:rsidRPr="0049161E" w:rsidRDefault="0049161E" w:rsidP="00491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80EF2" w:rsidRPr="00A80EF2" w:rsidRDefault="00A80EF2" w:rsidP="00A80EF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80EF2">
        <w:rPr>
          <w:b/>
          <w:sz w:val="28"/>
          <w:szCs w:val="28"/>
        </w:rPr>
        <w:t>Повышение квалификации</w:t>
      </w:r>
      <w:bookmarkStart w:id="0" w:name="_GoBack"/>
      <w:bookmarkEnd w:id="0"/>
    </w:p>
    <w:p w:rsidR="00A80EF2" w:rsidRDefault="00A80EF2" w:rsidP="005F22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0EF2">
        <w:rPr>
          <w:sz w:val="28"/>
          <w:szCs w:val="28"/>
        </w:rPr>
        <w:t>Работа по самообразованию:</w:t>
      </w:r>
    </w:p>
    <w:p w:rsidR="00105C9F" w:rsidRPr="00A80EF2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Повышаю свое педагогическое мастерство через посещение и анализ мероприятий своих коллег, участвую в районных</w:t>
      </w:r>
      <w:r w:rsidR="005F2240">
        <w:rPr>
          <w:sz w:val="28"/>
          <w:szCs w:val="28"/>
        </w:rPr>
        <w:t xml:space="preserve"> и краевых</w:t>
      </w:r>
      <w:r w:rsidRPr="00331B4E">
        <w:rPr>
          <w:sz w:val="28"/>
          <w:szCs w:val="28"/>
        </w:rPr>
        <w:t xml:space="preserve"> семинарах, педсоветах.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b/>
          <w:bCs/>
          <w:sz w:val="28"/>
          <w:szCs w:val="28"/>
        </w:rPr>
        <w:t>Работа с библиотечным фондом</w:t>
      </w:r>
      <w:r w:rsidRPr="00331B4E">
        <w:rPr>
          <w:rStyle w:val="apple-converted-space"/>
          <w:b/>
          <w:bCs/>
          <w:sz w:val="28"/>
          <w:szCs w:val="28"/>
        </w:rPr>
        <w:t> </w:t>
      </w:r>
      <w:r w:rsidRPr="00331B4E">
        <w:rPr>
          <w:bCs/>
          <w:sz w:val="28"/>
          <w:szCs w:val="28"/>
        </w:rPr>
        <w:t>ведется в течение все учебного года.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Для обеспечения учета при работе с фондом ведется следующая документация: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-книга суммарного учета</w:t>
      </w:r>
      <w:r w:rsidR="00331B4E">
        <w:rPr>
          <w:sz w:val="28"/>
          <w:szCs w:val="28"/>
        </w:rPr>
        <w:t xml:space="preserve"> основного </w:t>
      </w:r>
      <w:r w:rsidRPr="00331B4E">
        <w:rPr>
          <w:sz w:val="28"/>
          <w:szCs w:val="28"/>
        </w:rPr>
        <w:t xml:space="preserve"> фонда библиотеки;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-инвентарные книги;</w:t>
      </w:r>
    </w:p>
    <w:p w:rsidR="00105C9F" w:rsidRPr="00331B4E" w:rsidRDefault="00331B4E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-папки</w:t>
      </w:r>
      <w:r w:rsidR="00105C9F" w:rsidRPr="00331B4E">
        <w:rPr>
          <w:sz w:val="28"/>
          <w:szCs w:val="28"/>
        </w:rPr>
        <w:t xml:space="preserve"> «Акты на списание</w:t>
      </w:r>
      <w:r>
        <w:rPr>
          <w:sz w:val="28"/>
          <w:szCs w:val="28"/>
        </w:rPr>
        <w:t xml:space="preserve"> учебников</w:t>
      </w:r>
      <w:r w:rsidR="00105C9F" w:rsidRPr="00331B4E">
        <w:rPr>
          <w:sz w:val="28"/>
          <w:szCs w:val="28"/>
        </w:rPr>
        <w:t>»;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- картотека учебников;</w:t>
      </w:r>
    </w:p>
    <w:p w:rsidR="00105C9F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 xml:space="preserve">- </w:t>
      </w:r>
      <w:r w:rsidR="00331B4E">
        <w:rPr>
          <w:sz w:val="28"/>
          <w:szCs w:val="28"/>
        </w:rPr>
        <w:t>книга суммарного учета фонда учебников</w:t>
      </w:r>
      <w:r w:rsidRPr="00331B4E">
        <w:rPr>
          <w:sz w:val="28"/>
          <w:szCs w:val="28"/>
        </w:rPr>
        <w:t>;</w:t>
      </w:r>
    </w:p>
    <w:p w:rsidR="00331B4E" w:rsidRPr="00331B4E" w:rsidRDefault="00331B4E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тетрадь суммарного учёта медиа ресурсов;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- журнал учёта выдачи учебников по классам;</w:t>
      </w:r>
    </w:p>
    <w:p w:rsidR="002E7369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-</w:t>
      </w:r>
      <w:r w:rsidR="002E7369">
        <w:rPr>
          <w:sz w:val="28"/>
          <w:szCs w:val="28"/>
        </w:rPr>
        <w:t xml:space="preserve"> </w:t>
      </w:r>
      <w:r w:rsidRPr="00331B4E">
        <w:rPr>
          <w:sz w:val="28"/>
          <w:szCs w:val="28"/>
        </w:rPr>
        <w:t xml:space="preserve">читательские </w:t>
      </w:r>
      <w:r w:rsidR="002E7369">
        <w:rPr>
          <w:sz w:val="28"/>
          <w:szCs w:val="28"/>
        </w:rPr>
        <w:t xml:space="preserve">формуляры; </w:t>
      </w:r>
    </w:p>
    <w:p w:rsidR="002E7369" w:rsidRDefault="002E7369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карточек библиотечного фонда школьных учебников;</w:t>
      </w:r>
    </w:p>
    <w:p w:rsidR="00AF4CC6" w:rsidRPr="00331B4E" w:rsidRDefault="002E7369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папки «Накладные»;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lastRenderedPageBreak/>
        <w:t>    Выдача книг на абонементе фиксируется – с 1-го по 11-й класс – в специальных читательских формулярах, и отражается в Дневнике библиотеке.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 xml:space="preserve">    </w:t>
      </w:r>
      <w:r w:rsidRPr="00AF4CC6">
        <w:rPr>
          <w:b/>
          <w:sz w:val="28"/>
          <w:szCs w:val="28"/>
        </w:rPr>
        <w:t>Фонд художественной литератур</w:t>
      </w:r>
      <w:r w:rsidRPr="00AF4CC6">
        <w:rPr>
          <w:b/>
          <w:bCs/>
          <w:sz w:val="28"/>
          <w:szCs w:val="28"/>
        </w:rPr>
        <w:t>ы</w:t>
      </w:r>
      <w:r w:rsidRPr="00331B4E">
        <w:rPr>
          <w:rStyle w:val="apple-converted-space"/>
          <w:sz w:val="28"/>
          <w:szCs w:val="28"/>
        </w:rPr>
        <w:t> </w:t>
      </w:r>
      <w:r w:rsidRPr="00331B4E">
        <w:rPr>
          <w:sz w:val="28"/>
          <w:szCs w:val="28"/>
        </w:rPr>
        <w:t>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AF4CC6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 xml:space="preserve">     </w:t>
      </w:r>
      <w:r w:rsidRPr="00AF4CC6">
        <w:rPr>
          <w:b/>
          <w:sz w:val="28"/>
          <w:szCs w:val="28"/>
        </w:rPr>
        <w:t>Фонд учебников</w:t>
      </w:r>
      <w:r w:rsidRPr="00331B4E">
        <w:rPr>
          <w:sz w:val="28"/>
          <w:szCs w:val="28"/>
        </w:rPr>
        <w:t xml:space="preserve"> расположен в книгохранилище. Расстановка произведена по </w:t>
      </w:r>
      <w:r w:rsidR="00AF4CC6">
        <w:rPr>
          <w:sz w:val="28"/>
          <w:szCs w:val="28"/>
        </w:rPr>
        <w:t>классам</w:t>
      </w:r>
      <w:r w:rsidRPr="00331B4E">
        <w:rPr>
          <w:sz w:val="28"/>
          <w:szCs w:val="28"/>
        </w:rPr>
        <w:t>. По мере поступления новых учебников, продолжала пополняться и редактироваться картотека учебников.</w:t>
      </w:r>
    </w:p>
    <w:p w:rsidR="00105C9F" w:rsidRPr="00331B4E" w:rsidRDefault="00AF4CC6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CC6">
        <w:rPr>
          <w:sz w:val="28"/>
          <w:szCs w:val="28"/>
        </w:rPr>
        <w:t>Сделан</w:t>
      </w:r>
      <w:r>
        <w:rPr>
          <w:sz w:val="28"/>
          <w:szCs w:val="28"/>
        </w:rPr>
        <w:t xml:space="preserve"> заказ</w:t>
      </w:r>
      <w:r w:rsidR="005F2240">
        <w:rPr>
          <w:sz w:val="28"/>
          <w:szCs w:val="28"/>
        </w:rPr>
        <w:t xml:space="preserve"> учебников  совместно с учителями предметниками</w:t>
      </w:r>
      <w:r>
        <w:rPr>
          <w:sz w:val="28"/>
          <w:szCs w:val="28"/>
        </w:rPr>
        <w:t xml:space="preserve"> </w:t>
      </w:r>
      <w:r w:rsidR="00680FCD">
        <w:rPr>
          <w:sz w:val="28"/>
          <w:szCs w:val="28"/>
        </w:rPr>
        <w:t>на 202</w:t>
      </w:r>
      <w:r w:rsidR="004667E9">
        <w:rPr>
          <w:sz w:val="28"/>
          <w:szCs w:val="28"/>
        </w:rPr>
        <w:t>2</w:t>
      </w:r>
      <w:r w:rsidRPr="00AF4CC6">
        <w:rPr>
          <w:sz w:val="28"/>
          <w:szCs w:val="28"/>
        </w:rPr>
        <w:t>-20</w:t>
      </w:r>
      <w:r w:rsidR="005F2240">
        <w:rPr>
          <w:sz w:val="28"/>
          <w:szCs w:val="28"/>
        </w:rPr>
        <w:t>2</w:t>
      </w:r>
      <w:r w:rsidR="004667E9">
        <w:rPr>
          <w:sz w:val="28"/>
          <w:szCs w:val="28"/>
        </w:rPr>
        <w:t>3</w:t>
      </w:r>
      <w:r w:rsidR="00680FCD">
        <w:rPr>
          <w:sz w:val="28"/>
          <w:szCs w:val="28"/>
        </w:rPr>
        <w:t xml:space="preserve"> </w:t>
      </w:r>
      <w:r w:rsidRPr="00AF4CC6">
        <w:rPr>
          <w:sz w:val="28"/>
          <w:szCs w:val="28"/>
        </w:rPr>
        <w:t>учебный год. В формировании з</w:t>
      </w:r>
      <w:r>
        <w:rPr>
          <w:sz w:val="28"/>
          <w:szCs w:val="28"/>
        </w:rPr>
        <w:t xml:space="preserve">аказа участвовали руководители </w:t>
      </w:r>
      <w:r w:rsidRPr="00AF4CC6">
        <w:rPr>
          <w:sz w:val="28"/>
          <w:szCs w:val="28"/>
        </w:rPr>
        <w:t>МО и администрация школы.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b/>
          <w:bCs/>
          <w:sz w:val="28"/>
          <w:szCs w:val="28"/>
        </w:rPr>
        <w:t>Работа по сохранности фонда</w:t>
      </w:r>
      <w:r w:rsidR="00214A86">
        <w:rPr>
          <w:b/>
          <w:bCs/>
          <w:sz w:val="28"/>
          <w:szCs w:val="28"/>
        </w:rPr>
        <w:t>:</w:t>
      </w:r>
      <w:r w:rsidR="00214A86">
        <w:rPr>
          <w:sz w:val="28"/>
          <w:szCs w:val="28"/>
        </w:rPr>
        <w:t xml:space="preserve">  о</w:t>
      </w:r>
      <w:r w:rsidRPr="00331B4E">
        <w:rPr>
          <w:sz w:val="28"/>
          <w:szCs w:val="28"/>
        </w:rPr>
        <w:t>собо ценные издания (словари, энциклопедии, справочники) хранятся на отдельном стеллаже.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 В библиотеке работает читательский зал, где учащиеся работают с ценными изданиями.</w:t>
      </w:r>
    </w:p>
    <w:p w:rsidR="00105C9F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4A86">
        <w:rPr>
          <w:b/>
          <w:sz w:val="28"/>
          <w:szCs w:val="28"/>
        </w:rPr>
        <w:t>    Анализируя работу</w:t>
      </w:r>
      <w:r w:rsidR="005F2240">
        <w:rPr>
          <w:sz w:val="28"/>
          <w:szCs w:val="28"/>
        </w:rPr>
        <w:t xml:space="preserve"> школьной библиотеки за 20</w:t>
      </w:r>
      <w:r w:rsidR="00680FCD">
        <w:rPr>
          <w:sz w:val="28"/>
          <w:szCs w:val="28"/>
        </w:rPr>
        <w:t>2</w:t>
      </w:r>
      <w:r w:rsidR="004667E9">
        <w:rPr>
          <w:sz w:val="28"/>
          <w:szCs w:val="28"/>
        </w:rPr>
        <w:t>1</w:t>
      </w:r>
      <w:r w:rsidR="005F2240">
        <w:rPr>
          <w:sz w:val="28"/>
          <w:szCs w:val="28"/>
        </w:rPr>
        <w:t>-</w:t>
      </w:r>
      <w:r w:rsidRPr="00331B4E">
        <w:rPr>
          <w:sz w:val="28"/>
          <w:szCs w:val="28"/>
        </w:rPr>
        <w:t>20</w:t>
      </w:r>
      <w:r w:rsidR="005F2240">
        <w:rPr>
          <w:sz w:val="28"/>
          <w:szCs w:val="28"/>
        </w:rPr>
        <w:t>2</w:t>
      </w:r>
      <w:r w:rsidR="004667E9">
        <w:rPr>
          <w:sz w:val="28"/>
          <w:szCs w:val="28"/>
        </w:rPr>
        <w:t>2</w:t>
      </w:r>
      <w:r w:rsidRPr="00331B4E">
        <w:rPr>
          <w:sz w:val="28"/>
          <w:szCs w:val="28"/>
        </w:rPr>
        <w:t xml:space="preserve"> учебный год, можно сделать следующий вывод:</w:t>
      </w:r>
      <w:r w:rsidR="00214A86">
        <w:rPr>
          <w:sz w:val="28"/>
          <w:szCs w:val="28"/>
        </w:rPr>
        <w:t xml:space="preserve">  ш</w:t>
      </w:r>
      <w:r w:rsidRPr="00331B4E">
        <w:rPr>
          <w:sz w:val="28"/>
          <w:szCs w:val="28"/>
        </w:rPr>
        <w:t>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</w:t>
      </w:r>
    </w:p>
    <w:p w:rsidR="00105C9F" w:rsidRPr="00331B4E" w:rsidRDefault="00105C9F" w:rsidP="004667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    Библиотека пропагандировала чтение. Старалась добиться систематического чтения, прививала интерес к периодической печати,</w:t>
      </w:r>
      <w:r w:rsidR="00E93601">
        <w:rPr>
          <w:sz w:val="28"/>
          <w:szCs w:val="28"/>
        </w:rPr>
        <w:t xml:space="preserve"> к электронной библиотеке «</w:t>
      </w:r>
      <w:proofErr w:type="spellStart"/>
      <w:r w:rsidR="00E93601">
        <w:rPr>
          <w:sz w:val="28"/>
          <w:szCs w:val="28"/>
        </w:rPr>
        <w:t>ЛитРес</w:t>
      </w:r>
      <w:proofErr w:type="spellEnd"/>
      <w:r w:rsidR="00E93601">
        <w:rPr>
          <w:sz w:val="28"/>
          <w:szCs w:val="28"/>
        </w:rPr>
        <w:t>»,</w:t>
      </w:r>
      <w:r w:rsidRPr="00331B4E">
        <w:rPr>
          <w:sz w:val="28"/>
          <w:szCs w:val="28"/>
        </w:rPr>
        <w:t xml:space="preserve"> вела работу с читательским активом.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Работа библиотеки проводилась в соответствии с годовым планом библиоте</w:t>
      </w:r>
      <w:r w:rsidR="005F2240">
        <w:rPr>
          <w:sz w:val="28"/>
          <w:szCs w:val="28"/>
        </w:rPr>
        <w:t>ки и планом работы школы на 20</w:t>
      </w:r>
      <w:r w:rsidR="00680FCD">
        <w:rPr>
          <w:sz w:val="28"/>
          <w:szCs w:val="28"/>
        </w:rPr>
        <w:t>2</w:t>
      </w:r>
      <w:r w:rsidR="004667E9">
        <w:rPr>
          <w:sz w:val="28"/>
          <w:szCs w:val="28"/>
        </w:rPr>
        <w:t>1</w:t>
      </w:r>
      <w:r w:rsidR="005F2240">
        <w:rPr>
          <w:sz w:val="28"/>
          <w:szCs w:val="28"/>
        </w:rPr>
        <w:t>-</w:t>
      </w:r>
      <w:r w:rsidRPr="00331B4E">
        <w:rPr>
          <w:sz w:val="28"/>
          <w:szCs w:val="28"/>
        </w:rPr>
        <w:t>20</w:t>
      </w:r>
      <w:r w:rsidR="00680FCD">
        <w:rPr>
          <w:sz w:val="28"/>
          <w:szCs w:val="28"/>
        </w:rPr>
        <w:t>2</w:t>
      </w:r>
      <w:r w:rsidR="004667E9">
        <w:rPr>
          <w:sz w:val="28"/>
          <w:szCs w:val="28"/>
        </w:rPr>
        <w:t>2</w:t>
      </w:r>
      <w:r w:rsidRPr="00331B4E">
        <w:rPr>
          <w:sz w:val="28"/>
          <w:szCs w:val="28"/>
        </w:rPr>
        <w:t xml:space="preserve"> учебный год.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1B4E">
        <w:rPr>
          <w:sz w:val="28"/>
          <w:szCs w:val="28"/>
        </w:rPr>
        <w:lastRenderedPageBreak/>
        <w:t>    Основные задачи, поставленные на этот учебный год, выполнены.</w:t>
      </w:r>
    </w:p>
    <w:p w:rsidR="00105C9F" w:rsidRPr="00214A86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14A86">
        <w:rPr>
          <w:b/>
          <w:sz w:val="28"/>
          <w:szCs w:val="28"/>
        </w:rPr>
        <w:t>     Выявлены основные</w:t>
      </w:r>
      <w:r w:rsidRPr="00214A86">
        <w:rPr>
          <w:rStyle w:val="apple-converted-space"/>
          <w:b/>
          <w:sz w:val="28"/>
          <w:szCs w:val="28"/>
        </w:rPr>
        <w:t> </w:t>
      </w:r>
      <w:r w:rsidRPr="00214A86">
        <w:rPr>
          <w:b/>
          <w:bCs/>
          <w:sz w:val="28"/>
          <w:szCs w:val="28"/>
        </w:rPr>
        <w:t>проблемы</w:t>
      </w:r>
      <w:r w:rsidRPr="00214A86">
        <w:rPr>
          <w:b/>
          <w:sz w:val="28"/>
          <w:szCs w:val="28"/>
        </w:rPr>
        <w:t>, над которыми необходимо работать в 20</w:t>
      </w:r>
      <w:r w:rsidR="005F2240">
        <w:rPr>
          <w:b/>
          <w:sz w:val="28"/>
          <w:szCs w:val="28"/>
        </w:rPr>
        <w:t>2</w:t>
      </w:r>
      <w:r w:rsidR="004667E9">
        <w:rPr>
          <w:b/>
          <w:sz w:val="28"/>
          <w:szCs w:val="28"/>
        </w:rPr>
        <w:t>2</w:t>
      </w:r>
      <w:r w:rsidR="005F2240">
        <w:rPr>
          <w:b/>
          <w:sz w:val="28"/>
          <w:szCs w:val="28"/>
        </w:rPr>
        <w:t>-</w:t>
      </w:r>
      <w:r w:rsidRPr="00214A86">
        <w:rPr>
          <w:b/>
          <w:sz w:val="28"/>
          <w:szCs w:val="28"/>
        </w:rPr>
        <w:t>20</w:t>
      </w:r>
      <w:r w:rsidR="005F2240">
        <w:rPr>
          <w:b/>
          <w:sz w:val="28"/>
          <w:szCs w:val="28"/>
        </w:rPr>
        <w:t>2</w:t>
      </w:r>
      <w:r w:rsidR="004667E9">
        <w:rPr>
          <w:b/>
          <w:sz w:val="28"/>
          <w:szCs w:val="28"/>
        </w:rPr>
        <w:t>3</w:t>
      </w:r>
      <w:r w:rsidRPr="00214A86">
        <w:rPr>
          <w:b/>
          <w:sz w:val="28"/>
          <w:szCs w:val="28"/>
        </w:rPr>
        <w:t>учебном году:</w:t>
      </w:r>
    </w:p>
    <w:p w:rsidR="00105C9F" w:rsidRPr="00331B4E" w:rsidRDefault="00214A86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05C9F" w:rsidRPr="00331B4E">
        <w:rPr>
          <w:sz w:val="28"/>
          <w:szCs w:val="28"/>
        </w:rPr>
        <w:t>Снизилась читательская активность обучающихся,</w:t>
      </w:r>
      <w:r>
        <w:rPr>
          <w:sz w:val="28"/>
          <w:szCs w:val="28"/>
        </w:rPr>
        <w:t xml:space="preserve"> </w:t>
      </w:r>
      <w:r w:rsidR="00105C9F" w:rsidRPr="00331B4E">
        <w:rPr>
          <w:sz w:val="28"/>
          <w:szCs w:val="28"/>
        </w:rPr>
        <w:t xml:space="preserve"> книгу заменил Интернет.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4A86">
        <w:rPr>
          <w:b/>
          <w:sz w:val="28"/>
          <w:szCs w:val="28"/>
        </w:rPr>
        <w:t>Задачи, над которыми стоит работать в следующем году</w:t>
      </w:r>
      <w:r w:rsidRPr="00331B4E">
        <w:rPr>
          <w:sz w:val="28"/>
          <w:szCs w:val="28"/>
        </w:rPr>
        <w:t>:</w:t>
      </w:r>
    </w:p>
    <w:p w:rsidR="00105C9F" w:rsidRPr="00331B4E" w:rsidRDefault="00105C9F" w:rsidP="005F224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Активизировать читательскую активность у школьников, находить новые формы приобщения детей к чтению.</w:t>
      </w:r>
    </w:p>
    <w:p w:rsidR="00105C9F" w:rsidRPr="00331B4E" w:rsidRDefault="00105C9F" w:rsidP="005F224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105C9F" w:rsidRPr="00331B4E" w:rsidRDefault="00105C9F" w:rsidP="005F224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105C9F" w:rsidRPr="00331B4E" w:rsidRDefault="00105C9F" w:rsidP="005F224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331B4E">
        <w:rPr>
          <w:sz w:val="28"/>
          <w:szCs w:val="28"/>
        </w:rPr>
        <w:t>Формировать эстетическую и экологическую культуру и интерес к здоровому образу жизни.</w:t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br/>
      </w:r>
    </w:p>
    <w:p w:rsidR="00105C9F" w:rsidRPr="00331B4E" w:rsidRDefault="00105C9F" w:rsidP="005F224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1B4E">
        <w:rPr>
          <w:sz w:val="28"/>
          <w:szCs w:val="28"/>
        </w:rPr>
        <w:br/>
      </w:r>
    </w:p>
    <w:p w:rsidR="00105C9F" w:rsidRPr="00331B4E" w:rsidRDefault="00105C9F" w:rsidP="00331B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31B4E">
        <w:rPr>
          <w:sz w:val="28"/>
          <w:szCs w:val="28"/>
        </w:rPr>
        <w:br/>
      </w:r>
    </w:p>
    <w:p w:rsidR="00105C9F" w:rsidRPr="00331B4E" w:rsidRDefault="00105C9F" w:rsidP="00331B4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31B4E">
        <w:rPr>
          <w:sz w:val="28"/>
          <w:szCs w:val="28"/>
        </w:rPr>
        <w:br/>
      </w:r>
    </w:p>
    <w:p w:rsidR="00105C9F" w:rsidRPr="00331B4E" w:rsidRDefault="00105C9F" w:rsidP="00A80EF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105C9F" w:rsidRPr="00331B4E" w:rsidSect="0022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2B7"/>
    <w:multiLevelType w:val="multilevel"/>
    <w:tmpl w:val="4E26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342C"/>
    <w:multiLevelType w:val="hybridMultilevel"/>
    <w:tmpl w:val="FA56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747D"/>
    <w:multiLevelType w:val="multilevel"/>
    <w:tmpl w:val="5DC240B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DC54D91"/>
    <w:multiLevelType w:val="multilevel"/>
    <w:tmpl w:val="E59C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73291"/>
    <w:multiLevelType w:val="multilevel"/>
    <w:tmpl w:val="2A3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0138F"/>
    <w:multiLevelType w:val="multilevel"/>
    <w:tmpl w:val="FF76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C430C"/>
    <w:multiLevelType w:val="multilevel"/>
    <w:tmpl w:val="D43C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A3675"/>
    <w:multiLevelType w:val="multilevel"/>
    <w:tmpl w:val="D8B0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E757B"/>
    <w:multiLevelType w:val="multilevel"/>
    <w:tmpl w:val="5BF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E0C73"/>
    <w:multiLevelType w:val="multilevel"/>
    <w:tmpl w:val="B97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44C20"/>
    <w:multiLevelType w:val="multilevel"/>
    <w:tmpl w:val="79B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E5077"/>
    <w:multiLevelType w:val="multilevel"/>
    <w:tmpl w:val="512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B4531"/>
    <w:multiLevelType w:val="multilevel"/>
    <w:tmpl w:val="39E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6952"/>
    <w:multiLevelType w:val="multilevel"/>
    <w:tmpl w:val="730A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86AAC"/>
    <w:multiLevelType w:val="multilevel"/>
    <w:tmpl w:val="3A8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E4A6B"/>
    <w:multiLevelType w:val="multilevel"/>
    <w:tmpl w:val="6EF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E97D9D"/>
    <w:multiLevelType w:val="multilevel"/>
    <w:tmpl w:val="6B7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A3C23"/>
    <w:multiLevelType w:val="multilevel"/>
    <w:tmpl w:val="805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C2"/>
    <w:rsid w:val="00001DC5"/>
    <w:rsid w:val="000412BE"/>
    <w:rsid w:val="00090E31"/>
    <w:rsid w:val="00105C9F"/>
    <w:rsid w:val="00214A86"/>
    <w:rsid w:val="00221393"/>
    <w:rsid w:val="0027029E"/>
    <w:rsid w:val="00281211"/>
    <w:rsid w:val="002E7369"/>
    <w:rsid w:val="002F2C4B"/>
    <w:rsid w:val="00331B4E"/>
    <w:rsid w:val="003E55AA"/>
    <w:rsid w:val="004667E9"/>
    <w:rsid w:val="00475E50"/>
    <w:rsid w:val="004805F5"/>
    <w:rsid w:val="0049161E"/>
    <w:rsid w:val="005658D9"/>
    <w:rsid w:val="005F2240"/>
    <w:rsid w:val="00680FCD"/>
    <w:rsid w:val="00703BA5"/>
    <w:rsid w:val="00704931"/>
    <w:rsid w:val="00757918"/>
    <w:rsid w:val="007848CB"/>
    <w:rsid w:val="007A50A9"/>
    <w:rsid w:val="0084304F"/>
    <w:rsid w:val="00881A66"/>
    <w:rsid w:val="008A303D"/>
    <w:rsid w:val="008B19D8"/>
    <w:rsid w:val="00976A91"/>
    <w:rsid w:val="009A1EC2"/>
    <w:rsid w:val="009F1B0B"/>
    <w:rsid w:val="009F3654"/>
    <w:rsid w:val="00A15A53"/>
    <w:rsid w:val="00A80EF2"/>
    <w:rsid w:val="00AF4CC6"/>
    <w:rsid w:val="00C73802"/>
    <w:rsid w:val="00CD59E9"/>
    <w:rsid w:val="00D16D24"/>
    <w:rsid w:val="00DD773B"/>
    <w:rsid w:val="00E712DE"/>
    <w:rsid w:val="00E93601"/>
    <w:rsid w:val="00EB1A9D"/>
    <w:rsid w:val="00EF0B24"/>
    <w:rsid w:val="00F20260"/>
    <w:rsid w:val="00F80E90"/>
    <w:rsid w:val="00F8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0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C9F"/>
  </w:style>
  <w:style w:type="paragraph" w:styleId="a5">
    <w:name w:val="List Paragraph"/>
    <w:basedOn w:val="a"/>
    <w:uiPriority w:val="34"/>
    <w:qFormat/>
    <w:rsid w:val="00E71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0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20</cp:revision>
  <cp:lastPrinted>2022-06-27T08:07:00Z</cp:lastPrinted>
  <dcterms:created xsi:type="dcterms:W3CDTF">2016-06-29T23:40:00Z</dcterms:created>
  <dcterms:modified xsi:type="dcterms:W3CDTF">2023-06-13T12:58:00Z</dcterms:modified>
</cp:coreProperties>
</file>