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6A6" w:rsidRDefault="00175204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AAA5C7" wp14:editId="1B1FAE22">
            <wp:extent cx="5972783" cy="8144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370" t="11305" r="41654" b="3903"/>
                    <a:stretch/>
                  </pic:blipFill>
                  <pic:spPr bwMode="auto">
                    <a:xfrm>
                      <a:off x="0" y="0"/>
                      <a:ext cx="5974183" cy="814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204" w:rsidRDefault="00175204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75204" w:rsidRDefault="00175204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75204" w:rsidRDefault="00175204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75204" w:rsidRDefault="00175204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75204" w:rsidRDefault="00175204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75204" w:rsidRPr="00F616A6" w:rsidRDefault="00175204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024F6" w:rsidRPr="00F616A6" w:rsidRDefault="005F50FD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lastRenderedPageBreak/>
        <w:t>Программа разработана на основе:</w:t>
      </w:r>
      <w:r w:rsidR="00F616A6" w:rsidRPr="00F616A6">
        <w:rPr>
          <w:rFonts w:ascii="Times New Roman" w:hAnsi="Times New Roman" w:cs="Times New Roman"/>
          <w:sz w:val="24"/>
          <w:szCs w:val="24"/>
        </w:rPr>
        <w:t xml:space="preserve"> </w:t>
      </w:r>
      <w:r w:rsidRPr="00F616A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616A6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Примерной программы по литературе для общеобразовательной школы</w:t>
      </w:r>
      <w:r w:rsidR="00640E24" w:rsidRPr="00F616A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и авторской</w:t>
      </w:r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 программы по литературе для 5 – 11-х классов общеобразовательной школы /Авторы-составители: </w:t>
      </w:r>
      <w:proofErr w:type="gramStart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Г.С. </w:t>
      </w:r>
      <w:proofErr w:type="spellStart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>Меркин</w:t>
      </w:r>
      <w:proofErr w:type="spellEnd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, С.А. Зинин, В.А. </w:t>
      </w:r>
      <w:proofErr w:type="spellStart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>Чалмаев</w:t>
      </w:r>
      <w:proofErr w:type="spellEnd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. – 5-е изд., </w:t>
      </w:r>
      <w:proofErr w:type="spellStart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>испр</w:t>
      </w:r>
      <w:proofErr w:type="spellEnd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. и  доп. – М.: ООО «ТИД «Русское слово – РС», 2012 – 200 с. к УМК для 5-9 классов /Авторы программы  Г.С. </w:t>
      </w:r>
      <w:proofErr w:type="spellStart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>Меркин</w:t>
      </w:r>
      <w:proofErr w:type="spellEnd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, С.А. Зинин, В.А. </w:t>
      </w:r>
      <w:proofErr w:type="spellStart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>Чалмаев</w:t>
      </w:r>
      <w:proofErr w:type="spellEnd"/>
      <w:r w:rsidR="00640E24" w:rsidRPr="00F616A6">
        <w:rPr>
          <w:rFonts w:ascii="Times New Roman" w:hAnsi="Times New Roman" w:cs="Times New Roman"/>
          <w:spacing w:val="-5"/>
          <w:sz w:val="24"/>
          <w:szCs w:val="24"/>
          <w:u w:val="single"/>
        </w:rPr>
        <w:t>).</w:t>
      </w:r>
      <w:r w:rsidRPr="00F616A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gramEnd"/>
    </w:p>
    <w:p w:rsidR="009B6518" w:rsidRPr="00F616A6" w:rsidRDefault="009B6518" w:rsidP="00F616A6">
      <w:pPr>
        <w:pStyle w:val="a3"/>
        <w:spacing w:before="0" w:beforeAutospacing="0" w:after="0" w:afterAutospacing="0"/>
        <w:ind w:firstLine="454"/>
        <w:jc w:val="both"/>
        <w:rPr>
          <w:b/>
          <w:bCs/>
        </w:rPr>
      </w:pPr>
    </w:p>
    <w:p w:rsidR="001024F6" w:rsidRPr="00F616A6" w:rsidRDefault="001024F6" w:rsidP="00F616A6">
      <w:pPr>
        <w:pStyle w:val="a3"/>
        <w:spacing w:before="0" w:beforeAutospacing="0" w:after="0" w:afterAutospacing="0"/>
        <w:ind w:firstLine="454"/>
        <w:jc w:val="both"/>
        <w:rPr>
          <w:b/>
          <w:bCs/>
        </w:rPr>
      </w:pPr>
      <w:r w:rsidRPr="00F616A6">
        <w:rPr>
          <w:b/>
          <w:bCs/>
        </w:rPr>
        <w:t>1.ПОЯСНИТЕЛЬНАЯ ЗАПИСКА</w:t>
      </w:r>
    </w:p>
    <w:p w:rsidR="001024F6" w:rsidRPr="00F616A6" w:rsidRDefault="001024F6" w:rsidP="00F616A6">
      <w:pPr>
        <w:pStyle w:val="a5"/>
        <w:ind w:firstLine="45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616A6">
        <w:rPr>
          <w:rFonts w:ascii="Times New Roman" w:hAnsi="Times New Roman"/>
          <w:color w:val="000000" w:themeColor="text1"/>
          <w:sz w:val="24"/>
          <w:szCs w:val="24"/>
        </w:rPr>
        <w:t>Программа соответствует положениям Федерального государственного образовательного стандарта основного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 Примерной программе по литературе.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</w:t>
      </w:r>
      <w:proofErr w:type="gramStart"/>
      <w:r w:rsidRPr="00F616A6">
        <w:rPr>
          <w:rFonts w:ascii="Times New Roman" w:hAnsi="Times New Roman"/>
          <w:color w:val="000000" w:themeColor="text1"/>
          <w:sz w:val="24"/>
          <w:szCs w:val="24"/>
        </w:rPr>
        <w:t>й(</w:t>
      </w:r>
      <w:proofErr w:type="gramEnd"/>
      <w:r w:rsidRPr="00F616A6">
        <w:rPr>
          <w:rFonts w:ascii="Times New Roman" w:hAnsi="Times New Roman"/>
          <w:color w:val="000000" w:themeColor="text1"/>
          <w:sz w:val="24"/>
          <w:szCs w:val="24"/>
        </w:rPr>
        <w:t>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1024F6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Настоящая рабочая программа составлена в соответствии со следующими нормативно-правовыми инструктивно-методическими документами:</w:t>
      </w:r>
    </w:p>
    <w:p w:rsidR="001024F6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-Федеральный закон «Об образовании в Российской Федерации» № 273-ФЗ от 29.12.2012;</w:t>
      </w:r>
    </w:p>
    <w:p w:rsidR="001024F6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Приказ от 17 декабря </w:t>
      </w:r>
      <w:smartTag w:uri="urn:schemas-microsoft-com:office:smarttags" w:element="metricconverter">
        <w:smartTagPr>
          <w:attr w:name="ProductID" w:val="2010 г"/>
        </w:smartTagPr>
        <w:r w:rsidRPr="00F616A6">
          <w:rPr>
            <w:rFonts w:ascii="Times New Roman" w:hAnsi="Times New Roman" w:cs="Times New Roman"/>
            <w:color w:val="000000" w:themeColor="text1"/>
            <w:sz w:val="24"/>
            <w:szCs w:val="24"/>
          </w:rPr>
          <w:t>2010 г</w:t>
        </w:r>
      </w:smartTag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. № 1897 «Об утверждении и введении в действие федерального государственного образовательного стандарта основного общего образования» с изменениями мая 2015г.</w:t>
      </w:r>
    </w:p>
    <w:p w:rsidR="001024F6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F616A6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Устав  </w:t>
      </w: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МБОУ С</w:t>
      </w:r>
      <w:r w:rsidR="007E6F0F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 </w:t>
      </w:r>
      <w:proofErr w:type="spellStart"/>
      <w:r w:rsidR="007E6F0F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п.Джонка</w:t>
      </w:r>
      <w:proofErr w:type="spellEnd"/>
      <w:r w:rsidR="00F616A6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024F6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-Положение о рабочей программе МБОУ </w:t>
      </w:r>
      <w:r w:rsidR="007E6F0F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СОШ </w:t>
      </w:r>
      <w:proofErr w:type="spellStart"/>
      <w:r w:rsidR="007E6F0F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п.Джонка</w:t>
      </w:r>
      <w:proofErr w:type="spellEnd"/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024F6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-Федеральный перечень учебников, рекомендуемых при реализации образовательных программ, приказ </w:t>
      </w:r>
      <w:proofErr w:type="spellStart"/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 от 31.03.2014 №253;</w:t>
      </w:r>
    </w:p>
    <w:p w:rsidR="001024F6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- Учебный план МБОУ </w:t>
      </w:r>
      <w:r w:rsidR="007E6F0F" w:rsidRPr="00F616A6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СОШ </w:t>
      </w:r>
      <w:proofErr w:type="spellStart"/>
      <w:r w:rsidR="007E6F0F" w:rsidRPr="00F616A6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п.Джонка</w:t>
      </w:r>
      <w:proofErr w:type="spellEnd"/>
      <w:r w:rsidRPr="00F616A6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на 20</w:t>
      </w:r>
      <w:r w:rsidR="007E6F0F" w:rsidRPr="00F616A6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22</w:t>
      </w:r>
      <w:r w:rsidRPr="00F616A6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– 20</w:t>
      </w:r>
      <w:r w:rsidR="007E6F0F" w:rsidRPr="00F616A6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23</w:t>
      </w:r>
      <w:r w:rsidRPr="00F616A6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учебный год;</w:t>
      </w:r>
    </w:p>
    <w:p w:rsidR="0036283F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36283F" w:rsidRPr="00F616A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>Примерная программа</w:t>
      </w:r>
      <w:r w:rsidR="00D665E4" w:rsidRPr="00F616A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по учебным предметам. Литература. 5-9 классы: проект. </w:t>
      </w:r>
      <w:r w:rsidR="0036283F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2-е изд. </w:t>
      </w:r>
      <w:r w:rsidR="00D665E4" w:rsidRPr="00F616A6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– М.: Просвещение, 2011. </w:t>
      </w:r>
      <w:r w:rsidR="00ED170B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(серия «Стандарты </w:t>
      </w:r>
      <w:r w:rsidR="0036283F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второго поколения»)</w:t>
      </w:r>
      <w:r w:rsidR="00ED25A0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Авторская программа </w:t>
      </w:r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по литературе для 5 – 11-х классов общеобразовательной школы /Авторы-составители: Г.С. </w:t>
      </w:r>
      <w:proofErr w:type="spellStart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Меркин</w:t>
      </w:r>
      <w:proofErr w:type="spellEnd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, С.А. Зинин, В.А. </w:t>
      </w:r>
      <w:proofErr w:type="spellStart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Чалмаев</w:t>
      </w:r>
      <w:proofErr w:type="spellEnd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. – 5-е изд., </w:t>
      </w:r>
      <w:proofErr w:type="spellStart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испр</w:t>
      </w:r>
      <w:proofErr w:type="spellEnd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. и  доп. – М.: ООО «ТИД «Русское слово – РС», 2012 – 200 с. к УМК для 5-9 классов /Авторы программы  Г.С. </w:t>
      </w:r>
      <w:proofErr w:type="spellStart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Меркин</w:t>
      </w:r>
      <w:proofErr w:type="spellEnd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, С.А. Зинин, В.А. </w:t>
      </w:r>
      <w:proofErr w:type="spellStart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Чалмаев</w:t>
      </w:r>
      <w:proofErr w:type="spellEnd"/>
      <w:r w:rsidR="0036283F" w:rsidRPr="00F616A6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).</w:t>
      </w:r>
      <w:r w:rsidR="0036283F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D25A0" w:rsidRPr="00F616A6" w:rsidRDefault="00ED25A0" w:rsidP="00F616A6">
      <w:pPr>
        <w:spacing w:after="0" w:line="240" w:lineRule="auto"/>
        <w:ind w:firstLine="454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F616A6">
        <w:rPr>
          <w:rStyle w:val="FontStyle13"/>
          <w:rFonts w:ascii="Times New Roman" w:hAnsi="Times New Roman" w:cs="Times New Roman"/>
          <w:sz w:val="24"/>
          <w:szCs w:val="24"/>
        </w:rPr>
        <w:t xml:space="preserve">Учебник «Литература 7 класс» (Авт.- сост. </w:t>
      </w:r>
      <w:proofErr w:type="spellStart"/>
      <w:r w:rsidRPr="00F616A6">
        <w:rPr>
          <w:rStyle w:val="FontStyle13"/>
          <w:rFonts w:ascii="Times New Roman" w:hAnsi="Times New Roman" w:cs="Times New Roman"/>
          <w:sz w:val="24"/>
          <w:szCs w:val="24"/>
        </w:rPr>
        <w:t>Г.С.Меркин</w:t>
      </w:r>
      <w:proofErr w:type="spellEnd"/>
      <w:r w:rsidRPr="00F616A6">
        <w:rPr>
          <w:rStyle w:val="FontStyle13"/>
          <w:rFonts w:ascii="Times New Roman" w:hAnsi="Times New Roman" w:cs="Times New Roman"/>
          <w:sz w:val="24"/>
          <w:szCs w:val="24"/>
        </w:rPr>
        <w:t>). В 2-х частях. М.: ООО «ТИД» «Русское слово», 2012.</w:t>
      </w:r>
    </w:p>
    <w:p w:rsidR="00686F67" w:rsidRPr="00F616A6" w:rsidRDefault="0004750A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В связи с реализацией в ОУ образовательного этнокультурного проекта «150 культур Дона» в рабочую программу в раздел</w:t>
      </w:r>
      <w:r w:rsidR="00F92C6D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92C6D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«Литература </w:t>
      </w:r>
      <w:r w:rsidR="00F92C6D" w:rsidRPr="00F616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XIX</w:t>
      </w:r>
      <w:r w:rsidR="00686F67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</w:t>
      </w:r>
      <w:r w:rsidR="00F92C6D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», «Литература</w:t>
      </w:r>
      <w:r w:rsidR="00686F67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2C6D" w:rsidRPr="00F616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XX</w:t>
      </w:r>
      <w:r w:rsidR="00F92C6D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века», «Зарубежная литература</w:t>
      </w:r>
      <w:r w:rsidR="00ED170B"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024F6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A6">
        <w:rPr>
          <w:rFonts w:ascii="Times New Roman" w:hAnsi="Times New Roman" w:cs="Times New Roman"/>
          <w:color w:val="000000" w:themeColor="text1"/>
          <w:sz w:val="24"/>
          <w:szCs w:val="24"/>
        </w:rPr>
        <w:t>Срок реализации программы – 1 год.</w:t>
      </w:r>
    </w:p>
    <w:p w:rsidR="001024F6" w:rsidRPr="00F616A6" w:rsidRDefault="001024F6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5A0" w:rsidRPr="00F616A6" w:rsidRDefault="00ED25A0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6518" w:rsidRPr="00F616A6" w:rsidRDefault="009B651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iCs/>
          <w:sz w:val="24"/>
          <w:szCs w:val="24"/>
        </w:rPr>
        <w:t>4.МЕСТО УЧЕБНОГО ПРЕДМЕТА «ЛИТЕРАТУРА» В УЧЕБНОМ ПЛАНЕ</w:t>
      </w:r>
      <w:r w:rsidRPr="00F616A6"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</w:p>
    <w:p w:rsidR="00ED170B" w:rsidRPr="00C75F4F" w:rsidRDefault="009B6518" w:rsidP="00C75F4F">
      <w:pPr>
        <w:pStyle w:val="a7"/>
        <w:ind w:left="0" w:firstLine="454"/>
        <w:jc w:val="both"/>
      </w:pPr>
      <w:r w:rsidRPr="00F616A6">
        <w:t xml:space="preserve">     Данная программа рассчитана на 105 часов (3 часа в неделю, в том числе 1 час за счет части, формируемой участниками образовательного процесса), предусмотренных в Федеральном базисном учебном плане для образовательных учреждений Российской Федерации. Образовательное изучение литературы осуществляется в объёме: 7 класс – 105 ч. (3ч. в неделю). На основании годового календарного учебного графика (в связи с тем, что уроки выпадают на праздничные  дни), рабочая программа сокращена до 100 часов. Реализация программы планируется  за счет уплотнения программного материала.</w:t>
      </w:r>
    </w:p>
    <w:p w:rsidR="00ED170B" w:rsidRPr="00F616A6" w:rsidRDefault="00ED170B" w:rsidP="00F616A6">
      <w:pPr>
        <w:pStyle w:val="a5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226EE3" w:rsidRPr="00F616A6" w:rsidRDefault="00226EE3" w:rsidP="00F616A6">
      <w:pPr>
        <w:pStyle w:val="a5"/>
        <w:ind w:firstLine="454"/>
        <w:jc w:val="center"/>
        <w:rPr>
          <w:rFonts w:ascii="Times New Roman" w:hAnsi="Times New Roman"/>
          <w:sz w:val="24"/>
          <w:szCs w:val="24"/>
        </w:rPr>
      </w:pPr>
      <w:r w:rsidRPr="00F616A6">
        <w:rPr>
          <w:rFonts w:ascii="Times New Roman" w:hAnsi="Times New Roman"/>
          <w:b/>
          <w:bCs/>
          <w:sz w:val="24"/>
          <w:szCs w:val="24"/>
        </w:rPr>
        <w:lastRenderedPageBreak/>
        <w:t>Цели изучения курса литературы.</w:t>
      </w:r>
      <w:r w:rsidR="009B6518" w:rsidRPr="00F616A6">
        <w:rPr>
          <w:rFonts w:ascii="Times New Roman" w:hAnsi="Times New Roman"/>
          <w:b/>
          <w:bCs/>
          <w:color w:val="00B050"/>
          <w:sz w:val="24"/>
          <w:szCs w:val="24"/>
        </w:rPr>
        <w:t xml:space="preserve">  </w:t>
      </w:r>
      <w:r w:rsidRPr="00F616A6">
        <w:rPr>
          <w:rFonts w:ascii="Times New Roman" w:hAnsi="Times New Roman"/>
          <w:sz w:val="24"/>
          <w:szCs w:val="24"/>
        </w:rPr>
        <w:br/>
      </w:r>
    </w:p>
    <w:p w:rsidR="007634E5" w:rsidRPr="00F616A6" w:rsidRDefault="007634E5" w:rsidP="00F616A6">
      <w:pPr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Изучение литературы в основной школе направлено на достижение следующих целей:</w:t>
      </w:r>
    </w:p>
    <w:p w:rsidR="007634E5" w:rsidRPr="00F616A6" w:rsidRDefault="007634E5" w:rsidP="00F616A6">
      <w:pPr>
        <w:numPr>
          <w:ilvl w:val="0"/>
          <w:numId w:val="5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 w:rsidRPr="00F616A6">
        <w:rPr>
          <w:rFonts w:ascii="Times New Roman" w:hAnsi="Times New Roman" w:cs="Times New Roman"/>
          <w:sz w:val="24"/>
          <w:szCs w:val="24"/>
        </w:rPr>
        <w:t>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7634E5" w:rsidRPr="00F616A6" w:rsidRDefault="007634E5" w:rsidP="00F616A6">
      <w:pPr>
        <w:numPr>
          <w:ilvl w:val="0"/>
          <w:numId w:val="5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:rsidR="007634E5" w:rsidRPr="00F616A6" w:rsidRDefault="007634E5" w:rsidP="00F616A6">
      <w:pPr>
        <w:numPr>
          <w:ilvl w:val="0"/>
          <w:numId w:val="5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освоение</w:t>
      </w:r>
      <w:r w:rsidRPr="00F616A6">
        <w:rPr>
          <w:rFonts w:ascii="Times New Roman" w:hAnsi="Times New Roman" w:cs="Times New Roman"/>
          <w:sz w:val="24"/>
          <w:szCs w:val="24"/>
        </w:rPr>
        <w:t xml:space="preserve"> текстов</w:t>
      </w: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16A6">
        <w:rPr>
          <w:rFonts w:ascii="Times New Roman" w:hAnsi="Times New Roman" w:cs="Times New Roman"/>
          <w:sz w:val="24"/>
          <w:szCs w:val="24"/>
        </w:rPr>
        <w:t>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:rsidR="007634E5" w:rsidRPr="00F616A6" w:rsidRDefault="007634E5" w:rsidP="00F616A6">
      <w:pPr>
        <w:numPr>
          <w:ilvl w:val="0"/>
          <w:numId w:val="5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совершенствование умений</w:t>
      </w:r>
      <w:r w:rsidRPr="00F616A6">
        <w:rPr>
          <w:rFonts w:ascii="Times New Roman" w:hAnsi="Times New Roman" w:cs="Times New Roman"/>
          <w:sz w:val="24"/>
          <w:szCs w:val="24"/>
        </w:rPr>
        <w:t xml:space="preserve">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</w:t>
      </w:r>
    </w:p>
    <w:p w:rsidR="009B6518" w:rsidRPr="00F616A6" w:rsidRDefault="007E6F0F" w:rsidP="00F616A6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b/>
          <w:spacing w:val="-2"/>
          <w:sz w:val="24"/>
          <w:szCs w:val="24"/>
        </w:rPr>
        <w:t>Задачи:</w:t>
      </w:r>
    </w:p>
    <w:p w:rsidR="007E6F0F" w:rsidRPr="00F616A6" w:rsidRDefault="007E6F0F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sym w:font="Symbol" w:char="F0B7"/>
      </w:r>
      <w:r w:rsidRPr="00F616A6">
        <w:rPr>
          <w:rFonts w:ascii="Times New Roman" w:hAnsi="Times New Roman" w:cs="Times New Roman"/>
          <w:sz w:val="24"/>
          <w:szCs w:val="24"/>
        </w:rPr>
        <w:t xml:space="preserve"> приобрести знания по чтению и анализу художественных произведений с привлечением базовых литературоведческих понятий и необходимых сведений по истории литературы; </w:t>
      </w:r>
    </w:p>
    <w:p w:rsidR="007E6F0F" w:rsidRPr="00F616A6" w:rsidRDefault="007E6F0F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sym w:font="Symbol" w:char="F0B7"/>
      </w:r>
      <w:r w:rsidRPr="00F616A6">
        <w:rPr>
          <w:rFonts w:ascii="Times New Roman" w:hAnsi="Times New Roman" w:cs="Times New Roman"/>
          <w:sz w:val="24"/>
          <w:szCs w:val="24"/>
        </w:rPr>
        <w:t xml:space="preserve"> овладеть способами правильного, беглого и выразительного чтения вслух художественных и учебных текстов, в том числе и чтению наизусть; </w:t>
      </w:r>
    </w:p>
    <w:p w:rsidR="007E6F0F" w:rsidRPr="00F616A6" w:rsidRDefault="007E6F0F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sym w:font="Symbol" w:char="F0B7"/>
      </w:r>
      <w:r w:rsidRPr="00F616A6">
        <w:rPr>
          <w:rFonts w:ascii="Times New Roman" w:hAnsi="Times New Roman" w:cs="Times New Roman"/>
          <w:sz w:val="24"/>
          <w:szCs w:val="24"/>
        </w:rPr>
        <w:t xml:space="preserve"> овладеть навыками устного пересказа (подробного, выборочного, сжатого, от другого лица, художественного) – небольшого отрывка, главы, повести, рассказа; свободно владеть монологической и диалогической речью в объеме изучаемых произведений;</w:t>
      </w:r>
    </w:p>
    <w:p w:rsidR="007E6F0F" w:rsidRPr="00F616A6" w:rsidRDefault="007E6F0F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 </w:t>
      </w:r>
      <w:r w:rsidRPr="00F616A6">
        <w:rPr>
          <w:rFonts w:ascii="Times New Roman" w:hAnsi="Times New Roman" w:cs="Times New Roman"/>
          <w:sz w:val="24"/>
          <w:szCs w:val="24"/>
        </w:rPr>
        <w:sym w:font="Symbol" w:char="F0B7"/>
      </w:r>
      <w:r w:rsidRPr="00F616A6">
        <w:rPr>
          <w:rFonts w:ascii="Times New Roman" w:hAnsi="Times New Roman" w:cs="Times New Roman"/>
          <w:sz w:val="24"/>
          <w:szCs w:val="24"/>
        </w:rPr>
        <w:t xml:space="preserve"> формировать умения развернутого ответа на вопрос, рассказа о литературном герое, характеристике героя;</w:t>
      </w:r>
    </w:p>
    <w:p w:rsidR="007E6F0F" w:rsidRPr="00F616A6" w:rsidRDefault="007E6F0F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 </w:t>
      </w:r>
      <w:r w:rsidRPr="00F616A6">
        <w:rPr>
          <w:rFonts w:ascii="Times New Roman" w:hAnsi="Times New Roman" w:cs="Times New Roman"/>
          <w:sz w:val="24"/>
          <w:szCs w:val="24"/>
        </w:rPr>
        <w:sym w:font="Symbol" w:char="F0B7"/>
      </w:r>
      <w:r w:rsidRPr="00F616A6">
        <w:rPr>
          <w:rFonts w:ascii="Times New Roman" w:hAnsi="Times New Roman" w:cs="Times New Roman"/>
          <w:sz w:val="24"/>
          <w:szCs w:val="24"/>
        </w:rPr>
        <w:t xml:space="preserve"> совершенствовать умения создавать отзыв на самостоятельно прочитанное произведение; свободно владеть письменной речью;</w:t>
      </w:r>
    </w:p>
    <w:p w:rsidR="009B6518" w:rsidRPr="00F616A6" w:rsidRDefault="009B651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spacing w:val="-2"/>
          <w:sz w:val="24"/>
          <w:szCs w:val="24"/>
        </w:rPr>
        <w:t>Виды и формы контроля:</w:t>
      </w:r>
    </w:p>
    <w:p w:rsidR="009B6518" w:rsidRPr="00F616A6" w:rsidRDefault="009B651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  <w:sectPr w:rsidR="009B6518" w:rsidRPr="00F616A6" w:rsidSect="00F616A6">
          <w:pgSz w:w="11906" w:h="16838"/>
          <w:pgMar w:top="850" w:right="1134" w:bottom="1134" w:left="1134" w:header="709" w:footer="709" w:gutter="0"/>
          <w:cols w:space="708"/>
          <w:titlePg/>
          <w:docGrid w:linePitch="360"/>
        </w:sectPr>
      </w:pPr>
    </w:p>
    <w:p w:rsidR="009B6518" w:rsidRPr="00F616A6" w:rsidRDefault="009B651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pacing w:val="-2"/>
          <w:sz w:val="24"/>
          <w:szCs w:val="24"/>
        </w:rPr>
        <w:lastRenderedPageBreak/>
        <w:t>наблюдение, беседа;</w:t>
      </w:r>
    </w:p>
    <w:p w:rsidR="009B6518" w:rsidRPr="00F616A6" w:rsidRDefault="009B651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pacing w:val="-2"/>
          <w:sz w:val="24"/>
          <w:szCs w:val="24"/>
        </w:rPr>
        <w:t>фронтальный опрос;</w:t>
      </w:r>
    </w:p>
    <w:p w:rsidR="009B6518" w:rsidRPr="00F616A6" w:rsidRDefault="009B651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pacing w:val="-2"/>
          <w:sz w:val="24"/>
          <w:szCs w:val="24"/>
        </w:rPr>
        <w:t>опрос в парах;</w:t>
      </w:r>
    </w:p>
    <w:p w:rsidR="009B6518" w:rsidRPr="00F616A6" w:rsidRDefault="009B651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pacing w:val="-2"/>
          <w:sz w:val="24"/>
          <w:szCs w:val="24"/>
        </w:rPr>
        <w:t>чтение наизусть;</w:t>
      </w:r>
    </w:p>
    <w:p w:rsidR="009B6518" w:rsidRPr="00F616A6" w:rsidRDefault="009B651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pacing w:val="-2"/>
          <w:sz w:val="24"/>
          <w:szCs w:val="24"/>
        </w:rPr>
        <w:t>тесты;</w:t>
      </w:r>
    </w:p>
    <w:p w:rsidR="009B6518" w:rsidRPr="00F616A6" w:rsidRDefault="009B651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pacing w:val="-2"/>
          <w:sz w:val="24"/>
          <w:szCs w:val="24"/>
        </w:rPr>
        <w:t>анализ текста;</w:t>
      </w:r>
    </w:p>
    <w:p w:rsidR="009B6518" w:rsidRPr="00F616A6" w:rsidRDefault="009B651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pacing w:val="-2"/>
          <w:sz w:val="24"/>
          <w:szCs w:val="24"/>
        </w:rPr>
        <w:t>исследовательские работы;</w:t>
      </w:r>
    </w:p>
    <w:p w:rsidR="009B6518" w:rsidRPr="00F616A6" w:rsidRDefault="009B651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pacing w:val="-2"/>
          <w:sz w:val="24"/>
          <w:szCs w:val="24"/>
        </w:rPr>
        <w:t>устные рассказы по плану;</w:t>
      </w:r>
    </w:p>
    <w:p w:rsidR="009B6518" w:rsidRPr="00F616A6" w:rsidRDefault="009B651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616A6">
        <w:rPr>
          <w:rFonts w:ascii="Times New Roman" w:hAnsi="Times New Roman" w:cs="Times New Roman"/>
          <w:spacing w:val="-2"/>
          <w:sz w:val="24"/>
          <w:szCs w:val="24"/>
        </w:rPr>
        <w:t>сочинения;</w:t>
      </w:r>
    </w:p>
    <w:p w:rsidR="007634E5" w:rsidRPr="00F616A6" w:rsidRDefault="007634E5" w:rsidP="00F616A6">
      <w:pPr>
        <w:spacing w:after="0" w:line="240" w:lineRule="auto"/>
        <w:jc w:val="both"/>
        <w:rPr>
          <w:rFonts w:ascii="Times New Roman" w:hAnsi="Times New Roman" w:cs="Times New Roman"/>
          <w:color w:val="00B050"/>
          <w:spacing w:val="-2"/>
          <w:sz w:val="24"/>
          <w:szCs w:val="24"/>
        </w:rPr>
        <w:sectPr w:rsidR="007634E5" w:rsidRPr="00F616A6" w:rsidSect="00F616A6">
          <w:footerReference w:type="default" r:id="rId9"/>
          <w:type w:val="continuous"/>
          <w:pgSz w:w="11906" w:h="16838"/>
          <w:pgMar w:top="850" w:right="1134" w:bottom="1134" w:left="1134" w:header="709" w:footer="709" w:gutter="0"/>
          <w:cols w:space="708"/>
          <w:titlePg/>
          <w:docGrid w:linePitch="360"/>
        </w:sectPr>
      </w:pPr>
    </w:p>
    <w:p w:rsidR="006069E5" w:rsidRPr="00F616A6" w:rsidRDefault="006069E5" w:rsidP="00F616A6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9B6518" w:rsidRPr="00F616A6" w:rsidRDefault="009B6518" w:rsidP="00F616A6">
      <w:pPr>
        <w:pStyle w:val="a5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F616A6">
        <w:rPr>
          <w:rStyle w:val="FontStyle13"/>
          <w:rFonts w:ascii="Times New Roman" w:hAnsi="Times New Roman" w:cs="Times New Roman"/>
          <w:b/>
          <w:sz w:val="24"/>
          <w:szCs w:val="24"/>
        </w:rPr>
        <w:t>5. СОДЕРЖАНИЕ УЧЕБНОГО ПРЕДМЕТА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6A6">
        <w:rPr>
          <w:rFonts w:ascii="Times New Roman" w:hAnsi="Times New Roman" w:cs="Times New Roman"/>
          <w:i/>
          <w:iCs/>
          <w:sz w:val="24"/>
          <w:szCs w:val="24"/>
        </w:rPr>
        <w:t>Введение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Знакомство со структурой и особенностями учебника. Своеобразие курса. Литературные роды (лирика, эпос, драма). Жанр и жанровое образование. Движение жанров. Личность автора, позиция писателя, труд и творчество, творческая история произведения.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Теория литературы: литературные роды, текстология.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6A6">
        <w:rPr>
          <w:rFonts w:ascii="Times New Roman" w:hAnsi="Times New Roman" w:cs="Times New Roman"/>
          <w:i/>
          <w:iCs/>
          <w:sz w:val="24"/>
          <w:szCs w:val="24"/>
        </w:rPr>
        <w:t>Из устного народного творчества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lastRenderedPageBreak/>
        <w:t>Былины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i/>
          <w:iCs/>
          <w:sz w:val="24"/>
          <w:szCs w:val="24"/>
        </w:rPr>
        <w:t xml:space="preserve">«Святогор и Микула </w:t>
      </w:r>
      <w:proofErr w:type="spellStart"/>
      <w:r w:rsidRPr="00F616A6">
        <w:rPr>
          <w:rFonts w:ascii="Times New Roman" w:hAnsi="Times New Roman" w:cs="Times New Roman"/>
          <w:i/>
          <w:iCs/>
          <w:sz w:val="24"/>
          <w:szCs w:val="24"/>
        </w:rPr>
        <w:t>Селянинович</w:t>
      </w:r>
      <w:proofErr w:type="spellEnd"/>
      <w:r w:rsidRPr="00F616A6">
        <w:rPr>
          <w:rFonts w:ascii="Times New Roman" w:hAnsi="Times New Roman" w:cs="Times New Roman"/>
          <w:i/>
          <w:iCs/>
          <w:sz w:val="24"/>
          <w:szCs w:val="24"/>
        </w:rPr>
        <w:t>», «Илья Муромец и Соловей-разбойник».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А.К.Толстой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«Илья Муромец»</w:t>
      </w:r>
      <w:r w:rsidRPr="00F616A6">
        <w:rPr>
          <w:rFonts w:ascii="Times New Roman" w:hAnsi="Times New Roman" w:cs="Times New Roman"/>
          <w:sz w:val="24"/>
          <w:szCs w:val="24"/>
        </w:rPr>
        <w:t>. Событие в былине, поэтическая речь былины, своеобразие характера и речи персонажа, конфликт, отражение в былине народных представлений о нравственности (сила и доброта, ум и мудрость).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эпические жанры в фольклоре. Былина (эпическая песня). Тематика былин. Своеобразие центральных персонажей и конфликта в былине (по сравнению с волшебной сказкой, легендой и преданием).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отзыв на эпизод, письменные ответы на вопросы.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работа с иллюстрациями; репродукция картины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В.Васнецова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 «Богатыри».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Краеведение: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легенды и предания о народных заступниках края (региона).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Русские народные песни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Обрядовая поэзия (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«Девочки, колядки!..», «Наша Масленица дорогая...», «Говорили — сваты на конях будут»</w:t>
      </w:r>
      <w:r w:rsidRPr="00F616A6">
        <w:rPr>
          <w:rFonts w:ascii="Times New Roman" w:hAnsi="Times New Roman" w:cs="Times New Roman"/>
          <w:sz w:val="24"/>
          <w:szCs w:val="24"/>
        </w:rPr>
        <w:t>); лирические песни (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«Подушечка моя пуховая...»</w:t>
      </w:r>
      <w:r w:rsidRPr="00F616A6">
        <w:rPr>
          <w:rFonts w:ascii="Times New Roman" w:hAnsi="Times New Roman" w:cs="Times New Roman"/>
          <w:sz w:val="24"/>
          <w:szCs w:val="24"/>
        </w:rPr>
        <w:t>); лироэпические песни (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«Солдатская»</w:t>
      </w:r>
      <w:r w:rsidRPr="00F616A6">
        <w:rPr>
          <w:rFonts w:ascii="Times New Roman" w:hAnsi="Times New Roman" w:cs="Times New Roman"/>
          <w:sz w:val="24"/>
          <w:szCs w:val="24"/>
        </w:rPr>
        <w:t>). Лирическое и эпическое начало в песне; своеобразие поэтического языка народных песен. Многозначность поэтического образа в народной песне. Быт, нравственные представления и судьба народа в народной песне.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песенные жанры в фольклоре, многообразие жанров обрядовой поэзии, лироэпическая песня.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Краеведение: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песенный фольклор региона.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F616A6">
        <w:rPr>
          <w:rFonts w:ascii="Times New Roman" w:hAnsi="Times New Roman" w:cs="Times New Roman"/>
          <w:sz w:val="24"/>
          <w:szCs w:val="24"/>
        </w:rPr>
        <w:t>лубок.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фольклорный праздник, «посиделки» в литературной гостиной, устная газета.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6A6">
        <w:rPr>
          <w:rFonts w:ascii="Times New Roman" w:hAnsi="Times New Roman" w:cs="Times New Roman"/>
          <w:i/>
          <w:iCs/>
          <w:sz w:val="24"/>
          <w:szCs w:val="24"/>
        </w:rPr>
        <w:t>Из древнерусской литературы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Из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 xml:space="preserve">«Повести временных лет» </w:t>
      </w:r>
      <w:r w:rsidRPr="00F616A6">
        <w:rPr>
          <w:rFonts w:ascii="Times New Roman" w:hAnsi="Times New Roman" w:cs="Times New Roman"/>
          <w:sz w:val="24"/>
          <w:szCs w:val="24"/>
        </w:rPr>
        <w:t>(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«И вспомнил Олег  коня своего»</w:t>
      </w:r>
      <w:r w:rsidRPr="00F616A6">
        <w:rPr>
          <w:rFonts w:ascii="Times New Roman" w:hAnsi="Times New Roman" w:cs="Times New Roman"/>
          <w:sz w:val="24"/>
          <w:szCs w:val="24"/>
        </w:rPr>
        <w:t xml:space="preserve">),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 xml:space="preserve">«Повесть о Петре и </w:t>
      </w:r>
      <w:proofErr w:type="spellStart"/>
      <w:r w:rsidRPr="00F616A6">
        <w:rPr>
          <w:rFonts w:ascii="Times New Roman" w:hAnsi="Times New Roman" w:cs="Times New Roman"/>
          <w:i/>
          <w:iCs/>
          <w:sz w:val="24"/>
          <w:szCs w:val="24"/>
        </w:rPr>
        <w:t>Февронии</w:t>
      </w:r>
      <w:proofErr w:type="spellEnd"/>
      <w:r w:rsidRPr="00F616A6">
        <w:rPr>
          <w:rFonts w:ascii="Times New Roman" w:hAnsi="Times New Roman" w:cs="Times New Roman"/>
          <w:i/>
          <w:iCs/>
          <w:sz w:val="24"/>
          <w:szCs w:val="24"/>
        </w:rPr>
        <w:t xml:space="preserve"> Муромских»</w:t>
      </w:r>
      <w:r w:rsidRPr="00F616A6">
        <w:rPr>
          <w:rFonts w:ascii="Times New Roman" w:hAnsi="Times New Roman" w:cs="Times New Roman"/>
          <w:sz w:val="24"/>
          <w:szCs w:val="24"/>
        </w:rPr>
        <w:t>. Поучительный характер древнерусской литературы; мудрость, преемственность поколений, любовь к родине, образованность, твердость духа, религиозность, верность, жертвенность; семейные ценности.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эпические жанры и жанровые образования в древнерусской литературе (наставление, поучение, житие, путешествие, повесть).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подробный пересказ, изложение с  элементами сочинения.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 иконопись</w:t>
      </w:r>
      <w:r w:rsidRPr="00F616A6">
        <w:rPr>
          <w:rFonts w:ascii="Times New Roman" w:hAnsi="Times New Roman" w:cs="Times New Roman"/>
          <w:sz w:val="24"/>
          <w:szCs w:val="24"/>
        </w:rPr>
        <w:t>, оформление памятников древнерусской литературы.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6A6">
        <w:rPr>
          <w:rFonts w:ascii="Times New Roman" w:hAnsi="Times New Roman" w:cs="Times New Roman"/>
          <w:i/>
          <w:iCs/>
          <w:sz w:val="24"/>
          <w:szCs w:val="24"/>
        </w:rPr>
        <w:t>Из русской литературы XVIII века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М.В. ЛОМОНОСОВ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Жизнь и судьба поэта, просветителя, ученого.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 xml:space="preserve">«Ода на день восшествия на всероссийский престол ее величества государыни императрицы </w:t>
      </w:r>
      <w:proofErr w:type="spellStart"/>
      <w:r w:rsidRPr="00F616A6">
        <w:rPr>
          <w:rFonts w:ascii="Times New Roman" w:hAnsi="Times New Roman" w:cs="Times New Roman"/>
          <w:i/>
          <w:iCs/>
          <w:sz w:val="24"/>
          <w:szCs w:val="24"/>
        </w:rPr>
        <w:t>Елисаветы</w:t>
      </w:r>
      <w:proofErr w:type="spellEnd"/>
      <w:r w:rsidRPr="00F616A6">
        <w:rPr>
          <w:rFonts w:ascii="Times New Roman" w:hAnsi="Times New Roman" w:cs="Times New Roman"/>
          <w:i/>
          <w:iCs/>
          <w:sz w:val="24"/>
          <w:szCs w:val="24"/>
        </w:rPr>
        <w:t xml:space="preserve"> Петровны, 1747 года» </w:t>
      </w:r>
      <w:r w:rsidRPr="00F616A6">
        <w:rPr>
          <w:rFonts w:ascii="Times New Roman" w:hAnsi="Times New Roman" w:cs="Times New Roman"/>
          <w:sz w:val="24"/>
          <w:szCs w:val="24"/>
        </w:rPr>
        <w:t xml:space="preserve">(отрывок),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«Предисловие о пользе книг церковных в российском языке»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(отрывок). Мысли о просвещении, русском языке; вера в творческие способности народа. Тематика поэтических произведений; особенность поэтического языка оды и лирического стихотворения; поэтические образы. Теория о «трех штилях» (отрывки). Основные положения и значение теории о стилях художественной литературы.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литературное направление, классицизм; ода; тема и мотив.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F616A6">
        <w:rPr>
          <w:rFonts w:ascii="Times New Roman" w:hAnsi="Times New Roman" w:cs="Times New Roman"/>
          <w:sz w:val="24"/>
          <w:szCs w:val="24"/>
        </w:rPr>
        <w:t>сочинение с элементами рассуждения.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F616A6">
        <w:rPr>
          <w:rFonts w:ascii="Times New Roman" w:hAnsi="Times New Roman" w:cs="Times New Roman"/>
          <w:sz w:val="24"/>
          <w:szCs w:val="24"/>
        </w:rPr>
        <w:t>портрет М.В. Ломоносова; мозаика «Полтавская баталия», выполненная в мастерской Ломоносова.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Краеведение: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заочная литературно-краеведческая экскурсия: Холмогоры — Москва — Петербург — Германия — Петербург.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час размышления «М.В. Ломоносов — ученый-энциклопедист».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Г.Р. ДЕРЖАВИН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lastRenderedPageBreak/>
        <w:t xml:space="preserve">Биография Державина (по страницам книги В.Ф. Ходасевича «Державин»). Стихотворение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«Властителям и судиям»</w:t>
      </w:r>
      <w:r w:rsidRPr="00F616A6">
        <w:rPr>
          <w:rFonts w:ascii="Times New Roman" w:hAnsi="Times New Roman" w:cs="Times New Roman"/>
          <w:sz w:val="24"/>
          <w:szCs w:val="24"/>
        </w:rPr>
        <w:t>. Отражение в названии тематики и проблематики стихотворения; своеобразие стихотворений Г.Р. Державина в сравнении со стихотворениями М.В. Ломоносова. Тема поэта и власти в стихотворении. Сопоставление стихотворного переложения 81 псалма с оригиналом.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лирическое стихотворение, отличие лирического стихотворения от оды, тематическое разнообразие лирики.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чтение наизусть.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Д.И. ФОНВИЗИН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Комедия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«Недоросль»</w:t>
      </w:r>
      <w:r w:rsidRPr="00F616A6">
        <w:rPr>
          <w:rFonts w:ascii="Times New Roman" w:hAnsi="Times New Roman" w:cs="Times New Roman"/>
          <w:sz w:val="24"/>
          <w:szCs w:val="24"/>
        </w:rPr>
        <w:t>. Своеобразие драматургического произведения, основной конфликт пьесы и ее проблематика, образы комедии (портрет и характер; поступки, мысли, язык); образование и образованность; воспитание и семья; отцы и дети; социальные вопросы в комедии; позиция писателя.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юмор, сатира, сарказм; драма как литературный род; жанр комедии; «говорящие» фамилии; литературное направление (создание первичных представлений); классицизм.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чтение по ролям, устное сочинение.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F616A6">
        <w:rPr>
          <w:rFonts w:ascii="Times New Roman" w:hAnsi="Times New Roman" w:cs="Times New Roman"/>
          <w:sz w:val="24"/>
          <w:szCs w:val="24"/>
        </w:rPr>
        <w:t xml:space="preserve">работа с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иллюстрациями;театральное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 искусство (театральные профессии, авторский замысел и исполнение; актер и режиссер; режиссер и художник).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инсценировка.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6A6">
        <w:rPr>
          <w:rFonts w:ascii="Times New Roman" w:hAnsi="Times New Roman" w:cs="Times New Roman"/>
          <w:i/>
          <w:iCs/>
          <w:sz w:val="24"/>
          <w:szCs w:val="24"/>
        </w:rPr>
        <w:t>Из русской литературы XIX века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А.С. ПУШКИН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Свободолюбивые мотивы в стихотворениях поэта: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«К Чаадаеву»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«Любви, надежды, тихой славы...»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),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«Во глубине сибирских руд...»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Любовь к родине, уважение к предкам: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«Два чувства дивно близки нам…»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Человек и природа: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«Туча»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Дружба и тема долга. Тема власти, жестокости, зла: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«Анчар»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«Песнь о вещем Олеге»</w:t>
      </w:r>
      <w:r w:rsidRPr="00F616A6">
        <w:rPr>
          <w:rFonts w:ascii="Times New Roman" w:hAnsi="Times New Roman" w:cs="Times New Roman"/>
          <w:sz w:val="24"/>
          <w:szCs w:val="24"/>
        </w:rPr>
        <w:t xml:space="preserve">: судьба Олега в летописном тексте и в балладе Пушкина; мотивы судьбы — предсказание, предзнаменование, предвидение; вера и суеверие. Поэма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«Полтава»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(в сокращении). Образ Петра и тема России в поэме. Гражданский пафос поэмы. Изображение «массы» и исторических личностей в поэме. Своеобразие поэтического языка (через элементы сопоставительного анализа). Творческая история создания произведений.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 xml:space="preserve">поэма, отличие поэмы от баллады, образный мир поэмы, группировка образов, художественный образ и прототип, тропы и фигуры (риторическое обращение, эпитет, метафора), жанровое образование — дружеское послание.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различные виды чтения, в том числе наизусть; сочинение с элементами рассуждения.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работа с иллюстрациями, рисунки учащихся; древнерусская миниатюра; мозаика «Полтавская баталия», выполненная в мастерской М.В. Ломоносова; портрет Петра </w:t>
      </w:r>
      <w:r w:rsidRPr="00F616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Краеведение: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заочная литературно-краеведческая экскурсия «Маршрутами декабристов».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литературные игры по произведениям поэта и литературе о нем; час поэзии в литературной гостиной «Мой Пушкин».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М.Ю. ЛЕРМОНТОВ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Стихотворения: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«Три пальмы», «Родина». «Песня про царя Ивана Васильевича...»</w:t>
      </w:r>
      <w:r w:rsidRPr="00F616A6">
        <w:rPr>
          <w:rFonts w:ascii="Times New Roman" w:hAnsi="Times New Roman" w:cs="Times New Roman"/>
          <w:sz w:val="24"/>
          <w:szCs w:val="24"/>
        </w:rPr>
        <w:t>. Родина в лирическом и эпическом произведении; проблематика и основные мотивы «Песни...» (родина, честь, достоинство, верность, любовь, мужество и отвага, независимость; личность и власть); центральные персонажи повести и художественные приемы их создания; речевые элементы в создании характеристики героя. Фольклорные элементы в произведении. Художественное богатство «Песни...».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>жанры лирики; углубление и расширение понятий о лирическом сюжете и композиции лирического стихотворения; фольклорные элементы в авторском произведении; стилизация как литературно-художественный прием; прием контраста; вымысел и верность исторической правде; градация.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F616A6">
        <w:rPr>
          <w:rFonts w:ascii="Times New Roman" w:hAnsi="Times New Roman" w:cs="Times New Roman"/>
          <w:sz w:val="24"/>
          <w:szCs w:val="24"/>
        </w:rPr>
        <w:t>рассказ о событии, рецензия.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F616A6">
        <w:rPr>
          <w:rFonts w:ascii="Times New Roman" w:hAnsi="Times New Roman" w:cs="Times New Roman"/>
          <w:sz w:val="24"/>
          <w:szCs w:val="24"/>
        </w:rPr>
        <w:t>устное рисование, работа с иллюстрациями.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день в историко-литературном музее «Москва Ивана Грозного».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Н.В. ГОГОЛЬ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Н.В. Гоголь в Петербурге. Новая тема — изображение чиновничества и жизни «маленького человека». Новаторство писателя. Разоблачение угодничества, глупости,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. Повесть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«Шинель»</w:t>
      </w:r>
      <w:r w:rsidRPr="00F616A6">
        <w:rPr>
          <w:rFonts w:ascii="Times New Roman" w:hAnsi="Times New Roman" w:cs="Times New Roman"/>
          <w:sz w:val="24"/>
          <w:szCs w:val="24"/>
        </w:rPr>
        <w:t>: основной конфликт; трагическое и комическое. Образ Акакия Акакиевича. Авторское отношение к героям и событиям. История замысла.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сатирическая повесть, юмористические ситуации, «говорящие» фамилии; фантастика.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различные виды пересказа, подбор цитат для характеристики персонажа, составление словаря для характеристики персонажа, написание рассказа по заданному сюжету.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«Петербургские повести» Н.В. Гоголя в русском искусстве (живопись, кино, мультипликация).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заочная литературно-краеведческая экскурсия «Петербург Н.В. Гоголя».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И.С. ТУРГЕНЕВ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Общая характеристика книги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«Записки охотника»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Многообразие и сложность характеров крестьян в изображении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И.С.Тургенева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. Рассказ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 xml:space="preserve">«Хорь и </w:t>
      </w:r>
      <w:proofErr w:type="spellStart"/>
      <w:r w:rsidRPr="00F616A6">
        <w:rPr>
          <w:rFonts w:ascii="Times New Roman" w:hAnsi="Times New Roman" w:cs="Times New Roman"/>
          <w:i/>
          <w:iCs/>
          <w:sz w:val="24"/>
          <w:szCs w:val="24"/>
        </w:rPr>
        <w:t>Калиныч</w:t>
      </w:r>
      <w:proofErr w:type="spellEnd"/>
      <w:r w:rsidRPr="00F616A6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(природный ум, трудолюбие, смекалка, талант; сложные социальные отношения в деревне в изображении Тургенева); рассказ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«Певцы»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(основная тема, талант и чувство достоинства крестьян, отношение автора к героям). Стихотворение в прозе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«Нищий»</w:t>
      </w:r>
      <w:r w:rsidRPr="00F616A6">
        <w:rPr>
          <w:rFonts w:ascii="Times New Roman" w:hAnsi="Times New Roman" w:cs="Times New Roman"/>
          <w:sz w:val="24"/>
          <w:szCs w:val="24"/>
        </w:rPr>
        <w:t>: тематика; художественное богатство стихотворения.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портрет и характер, стихотворение в прозе (углубление представлений).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Н.А. НЕКРАСОВ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сведения о поэте. Стихотворения: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«Вчерашний день, часу в шестом...»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,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«Железная дорога», «Размышления у парадного подъезда»,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поэма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«Русские женщины»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«Княгиня Трубецкая»</w:t>
      </w:r>
      <w:r w:rsidRPr="00F616A6">
        <w:rPr>
          <w:rFonts w:ascii="Times New Roman" w:hAnsi="Times New Roman" w:cs="Times New Roman"/>
          <w:sz w:val="24"/>
          <w:szCs w:val="24"/>
        </w:rPr>
        <w:t>). Доля народная — основная тема произведений поэта; своеобразие поэтической музы Н.А. Некрасова. Писатель и власть; новые типы героев и персонажей. Основная проблематика произведений: судьба русской женщины, любовь и чувство долга; верность, преданность, независимость, стойкость; чванство, равнодушие, беззащитность, бесправие, покорность судьбе.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диалоговая речь, развитие представлений о жанре поэмы.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чтение наизусть, выписки для характеристики героев, цитатный план, элементы тезисного плана.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Н.А. Некрасов и художники-передвижники.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историко-краеведческая и литературно-краеведческая заочная экскурсия «Сибирскими дорогами декабристок».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М.Е. САЛТЫКОВ-ЩЕДРИН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Сказки: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«Повесть о том, как один мужик двух генералов прокормил», «Дикий помещик»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и одна сказка по выбору. Своеобразие сюжета; проблематика сказки: труд, власть, справедливость; приемы создания образа помещика. Позиция писателя.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сатира, сатирический образ, сатирический персонаж, сатирический тип; притчевый характер сатирических сказок; мораль; своеобразие художественно-выразительных средств в сатирическом произведении; тропы и фигуры в сказке (гипербола, аллегория).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различные виды пересказа, письменный отзыв.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работа с иллюстрациями.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Возможные виды внеурочной деятельности: </w:t>
      </w:r>
      <w:r w:rsidRPr="00F616A6">
        <w:rPr>
          <w:rFonts w:ascii="Times New Roman" w:hAnsi="Times New Roman" w:cs="Times New Roman"/>
          <w:sz w:val="24"/>
          <w:szCs w:val="24"/>
        </w:rPr>
        <w:t xml:space="preserve">час поэзии в литературной гостиной «Крестьянский труд и судьба землепашца в изображении поэтов ХIХ века»: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А.В. Кольцов.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«Песня пахаря», «Горькая доля»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Н.П. Огарев.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«Сторона моя родимая...»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И.С. Никитин.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«Пахарь»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А.Н. Плещеев.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«Скучная картина!..»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А.Н. Майков.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«Сенокос», «Нива»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М.Л. Михайлов.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«Груня», «Те же всё унылые картины...»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Л.Н. ТОЛСТОЙ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Л.Н. Толстой — участник обороны Севастополя. Творческая история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«Севастопольских рассказов»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Литература и история. Рассказ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«Севастополь в декабре месяце»</w:t>
      </w:r>
      <w:r w:rsidRPr="00F616A6">
        <w:rPr>
          <w:rFonts w:ascii="Times New Roman" w:hAnsi="Times New Roman" w:cs="Times New Roman"/>
          <w:sz w:val="24"/>
          <w:szCs w:val="24"/>
        </w:rPr>
        <w:t>: человек и война, жизнь и смерть, героизм, подвиг, защита Отечества — основные темы рассказа. Образы защитников Севастополя. Авторское отношение к героям.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>рассказ, книга рассказов (развитие представлений).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F616A6">
        <w:rPr>
          <w:rFonts w:ascii="Times New Roman" w:hAnsi="Times New Roman" w:cs="Times New Roman"/>
          <w:sz w:val="24"/>
          <w:szCs w:val="24"/>
        </w:rPr>
        <w:t>подбор материалов для ответа по плану, составление цитатного плана, устное сочинение-рассуждение.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работа с иллюстрациями; панорама Ф.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Рубо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 «Оборона Севастополя».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Краеведение: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литературно-музыкальная композиция «Город русской славы, ратных подвигов».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написание сценария литературно-музыкальной композиции.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Н.С. ЛЕСКОВ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биографические сведения. «Лесков — писатель будущего». Сказ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«Левша»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Особенность проблематики и центральная идея. Образный мир произведения.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>своеобразие стиля. Расширение представлений о сказе, сказовом характере прозы.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образ Левши в русском искусстве (живопись, кинематограф, мультипликация).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Ф.И. ТЮТЧЕВ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Философская лирика. Стихотворения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«С поляны коршун поднялся…», «Фонтан»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Темы человека и природы.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>философская поэзия, художественные средства.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выразительно чтение.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А.А. ФЕТ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Русская природа в стихотворениях: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«Я пришел к тебе с приветом…»,«Вечер»</w:t>
      </w:r>
      <w:r w:rsidRPr="00F616A6">
        <w:rPr>
          <w:rFonts w:ascii="Times New Roman" w:hAnsi="Times New Roman" w:cs="Times New Roman"/>
          <w:sz w:val="24"/>
          <w:szCs w:val="24"/>
        </w:rPr>
        <w:t>. Общечеловеческое в лирике; наблюдательность, чувства добрые; красота земли; стихотворение-медитация.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лирика природы, тропы и фигуры и их роль в лирическом тексте (эпитет, сравнение, метафора, бессоюзие).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чтение наизусть.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А.П. ЧЕХОВ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Рассказы: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«Хамелеон», «Смерть чиновника»</w:t>
      </w:r>
      <w:r w:rsidRPr="00F616A6">
        <w:rPr>
          <w:rFonts w:ascii="Times New Roman" w:hAnsi="Times New Roman" w:cs="Times New Roman"/>
          <w:sz w:val="24"/>
          <w:szCs w:val="24"/>
        </w:rPr>
        <w:t>. Разоблачение беспринципности, корыстолюбия, чинопочитания, самоуничижения.  Своеобразие сюжета, способы создания образов, социальная направленность рассказов; позиция писателя.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>психологический портрет, сюжет (развитие представлений).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пересказ, близкий к тексту; составление словаря языка персонажа.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F616A6">
        <w:rPr>
          <w:rFonts w:ascii="Times New Roman" w:hAnsi="Times New Roman" w:cs="Times New Roman"/>
          <w:sz w:val="24"/>
          <w:szCs w:val="24"/>
        </w:rPr>
        <w:t>работа с иллюстрациями, рисунки учащихся; репродукция картины П. Федотова «Свежий кавалер».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вечер юмора «Над чем смеетесь?». Возможно привлечение произведений других авторов, например: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lastRenderedPageBreak/>
        <w:t xml:space="preserve">М.М. Зощенко.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«Обезьяний язык»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А.Т. Аверченко.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«Открытие Америки»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Н.А. Тэффи.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«Воротник», «Свои и чужие»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6A6">
        <w:rPr>
          <w:rFonts w:ascii="Times New Roman" w:hAnsi="Times New Roman" w:cs="Times New Roman"/>
          <w:i/>
          <w:iCs/>
          <w:sz w:val="24"/>
          <w:szCs w:val="24"/>
        </w:rPr>
        <w:t>Произведения русских поэтов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6A6">
        <w:rPr>
          <w:rFonts w:ascii="Times New Roman" w:hAnsi="Times New Roman" w:cs="Times New Roman"/>
          <w:i/>
          <w:iCs/>
          <w:sz w:val="24"/>
          <w:szCs w:val="24"/>
        </w:rPr>
        <w:t>XIX века о России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Н.М. Языков.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«Песня».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И.С. Никитин.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«Русь».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А.Н. Майков.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«Нива».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А.К. Толстой.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«Край ты мой, родимый край...»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6A6">
        <w:rPr>
          <w:rFonts w:ascii="Times New Roman" w:hAnsi="Times New Roman" w:cs="Times New Roman"/>
          <w:i/>
          <w:iCs/>
          <w:sz w:val="24"/>
          <w:szCs w:val="24"/>
        </w:rPr>
        <w:t>Из русской литературы XX века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И.А. БУНИН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«Догорел апрельский светлый вечер...»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Человек и природа в стихах И. Бунина, размышления о своеобразии поэзии.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«Как я пишу»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Рассказ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«Кукушка»</w:t>
      </w:r>
      <w:r w:rsidRPr="00F616A6">
        <w:rPr>
          <w:rFonts w:ascii="Times New Roman" w:hAnsi="Times New Roman" w:cs="Times New Roman"/>
          <w:sz w:val="24"/>
          <w:szCs w:val="24"/>
        </w:rPr>
        <w:t>. Смысл названия; доброта, милосердие, справедливость, покорность, смирение — основные проблемы рассказа; образы-персонажи; образ природы; образы животных и зверей и их значение для понимания художественной идеи рассказа.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темы и мотивы в лирическом стихотворении, поэтический образ, художественно-выразительная роль бессоюзия в поэтическом тексте.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подготовка вопросов для дискуссии, выразительное чтение, различные виды пересказа.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А.И. КУПРИН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Рассказы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«Чудесный доктор», «</w:t>
      </w:r>
      <w:proofErr w:type="spellStart"/>
      <w:r w:rsidRPr="00F616A6">
        <w:rPr>
          <w:rFonts w:ascii="Times New Roman" w:hAnsi="Times New Roman" w:cs="Times New Roman"/>
          <w:i/>
          <w:iCs/>
          <w:sz w:val="24"/>
          <w:szCs w:val="24"/>
        </w:rPr>
        <w:t>Allez</w:t>
      </w:r>
      <w:proofErr w:type="spellEnd"/>
      <w:r w:rsidRPr="00F616A6">
        <w:rPr>
          <w:rFonts w:ascii="Times New Roman" w:hAnsi="Times New Roman" w:cs="Times New Roman"/>
          <w:i/>
          <w:iCs/>
          <w:sz w:val="24"/>
          <w:szCs w:val="24"/>
        </w:rPr>
        <w:t>!».</w:t>
      </w:r>
      <w:r w:rsidRPr="00F616A6">
        <w:rPr>
          <w:rFonts w:ascii="Times New Roman" w:hAnsi="Times New Roman" w:cs="Times New Roman"/>
          <w:sz w:val="24"/>
          <w:szCs w:val="24"/>
        </w:rPr>
        <w:t xml:space="preserve"> Основная сюжетная линия рассказов и подтекст; художественная идея.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рассказ, рождественский рассказ (развитие представлений), диалог в рассказе; прототип.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подготовка вопросов для дискуссии, отзыв на эпизод, составление плана ответа.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Возможные виды внеурочной деятельности: </w:t>
      </w:r>
      <w:r w:rsidRPr="00F616A6">
        <w:rPr>
          <w:rFonts w:ascii="Times New Roman" w:hAnsi="Times New Roman" w:cs="Times New Roman"/>
          <w:sz w:val="24"/>
          <w:szCs w:val="24"/>
        </w:rPr>
        <w:t>встреча в литературной гостиной или дискуссионном клубе «Что есть доброта?» — по материалам изученных и самостоятельно прочитанных произведений, по личным наблюдениям и представлениям.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М. ГОРЬКИЙ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«Детство»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(главы по выбору).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F616A6">
        <w:rPr>
          <w:rFonts w:ascii="Times New Roman" w:hAnsi="Times New Roman" w:cs="Times New Roman"/>
          <w:i/>
          <w:iCs/>
          <w:sz w:val="24"/>
          <w:szCs w:val="24"/>
        </w:rPr>
        <w:t>Челкаш</w:t>
      </w:r>
      <w:proofErr w:type="spellEnd"/>
      <w:r w:rsidRPr="00F616A6">
        <w:rPr>
          <w:rFonts w:ascii="Times New Roman" w:hAnsi="Times New Roman" w:cs="Times New Roman"/>
          <w:i/>
          <w:iCs/>
          <w:sz w:val="24"/>
          <w:szCs w:val="24"/>
        </w:rPr>
        <w:t>». «Легенда о Данко»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(из рассказа </w:t>
      </w:r>
      <w:r w:rsidRPr="00F616A6">
        <w:rPr>
          <w:rFonts w:ascii="Times New Roman" w:hAnsi="Times New Roman" w:cs="Times New Roman"/>
          <w:i/>
          <w:iCs/>
          <w:sz w:val="24"/>
          <w:szCs w:val="24"/>
        </w:rPr>
        <w:t xml:space="preserve">«Старуха </w:t>
      </w:r>
      <w:proofErr w:type="spellStart"/>
      <w:r w:rsidRPr="00F616A6">
        <w:rPr>
          <w:rFonts w:ascii="Times New Roman" w:hAnsi="Times New Roman" w:cs="Times New Roman"/>
          <w:i/>
          <w:iCs/>
          <w:sz w:val="24"/>
          <w:szCs w:val="24"/>
        </w:rPr>
        <w:t>Изергиль</w:t>
      </w:r>
      <w:proofErr w:type="spellEnd"/>
      <w:r w:rsidRPr="00F616A6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F616A6">
        <w:rPr>
          <w:rFonts w:ascii="Times New Roman" w:hAnsi="Times New Roman" w:cs="Times New Roman"/>
          <w:sz w:val="24"/>
          <w:szCs w:val="24"/>
        </w:rPr>
        <w:t>). Основные сюжетные линии в автобиографической прозе и рассказе; становление характера мальчика; проблематика рассказа (личность и обстоятельства, близкий человек, жизнь для людей, героизм, зависть, равнодушие, покорность, гордость, жалость) и авторская позиция; контраст как основной прием раскрытия замысла.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развитие представлений об автобиографической прозе, лексика и ее роль в создании различных типов прозаической художественной речи, герой-романтик, прием контраста.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различные виды пересказа, цитатный план.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работа с иллюстрациями; портрет М. Горького.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конференция «М. Горький и русские писатели (Л.Н. Толстой, А.П. Чехов)».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А.С. ГРИН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Повесть </w:t>
      </w:r>
      <w:r w:rsidRPr="00F616A6">
        <w:rPr>
          <w:rFonts w:ascii="Times New Roman" w:hAnsi="Times New Roman" w:cs="Times New Roman"/>
          <w:i/>
          <w:sz w:val="24"/>
          <w:szCs w:val="24"/>
        </w:rPr>
        <w:t>«Алые паруса»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(фрагмент). Творческая история произведения. Романтические традиции. Экранизации повести.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bCs/>
          <w:sz w:val="24"/>
          <w:szCs w:val="24"/>
        </w:rPr>
        <w:t>развитие представлений о романтизме.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иллюстрации к повести; репродукция картины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В.Фалилеева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 «Волна».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Возможные виды внеурочной деятельности: </w:t>
      </w:r>
      <w:r w:rsidRPr="00F616A6">
        <w:rPr>
          <w:rFonts w:ascii="Times New Roman" w:hAnsi="Times New Roman" w:cs="Times New Roman"/>
          <w:bCs/>
          <w:sz w:val="24"/>
          <w:szCs w:val="24"/>
        </w:rPr>
        <w:t>литературно-художественный вечер, посвященный романтизму.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В.В. МАЯКОВСКИЙ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lastRenderedPageBreak/>
        <w:t xml:space="preserve">Стихотворение </w:t>
      </w:r>
      <w:r w:rsidRPr="00F616A6">
        <w:rPr>
          <w:rFonts w:ascii="Times New Roman" w:hAnsi="Times New Roman" w:cs="Times New Roman"/>
          <w:i/>
          <w:sz w:val="24"/>
          <w:szCs w:val="24"/>
        </w:rPr>
        <w:t>«Необычайное приключение, бывшее с Владимиром Маяковским летом на даче»</w:t>
      </w:r>
      <w:r w:rsidRPr="00F616A6">
        <w:rPr>
          <w:rFonts w:ascii="Times New Roman" w:hAnsi="Times New Roman" w:cs="Times New Roman"/>
          <w:sz w:val="24"/>
          <w:szCs w:val="24"/>
        </w:rPr>
        <w:t>. Проблематика стихотворения: поэт и общество, поэт и поэзия. Приемы создания образов. Художественное своеобразие стихотворения.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автобиографические мотивы в лирических произведениях; мотив, тема, идея, рифма; тропы и фигуры (гипербола, метафора; синтаксические фигуры и интонация конца предложения), аллитерация.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выразительное чтение.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F616A6">
        <w:rPr>
          <w:rFonts w:ascii="Times New Roman" w:hAnsi="Times New Roman" w:cs="Times New Roman"/>
          <w:bCs/>
          <w:sz w:val="24"/>
          <w:szCs w:val="24"/>
        </w:rPr>
        <w:t>портрет В. Маяковского.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С.А. ЕСЕНИН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Стихотворения: </w:t>
      </w:r>
      <w:r w:rsidRPr="00F616A6">
        <w:rPr>
          <w:rFonts w:ascii="Times New Roman" w:hAnsi="Times New Roman" w:cs="Times New Roman"/>
          <w:i/>
          <w:sz w:val="24"/>
          <w:szCs w:val="24"/>
        </w:rPr>
        <w:t>«Гой ты, Русь, моя родная…», «Каждый труд благослови, удача…», «Отговорила роща золотая...», «Я покинул родимый дом...»</w:t>
      </w:r>
      <w:r w:rsidRPr="00F616A6">
        <w:rPr>
          <w:rFonts w:ascii="Times New Roman" w:hAnsi="Times New Roman" w:cs="Times New Roman"/>
          <w:sz w:val="24"/>
          <w:szCs w:val="24"/>
        </w:rPr>
        <w:t>. Тематика лирических стихотворений; лирическое «я» и образ автора. Человек и природа, чувство родины, эмоциональное богатство лирического героя в стихотворениях поэта.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>образ-пейзаж, тропы и фигуры (эпитет, оксюморон, поэтический синтаксис).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Краеведение: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литературно-краеведческая экскурсия «По есенинским местам».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чтение наизусть, устная рецензия или отзыв о стихотворении.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литературно-музыкальный вечер или час в литературной гостиной «Песни и романсы на стихи С.А. Есенина», вечер одного стихотворения «Мой Сергей Есенин».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И.С. ШМЕЛЕВ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F616A6">
        <w:rPr>
          <w:rFonts w:ascii="Times New Roman" w:hAnsi="Times New Roman" w:cs="Times New Roman"/>
          <w:i/>
          <w:sz w:val="24"/>
          <w:szCs w:val="24"/>
        </w:rPr>
        <w:t>«Русская песня»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Основные сюжетные линии рассказа. Проблематика и художественная идея. Национальный характер в изображении писателя. Роман </w:t>
      </w:r>
      <w:r w:rsidRPr="00F616A6">
        <w:rPr>
          <w:rFonts w:ascii="Times New Roman" w:hAnsi="Times New Roman" w:cs="Times New Roman"/>
          <w:i/>
          <w:sz w:val="24"/>
          <w:szCs w:val="24"/>
        </w:rPr>
        <w:t xml:space="preserve">«Лето Господне» </w:t>
      </w:r>
      <w:r w:rsidRPr="00F616A6">
        <w:rPr>
          <w:rFonts w:ascii="Times New Roman" w:hAnsi="Times New Roman" w:cs="Times New Roman"/>
          <w:sz w:val="24"/>
          <w:szCs w:val="24"/>
        </w:rPr>
        <w:t xml:space="preserve">(глава </w:t>
      </w:r>
      <w:r w:rsidRPr="00F616A6">
        <w:rPr>
          <w:rFonts w:ascii="Times New Roman" w:hAnsi="Times New Roman" w:cs="Times New Roman"/>
          <w:i/>
          <w:sz w:val="24"/>
          <w:szCs w:val="24"/>
        </w:rPr>
        <w:t>«Яблочный Спас»</w:t>
      </w:r>
      <w:r w:rsidRPr="00F616A6">
        <w:rPr>
          <w:rFonts w:ascii="Times New Roman" w:hAnsi="Times New Roman" w:cs="Times New Roman"/>
          <w:sz w:val="24"/>
          <w:szCs w:val="24"/>
        </w:rPr>
        <w:t xml:space="preserve">). Автобиографические мотивы. Роль эпиграфа. Сказовая манера. Сопоставление с «Левшой» Н.С. Лескова.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>рассказчик и его роль в повествовании, рассказ с элементами очерка, антитеза; роль художественной детали, выразительные средства; сказ.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устный и письменный отзыв о прочитанном, работа со словарями.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М.М. ПРИШВИН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F616A6">
        <w:rPr>
          <w:rFonts w:ascii="Times New Roman" w:hAnsi="Times New Roman" w:cs="Times New Roman"/>
          <w:i/>
          <w:sz w:val="24"/>
          <w:szCs w:val="24"/>
        </w:rPr>
        <w:t>«Москва-река».</w:t>
      </w:r>
      <w:r w:rsidRPr="00F616A6">
        <w:rPr>
          <w:rFonts w:ascii="Times New Roman" w:hAnsi="Times New Roman" w:cs="Times New Roman"/>
          <w:sz w:val="24"/>
          <w:szCs w:val="24"/>
        </w:rPr>
        <w:t xml:space="preserve"> Тема и основная мысль. Родина, человек и природа в рассказе. Образ рассказчика.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>подтекст, выразительные средства художественной речи, градация.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составление тезисов.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К.Г. ПАУСТОВСКИЙ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F616A6">
        <w:rPr>
          <w:rFonts w:ascii="Times New Roman" w:hAnsi="Times New Roman" w:cs="Times New Roman"/>
          <w:i/>
          <w:sz w:val="24"/>
          <w:szCs w:val="24"/>
        </w:rPr>
        <w:t>«Мещерская сторона»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(главы </w:t>
      </w:r>
      <w:r w:rsidRPr="00F616A6">
        <w:rPr>
          <w:rFonts w:ascii="Times New Roman" w:hAnsi="Times New Roman" w:cs="Times New Roman"/>
          <w:i/>
          <w:sz w:val="24"/>
          <w:szCs w:val="24"/>
        </w:rPr>
        <w:t>«Обыкновенная земля», «Первое знакомство», «Леса», «Луга», «Бескорыстие»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— по выбору). Чтение и обсуждение фрагментов, воссоздающих мир природы; человек и природа; малая родина; образ рассказчика в произведении.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лирическая проза; выразительные средства художественной речи: эпитет, сравнение, метафора, олицетворение; пейзаж как сюжетообразующий фактор.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Развитие речи: </w:t>
      </w:r>
      <w:r w:rsidRPr="00F616A6">
        <w:rPr>
          <w:rFonts w:ascii="Times New Roman" w:hAnsi="Times New Roman" w:cs="Times New Roman"/>
          <w:sz w:val="24"/>
          <w:szCs w:val="24"/>
        </w:rPr>
        <w:t>изложение с элементами рассуждения.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Краеведение: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каждый край по-своему прекрасен (лирическая проза о малой родине).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Н.А. ЗАБОЛОЦКИЙ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F616A6">
        <w:rPr>
          <w:rFonts w:ascii="Times New Roman" w:hAnsi="Times New Roman" w:cs="Times New Roman"/>
          <w:i/>
          <w:sz w:val="24"/>
          <w:szCs w:val="24"/>
        </w:rPr>
        <w:t>«Не позволяй душе лениться!..»</w:t>
      </w:r>
      <w:r w:rsidRPr="00F616A6">
        <w:rPr>
          <w:rFonts w:ascii="Times New Roman" w:hAnsi="Times New Roman" w:cs="Times New Roman"/>
          <w:sz w:val="24"/>
          <w:szCs w:val="24"/>
        </w:rPr>
        <w:t>. Тема стихотворения и его художественная идея. Духовность, духовный труд — основное нравственное достоинство человека.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выразительно-художественные средства речи (риторическое восклицание, метафора), морфологические средства (роль глаголов и местоимений); эссе.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чтение наизусть, составление словаря лексики стихотворения по заданной тематике.</w:t>
      </w:r>
    </w:p>
    <w:p w:rsidR="009B6518" w:rsidRPr="00714C25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16A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Связь с другими искусствами: </w:t>
      </w:r>
      <w:r w:rsidRPr="00F616A6">
        <w:rPr>
          <w:rFonts w:ascii="Times New Roman" w:hAnsi="Times New Roman" w:cs="Times New Roman"/>
          <w:bCs/>
          <w:sz w:val="24"/>
          <w:szCs w:val="24"/>
        </w:rPr>
        <w:t xml:space="preserve">репродукции картин А. </w:t>
      </w:r>
      <w:proofErr w:type="spellStart"/>
      <w:r w:rsidRPr="00F616A6">
        <w:rPr>
          <w:rFonts w:ascii="Times New Roman" w:hAnsi="Times New Roman" w:cs="Times New Roman"/>
          <w:bCs/>
          <w:sz w:val="24"/>
          <w:szCs w:val="24"/>
        </w:rPr>
        <w:t>Пластова</w:t>
      </w:r>
      <w:proofErr w:type="spellEnd"/>
      <w:r w:rsidRPr="00F616A6">
        <w:rPr>
          <w:rFonts w:ascii="Times New Roman" w:hAnsi="Times New Roman" w:cs="Times New Roman"/>
          <w:bCs/>
          <w:sz w:val="24"/>
          <w:szCs w:val="24"/>
        </w:rPr>
        <w:t xml:space="preserve"> «Родник» и </w:t>
      </w:r>
      <w:proofErr w:type="spellStart"/>
      <w:r w:rsidRPr="00F616A6">
        <w:rPr>
          <w:rFonts w:ascii="Times New Roman" w:hAnsi="Times New Roman" w:cs="Times New Roman"/>
          <w:bCs/>
          <w:sz w:val="24"/>
          <w:szCs w:val="24"/>
        </w:rPr>
        <w:t>Т.Яблонской</w:t>
      </w:r>
      <w:proofErr w:type="spellEnd"/>
      <w:r w:rsidRPr="00F616A6">
        <w:rPr>
          <w:rFonts w:ascii="Times New Roman" w:hAnsi="Times New Roman" w:cs="Times New Roman"/>
          <w:bCs/>
          <w:sz w:val="24"/>
          <w:szCs w:val="24"/>
        </w:rPr>
        <w:t xml:space="preserve"> «Утро».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А.Т. ТВАРДОВСКИЙ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Стихотворения: </w:t>
      </w:r>
      <w:r w:rsidRPr="00F616A6">
        <w:rPr>
          <w:rFonts w:ascii="Times New Roman" w:hAnsi="Times New Roman" w:cs="Times New Roman"/>
          <w:i/>
          <w:sz w:val="24"/>
          <w:szCs w:val="24"/>
        </w:rPr>
        <w:t>«Прощаемся мы с матерями...»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(из цикла </w:t>
      </w:r>
      <w:r w:rsidRPr="00F616A6">
        <w:rPr>
          <w:rFonts w:ascii="Times New Roman" w:hAnsi="Times New Roman" w:cs="Times New Roman"/>
          <w:i/>
          <w:sz w:val="24"/>
          <w:szCs w:val="24"/>
        </w:rPr>
        <w:t>«Памяти матери»</w:t>
      </w:r>
      <w:r w:rsidRPr="00F616A6">
        <w:rPr>
          <w:rFonts w:ascii="Times New Roman" w:hAnsi="Times New Roman" w:cs="Times New Roman"/>
          <w:sz w:val="24"/>
          <w:szCs w:val="24"/>
        </w:rPr>
        <w:t xml:space="preserve">), </w:t>
      </w:r>
      <w:r w:rsidRPr="00F616A6">
        <w:rPr>
          <w:rFonts w:ascii="Times New Roman" w:hAnsi="Times New Roman" w:cs="Times New Roman"/>
          <w:i/>
          <w:sz w:val="24"/>
          <w:szCs w:val="24"/>
        </w:rPr>
        <w:t>«На дне моей жизни...»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Поэма </w:t>
      </w:r>
      <w:r w:rsidRPr="00F616A6">
        <w:rPr>
          <w:rFonts w:ascii="Times New Roman" w:hAnsi="Times New Roman" w:cs="Times New Roman"/>
          <w:i/>
          <w:sz w:val="24"/>
          <w:szCs w:val="24"/>
        </w:rPr>
        <w:t>«Василий Теркин»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Война, жизнь и смерть, героизм, чувство долга, дом, сыновняя память — основные мотивы военной лирики и эпоса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А.Т.Твардовского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композиция лирического стихотворения и поэмы, поэтический синтаксис (риторические фигуры).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различные виды чтения, чтение наизусть.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встреча в литературной гостиной или час поэзии «Стихи и песни о войне поэтов XX века»: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К.М. Симонов.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«Ты помнишь, Алеша, дороги Смоленщины...»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А.А. Сурков.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«В землянке»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М.В. Исаковский. </w:t>
      </w:r>
      <w:r w:rsidRPr="00F616A6">
        <w:rPr>
          <w:rFonts w:ascii="Times New Roman" w:hAnsi="Times New Roman" w:cs="Times New Roman"/>
          <w:i/>
          <w:sz w:val="24"/>
          <w:szCs w:val="24"/>
        </w:rPr>
        <w:t>«Огонек», «Ой, туманы мои...»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i/>
          <w:sz w:val="24"/>
          <w:szCs w:val="24"/>
        </w:rPr>
        <w:t>Лирика поэтов — участников</w:t>
      </w:r>
    </w:p>
    <w:p w:rsidR="009B6518" w:rsidRPr="00714C25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i/>
          <w:sz w:val="24"/>
          <w:szCs w:val="24"/>
        </w:rPr>
        <w:t>Великой Отечественной войны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Н.П. Майоров.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«Творчество»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Б.А.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Богатков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. </w:t>
      </w:r>
      <w:r w:rsidRPr="00F616A6">
        <w:rPr>
          <w:rFonts w:ascii="Times New Roman" w:hAnsi="Times New Roman" w:cs="Times New Roman"/>
          <w:i/>
          <w:sz w:val="24"/>
          <w:szCs w:val="24"/>
        </w:rPr>
        <w:t>«Повестка»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Джалиль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. </w:t>
      </w:r>
      <w:r w:rsidRPr="00F616A6">
        <w:rPr>
          <w:rFonts w:ascii="Times New Roman" w:hAnsi="Times New Roman" w:cs="Times New Roman"/>
          <w:i/>
          <w:sz w:val="24"/>
          <w:szCs w:val="24"/>
        </w:rPr>
        <w:t>«Последняя песня»</w:t>
      </w:r>
      <w:r w:rsidRPr="00F616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В.Н. Лобода. </w:t>
      </w:r>
      <w:r w:rsidRPr="00F616A6">
        <w:rPr>
          <w:rFonts w:ascii="Times New Roman" w:hAnsi="Times New Roman" w:cs="Times New Roman"/>
          <w:i/>
          <w:sz w:val="24"/>
          <w:szCs w:val="24"/>
        </w:rPr>
        <w:t>«Начало»</w:t>
      </w:r>
      <w:r w:rsidRPr="00F616A6">
        <w:rPr>
          <w:rFonts w:ascii="Times New Roman" w:hAnsi="Times New Roman" w:cs="Times New Roman"/>
          <w:sz w:val="24"/>
          <w:szCs w:val="24"/>
        </w:rPr>
        <w:t>. Особенности восприятия жизни в творчестве поэтов предвоенного поколения. Военные «будни» в стихотворениях поэтов — участников войны.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устный литературный журнал «Имена на поверке».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Б.Л. ВАСИЛЬЕВ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i/>
          <w:sz w:val="24"/>
          <w:szCs w:val="24"/>
        </w:rPr>
        <w:t>«Летят мои кони»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(фрагмент). Рассказ </w:t>
      </w:r>
      <w:r w:rsidRPr="00F616A6">
        <w:rPr>
          <w:rFonts w:ascii="Times New Roman" w:hAnsi="Times New Roman" w:cs="Times New Roman"/>
          <w:i/>
          <w:sz w:val="24"/>
          <w:szCs w:val="24"/>
        </w:rPr>
        <w:t>«Экспонат №...»</w:t>
      </w:r>
      <w:r w:rsidRPr="00F616A6">
        <w:rPr>
          <w:rFonts w:ascii="Times New Roman" w:hAnsi="Times New Roman" w:cs="Times New Roman"/>
          <w:sz w:val="24"/>
          <w:szCs w:val="24"/>
        </w:rPr>
        <w:t>. Название рассказа и его роль для понимания художественной идеи произведения, проблема истинного и ложного. Разоблачение равнодушия, нравственной убогости, лицемерия.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Теория литературы: </w:t>
      </w:r>
      <w:r w:rsidRPr="00F616A6">
        <w:rPr>
          <w:rFonts w:ascii="Times New Roman" w:hAnsi="Times New Roman" w:cs="Times New Roman"/>
          <w:sz w:val="24"/>
          <w:szCs w:val="24"/>
        </w:rPr>
        <w:t>рассказчик и его роль в повествовании.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подготовка плана к диспуту, различные виды комментирования эпизода.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В.М. ШУКШИН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«Чудаки» и «чудики» в рассказах В.М. Шукшина. </w:t>
      </w:r>
      <w:r w:rsidRPr="00F616A6">
        <w:rPr>
          <w:rFonts w:ascii="Times New Roman" w:hAnsi="Times New Roman" w:cs="Times New Roman"/>
          <w:i/>
          <w:sz w:val="24"/>
          <w:szCs w:val="24"/>
        </w:rPr>
        <w:t>«Слово о малой родине».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Раздумья об отчем крае и его месте в жизни человека. Рассказ </w:t>
      </w:r>
      <w:r w:rsidRPr="00F616A6">
        <w:rPr>
          <w:rFonts w:ascii="Times New Roman" w:hAnsi="Times New Roman" w:cs="Times New Roman"/>
          <w:i/>
          <w:sz w:val="24"/>
          <w:szCs w:val="24"/>
        </w:rPr>
        <w:t>«Чудик»</w:t>
      </w:r>
      <w:r w:rsidRPr="00F616A6">
        <w:rPr>
          <w:rFonts w:ascii="Times New Roman" w:hAnsi="Times New Roman" w:cs="Times New Roman"/>
          <w:sz w:val="24"/>
          <w:szCs w:val="24"/>
        </w:rPr>
        <w:t>. Простота и нравственная высота героя.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способы создания характера; художественная идея рассказа.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составление словаря языка персонажей, письменный отзыв, сочинение-рассуждение.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Связь с другими искусствами: </w:t>
      </w:r>
      <w:r w:rsidRPr="00F616A6">
        <w:rPr>
          <w:rFonts w:ascii="Times New Roman" w:hAnsi="Times New Roman" w:cs="Times New Roman"/>
          <w:sz w:val="24"/>
          <w:szCs w:val="24"/>
        </w:rPr>
        <w:t>деятельность В.М. Шукшина в киноискусстве (сценарист, режиссер, актер).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Краеведение: </w:t>
      </w:r>
      <w:r w:rsidRPr="00F616A6">
        <w:rPr>
          <w:rFonts w:ascii="Times New Roman" w:hAnsi="Times New Roman" w:cs="Times New Roman"/>
          <w:sz w:val="24"/>
          <w:szCs w:val="24"/>
        </w:rPr>
        <w:t>Сростки — малая родина писателя.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Возможные виды внеурочной деятельности: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день В.М. Шукшина в школе.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i/>
          <w:sz w:val="24"/>
          <w:szCs w:val="24"/>
        </w:rPr>
        <w:t>Поэты XX века о России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Г. Тукай. </w:t>
      </w:r>
      <w:r w:rsidRPr="00F616A6">
        <w:rPr>
          <w:rFonts w:ascii="Times New Roman" w:hAnsi="Times New Roman" w:cs="Times New Roman"/>
          <w:i/>
          <w:sz w:val="24"/>
          <w:szCs w:val="24"/>
        </w:rPr>
        <w:t>«Родная деревня»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А.А. Ахматова. </w:t>
      </w:r>
      <w:r w:rsidRPr="00F616A6">
        <w:rPr>
          <w:rFonts w:ascii="Times New Roman" w:hAnsi="Times New Roman" w:cs="Times New Roman"/>
          <w:i/>
          <w:sz w:val="24"/>
          <w:szCs w:val="24"/>
        </w:rPr>
        <w:t xml:space="preserve">«Мне голос был. Он звал </w:t>
      </w:r>
      <w:proofErr w:type="spellStart"/>
      <w:r w:rsidRPr="00F616A6">
        <w:rPr>
          <w:rFonts w:ascii="Times New Roman" w:hAnsi="Times New Roman" w:cs="Times New Roman"/>
          <w:i/>
          <w:sz w:val="24"/>
          <w:szCs w:val="24"/>
        </w:rPr>
        <w:t>утешно</w:t>
      </w:r>
      <w:proofErr w:type="spellEnd"/>
      <w:r w:rsidRPr="00F616A6">
        <w:rPr>
          <w:rFonts w:ascii="Times New Roman" w:hAnsi="Times New Roman" w:cs="Times New Roman"/>
          <w:i/>
          <w:sz w:val="24"/>
          <w:szCs w:val="24"/>
        </w:rPr>
        <w:t>...»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М.И. Цветаева. </w:t>
      </w:r>
      <w:r w:rsidRPr="00F616A6">
        <w:rPr>
          <w:rFonts w:ascii="Times New Roman" w:hAnsi="Times New Roman" w:cs="Times New Roman"/>
          <w:i/>
          <w:sz w:val="24"/>
          <w:szCs w:val="24"/>
        </w:rPr>
        <w:t>«Рябину рубили зорькою...»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И. Северянин. </w:t>
      </w:r>
      <w:r w:rsidRPr="00F616A6">
        <w:rPr>
          <w:rFonts w:ascii="Times New Roman" w:hAnsi="Times New Roman" w:cs="Times New Roman"/>
          <w:i/>
          <w:sz w:val="24"/>
          <w:szCs w:val="24"/>
        </w:rPr>
        <w:t>«Запевка».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Н.М. Рубцов </w:t>
      </w:r>
      <w:r w:rsidRPr="00F616A6">
        <w:rPr>
          <w:rFonts w:ascii="Times New Roman" w:hAnsi="Times New Roman" w:cs="Times New Roman"/>
          <w:i/>
          <w:sz w:val="24"/>
          <w:szCs w:val="24"/>
        </w:rPr>
        <w:t>«В горнице».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Я.В. Смеляков.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«История».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А.И. Фатьянов.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«Давно мы дома не были».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А.Я. Яшин. </w:t>
      </w:r>
      <w:r w:rsidRPr="00F616A6">
        <w:rPr>
          <w:rFonts w:ascii="Times New Roman" w:hAnsi="Times New Roman" w:cs="Times New Roman"/>
          <w:i/>
          <w:sz w:val="24"/>
          <w:szCs w:val="24"/>
        </w:rPr>
        <w:t>«Не разучился ль...»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К.Ш. Кулиев.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«Когда на меня навалилась беда…», «Каким бы малым ни был мой народ…»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Р.Г. Гамзатов.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«В горах джигиты ссорились, бывало…», «Мой Дагестан».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lastRenderedPageBreak/>
        <w:t xml:space="preserve">А.А. Вознесенский. </w:t>
      </w:r>
      <w:r w:rsidRPr="00F616A6">
        <w:rPr>
          <w:rFonts w:ascii="Times New Roman" w:hAnsi="Times New Roman" w:cs="Times New Roman"/>
          <w:i/>
          <w:sz w:val="24"/>
          <w:szCs w:val="24"/>
        </w:rPr>
        <w:t>«Муромский сруб»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А.Д. Дементьев.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«Волга».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Своеобразие раскрытия темы России в стихах поэтов XX века.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развернутая характеристика одного из поэтических текстов, чтение стихотворения наизусть.</w:t>
      </w:r>
    </w:p>
    <w:p w:rsidR="009B6518" w:rsidRPr="00714C25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i/>
          <w:sz w:val="24"/>
          <w:szCs w:val="24"/>
        </w:rPr>
        <w:t>Из зарубежной литературы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У. ШЕКСПИР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сведения об авторе. Сонеты: </w:t>
      </w:r>
      <w:r w:rsidRPr="00F616A6">
        <w:rPr>
          <w:rFonts w:ascii="Times New Roman" w:hAnsi="Times New Roman" w:cs="Times New Roman"/>
          <w:i/>
          <w:sz w:val="24"/>
          <w:szCs w:val="24"/>
        </w:rPr>
        <w:t>«Когда на суд безмолвных, тайных дум...»,  «Прекрасное прекрасней во сто крат...», «Уж если ты разлюбишь, — так теперь...», «Люблю, — но реже говорю об этом...», «Ее глаза на звезды не похожи…».</w:t>
      </w:r>
      <w:r w:rsidRPr="00F616A6">
        <w:rPr>
          <w:rFonts w:ascii="Times New Roman" w:hAnsi="Times New Roman" w:cs="Times New Roman"/>
          <w:sz w:val="24"/>
          <w:szCs w:val="24"/>
        </w:rPr>
        <w:t xml:space="preserve"> Темы и мотивы. «Вечные» темы (любовь, жизнь, смерть, красота) в сонетах У. Шекспира.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твердая форма (сонет), строфа (углубление и расширение представлений).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различные виды чтения, чтение наизусть.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МАЦУО БАСЁ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Образ поэта. Основные биографические сведения. Знакомство со стихотворениями, их тематикой и особенностями поэтических образов.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хокку (хайку).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Развитие речи: </w:t>
      </w:r>
      <w:r w:rsidRPr="00F616A6">
        <w:rPr>
          <w:rFonts w:ascii="Times New Roman" w:hAnsi="Times New Roman" w:cs="Times New Roman"/>
          <w:sz w:val="24"/>
          <w:szCs w:val="24"/>
        </w:rPr>
        <w:t>попытка сочинительства.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Связь с другими искусствами: </w:t>
      </w:r>
      <w:r w:rsidRPr="00F616A6">
        <w:rPr>
          <w:rFonts w:ascii="Times New Roman" w:hAnsi="Times New Roman" w:cs="Times New Roman"/>
          <w:sz w:val="24"/>
          <w:szCs w:val="24"/>
        </w:rPr>
        <w:t>гравюры японских художников; японский пейзаж.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Р. БЁРНС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сведения об авторе. Стихотворения: </w:t>
      </w:r>
      <w:r w:rsidRPr="00F616A6">
        <w:rPr>
          <w:rFonts w:ascii="Times New Roman" w:hAnsi="Times New Roman" w:cs="Times New Roman"/>
          <w:i/>
          <w:sz w:val="24"/>
          <w:szCs w:val="24"/>
        </w:rPr>
        <w:t>«Возвращение солдата», «Джон Ячменное Зерно»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(по выбору). Основные мотивы стихотворений: чувство долга, воинская честь, народное представление о добре и силе.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лироэпическая песня, баллада, аллегория; перевод стихотворений.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Возможные виды внеурочной деятельности: </w:t>
      </w:r>
      <w:r w:rsidRPr="00F616A6">
        <w:rPr>
          <w:rFonts w:ascii="Times New Roman" w:hAnsi="Times New Roman" w:cs="Times New Roman"/>
          <w:sz w:val="24"/>
          <w:szCs w:val="24"/>
        </w:rPr>
        <w:t>час эстетического воспитания «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С.Я.Маршак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 — переводчик».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Р.Л. СТИВЕНСОН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сведения об авторе. Роман </w:t>
      </w:r>
      <w:r w:rsidRPr="00F616A6">
        <w:rPr>
          <w:rFonts w:ascii="Times New Roman" w:hAnsi="Times New Roman" w:cs="Times New Roman"/>
          <w:i/>
          <w:sz w:val="24"/>
          <w:szCs w:val="24"/>
        </w:rPr>
        <w:t>«Остров сокровищ»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(часть третья, </w:t>
      </w:r>
      <w:r w:rsidRPr="00F616A6">
        <w:rPr>
          <w:rFonts w:ascii="Times New Roman" w:hAnsi="Times New Roman" w:cs="Times New Roman"/>
          <w:i/>
          <w:sz w:val="24"/>
          <w:szCs w:val="24"/>
        </w:rPr>
        <w:t>«Мои приключения на суше»</w:t>
      </w:r>
      <w:r w:rsidRPr="00F616A6">
        <w:rPr>
          <w:rFonts w:ascii="Times New Roman" w:hAnsi="Times New Roman" w:cs="Times New Roman"/>
          <w:sz w:val="24"/>
          <w:szCs w:val="24"/>
        </w:rPr>
        <w:t>). Приемы создания образов. Находчивость, любознательность — наиболее привлекательные качества героя.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приключенческая литература.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чтение и различные способы комментирования.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А. де СЕНТ-ЭКЗЮПЕРИ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Повесть </w:t>
      </w:r>
      <w:r w:rsidRPr="00F616A6">
        <w:rPr>
          <w:rFonts w:ascii="Times New Roman" w:hAnsi="Times New Roman" w:cs="Times New Roman"/>
          <w:i/>
          <w:sz w:val="24"/>
          <w:szCs w:val="24"/>
        </w:rPr>
        <w:t xml:space="preserve">«Планета людей» </w:t>
      </w:r>
      <w:r w:rsidRPr="00F616A6">
        <w:rPr>
          <w:rFonts w:ascii="Times New Roman" w:hAnsi="Times New Roman" w:cs="Times New Roman"/>
          <w:sz w:val="24"/>
          <w:szCs w:val="24"/>
        </w:rPr>
        <w:t>(в сокращении)</w:t>
      </w:r>
      <w:r w:rsidRPr="00F616A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616A6">
        <w:rPr>
          <w:rFonts w:ascii="Times New Roman" w:hAnsi="Times New Roman" w:cs="Times New Roman"/>
          <w:sz w:val="24"/>
          <w:szCs w:val="24"/>
        </w:rPr>
        <w:t xml:space="preserve">сказка </w:t>
      </w:r>
      <w:r w:rsidRPr="00F616A6">
        <w:rPr>
          <w:rFonts w:ascii="Times New Roman" w:hAnsi="Times New Roman" w:cs="Times New Roman"/>
          <w:i/>
          <w:sz w:val="24"/>
          <w:szCs w:val="24"/>
        </w:rPr>
        <w:t>«Маленький принц»</w:t>
      </w:r>
      <w:r w:rsidRPr="00F616A6">
        <w:rPr>
          <w:rFonts w:ascii="Times New Roman" w:hAnsi="Times New Roman" w:cs="Times New Roman"/>
          <w:sz w:val="24"/>
          <w:szCs w:val="24"/>
        </w:rPr>
        <w:t>. Добро, справедливость, мужество, порядочность, честь, ответственность в понимании писателя и его героев. Основные события и позиция автора.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F616A6">
        <w:rPr>
          <w:rFonts w:ascii="Times New Roman" w:hAnsi="Times New Roman" w:cs="Times New Roman"/>
          <w:sz w:val="24"/>
          <w:szCs w:val="24"/>
        </w:rPr>
        <w:t xml:space="preserve"> лирическая проза (развитие представлений), правда и вымысел; образы-символы; афоризмы.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Связь с другими искусствами: </w:t>
      </w:r>
      <w:r w:rsidRPr="00F616A6">
        <w:rPr>
          <w:rFonts w:ascii="Times New Roman" w:hAnsi="Times New Roman" w:cs="Times New Roman"/>
          <w:sz w:val="24"/>
          <w:szCs w:val="24"/>
        </w:rPr>
        <w:t>сказка А. де Сент-Экзюпери на языке других искусств; иллюстрации автора; рисунки детей по мотивам «Маленького принца».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Р. БРЭДБЕРИ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F616A6">
        <w:rPr>
          <w:rFonts w:ascii="Times New Roman" w:hAnsi="Times New Roman" w:cs="Times New Roman"/>
          <w:i/>
          <w:sz w:val="24"/>
          <w:szCs w:val="24"/>
        </w:rPr>
        <w:t>«Все лето в один день»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Роль фантастического сюжета в постановке нравственных проблем. Образы детей. Смысл противопоставления Венеры и Земли. 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Развитие речи: </w:t>
      </w:r>
      <w:r w:rsidRPr="00F616A6">
        <w:rPr>
          <w:rFonts w:ascii="Times New Roman" w:hAnsi="Times New Roman" w:cs="Times New Roman"/>
          <w:sz w:val="24"/>
          <w:szCs w:val="24"/>
        </w:rPr>
        <w:t xml:space="preserve">сопоставление рассказа </w:t>
      </w: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Брэдбери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 с произведениями отечественных писателей.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Я. КУПАЛА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Основные биографические сведения. Отражение судьбы белорусского народа в стихах </w:t>
      </w:r>
      <w:r w:rsidRPr="00F616A6">
        <w:rPr>
          <w:rFonts w:ascii="Times New Roman" w:hAnsi="Times New Roman" w:cs="Times New Roman"/>
          <w:i/>
          <w:sz w:val="24"/>
          <w:szCs w:val="24"/>
        </w:rPr>
        <w:t>«Мужик», «А кто там идет?», «Алеся»</w:t>
      </w:r>
      <w:r w:rsidRPr="00F616A6">
        <w:rPr>
          <w:rFonts w:ascii="Times New Roman" w:hAnsi="Times New Roman" w:cs="Times New Roman"/>
          <w:sz w:val="24"/>
          <w:szCs w:val="24"/>
        </w:rPr>
        <w:t>. М. Горький и М. Исаковский — переводчики Я. Купалы.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F616A6">
        <w:rPr>
          <w:rFonts w:ascii="Times New Roman" w:hAnsi="Times New Roman" w:cs="Times New Roman"/>
          <w:sz w:val="24"/>
          <w:szCs w:val="24"/>
        </w:rPr>
        <w:t xml:space="preserve"> сопоставительная характеристика оригинала и переводов.</w:t>
      </w:r>
    </w:p>
    <w:p w:rsidR="009B6518" w:rsidRPr="00714C25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i/>
          <w:sz w:val="24"/>
          <w:szCs w:val="24"/>
        </w:rPr>
        <w:t>Для заучивания наизусть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М.В. Ломоносов. Из </w:t>
      </w:r>
      <w:r w:rsidRPr="00F616A6">
        <w:rPr>
          <w:rFonts w:ascii="Times New Roman" w:hAnsi="Times New Roman" w:cs="Times New Roman"/>
          <w:i/>
          <w:sz w:val="24"/>
          <w:szCs w:val="24"/>
        </w:rPr>
        <w:t>«Оды на день восшествия на всероссийский престол...»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(отрывок). 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lastRenderedPageBreak/>
        <w:t xml:space="preserve">Г.Р. Державин. </w:t>
      </w:r>
      <w:r w:rsidRPr="00F616A6">
        <w:rPr>
          <w:rFonts w:ascii="Times New Roman" w:hAnsi="Times New Roman" w:cs="Times New Roman"/>
          <w:i/>
          <w:sz w:val="24"/>
          <w:szCs w:val="24"/>
        </w:rPr>
        <w:t>«Властителям и судиям»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(отрывок).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А.С. Пушкин. Одно — два стихотворения (по выбору).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М.Ю. Лермонтов.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«Родина»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И.С. Тургенев. </w:t>
      </w:r>
      <w:r w:rsidRPr="00F616A6">
        <w:rPr>
          <w:rFonts w:ascii="Times New Roman" w:hAnsi="Times New Roman" w:cs="Times New Roman"/>
          <w:i/>
          <w:sz w:val="24"/>
          <w:szCs w:val="24"/>
        </w:rPr>
        <w:t xml:space="preserve">«Певцы» </w:t>
      </w:r>
      <w:r w:rsidRPr="00F616A6">
        <w:rPr>
          <w:rFonts w:ascii="Times New Roman" w:hAnsi="Times New Roman" w:cs="Times New Roman"/>
          <w:sz w:val="24"/>
          <w:szCs w:val="24"/>
        </w:rPr>
        <w:t>(фрагмент).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Н.А. Некрасов.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«Размышления у парадного подъезда»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(отрывок).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А.А. Фет. Стихотворение (по выбору).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Одно — два стихотворения о России поэтов </w:t>
      </w:r>
      <w:r w:rsidRPr="00F616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F616A6">
        <w:rPr>
          <w:rFonts w:ascii="Times New Roman" w:hAnsi="Times New Roman" w:cs="Times New Roman"/>
          <w:sz w:val="24"/>
          <w:szCs w:val="24"/>
        </w:rPr>
        <w:t xml:space="preserve"> века (по выбору).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 Горький. </w:t>
      </w:r>
      <w:r w:rsidRPr="00F616A6">
        <w:rPr>
          <w:rFonts w:ascii="Times New Roman" w:hAnsi="Times New Roman" w:cs="Times New Roman"/>
          <w:i/>
          <w:sz w:val="24"/>
          <w:szCs w:val="24"/>
        </w:rPr>
        <w:t xml:space="preserve">«Старуха </w:t>
      </w:r>
      <w:proofErr w:type="spellStart"/>
      <w:r w:rsidRPr="00F616A6">
        <w:rPr>
          <w:rFonts w:ascii="Times New Roman" w:hAnsi="Times New Roman" w:cs="Times New Roman"/>
          <w:i/>
          <w:sz w:val="24"/>
          <w:szCs w:val="24"/>
        </w:rPr>
        <w:t>Изергиль</w:t>
      </w:r>
      <w:proofErr w:type="spellEnd"/>
      <w:r w:rsidRPr="00F616A6">
        <w:rPr>
          <w:rFonts w:ascii="Times New Roman" w:hAnsi="Times New Roman" w:cs="Times New Roman"/>
          <w:i/>
          <w:sz w:val="24"/>
          <w:szCs w:val="24"/>
        </w:rPr>
        <w:t>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(отрывок из </w:t>
      </w:r>
      <w:r w:rsidRPr="00F616A6">
        <w:rPr>
          <w:rFonts w:ascii="Times New Roman" w:hAnsi="Times New Roman" w:cs="Times New Roman"/>
          <w:i/>
          <w:sz w:val="24"/>
          <w:szCs w:val="24"/>
        </w:rPr>
        <w:t>«Легенды о Данко»</w:t>
      </w:r>
      <w:r w:rsidRPr="00F616A6">
        <w:rPr>
          <w:rFonts w:ascii="Times New Roman" w:hAnsi="Times New Roman" w:cs="Times New Roman"/>
          <w:sz w:val="24"/>
          <w:szCs w:val="24"/>
        </w:rPr>
        <w:t>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С.А. Есенин. Одно стихотворение (по выбору).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Н.А. Заболоцкий. </w:t>
      </w:r>
      <w:r w:rsidRPr="00F616A6">
        <w:rPr>
          <w:rFonts w:ascii="Times New Roman" w:hAnsi="Times New Roman" w:cs="Times New Roman"/>
          <w:i/>
          <w:sz w:val="24"/>
          <w:szCs w:val="24"/>
        </w:rPr>
        <w:t>«Не позволяй душе лениться...»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А.Т. Твардовский. </w:t>
      </w:r>
      <w:r w:rsidRPr="00F616A6">
        <w:rPr>
          <w:rFonts w:ascii="Times New Roman" w:hAnsi="Times New Roman" w:cs="Times New Roman"/>
          <w:i/>
          <w:sz w:val="24"/>
          <w:szCs w:val="24"/>
        </w:rPr>
        <w:t>«На дне моей жизни...»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>У. Шекспир. Один сонет (по выбору).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Одно — два стихотворения о России поэтов </w:t>
      </w:r>
      <w:r w:rsidRPr="00F616A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F616A6">
        <w:rPr>
          <w:rFonts w:ascii="Times New Roman" w:hAnsi="Times New Roman" w:cs="Times New Roman"/>
          <w:sz w:val="24"/>
          <w:szCs w:val="24"/>
        </w:rPr>
        <w:t xml:space="preserve"> века (по выбору).</w:t>
      </w:r>
    </w:p>
    <w:p w:rsidR="009B6518" w:rsidRPr="00714C25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16A6">
        <w:rPr>
          <w:rFonts w:ascii="Times New Roman" w:hAnsi="Times New Roman" w:cs="Times New Roman"/>
          <w:i/>
          <w:sz w:val="24"/>
          <w:szCs w:val="24"/>
        </w:rPr>
        <w:t>Для домашнего чтения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Из устного народного творчества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Былины: </w:t>
      </w:r>
      <w:r w:rsidRPr="00F616A6">
        <w:rPr>
          <w:rFonts w:ascii="Times New Roman" w:hAnsi="Times New Roman" w:cs="Times New Roman"/>
          <w:i/>
          <w:sz w:val="24"/>
          <w:szCs w:val="24"/>
        </w:rPr>
        <w:t>«Святогор и Илья Муромец», «Рождение богатыря».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 xml:space="preserve">Из древнерусской литературы 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i/>
          <w:sz w:val="24"/>
          <w:szCs w:val="24"/>
        </w:rPr>
        <w:t>«Повесть временных лет»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</w:t>
      </w:r>
      <w:r w:rsidRPr="00F616A6">
        <w:rPr>
          <w:rFonts w:ascii="Times New Roman" w:hAnsi="Times New Roman" w:cs="Times New Roman"/>
          <w:i/>
          <w:sz w:val="24"/>
          <w:szCs w:val="24"/>
        </w:rPr>
        <w:t xml:space="preserve">«Единоборство Мстислава с </w:t>
      </w:r>
      <w:proofErr w:type="spellStart"/>
      <w:r w:rsidRPr="00F616A6">
        <w:rPr>
          <w:rFonts w:ascii="Times New Roman" w:hAnsi="Times New Roman" w:cs="Times New Roman"/>
          <w:i/>
          <w:sz w:val="24"/>
          <w:szCs w:val="24"/>
        </w:rPr>
        <w:t>Редедею</w:t>
      </w:r>
      <w:proofErr w:type="spellEnd"/>
      <w:r w:rsidRPr="00F616A6">
        <w:rPr>
          <w:rFonts w:ascii="Times New Roman" w:hAnsi="Times New Roman" w:cs="Times New Roman"/>
          <w:i/>
          <w:sz w:val="24"/>
          <w:szCs w:val="24"/>
        </w:rPr>
        <w:t>»</w:t>
      </w:r>
      <w:r w:rsidRPr="00F616A6">
        <w:rPr>
          <w:rFonts w:ascii="Times New Roman" w:hAnsi="Times New Roman" w:cs="Times New Roman"/>
          <w:sz w:val="24"/>
          <w:szCs w:val="24"/>
        </w:rPr>
        <w:t xml:space="preserve">), </w:t>
      </w:r>
      <w:r w:rsidRPr="00F616A6">
        <w:rPr>
          <w:rFonts w:ascii="Times New Roman" w:hAnsi="Times New Roman" w:cs="Times New Roman"/>
          <w:i/>
          <w:sz w:val="24"/>
          <w:szCs w:val="24"/>
        </w:rPr>
        <w:t>«Житие Сергия Радонежского»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Из русской литературы ХVIII века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Г.Р. Державин. </w:t>
      </w:r>
      <w:r w:rsidRPr="00F616A6">
        <w:rPr>
          <w:rFonts w:ascii="Times New Roman" w:hAnsi="Times New Roman" w:cs="Times New Roman"/>
          <w:i/>
          <w:sz w:val="24"/>
          <w:szCs w:val="24"/>
        </w:rPr>
        <w:t>«Признание»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Из русской литературы ХIХ века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А.С. Пушкин. </w:t>
      </w:r>
      <w:r w:rsidRPr="00F616A6">
        <w:rPr>
          <w:rFonts w:ascii="Times New Roman" w:hAnsi="Times New Roman" w:cs="Times New Roman"/>
          <w:i/>
          <w:sz w:val="24"/>
          <w:szCs w:val="24"/>
        </w:rPr>
        <w:t>«19 октября»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</w:t>
      </w:r>
      <w:r w:rsidRPr="00F616A6">
        <w:rPr>
          <w:rFonts w:ascii="Times New Roman" w:hAnsi="Times New Roman" w:cs="Times New Roman"/>
          <w:i/>
          <w:sz w:val="24"/>
          <w:szCs w:val="24"/>
        </w:rPr>
        <w:t>«Роняет лес багряный свой убор...»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), </w:t>
      </w:r>
      <w:r w:rsidRPr="00F616A6">
        <w:rPr>
          <w:rFonts w:ascii="Times New Roman" w:hAnsi="Times New Roman" w:cs="Times New Roman"/>
          <w:i/>
          <w:sz w:val="24"/>
          <w:szCs w:val="24"/>
        </w:rPr>
        <w:t>«19 октября 1827 г.»</w:t>
      </w:r>
      <w:r w:rsidRPr="00F616A6">
        <w:rPr>
          <w:rFonts w:ascii="Times New Roman" w:hAnsi="Times New Roman" w:cs="Times New Roman"/>
          <w:sz w:val="24"/>
          <w:szCs w:val="24"/>
        </w:rPr>
        <w:t xml:space="preserve"> (</w:t>
      </w:r>
      <w:r w:rsidRPr="00F616A6">
        <w:rPr>
          <w:rFonts w:ascii="Times New Roman" w:hAnsi="Times New Roman" w:cs="Times New Roman"/>
          <w:i/>
          <w:sz w:val="24"/>
          <w:szCs w:val="24"/>
        </w:rPr>
        <w:t>«Бог помочь вам, друзья мои...»</w:t>
      </w:r>
      <w:r w:rsidRPr="00F616A6">
        <w:rPr>
          <w:rFonts w:ascii="Times New Roman" w:hAnsi="Times New Roman" w:cs="Times New Roman"/>
          <w:sz w:val="24"/>
          <w:szCs w:val="24"/>
        </w:rPr>
        <w:t>).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М.Ю. Лермонтов.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«Панорама Москвы», «Прощай, немытая Россия…»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И.С. Тургенев.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«Первая любовь»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М.Е. Салтыков-Щедрин. </w:t>
      </w:r>
      <w:r w:rsidRPr="00F616A6">
        <w:rPr>
          <w:rFonts w:ascii="Times New Roman" w:hAnsi="Times New Roman" w:cs="Times New Roman"/>
          <w:i/>
          <w:sz w:val="24"/>
          <w:szCs w:val="24"/>
        </w:rPr>
        <w:t xml:space="preserve">«Премудрый </w:t>
      </w:r>
      <w:proofErr w:type="spellStart"/>
      <w:r w:rsidRPr="00F616A6">
        <w:rPr>
          <w:rFonts w:ascii="Times New Roman" w:hAnsi="Times New Roman" w:cs="Times New Roman"/>
          <w:i/>
          <w:sz w:val="24"/>
          <w:szCs w:val="24"/>
        </w:rPr>
        <w:t>пискарь</w:t>
      </w:r>
      <w:proofErr w:type="spellEnd"/>
      <w:r w:rsidRPr="00F616A6">
        <w:rPr>
          <w:rFonts w:ascii="Times New Roman" w:hAnsi="Times New Roman" w:cs="Times New Roman"/>
          <w:i/>
          <w:sz w:val="24"/>
          <w:szCs w:val="24"/>
        </w:rPr>
        <w:t>», «Коняга»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А.П. Чехов. </w:t>
      </w:r>
      <w:r w:rsidRPr="00F616A6">
        <w:rPr>
          <w:rFonts w:ascii="Times New Roman" w:hAnsi="Times New Roman" w:cs="Times New Roman"/>
          <w:i/>
          <w:sz w:val="24"/>
          <w:szCs w:val="24"/>
        </w:rPr>
        <w:t>«Смерть чиновника»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В.Г. Короленко. </w:t>
      </w:r>
      <w:r w:rsidRPr="00F616A6">
        <w:rPr>
          <w:rFonts w:ascii="Times New Roman" w:hAnsi="Times New Roman" w:cs="Times New Roman"/>
          <w:i/>
          <w:sz w:val="24"/>
          <w:szCs w:val="24"/>
        </w:rPr>
        <w:t>«Парадокс», «Слепой музыкант»</w:t>
      </w:r>
      <w:r w:rsidRPr="00F616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6518" w:rsidRPr="00F616A6" w:rsidRDefault="009B6518" w:rsidP="00714C25">
      <w:pPr>
        <w:pStyle w:val="aa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A6">
        <w:rPr>
          <w:rFonts w:ascii="Times New Roman" w:hAnsi="Times New Roman" w:cs="Times New Roman"/>
          <w:b/>
          <w:sz w:val="24"/>
          <w:szCs w:val="24"/>
        </w:rPr>
        <w:t>Из русской литературы ХХ века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М. Горький. </w:t>
      </w:r>
      <w:r w:rsidRPr="00F616A6">
        <w:rPr>
          <w:rFonts w:ascii="Times New Roman" w:hAnsi="Times New Roman" w:cs="Times New Roman"/>
          <w:i/>
          <w:sz w:val="24"/>
          <w:szCs w:val="24"/>
        </w:rPr>
        <w:t>«В людях»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И.А. Бунин. </w:t>
      </w:r>
      <w:r w:rsidRPr="00F616A6">
        <w:rPr>
          <w:rFonts w:ascii="Times New Roman" w:hAnsi="Times New Roman" w:cs="Times New Roman"/>
          <w:i/>
          <w:sz w:val="24"/>
          <w:szCs w:val="24"/>
        </w:rPr>
        <w:t>«Цифры»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В.В. Маяковский. </w:t>
      </w:r>
      <w:r w:rsidRPr="00F616A6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F616A6">
        <w:rPr>
          <w:rFonts w:ascii="Times New Roman" w:hAnsi="Times New Roman" w:cs="Times New Roman"/>
          <w:i/>
          <w:sz w:val="24"/>
          <w:szCs w:val="24"/>
        </w:rPr>
        <w:t>Адище</w:t>
      </w:r>
      <w:proofErr w:type="spellEnd"/>
      <w:r w:rsidRPr="00F616A6">
        <w:rPr>
          <w:rFonts w:ascii="Times New Roman" w:hAnsi="Times New Roman" w:cs="Times New Roman"/>
          <w:i/>
          <w:sz w:val="24"/>
          <w:szCs w:val="24"/>
        </w:rPr>
        <w:t xml:space="preserve"> города»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А.Т. Твардовский. </w:t>
      </w:r>
      <w:r w:rsidRPr="00F616A6">
        <w:rPr>
          <w:rFonts w:ascii="Times New Roman" w:hAnsi="Times New Roman" w:cs="Times New Roman"/>
          <w:i/>
          <w:sz w:val="24"/>
          <w:szCs w:val="24"/>
        </w:rPr>
        <w:t>«Дом у дороги»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Б.Л. Васильев.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«Вам привет от бабы Леры»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В.П. Астафьев. </w:t>
      </w:r>
      <w:r w:rsidRPr="00F616A6">
        <w:rPr>
          <w:rFonts w:ascii="Times New Roman" w:hAnsi="Times New Roman" w:cs="Times New Roman"/>
          <w:i/>
          <w:sz w:val="24"/>
          <w:szCs w:val="24"/>
        </w:rPr>
        <w:t>«Родные березы», «Весенний остров»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В.А. Солоухин. </w:t>
      </w:r>
      <w:r w:rsidRPr="00F616A6">
        <w:rPr>
          <w:rFonts w:ascii="Times New Roman" w:hAnsi="Times New Roman" w:cs="Times New Roman"/>
          <w:i/>
          <w:sz w:val="24"/>
          <w:szCs w:val="24"/>
        </w:rPr>
        <w:t>«Ножичек с костяной ручкой»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К. Булычев. </w:t>
      </w:r>
      <w:r w:rsidRPr="00F616A6">
        <w:rPr>
          <w:rFonts w:ascii="Times New Roman" w:hAnsi="Times New Roman" w:cs="Times New Roman"/>
          <w:i/>
          <w:sz w:val="24"/>
          <w:szCs w:val="24"/>
        </w:rPr>
        <w:t>«Белое платье Золушки»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В.М. Шукшин. </w:t>
      </w:r>
      <w:r w:rsidRPr="00F616A6">
        <w:rPr>
          <w:rFonts w:ascii="Times New Roman" w:hAnsi="Times New Roman" w:cs="Times New Roman"/>
          <w:i/>
          <w:sz w:val="24"/>
          <w:szCs w:val="24"/>
        </w:rPr>
        <w:t>«Забуксовал»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616A6">
        <w:rPr>
          <w:rFonts w:ascii="Times New Roman" w:hAnsi="Times New Roman" w:cs="Times New Roman"/>
          <w:sz w:val="24"/>
          <w:szCs w:val="24"/>
        </w:rPr>
        <w:t xml:space="preserve">Ф.А. Искандер. </w:t>
      </w:r>
      <w:r w:rsidRPr="00F616A6">
        <w:rPr>
          <w:rFonts w:ascii="Times New Roman" w:hAnsi="Times New Roman" w:cs="Times New Roman"/>
          <w:i/>
          <w:sz w:val="24"/>
          <w:szCs w:val="24"/>
        </w:rPr>
        <w:t>«Петух»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pStyle w:val="aa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16A6">
        <w:rPr>
          <w:rFonts w:ascii="Times New Roman" w:hAnsi="Times New Roman" w:cs="Times New Roman"/>
          <w:sz w:val="24"/>
          <w:szCs w:val="24"/>
        </w:rPr>
        <w:t>Дж.Д</w:t>
      </w:r>
      <w:proofErr w:type="spellEnd"/>
      <w:r w:rsidRPr="00F616A6">
        <w:rPr>
          <w:rFonts w:ascii="Times New Roman" w:hAnsi="Times New Roman" w:cs="Times New Roman"/>
          <w:sz w:val="24"/>
          <w:szCs w:val="24"/>
        </w:rPr>
        <w:t xml:space="preserve">. Сэлинджер. </w:t>
      </w:r>
      <w:r w:rsidRPr="00F616A6">
        <w:rPr>
          <w:rFonts w:ascii="Times New Roman" w:hAnsi="Times New Roman" w:cs="Times New Roman"/>
          <w:i/>
          <w:sz w:val="24"/>
          <w:szCs w:val="24"/>
        </w:rPr>
        <w:t>«Над пропастью во ржи»</w:t>
      </w:r>
      <w:r w:rsidRPr="00F616A6">
        <w:rPr>
          <w:rFonts w:ascii="Times New Roman" w:hAnsi="Times New Roman" w:cs="Times New Roman"/>
          <w:sz w:val="24"/>
          <w:szCs w:val="24"/>
        </w:rPr>
        <w:t>.</w:t>
      </w:r>
    </w:p>
    <w:p w:rsidR="009B6518" w:rsidRPr="00F616A6" w:rsidRDefault="009B651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9B6518" w:rsidRPr="00F616A6" w:rsidRDefault="009B651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0643B8" w:rsidRPr="00F616A6" w:rsidRDefault="000643B8" w:rsidP="00F616A6">
      <w:pPr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pacing w:val="-2"/>
          <w:sz w:val="24"/>
          <w:szCs w:val="24"/>
        </w:rPr>
        <w:sectPr w:rsidR="000643B8" w:rsidRPr="00F616A6" w:rsidSect="00F616A6">
          <w:type w:val="continuous"/>
          <w:pgSz w:w="11906" w:h="16838"/>
          <w:pgMar w:top="850" w:right="1134" w:bottom="1134" w:left="1134" w:header="709" w:footer="709" w:gutter="0"/>
          <w:cols w:space="708"/>
          <w:titlePg/>
          <w:docGrid w:linePitch="360"/>
        </w:sectPr>
      </w:pPr>
    </w:p>
    <w:p w:rsidR="00B57EC8" w:rsidRPr="00F616A6" w:rsidRDefault="00B57EC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EC8" w:rsidRPr="00F616A6" w:rsidRDefault="00B57EC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EC8" w:rsidRPr="00F616A6" w:rsidRDefault="00B57EC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EC8" w:rsidRPr="00F616A6" w:rsidRDefault="00B57EC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EC8" w:rsidRPr="00F616A6" w:rsidRDefault="00B57EC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EC8" w:rsidRPr="00F616A6" w:rsidRDefault="00B57EC8" w:rsidP="00F616A6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16A6" w:rsidRDefault="00F616A6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F616A6" w:rsidSect="00F616A6">
          <w:footerReference w:type="default" r:id="rId10"/>
          <w:pgSz w:w="11906" w:h="16838"/>
          <w:pgMar w:top="850" w:right="1134" w:bottom="1134" w:left="1134" w:header="709" w:footer="709" w:gutter="0"/>
          <w:cols w:space="708"/>
          <w:titlePg/>
          <w:docGrid w:linePitch="360"/>
        </w:sect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C8" w:rsidRDefault="00B57EC8" w:rsidP="00E364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640A" w:rsidRDefault="00E3640A" w:rsidP="00E3640A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E3640A" w:rsidRPr="009B6518" w:rsidRDefault="00E3640A" w:rsidP="00E3640A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  <w:sectPr w:rsidR="00E3640A" w:rsidRPr="009B6518" w:rsidSect="00F616A6">
          <w:type w:val="continuous"/>
          <w:pgSz w:w="11906" w:h="16838"/>
          <w:pgMar w:top="850" w:right="1134" w:bottom="1134" w:left="1134" w:header="709" w:footer="709" w:gutter="0"/>
          <w:cols w:space="708"/>
          <w:titlePg/>
          <w:docGrid w:linePitch="360"/>
        </w:sectPr>
      </w:pPr>
    </w:p>
    <w:p w:rsidR="00B57EC8" w:rsidRDefault="00B57EC8" w:rsidP="00C75F4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B57EC8" w:rsidRPr="00B57EC8" w:rsidRDefault="00B57EC8" w:rsidP="00C75F4F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EC8">
        <w:rPr>
          <w:rFonts w:ascii="Times New Roman" w:hAnsi="Times New Roman" w:cs="Times New Roman"/>
          <w:b/>
          <w:sz w:val="24"/>
          <w:szCs w:val="24"/>
        </w:rPr>
        <w:t>Формы организации учебного процесса</w:t>
      </w:r>
    </w:p>
    <w:p w:rsidR="00E3640A" w:rsidRPr="005D4550" w:rsidRDefault="00B57EC8" w:rsidP="00C75F4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E3640A" w:rsidRPr="005D4550">
        <w:rPr>
          <w:rFonts w:ascii="Times New Roman" w:hAnsi="Times New Roman" w:cs="Times New Roman"/>
          <w:sz w:val="24"/>
          <w:szCs w:val="24"/>
        </w:rPr>
        <w:t>индивидуальные;</w:t>
      </w:r>
    </w:p>
    <w:p w:rsidR="00E3640A" w:rsidRPr="005D4550" w:rsidRDefault="00E3640A" w:rsidP="00C75F4F">
      <w:pPr>
        <w:numPr>
          <w:ilvl w:val="0"/>
          <w:numId w:val="3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D4550">
        <w:rPr>
          <w:rFonts w:ascii="Times New Roman" w:hAnsi="Times New Roman" w:cs="Times New Roman"/>
          <w:sz w:val="24"/>
          <w:szCs w:val="24"/>
        </w:rPr>
        <w:t>групповые;</w:t>
      </w:r>
    </w:p>
    <w:p w:rsidR="00E3640A" w:rsidRPr="005D4550" w:rsidRDefault="00E3640A" w:rsidP="00C75F4F">
      <w:pPr>
        <w:numPr>
          <w:ilvl w:val="0"/>
          <w:numId w:val="3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D4550">
        <w:rPr>
          <w:rFonts w:ascii="Times New Roman" w:hAnsi="Times New Roman" w:cs="Times New Roman"/>
          <w:sz w:val="24"/>
          <w:szCs w:val="24"/>
        </w:rPr>
        <w:t>индивидуально-групповые;</w:t>
      </w:r>
    </w:p>
    <w:p w:rsidR="00E3640A" w:rsidRPr="005D4550" w:rsidRDefault="00E3640A" w:rsidP="00C75F4F">
      <w:pPr>
        <w:numPr>
          <w:ilvl w:val="0"/>
          <w:numId w:val="3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D4550">
        <w:rPr>
          <w:rFonts w:ascii="Times New Roman" w:hAnsi="Times New Roman" w:cs="Times New Roman"/>
          <w:sz w:val="24"/>
          <w:szCs w:val="24"/>
        </w:rPr>
        <w:t>фронтальные;</w:t>
      </w:r>
    </w:p>
    <w:p w:rsidR="00E3640A" w:rsidRPr="005D4550" w:rsidRDefault="00E3640A" w:rsidP="00C75F4F">
      <w:pPr>
        <w:numPr>
          <w:ilvl w:val="0"/>
          <w:numId w:val="3"/>
        </w:numPr>
        <w:spacing w:after="0" w:line="240" w:lineRule="auto"/>
        <w:ind w:left="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D4550">
        <w:rPr>
          <w:rFonts w:ascii="Times New Roman" w:hAnsi="Times New Roman" w:cs="Times New Roman"/>
          <w:sz w:val="24"/>
          <w:szCs w:val="24"/>
        </w:rPr>
        <w:t>практикумы</w:t>
      </w:r>
    </w:p>
    <w:p w:rsidR="007634E5" w:rsidRPr="005D4550" w:rsidRDefault="007634E5" w:rsidP="00C75F4F">
      <w:pPr>
        <w:pStyle w:val="a5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9B6518" w:rsidRDefault="005D4550" w:rsidP="00C75F4F">
      <w:pPr>
        <w:pStyle w:val="a5"/>
        <w:ind w:firstLine="454"/>
        <w:jc w:val="both"/>
        <w:rPr>
          <w:rFonts w:ascii="Times New Roman" w:hAnsi="Times New Roman"/>
          <w:b/>
          <w:color w:val="00B050"/>
          <w:sz w:val="36"/>
          <w:szCs w:val="36"/>
        </w:rPr>
      </w:pPr>
      <w:r w:rsidRPr="005D4550">
        <w:rPr>
          <w:rFonts w:ascii="Times New Roman" w:hAnsi="Times New Roman"/>
          <w:b/>
          <w:sz w:val="36"/>
          <w:szCs w:val="36"/>
        </w:rPr>
        <w:t xml:space="preserve">Основные виды деятельности </w:t>
      </w:r>
    </w:p>
    <w:p w:rsidR="00F616A6" w:rsidRPr="00F616A6" w:rsidRDefault="00F616A6" w:rsidP="00C75F4F">
      <w:pPr>
        <w:pStyle w:val="c5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10"/>
          <w:b/>
          <w:bCs/>
          <w:color w:val="000000"/>
        </w:rPr>
        <w:t>Виды работы учителя и обучающихся на уроках литературы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        Особенностью данных уроков является то, что на них организуется работа обучающихся с текстами различных литературных жанров, которая выстраивается по определенному алгоритму:</w:t>
      </w:r>
    </w:p>
    <w:p w:rsidR="00F616A6" w:rsidRPr="00F616A6" w:rsidRDefault="00F616A6" w:rsidP="006A47BD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— </w:t>
      </w:r>
      <w:r w:rsidRPr="00F616A6">
        <w:rPr>
          <w:rStyle w:val="c0"/>
          <w:color w:val="000000"/>
        </w:rPr>
        <w:t xml:space="preserve">этап предварительной </w:t>
      </w:r>
      <w:proofErr w:type="spellStart"/>
      <w:r w:rsidRPr="00F616A6">
        <w:rPr>
          <w:rStyle w:val="c0"/>
          <w:color w:val="000000"/>
        </w:rPr>
        <w:t>дотекстовой</w:t>
      </w:r>
      <w:proofErr w:type="spellEnd"/>
      <w:r w:rsidRPr="00F616A6">
        <w:rPr>
          <w:rStyle w:val="c0"/>
          <w:color w:val="000000"/>
        </w:rPr>
        <w:t xml:space="preserve"> работы - актуализация читательского опыта, повторение пройденного материала по данной теме или произведений данного автора, тренировочные упражнения, направленные на совершенствование навыка чтения;</w:t>
      </w:r>
      <w:r w:rsidRPr="00F616A6">
        <w:rPr>
          <w:color w:val="000000"/>
        </w:rPr>
        <w:br/>
      </w:r>
      <w:r w:rsidRPr="00F616A6">
        <w:rPr>
          <w:rStyle w:val="c0"/>
          <w:color w:val="000000"/>
        </w:rPr>
        <w:t>— этап первичного знакомства с текстом - целостное восприятие произведения (общее эмоциональное восприятие последовательности событий и действующих персонажей, эпохи, места и т. д.);</w:t>
      </w:r>
      <w:r w:rsidRPr="00F616A6">
        <w:rPr>
          <w:color w:val="000000"/>
        </w:rPr>
        <w:br/>
      </w:r>
      <w:r w:rsidRPr="00F616A6">
        <w:rPr>
          <w:rStyle w:val="c0"/>
          <w:color w:val="000000"/>
        </w:rPr>
        <w:t>— детализированная работа с текстом - анализ содержания произведения;</w:t>
      </w:r>
      <w:r w:rsidRPr="00F616A6">
        <w:rPr>
          <w:color w:val="000000"/>
        </w:rPr>
        <w:br/>
      </w:r>
      <w:r w:rsidRPr="00F616A6">
        <w:rPr>
          <w:rStyle w:val="c0"/>
          <w:color w:val="000000"/>
        </w:rPr>
        <w:t>— "</w:t>
      </w:r>
      <w:proofErr w:type="spellStart"/>
      <w:r w:rsidRPr="00F616A6">
        <w:rPr>
          <w:rStyle w:val="c0"/>
          <w:color w:val="000000"/>
        </w:rPr>
        <w:t>послетекстовый</w:t>
      </w:r>
      <w:proofErr w:type="spellEnd"/>
      <w:r w:rsidRPr="00F616A6">
        <w:rPr>
          <w:rStyle w:val="c0"/>
          <w:color w:val="000000"/>
        </w:rPr>
        <w:t>" этап - обобщение прочитанного.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        Виды деятельности обучающихся на уроках литературы трудно строго разделить по соответствию конкретному этапу. </w:t>
      </w:r>
      <w:r w:rsidRPr="00F616A6">
        <w:rPr>
          <w:rStyle w:val="c16"/>
          <w:i/>
          <w:iCs/>
          <w:color w:val="000000"/>
        </w:rPr>
        <w:t>Задача учителя - творчески подойти к подбору наиболее подходящих видов работы, адаптировать их под конкретное произведение и уровень подготовки класса.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Использование перечисленных видов деятельности позволит значительно обогатить устную и письменную речь обучающихся, развить возможности эмоционального восприятия детьми окружающего мира.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8"/>
          <w:b/>
          <w:bCs/>
          <w:i/>
          <w:iCs/>
          <w:color w:val="000000"/>
        </w:rPr>
        <w:t>Виды деятельности обучающихся на этапе предварительной "</w:t>
      </w:r>
      <w:proofErr w:type="spellStart"/>
      <w:r w:rsidRPr="00F616A6">
        <w:rPr>
          <w:rStyle w:val="c8"/>
          <w:b/>
          <w:bCs/>
          <w:i/>
          <w:iCs/>
          <w:color w:val="000000"/>
        </w:rPr>
        <w:t>дотекстовой</w:t>
      </w:r>
      <w:proofErr w:type="spellEnd"/>
      <w:r w:rsidRPr="00F616A6">
        <w:rPr>
          <w:rStyle w:val="c8"/>
          <w:b/>
          <w:bCs/>
          <w:i/>
          <w:iCs/>
          <w:color w:val="000000"/>
        </w:rPr>
        <w:t>" работы:</w:t>
      </w:r>
    </w:p>
    <w:p w:rsidR="00F616A6" w:rsidRPr="00F616A6" w:rsidRDefault="00F616A6" w:rsidP="006A47BD">
      <w:pPr>
        <w:pStyle w:val="c1"/>
        <w:shd w:val="clear" w:color="auto" w:fill="FFFFFF"/>
        <w:spacing w:before="0" w:beforeAutospacing="0" w:after="0" w:afterAutospacing="0"/>
        <w:ind w:firstLine="454"/>
        <w:rPr>
          <w:color w:val="000000"/>
        </w:rPr>
      </w:pPr>
      <w:r w:rsidRPr="00F616A6">
        <w:rPr>
          <w:rStyle w:val="c0"/>
          <w:color w:val="000000"/>
        </w:rPr>
        <w:t>1. Прослушивание аудиозаписи чтения литературного произведения.</w:t>
      </w:r>
      <w:r w:rsidRPr="00F616A6">
        <w:rPr>
          <w:color w:val="000000"/>
        </w:rPr>
        <w:br/>
      </w:r>
      <w:r w:rsidRPr="00F616A6">
        <w:rPr>
          <w:rStyle w:val="c0"/>
          <w:color w:val="000000"/>
        </w:rPr>
        <w:t>2. Просмотр видеоряда по теме произведения (документальные кадры о времени, в которое происходят описываемые события, отрывки из художественных фильмов и мультфильмов по теме литературного произведения и т. д.).</w:t>
      </w:r>
      <w:r w:rsidRPr="00F616A6">
        <w:rPr>
          <w:color w:val="000000"/>
        </w:rPr>
        <w:br/>
      </w:r>
      <w:r w:rsidRPr="00F616A6">
        <w:rPr>
          <w:rStyle w:val="c0"/>
          <w:color w:val="000000"/>
        </w:rPr>
        <w:t>3. Рассматривание выставки книг (автора или по тематике), прослушивание рассказа учителя о выставке.</w:t>
      </w:r>
      <w:r w:rsidRPr="00F616A6">
        <w:rPr>
          <w:color w:val="000000"/>
        </w:rPr>
        <w:br/>
      </w:r>
      <w:r w:rsidRPr="00F616A6">
        <w:rPr>
          <w:rStyle w:val="c0"/>
          <w:color w:val="000000"/>
        </w:rPr>
        <w:t>4. Прослушивание рассказа учителя или заранее подготовленных обучающихся по теме урока (биография автора, отрывки из ранее изученных произведений автора и т. д.).</w:t>
      </w:r>
      <w:r w:rsidRPr="00F616A6">
        <w:rPr>
          <w:color w:val="000000"/>
        </w:rPr>
        <w:br/>
      </w:r>
      <w:r w:rsidRPr="00F616A6">
        <w:rPr>
          <w:rStyle w:val="c0"/>
          <w:color w:val="000000"/>
        </w:rPr>
        <w:t>5. Чтение выписанных учителем из текста сложных для чтения или понимания слов.</w:t>
      </w:r>
      <w:r w:rsidRPr="00F616A6">
        <w:rPr>
          <w:color w:val="000000"/>
        </w:rPr>
        <w:br/>
      </w:r>
      <w:r w:rsidRPr="00F616A6">
        <w:rPr>
          <w:rStyle w:val="c0"/>
          <w:color w:val="000000"/>
        </w:rPr>
        <w:t>6. Чтение ключевых слов текста с построением предположений о теме или событиях произведения.</w:t>
      </w:r>
      <w:r w:rsidRPr="00F616A6">
        <w:rPr>
          <w:color w:val="000000"/>
        </w:rPr>
        <w:br/>
      </w:r>
      <w:r w:rsidR="006A47BD">
        <w:rPr>
          <w:rStyle w:val="c0"/>
          <w:color w:val="000000"/>
        </w:rPr>
        <w:t xml:space="preserve">7.Выполнение </w:t>
      </w:r>
      <w:r w:rsidRPr="00F616A6">
        <w:rPr>
          <w:rStyle w:val="c0"/>
          <w:color w:val="000000"/>
        </w:rPr>
        <w:t>артикуляционных упражнений.</w:t>
      </w:r>
      <w:r w:rsidRPr="00F616A6">
        <w:rPr>
          <w:color w:val="000000"/>
        </w:rPr>
        <w:br/>
      </w:r>
      <w:r w:rsidRPr="00F616A6">
        <w:rPr>
          <w:rStyle w:val="c0"/>
          <w:color w:val="000000"/>
        </w:rPr>
        <w:t xml:space="preserve">8. Отгадывание загадок, обсуждение пословиц и поговорок, проговаривание </w:t>
      </w:r>
      <w:proofErr w:type="spellStart"/>
      <w:r w:rsidRPr="00F616A6">
        <w:rPr>
          <w:rStyle w:val="c0"/>
          <w:color w:val="000000"/>
        </w:rPr>
        <w:t>чистоговорок</w:t>
      </w:r>
      <w:proofErr w:type="spellEnd"/>
      <w:r w:rsidRPr="00F616A6">
        <w:rPr>
          <w:rStyle w:val="c0"/>
          <w:color w:val="000000"/>
        </w:rPr>
        <w:t>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8"/>
          <w:b/>
          <w:bCs/>
          <w:i/>
          <w:iCs/>
          <w:color w:val="000000"/>
        </w:rPr>
        <w:t>Виды деятельности обучающихся на этапе первичного знакомства с текстом: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</w:t>
      </w:r>
      <w:r w:rsidRPr="00F616A6">
        <w:rPr>
          <w:rStyle w:val="c0"/>
          <w:color w:val="000000"/>
        </w:rPr>
        <w:t>1. Чтение текста литературного произведения про себя.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</w:t>
      </w:r>
      <w:r w:rsidRPr="00F616A6">
        <w:rPr>
          <w:rStyle w:val="c0"/>
          <w:color w:val="000000"/>
        </w:rPr>
        <w:t>2. Чтение текста вслух.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</w:t>
      </w:r>
      <w:r w:rsidRPr="00F616A6">
        <w:rPr>
          <w:rStyle w:val="c0"/>
          <w:color w:val="000000"/>
        </w:rPr>
        <w:t>3. Чтение текста вполголоса.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</w:t>
      </w:r>
      <w:r w:rsidRPr="00F616A6">
        <w:rPr>
          <w:rStyle w:val="c0"/>
          <w:color w:val="000000"/>
        </w:rPr>
        <w:t>4. Поочередное чтение текста в парах.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</w:t>
      </w:r>
      <w:r w:rsidRPr="00F616A6">
        <w:rPr>
          <w:rStyle w:val="c0"/>
          <w:color w:val="000000"/>
        </w:rPr>
        <w:t>5. Прослушивание чтения текста учителем.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lastRenderedPageBreak/>
        <w:t> </w:t>
      </w:r>
      <w:r w:rsidRPr="00F616A6">
        <w:rPr>
          <w:rStyle w:val="c0"/>
          <w:color w:val="000000"/>
        </w:rPr>
        <w:t>6. Чтение текста цепочкой по предложению, по абзацу.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8"/>
          <w:b/>
          <w:bCs/>
          <w:i/>
          <w:iCs/>
          <w:color w:val="000000"/>
        </w:rPr>
        <w:t>Виды деятельности обучающихся на этапе детализированной работы с текстом: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1. Выборочное чтение отрывков литературного произведения по заданию учителя.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2. Чтение текста и установление правды и вымысла в нем.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3. Чтение текста с комментарием и беседой.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4. Выразительное чтение текста, заранее подготовленное дома.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5. Чтение текста с сокращением (обучающиеся не читают предложения или слова, которые можно опустить). 6. Подготовка к краткому пересказу.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7. Чтение самого красивого (понравившегося) места в тексте.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8. Комбинированное чтение (попеременное чтение учителем, обучающимися хором).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9. Нахождение предложения, отрывка по озвученному учителем или обучающимся началу или концу предложения или отрывка.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1</w:t>
      </w:r>
      <w:r w:rsidR="006A47BD">
        <w:rPr>
          <w:rStyle w:val="c0"/>
          <w:color w:val="000000"/>
        </w:rPr>
        <w:t>0</w:t>
      </w:r>
      <w:r w:rsidRPr="00F616A6">
        <w:rPr>
          <w:rStyle w:val="c0"/>
          <w:color w:val="000000"/>
        </w:rPr>
        <w:t>. Беседа с сопровождением выборочного чтения отрывков текста.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1</w:t>
      </w:r>
      <w:r w:rsidR="006A47BD">
        <w:rPr>
          <w:rStyle w:val="c0"/>
          <w:color w:val="000000"/>
        </w:rPr>
        <w:t>1</w:t>
      </w:r>
      <w:r w:rsidRPr="00F616A6">
        <w:rPr>
          <w:rStyle w:val="c0"/>
          <w:color w:val="000000"/>
        </w:rPr>
        <w:t>. Чтение текста, изображение схемы, описывающей взаимосвязи главного героя произведения с другими героями. Выделение красной стрелкой тех, к кому герой произведения хорошо относился, а синей - кого не любил.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12</w:t>
      </w:r>
      <w:r w:rsidR="00F616A6" w:rsidRPr="00F616A6">
        <w:rPr>
          <w:rStyle w:val="c0"/>
          <w:color w:val="000000"/>
        </w:rPr>
        <w:t>. Подробный анализ иллюстрации к произведению (обсуждение обстановки, настроения, позы, мимики и жестов героев и т. д.).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13</w:t>
      </w:r>
      <w:r w:rsidR="00F616A6" w:rsidRPr="00F616A6">
        <w:rPr>
          <w:rStyle w:val="c0"/>
          <w:color w:val="000000"/>
        </w:rPr>
        <w:t>. Создание иллюстрации к литературному произведению с указанием цитаты из него.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14</w:t>
      </w:r>
      <w:r w:rsidR="00F616A6" w:rsidRPr="00F616A6">
        <w:rPr>
          <w:rStyle w:val="c0"/>
          <w:color w:val="000000"/>
        </w:rPr>
        <w:t>. Самостоятельная постановка вопросов по содержанию прочитанного литературного произведения.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15</w:t>
      </w:r>
      <w:r w:rsidR="00F616A6" w:rsidRPr="00F616A6">
        <w:rPr>
          <w:rStyle w:val="c0"/>
          <w:color w:val="000000"/>
        </w:rPr>
        <w:t>. Самостоятельная постановка вопросов к автору литературного произведения.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16</w:t>
      </w:r>
      <w:r w:rsidR="00F616A6" w:rsidRPr="00F616A6">
        <w:rPr>
          <w:rStyle w:val="c0"/>
          <w:color w:val="000000"/>
        </w:rPr>
        <w:t>. Самостоятельная постановка вопросов к персонажу литературного произведения.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17</w:t>
      </w:r>
      <w:r w:rsidR="00F616A6" w:rsidRPr="00F616A6">
        <w:rPr>
          <w:rStyle w:val="c0"/>
          <w:color w:val="000000"/>
        </w:rPr>
        <w:t>. Нахождение в тексте отрывка, который помог бы ответить на поставленный вопрос.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18</w:t>
      </w:r>
      <w:r w:rsidR="00F616A6" w:rsidRPr="00F616A6">
        <w:rPr>
          <w:rStyle w:val="c0"/>
          <w:color w:val="000000"/>
        </w:rPr>
        <w:t>. Чтение текста по ролям.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19</w:t>
      </w:r>
      <w:r w:rsidR="00F616A6" w:rsidRPr="00F616A6">
        <w:rPr>
          <w:rStyle w:val="c0"/>
          <w:color w:val="000000"/>
        </w:rPr>
        <w:t>. Чтение по ролям диалога героев литературного произведения, с исключением слов автора.</w:t>
      </w:r>
    </w:p>
    <w:p w:rsidR="00F616A6" w:rsidRPr="00F616A6" w:rsidRDefault="006A47BD" w:rsidP="006A47BD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20</w:t>
      </w:r>
      <w:r w:rsidR="00F616A6" w:rsidRPr="00F616A6">
        <w:rPr>
          <w:rStyle w:val="c0"/>
          <w:color w:val="000000"/>
        </w:rPr>
        <w:t>. Чтение, пересказ прочитанного с помощью жестов и мимики.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21</w:t>
      </w:r>
      <w:r w:rsidR="00F616A6" w:rsidRPr="00F616A6">
        <w:rPr>
          <w:rStyle w:val="c0"/>
          <w:color w:val="000000"/>
        </w:rPr>
        <w:t>. Чтение предложений с расстановкой знаков препинания.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22</w:t>
      </w:r>
      <w:r w:rsidR="00F616A6" w:rsidRPr="00F616A6">
        <w:rPr>
          <w:rStyle w:val="c0"/>
          <w:color w:val="000000"/>
        </w:rPr>
        <w:t>. Составление плана (цитатного, картинного, обычного) литературного произведения.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23</w:t>
      </w:r>
      <w:r w:rsidR="00F616A6" w:rsidRPr="00F616A6">
        <w:rPr>
          <w:rStyle w:val="c0"/>
          <w:color w:val="000000"/>
        </w:rPr>
        <w:t>. Полный точный пересказ литературного произведения (крайне редко).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24</w:t>
      </w:r>
      <w:r w:rsidR="00F616A6" w:rsidRPr="00F616A6">
        <w:rPr>
          <w:rStyle w:val="c0"/>
          <w:color w:val="000000"/>
        </w:rPr>
        <w:t>. Краткий пересказ литературного произведения.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25</w:t>
      </w:r>
      <w:r w:rsidR="00F616A6" w:rsidRPr="00F616A6">
        <w:rPr>
          <w:rStyle w:val="c0"/>
          <w:color w:val="000000"/>
        </w:rPr>
        <w:t>. Подробный пересказ литературного произведения.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26</w:t>
      </w:r>
      <w:r w:rsidR="00F616A6" w:rsidRPr="00F616A6">
        <w:rPr>
          <w:rStyle w:val="c0"/>
          <w:color w:val="000000"/>
        </w:rPr>
        <w:t>. Сравнение персонажей разных литературных произведений, обладающих схожими чертами, судьбами, обстоятельствами.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27</w:t>
      </w:r>
      <w:r w:rsidR="00F616A6" w:rsidRPr="00F616A6">
        <w:rPr>
          <w:rStyle w:val="c0"/>
          <w:color w:val="000000"/>
        </w:rPr>
        <w:t>. Чтение литературного произведения и словесное рисование картины, иллюстрирующей его.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28</w:t>
      </w:r>
      <w:r w:rsidR="00F616A6" w:rsidRPr="00F616A6">
        <w:rPr>
          <w:rStyle w:val="c0"/>
          <w:color w:val="000000"/>
        </w:rPr>
        <w:t>. Нахождение и чтение слов и выражений, с помощью которых можно нарисовать устный портрет героя литературного произведения.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29</w:t>
      </w:r>
      <w:r w:rsidR="00F616A6" w:rsidRPr="00F616A6">
        <w:rPr>
          <w:rStyle w:val="c0"/>
          <w:color w:val="000000"/>
        </w:rPr>
        <w:t>. Нахождение предложения или отрывка, отражающего главную мысль литературного произведения.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30</w:t>
      </w:r>
      <w:r w:rsidR="00F616A6" w:rsidRPr="00F616A6">
        <w:rPr>
          <w:rStyle w:val="c0"/>
          <w:color w:val="000000"/>
        </w:rPr>
        <w:t>. Нахождение и чтение предложений, которые стали поговорками.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31</w:t>
      </w:r>
      <w:r w:rsidR="00F616A6" w:rsidRPr="00F616A6">
        <w:rPr>
          <w:rStyle w:val="c0"/>
          <w:color w:val="000000"/>
        </w:rPr>
        <w:t>. Нахождение в тексте выводов по той или иной теме, проблеме, общей идеи литературного произведения.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32</w:t>
      </w:r>
      <w:r w:rsidR="00F616A6" w:rsidRPr="00F616A6">
        <w:rPr>
          <w:rStyle w:val="c0"/>
          <w:color w:val="000000"/>
        </w:rPr>
        <w:t>. Установление в процессе чтения литературного произведения причинно-следственных связей.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33</w:t>
      </w:r>
      <w:r w:rsidR="00F616A6" w:rsidRPr="00F616A6">
        <w:rPr>
          <w:rStyle w:val="c0"/>
          <w:color w:val="000000"/>
        </w:rPr>
        <w:t>. Подбор литературному произведению подходящего названия.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lastRenderedPageBreak/>
        <w:t>34</w:t>
      </w:r>
      <w:r w:rsidR="00F616A6" w:rsidRPr="00F616A6">
        <w:rPr>
          <w:rStyle w:val="c0"/>
          <w:color w:val="000000"/>
        </w:rPr>
        <w:t>. Чтение отрывка из текста и распознавание автора слов, хозяина предмета и т. д.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35</w:t>
      </w:r>
      <w:r w:rsidR="00F616A6" w:rsidRPr="00F616A6">
        <w:rPr>
          <w:rStyle w:val="c0"/>
          <w:color w:val="000000"/>
        </w:rPr>
        <w:t>. Чтение предложения из литературного произведения, изменение порядка слов в предложении.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36</w:t>
      </w:r>
      <w:r w:rsidR="00F616A6" w:rsidRPr="00F616A6">
        <w:rPr>
          <w:rStyle w:val="c0"/>
          <w:color w:val="000000"/>
        </w:rPr>
        <w:t>. Чтение литературного произведения и определение его жанра.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37</w:t>
      </w:r>
      <w:r w:rsidR="00F616A6" w:rsidRPr="00F616A6">
        <w:rPr>
          <w:rStyle w:val="c0"/>
          <w:color w:val="000000"/>
        </w:rPr>
        <w:t>. Чтение литературного произведения и нахождение в нем слов, которые, на взгляд ученика, устарели.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38</w:t>
      </w:r>
      <w:r w:rsidR="00F616A6" w:rsidRPr="00F616A6">
        <w:rPr>
          <w:rStyle w:val="c0"/>
          <w:color w:val="000000"/>
        </w:rPr>
        <w:t>. Чтение литературного произведения и нахождение в тексте: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• </w:t>
      </w:r>
      <w:r w:rsidRPr="00F616A6">
        <w:rPr>
          <w:rStyle w:val="c0"/>
          <w:color w:val="000000"/>
        </w:rPr>
        <w:t>эпитетов;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• </w:t>
      </w:r>
      <w:r w:rsidRPr="00F616A6">
        <w:rPr>
          <w:rStyle w:val="c0"/>
          <w:color w:val="000000"/>
        </w:rPr>
        <w:t>сравнений;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• </w:t>
      </w:r>
      <w:r w:rsidRPr="00F616A6">
        <w:rPr>
          <w:rStyle w:val="c0"/>
          <w:color w:val="000000"/>
        </w:rPr>
        <w:t>олицетворений;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• </w:t>
      </w:r>
      <w:r w:rsidRPr="00F616A6">
        <w:rPr>
          <w:rStyle w:val="c0"/>
          <w:color w:val="000000"/>
        </w:rPr>
        <w:t>метафор и т. д.</w:t>
      </w:r>
    </w:p>
    <w:p w:rsidR="00F616A6" w:rsidRPr="00F616A6" w:rsidRDefault="006A47BD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>
        <w:rPr>
          <w:rStyle w:val="c0"/>
          <w:color w:val="000000"/>
        </w:rPr>
        <w:t>39</w:t>
      </w:r>
      <w:r w:rsidR="00F616A6" w:rsidRPr="00F616A6">
        <w:rPr>
          <w:rStyle w:val="c0"/>
          <w:color w:val="000000"/>
        </w:rPr>
        <w:t>. Работа со словарями (толковый, синонимов, антонимов, иностранных слов и др.).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3"/>
          <w:rFonts w:eastAsia="Calibri"/>
          <w:color w:val="000000"/>
        </w:rPr>
        <w:t> 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8"/>
          <w:b/>
          <w:bCs/>
          <w:i/>
          <w:iCs/>
          <w:color w:val="000000"/>
        </w:rPr>
        <w:t>Виды деятельности обучающихся на этапе обобщения изученного произведения: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1. Конкурсное чтение стихотворений.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2. Выполнение тестовых заданий к тексту литературного произведения.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 xml:space="preserve">3. </w:t>
      </w:r>
      <w:proofErr w:type="spellStart"/>
      <w:r w:rsidRPr="00F616A6">
        <w:rPr>
          <w:rStyle w:val="c0"/>
          <w:color w:val="000000"/>
        </w:rPr>
        <w:t>Инсценирование</w:t>
      </w:r>
      <w:proofErr w:type="spellEnd"/>
      <w:r w:rsidRPr="00F616A6">
        <w:rPr>
          <w:rStyle w:val="c0"/>
          <w:color w:val="000000"/>
        </w:rPr>
        <w:t xml:space="preserve"> (драматизация).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4. Чтение литературного произведения, придумывание продолжения или предыстории рассказа.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5. Создание собственного текста на основе художественного произведения (текст по аналогии).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6. Создание репортажа с места главного события литературного произведения.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7. Чтение и разгадывание (составление) кроссворда по тексту литературного произведения.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8. Создание коллективной работы по разделу. Например, дети находят произведения об осени, в которых указаны цвета, записывают эти произведения или отрывки из них на листе бумаги, предварительно раскрасив лист бумаги этим цветом.</w:t>
      </w:r>
    </w:p>
    <w:p w:rsidR="00F616A6" w:rsidRPr="00F616A6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9. Издание газет, журналов, где используются результаты творчества детей (заметки, интервью, рецензии, сочинения, стихотворения, сказки, рисунки, ребусы, головоломки, кроссворды и др.).</w:t>
      </w:r>
    </w:p>
    <w:p w:rsidR="009B6518" w:rsidRPr="00C75F4F" w:rsidRDefault="00F616A6" w:rsidP="00C75F4F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color w:val="000000"/>
        </w:rPr>
      </w:pPr>
      <w:r w:rsidRPr="00F616A6">
        <w:rPr>
          <w:rStyle w:val="c0"/>
          <w:color w:val="000000"/>
        </w:rPr>
        <w:t>10.Составление отзыва о прочитанном литературном произведении.</w:t>
      </w:r>
    </w:p>
    <w:p w:rsidR="00226EE3" w:rsidRDefault="000643B8" w:rsidP="00C75F4F">
      <w:pPr>
        <w:pStyle w:val="a5"/>
        <w:ind w:firstLine="45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ПЛАНИРУЕМЫЕ РЕЗУЛЬ</w:t>
      </w:r>
      <w:r w:rsidRPr="002E2BD4">
        <w:rPr>
          <w:rFonts w:ascii="Times New Roman" w:hAnsi="Times New Roman"/>
          <w:b/>
          <w:sz w:val="28"/>
          <w:szCs w:val="28"/>
        </w:rPr>
        <w:t xml:space="preserve">ТАТЫ </w:t>
      </w:r>
    </w:p>
    <w:p w:rsidR="00226EE3" w:rsidRPr="00C75F4F" w:rsidRDefault="0004750A" w:rsidP="00C75F4F">
      <w:pPr>
        <w:pStyle w:val="a5"/>
        <w:ind w:firstLine="4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1AF7">
        <w:rPr>
          <w:rFonts w:ascii="Times New Roman" w:eastAsia="Times New Roman" w:hAnsi="Times New Roman"/>
          <w:sz w:val="24"/>
          <w:szCs w:val="24"/>
          <w:lang w:eastAsia="ru-RU"/>
        </w:rPr>
        <w:t xml:space="preserve">В результате изучения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предмета «Литература» </w:t>
      </w:r>
      <w:r w:rsidRPr="00EA1AF7">
        <w:rPr>
          <w:rFonts w:ascii="Times New Roman" w:eastAsia="Times New Roman" w:hAnsi="Times New Roman"/>
          <w:sz w:val="24"/>
          <w:szCs w:val="24"/>
          <w:lang w:eastAsia="ru-RU"/>
        </w:rPr>
        <w:t xml:space="preserve">ученик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 класса должен владеть следующими ЗУН:</w:t>
      </w:r>
    </w:p>
    <w:p w:rsidR="00226EE3" w:rsidRPr="004E5A76" w:rsidRDefault="00226EE3" w:rsidP="00C75F4F">
      <w:pPr>
        <w:pStyle w:val="a5"/>
        <w:numPr>
          <w:ilvl w:val="0"/>
          <w:numId w:val="2"/>
        </w:numPr>
        <w:ind w:left="0" w:firstLine="454"/>
        <w:jc w:val="both"/>
        <w:rPr>
          <w:rFonts w:ascii="Times New Roman" w:hAnsi="Times New Roman"/>
          <w:sz w:val="24"/>
          <w:szCs w:val="28"/>
        </w:rPr>
      </w:pPr>
      <w:r w:rsidRPr="004E5A76">
        <w:rPr>
          <w:rFonts w:ascii="Times New Roman" w:hAnsi="Times New Roman"/>
          <w:sz w:val="24"/>
          <w:szCs w:val="28"/>
        </w:rPr>
        <w:t>ЛИЧНОСТНЫЕ РЕЗУЛЬТАТЫ</w:t>
      </w:r>
      <w:r w:rsidR="0004750A">
        <w:rPr>
          <w:rFonts w:ascii="Times New Roman" w:hAnsi="Times New Roman"/>
          <w:sz w:val="24"/>
          <w:szCs w:val="28"/>
        </w:rPr>
        <w:t>:</w:t>
      </w:r>
    </w:p>
    <w:p w:rsidR="00226EE3" w:rsidRPr="004E5A76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E5A76">
        <w:rPr>
          <w:rFonts w:ascii="Times New Roman" w:hAnsi="Times New Roman"/>
          <w:sz w:val="24"/>
          <w:szCs w:val="28"/>
        </w:rPr>
        <w:t>— самостоятельно мотивировать предметную и внеклассную деятельность;</w:t>
      </w:r>
    </w:p>
    <w:p w:rsidR="00226EE3" w:rsidRPr="004E5A76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E5A76">
        <w:rPr>
          <w:rFonts w:ascii="Times New Roman" w:hAnsi="Times New Roman"/>
          <w:sz w:val="24"/>
          <w:szCs w:val="28"/>
        </w:rPr>
        <w:t>— планировать свою деятельность в рамках предмета, вести портфолио, фиксируя результаты</w:t>
      </w:r>
      <w:r>
        <w:rPr>
          <w:rFonts w:ascii="Times New Roman" w:hAnsi="Times New Roman"/>
          <w:sz w:val="24"/>
          <w:szCs w:val="28"/>
        </w:rPr>
        <w:t xml:space="preserve"> </w:t>
      </w:r>
      <w:r w:rsidRPr="004E5A76">
        <w:rPr>
          <w:rFonts w:ascii="Times New Roman" w:hAnsi="Times New Roman"/>
          <w:sz w:val="24"/>
          <w:szCs w:val="28"/>
        </w:rPr>
        <w:t>деятельности, и определять дальнейший образовательный</w:t>
      </w:r>
      <w:r>
        <w:rPr>
          <w:rFonts w:ascii="Times New Roman" w:hAnsi="Times New Roman"/>
          <w:sz w:val="24"/>
          <w:szCs w:val="28"/>
        </w:rPr>
        <w:t xml:space="preserve"> </w:t>
      </w:r>
      <w:r w:rsidRPr="004E5A76">
        <w:rPr>
          <w:rFonts w:ascii="Times New Roman" w:hAnsi="Times New Roman"/>
          <w:sz w:val="24"/>
          <w:szCs w:val="28"/>
        </w:rPr>
        <w:t>маршрут);</w:t>
      </w:r>
    </w:p>
    <w:p w:rsidR="00226EE3" w:rsidRPr="004E5A76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E5A76">
        <w:rPr>
          <w:rFonts w:ascii="Times New Roman" w:hAnsi="Times New Roman"/>
          <w:sz w:val="24"/>
          <w:szCs w:val="28"/>
        </w:rPr>
        <w:t>— предлагать включение в вариативную часть предмета</w:t>
      </w:r>
      <w:r>
        <w:rPr>
          <w:rFonts w:ascii="Times New Roman" w:hAnsi="Times New Roman"/>
          <w:sz w:val="24"/>
          <w:szCs w:val="28"/>
        </w:rPr>
        <w:t xml:space="preserve"> </w:t>
      </w:r>
      <w:r w:rsidRPr="004E5A76">
        <w:rPr>
          <w:rFonts w:ascii="Times New Roman" w:hAnsi="Times New Roman"/>
          <w:sz w:val="24"/>
          <w:szCs w:val="28"/>
        </w:rPr>
        <w:t>выбранных художественных произведений, очные и заочные экскурсии по личностно значимым литературным и общекультурным проблемам;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E5A76">
        <w:rPr>
          <w:rFonts w:ascii="Times New Roman" w:hAnsi="Times New Roman"/>
          <w:sz w:val="24"/>
          <w:szCs w:val="28"/>
        </w:rPr>
        <w:t>— предлагать часть или целостную программу внеклассной работы в рамках предметных интересов;</w:t>
      </w:r>
      <w:r w:rsidRPr="004C0A01">
        <w:rPr>
          <w:rFonts w:ascii="Times New Roman" w:hAnsi="Times New Roman"/>
          <w:sz w:val="24"/>
          <w:szCs w:val="28"/>
        </w:rPr>
        <w:t>— быть способным к объективному</w:t>
      </w:r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4C0A01">
        <w:rPr>
          <w:rFonts w:ascii="Times New Roman" w:hAnsi="Times New Roman"/>
          <w:sz w:val="24"/>
          <w:szCs w:val="28"/>
        </w:rPr>
        <w:t>самооцениванию</w:t>
      </w:r>
      <w:proofErr w:type="spellEnd"/>
      <w:r w:rsidRPr="004C0A01">
        <w:rPr>
          <w:rFonts w:ascii="Times New Roman" w:hAnsi="Times New Roman"/>
          <w:sz w:val="24"/>
          <w:szCs w:val="28"/>
        </w:rPr>
        <w:t xml:space="preserve"> и </w:t>
      </w:r>
      <w:proofErr w:type="spellStart"/>
      <w:r w:rsidRPr="004C0A01">
        <w:rPr>
          <w:rFonts w:ascii="Times New Roman" w:hAnsi="Times New Roman"/>
          <w:sz w:val="24"/>
          <w:szCs w:val="28"/>
        </w:rPr>
        <w:t>самокорректировке</w:t>
      </w:r>
      <w:proofErr w:type="spellEnd"/>
      <w:r w:rsidRPr="004C0A01">
        <w:rPr>
          <w:rFonts w:ascii="Times New Roman" w:hAnsi="Times New Roman"/>
          <w:sz w:val="24"/>
          <w:szCs w:val="28"/>
        </w:rPr>
        <w:t xml:space="preserve"> учебных результатов;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быть способным к рефлексии, саморегулированию интеллектуальной и эмоциональной сферы;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определять зону своего ближайшего развития и задачи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на перспективу;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работать индивидуально, в группе, полемизировать в</w:t>
      </w:r>
      <w:r>
        <w:rPr>
          <w:rFonts w:ascii="Times New Roman" w:hAnsi="Times New Roman"/>
          <w:sz w:val="24"/>
          <w:szCs w:val="28"/>
        </w:rPr>
        <w:t xml:space="preserve"> р</w:t>
      </w:r>
      <w:r w:rsidRPr="004C0A01">
        <w:rPr>
          <w:rFonts w:ascii="Times New Roman" w:hAnsi="Times New Roman"/>
          <w:sz w:val="24"/>
          <w:szCs w:val="28"/>
        </w:rPr>
        <w:t>амках толерантных отношений;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быть способным к осмыслению любой проблемы с точки зрения гуманистической позиции;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lastRenderedPageBreak/>
        <w:t>— понимать и реализовывать себя как языковую личность, ответственную за связь с культурной традицией;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 xml:space="preserve">— понимать и реализовывать себя как субъекта, способного к творческому изменению, </w:t>
      </w:r>
      <w:proofErr w:type="spellStart"/>
      <w:r w:rsidRPr="004C0A01">
        <w:rPr>
          <w:rFonts w:ascii="Times New Roman" w:hAnsi="Times New Roman"/>
          <w:sz w:val="24"/>
          <w:szCs w:val="28"/>
        </w:rPr>
        <w:t>самосозиданию</w:t>
      </w:r>
      <w:proofErr w:type="spellEnd"/>
      <w:r w:rsidRPr="004C0A01">
        <w:rPr>
          <w:rFonts w:ascii="Times New Roman" w:hAnsi="Times New Roman"/>
          <w:sz w:val="24"/>
          <w:szCs w:val="28"/>
        </w:rPr>
        <w:t>:</w:t>
      </w:r>
    </w:p>
    <w:p w:rsidR="00226EE3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— быть патриотом; умея идентифиц</w:t>
      </w:r>
      <w:r w:rsidRPr="004C0A01">
        <w:rPr>
          <w:rFonts w:ascii="Times New Roman" w:hAnsi="Times New Roman"/>
          <w:sz w:val="24"/>
          <w:szCs w:val="28"/>
        </w:rPr>
        <w:t>ировать себя по национальности, уважать национальную самобытность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представителей других наций; понимать национальное многообразие своей родной страны России как её величайшую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ценность.</w:t>
      </w:r>
    </w:p>
    <w:p w:rsidR="00226EE3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</w:p>
    <w:p w:rsidR="00226EE3" w:rsidRPr="004C0A01" w:rsidRDefault="00226EE3" w:rsidP="00C75F4F">
      <w:pPr>
        <w:pStyle w:val="a5"/>
        <w:numPr>
          <w:ilvl w:val="0"/>
          <w:numId w:val="2"/>
        </w:numPr>
        <w:ind w:left="0"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МЕТАПРЕДМЕТНЫЕ РЕЗУЛЬТАТЫ</w:t>
      </w:r>
      <w:r w:rsidR="0004750A">
        <w:rPr>
          <w:rFonts w:ascii="Times New Roman" w:hAnsi="Times New Roman"/>
          <w:sz w:val="24"/>
          <w:szCs w:val="28"/>
        </w:rPr>
        <w:t>: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работать с различными видами и источниками информации (структурировать информацию, осуществлять маркирование, составлять тезисы, вопросы, терминологический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словарь, писать аннотацию и др.);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усваивать и применять на практике алгоритм работы с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научно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популярными текстами;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системно формировать понятийный аппарат в различных областях знаний;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реализовывать на практике алгоритмы устных и письменных связных ответов, уметь выделять причинно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следственные связи в устных и письменных высказываниях, формулировать выводы;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работать в рамках исследовательского проекта, научного или практического поиска;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разрабатывать и проводить мониторинг по проблеме;</w:t>
      </w:r>
    </w:p>
    <w:p w:rsidR="00226EE3" w:rsidRDefault="00226EE3" w:rsidP="00C75F4F">
      <w:pPr>
        <w:pStyle w:val="a5"/>
        <w:ind w:firstLine="454"/>
        <w:jc w:val="both"/>
      </w:pPr>
      <w:r w:rsidRPr="004C0A01">
        <w:rPr>
          <w:rFonts w:ascii="Times New Roman" w:hAnsi="Times New Roman"/>
          <w:sz w:val="24"/>
          <w:szCs w:val="28"/>
        </w:rPr>
        <w:t>— владеть ораторскими умениями, приёмами публичного</w:t>
      </w:r>
      <w:r w:rsidR="002C0BB0"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выступления, уметь презентовать проблему, интеллектуальный продукт, выдвигать гипотезы, формулировать проблемные вопросы, предлагать стратегию исследования, формулировать выводы, быть способным к корректировке и дальнейшему исследованию;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быть способным к индивидуальной учебной работе, а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также к сотрудничеству в паре или группе;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быть способным организовать, провести (хотя бы частично) обсуждение проблемы, полемику, диалог;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полемизировать, защищать собственную точку зрения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в рамках толерантных отношений;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сопоставлять различные научные, философские, мировоззренческие позиции в рамках толерантных отношений;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формировать гуманитарный стиль мышления,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опираясь в мышлении на понимание многообразия мира как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ценности, требующей бережного отношения;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разбираться в ценностях культуры, уметь дать должную оценку произведениям массовой культуры;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понимать национальное своеобразие и эстетическую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ценность произведений, возникших в культурах народов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России и мира.</w:t>
      </w:r>
    </w:p>
    <w:p w:rsidR="00226EE3" w:rsidRPr="004C0A01" w:rsidRDefault="00226EE3" w:rsidP="00C75F4F">
      <w:pPr>
        <w:pStyle w:val="a5"/>
        <w:numPr>
          <w:ilvl w:val="0"/>
          <w:numId w:val="2"/>
        </w:numPr>
        <w:ind w:left="0"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ПРЕДМЕТНЫЕ РЕЗУЛЬТАТЫ</w:t>
      </w:r>
      <w:r w:rsidR="0004750A">
        <w:rPr>
          <w:rFonts w:ascii="Times New Roman" w:hAnsi="Times New Roman"/>
          <w:sz w:val="24"/>
          <w:szCs w:val="28"/>
        </w:rPr>
        <w:t>: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читать на высоком техническом уровне;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использовать текст изучаемых произведений для аргументации, комментария, обоснования собственной точки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зрения;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понимать ключевые проблемы изученных произведений;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понимать связь изученных произведений с эпохой их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написания, выявлять вневременное значение;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уметь анализировать литературное произведение (</w:t>
      </w:r>
      <w:proofErr w:type="spellStart"/>
      <w:r w:rsidRPr="004C0A01">
        <w:rPr>
          <w:rFonts w:ascii="Times New Roman" w:hAnsi="Times New Roman"/>
          <w:sz w:val="24"/>
          <w:szCs w:val="28"/>
        </w:rPr>
        <w:t>родо</w:t>
      </w:r>
      <w:proofErr w:type="spellEnd"/>
      <w:r w:rsidR="002C0BB0">
        <w:rPr>
          <w:rFonts w:ascii="Times New Roman" w:hAnsi="Times New Roman"/>
          <w:sz w:val="24"/>
          <w:szCs w:val="28"/>
        </w:rPr>
        <w:t xml:space="preserve"> - </w:t>
      </w:r>
      <w:r w:rsidRPr="004C0A01">
        <w:rPr>
          <w:rFonts w:ascii="Times New Roman" w:hAnsi="Times New Roman"/>
          <w:sz w:val="24"/>
          <w:szCs w:val="28"/>
        </w:rPr>
        <w:t>жанровая специфика, тема, идея, пафос, характеристика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персонажей, система персонажей, сопоставление персонажей);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определять в произведении элементы сюжета, композиции;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понимать роль изобразительно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выразительных средств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языка в раскрытии идейно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художественного содержания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произведения;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lastRenderedPageBreak/>
        <w:t>— читать научно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популярные и художественные тексты;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владеть элементарной литературоведческой терминологией при анализе литературного произведения;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2) в ценностно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ориентационной сфере: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приобщаться к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духовно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нравственным ценностям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русской литературы и культуры, воспринимая их в контексте мировой культуры;— формулировать оценочные суждения о произведениях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отечественной культуры;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интерпретировать изучаемые художественные произведения, сопоставляя собственные суждения с авторской позицией;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уметь характеризовать темы (вечные, национальные,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исторические, темы искусства) и проблемы (социально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политические, нравственно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этические, национально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исторические, культурно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бытовые, мифологические, философские,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религиозные и др.);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3) в коммуникативной сфере: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осмысленно читать и адекватно воспринимать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прочитанное;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пересказывать прозаический текст с использованием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образных средств языка и цитированием;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отвечать на вопросы по прослушанному или прочитанному тексту;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создавать устные монологические высказывания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разного типа;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создавать изложения и сочинения на темы, связанные с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тематикой и проблематикой изученных произведений;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создавать творческие работы, рефераты на общелитературные и общекультурные темы;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писать отзывы, рецензии на художественные произведения, сочинения как краткий ответ на проблемный вопрос(5—10 предложений), так и развернутое сочинение (120 слов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в 5—6 классах, не менее 200 слов в 7—11 классах) в классе и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дома, соблюдая временные рамки; писать и защищать рефераты;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4) в эстетической сфере: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понимать образную природу литературы как явления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словесного искусства;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формировать эстетический вкус;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развивать и уточнять понимание русского слова и его</w:t>
      </w:r>
      <w:r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эстетической функции;</w:t>
      </w:r>
    </w:p>
    <w:p w:rsidR="00226EE3" w:rsidRPr="004C0A01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— понимать и толковать роль изобразительно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выразительных средств языка в создании художественных образов литературных произведений.</w:t>
      </w:r>
    </w:p>
    <w:p w:rsidR="00226EE3" w:rsidRPr="00AA6588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4C0A01">
        <w:rPr>
          <w:rFonts w:ascii="Times New Roman" w:hAnsi="Times New Roman"/>
          <w:sz w:val="24"/>
          <w:szCs w:val="28"/>
        </w:rPr>
        <w:t>Программа обеспечивает культурно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исторический системно</w:t>
      </w:r>
      <w:r w:rsidR="00FE6CEB">
        <w:rPr>
          <w:rFonts w:ascii="Times New Roman" w:hAnsi="Times New Roman"/>
          <w:sz w:val="24"/>
          <w:szCs w:val="28"/>
        </w:rPr>
        <w:t xml:space="preserve"> - </w:t>
      </w:r>
      <w:proofErr w:type="spellStart"/>
      <w:r w:rsidRPr="004C0A01">
        <w:rPr>
          <w:rFonts w:ascii="Times New Roman" w:hAnsi="Times New Roman"/>
          <w:sz w:val="24"/>
          <w:szCs w:val="28"/>
        </w:rPr>
        <w:t>деятельностный</w:t>
      </w:r>
      <w:proofErr w:type="spellEnd"/>
      <w:r w:rsidRPr="004C0A01">
        <w:rPr>
          <w:rFonts w:ascii="Times New Roman" w:hAnsi="Times New Roman"/>
          <w:sz w:val="24"/>
          <w:szCs w:val="28"/>
        </w:rPr>
        <w:t xml:space="preserve"> подход в обучении, поддержанный</w:t>
      </w:r>
      <w:r w:rsidR="00FE6CEB"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УМК, в который входят учебники, тетради на печатной основе, методические пособия для учителей. Весь аппарат УМК</w:t>
      </w:r>
      <w:r w:rsidR="00FE6CEB"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призван в комплексе обеспечить социальное, познавательное</w:t>
      </w:r>
      <w:r w:rsidR="00FE6CEB">
        <w:rPr>
          <w:rFonts w:ascii="Times New Roman" w:hAnsi="Times New Roman"/>
          <w:sz w:val="24"/>
          <w:szCs w:val="28"/>
        </w:rPr>
        <w:t xml:space="preserve"> </w:t>
      </w:r>
      <w:r w:rsidRPr="004C0A01">
        <w:rPr>
          <w:rFonts w:ascii="Times New Roman" w:hAnsi="Times New Roman"/>
          <w:sz w:val="24"/>
          <w:szCs w:val="28"/>
        </w:rPr>
        <w:t>и коммуникативное развитие учащихся, быть опорой в преподавании предмета по</w:t>
      </w:r>
      <w:r>
        <w:rPr>
          <w:rFonts w:ascii="Times New Roman" w:hAnsi="Times New Roman"/>
          <w:sz w:val="24"/>
          <w:szCs w:val="28"/>
        </w:rPr>
        <w:t>-</w:t>
      </w:r>
      <w:r w:rsidRPr="004C0A01">
        <w:rPr>
          <w:rFonts w:ascii="Times New Roman" w:hAnsi="Times New Roman"/>
          <w:sz w:val="24"/>
          <w:szCs w:val="28"/>
        </w:rPr>
        <w:t>новому, т. е. с введением нового со</w:t>
      </w:r>
      <w:r w:rsidRPr="00AA6588">
        <w:rPr>
          <w:rFonts w:ascii="Times New Roman" w:hAnsi="Times New Roman"/>
          <w:sz w:val="24"/>
          <w:szCs w:val="28"/>
        </w:rPr>
        <w:t>держания при осмыслении произведений и с использованием новых технологий. Большое внимание уделено организ</w:t>
      </w:r>
      <w:r>
        <w:rPr>
          <w:rFonts w:ascii="Times New Roman" w:hAnsi="Times New Roman"/>
          <w:sz w:val="24"/>
          <w:szCs w:val="28"/>
        </w:rPr>
        <w:t>а</w:t>
      </w:r>
      <w:r w:rsidRPr="00AA6588">
        <w:rPr>
          <w:rFonts w:ascii="Times New Roman" w:hAnsi="Times New Roman"/>
          <w:sz w:val="24"/>
          <w:szCs w:val="28"/>
        </w:rPr>
        <w:t>ции самостоятельной исследовательской, поисковой и</w:t>
      </w:r>
    </w:p>
    <w:p w:rsidR="00226EE3" w:rsidRPr="00AA6588" w:rsidRDefault="00226EE3" w:rsidP="00C75F4F">
      <w:pPr>
        <w:pStyle w:val="a5"/>
        <w:ind w:firstLine="454"/>
        <w:jc w:val="both"/>
        <w:rPr>
          <w:rFonts w:ascii="Times New Roman" w:hAnsi="Times New Roman"/>
          <w:sz w:val="24"/>
          <w:szCs w:val="28"/>
        </w:rPr>
      </w:pPr>
      <w:r w:rsidRPr="00AA6588">
        <w:rPr>
          <w:rFonts w:ascii="Times New Roman" w:hAnsi="Times New Roman"/>
          <w:sz w:val="24"/>
          <w:szCs w:val="28"/>
        </w:rPr>
        <w:t>эвристической деятельности учащихся на основе включения</w:t>
      </w:r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AA6588">
        <w:rPr>
          <w:rFonts w:ascii="Times New Roman" w:hAnsi="Times New Roman"/>
          <w:sz w:val="24"/>
          <w:szCs w:val="28"/>
        </w:rPr>
        <w:t>блочно</w:t>
      </w:r>
      <w:proofErr w:type="spellEnd"/>
      <w:r>
        <w:rPr>
          <w:rFonts w:ascii="Times New Roman" w:hAnsi="Times New Roman"/>
          <w:sz w:val="24"/>
          <w:szCs w:val="28"/>
        </w:rPr>
        <w:t>-</w:t>
      </w:r>
      <w:r w:rsidRPr="00AA6588">
        <w:rPr>
          <w:rFonts w:ascii="Times New Roman" w:hAnsi="Times New Roman"/>
          <w:sz w:val="24"/>
          <w:szCs w:val="28"/>
        </w:rPr>
        <w:t>модульных технологий, технологии критического</w:t>
      </w:r>
      <w:r w:rsidR="00FE6CEB">
        <w:rPr>
          <w:rFonts w:ascii="Times New Roman" w:hAnsi="Times New Roman"/>
          <w:sz w:val="24"/>
          <w:szCs w:val="28"/>
        </w:rPr>
        <w:t xml:space="preserve"> </w:t>
      </w:r>
      <w:r w:rsidRPr="00AA6588">
        <w:rPr>
          <w:rFonts w:ascii="Times New Roman" w:hAnsi="Times New Roman"/>
          <w:sz w:val="24"/>
          <w:szCs w:val="28"/>
        </w:rPr>
        <w:t>мышления и др. Контроль за освоением знаний и умений</w:t>
      </w:r>
      <w:r w:rsidR="00FE6CEB">
        <w:rPr>
          <w:rFonts w:ascii="Times New Roman" w:hAnsi="Times New Roman"/>
          <w:sz w:val="24"/>
          <w:szCs w:val="28"/>
        </w:rPr>
        <w:t xml:space="preserve"> </w:t>
      </w:r>
      <w:r w:rsidRPr="00AA6588">
        <w:rPr>
          <w:rFonts w:ascii="Times New Roman" w:hAnsi="Times New Roman"/>
          <w:sz w:val="24"/>
          <w:szCs w:val="28"/>
        </w:rPr>
        <w:t>предполагает систему промежуточных и итоговых письменных программированных опросов, предусмотренных в УМК</w:t>
      </w:r>
      <w:r w:rsidR="00FE6CEB">
        <w:rPr>
          <w:rFonts w:ascii="Times New Roman" w:hAnsi="Times New Roman"/>
          <w:sz w:val="24"/>
          <w:szCs w:val="28"/>
        </w:rPr>
        <w:t xml:space="preserve"> </w:t>
      </w:r>
      <w:r w:rsidRPr="00AA6588">
        <w:rPr>
          <w:rFonts w:ascii="Times New Roman" w:hAnsi="Times New Roman"/>
          <w:sz w:val="24"/>
          <w:szCs w:val="28"/>
        </w:rPr>
        <w:t>для достижения высоких итоговых результатов.</w:t>
      </w:r>
    </w:p>
    <w:p w:rsidR="00226EE3" w:rsidRDefault="00226EE3" w:rsidP="00C75F4F">
      <w:pPr>
        <w:pStyle w:val="a5"/>
        <w:ind w:firstLine="454"/>
        <w:jc w:val="both"/>
        <w:rPr>
          <w:rFonts w:ascii="Times New Roman" w:hAnsi="Times New Roman"/>
          <w:b/>
          <w:sz w:val="28"/>
          <w:szCs w:val="28"/>
        </w:rPr>
      </w:pPr>
      <w:r w:rsidRPr="00AA6588">
        <w:rPr>
          <w:rFonts w:ascii="Times New Roman" w:hAnsi="Times New Roman"/>
          <w:sz w:val="24"/>
          <w:szCs w:val="28"/>
        </w:rPr>
        <w:t>Самостоятельная деятельность учащихся поддержана</w:t>
      </w:r>
      <w:r w:rsidR="00FE6CEB">
        <w:rPr>
          <w:rFonts w:ascii="Times New Roman" w:hAnsi="Times New Roman"/>
          <w:sz w:val="24"/>
          <w:szCs w:val="28"/>
        </w:rPr>
        <w:t xml:space="preserve"> </w:t>
      </w:r>
      <w:r w:rsidRPr="00AA6588">
        <w:rPr>
          <w:rFonts w:ascii="Times New Roman" w:hAnsi="Times New Roman"/>
          <w:sz w:val="24"/>
          <w:szCs w:val="28"/>
        </w:rPr>
        <w:t>особой организацией заданий в учебниках и в тетрадях на</w:t>
      </w:r>
      <w:r w:rsidR="00FE6CEB">
        <w:rPr>
          <w:rFonts w:ascii="Times New Roman" w:hAnsi="Times New Roman"/>
          <w:sz w:val="24"/>
          <w:szCs w:val="28"/>
        </w:rPr>
        <w:t xml:space="preserve"> </w:t>
      </w:r>
      <w:r w:rsidRPr="00AA6588">
        <w:rPr>
          <w:rFonts w:ascii="Times New Roman" w:hAnsi="Times New Roman"/>
          <w:sz w:val="24"/>
          <w:szCs w:val="28"/>
        </w:rPr>
        <w:t>печатной основе, что позволяет проводить поэтапное формирование умственных действий. Задания рабочих тетрадей</w:t>
      </w:r>
      <w:r w:rsidR="00FE6CEB">
        <w:rPr>
          <w:rFonts w:ascii="Times New Roman" w:hAnsi="Times New Roman"/>
          <w:sz w:val="24"/>
          <w:szCs w:val="28"/>
        </w:rPr>
        <w:t xml:space="preserve"> </w:t>
      </w:r>
      <w:r w:rsidRPr="00AA6588">
        <w:rPr>
          <w:rFonts w:ascii="Times New Roman" w:hAnsi="Times New Roman"/>
          <w:sz w:val="24"/>
          <w:szCs w:val="28"/>
        </w:rPr>
        <w:t>направлены на обобщение, завершение коллективной работы индивидуальной, что должно способствовать как целостному усвоению знаний о произведении и пониманию авторской позиции, так и развитию мышления учащихся.</w:t>
      </w:r>
    </w:p>
    <w:p w:rsidR="00226EE3" w:rsidRDefault="00226EE3" w:rsidP="00226EE3">
      <w:pPr>
        <w:pStyle w:val="a5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E1ADB" w:rsidRDefault="000E1ADB" w:rsidP="000E1ADB">
      <w:pPr>
        <w:pStyle w:val="a5"/>
        <w:jc w:val="center"/>
        <w:rPr>
          <w:rStyle w:val="FontStyle13"/>
          <w:b/>
        </w:rPr>
      </w:pPr>
    </w:p>
    <w:p w:rsidR="000E1ADB" w:rsidRDefault="000E1ADB" w:rsidP="000E1ADB">
      <w:pPr>
        <w:pStyle w:val="a5"/>
        <w:jc w:val="center"/>
        <w:rPr>
          <w:rStyle w:val="FontStyle13"/>
          <w:b/>
        </w:rPr>
      </w:pPr>
    </w:p>
    <w:p w:rsidR="000E1ADB" w:rsidRDefault="000E1ADB" w:rsidP="000E1ADB">
      <w:pPr>
        <w:pStyle w:val="a5"/>
        <w:jc w:val="center"/>
        <w:rPr>
          <w:rStyle w:val="FontStyle13"/>
          <w:b/>
        </w:rPr>
      </w:pPr>
    </w:p>
    <w:p w:rsidR="000E1ADB" w:rsidRDefault="000E1ADB" w:rsidP="000E1ADB">
      <w:pPr>
        <w:rPr>
          <w:rFonts w:ascii="Times New Roman" w:hAnsi="Times New Roman" w:cs="Times New Roman"/>
          <w:b/>
          <w:sz w:val="32"/>
          <w:szCs w:val="32"/>
        </w:rPr>
      </w:pPr>
    </w:p>
    <w:p w:rsidR="008867DA" w:rsidRDefault="008867DA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br w:type="page"/>
      </w:r>
    </w:p>
    <w:p w:rsidR="000E1ADB" w:rsidRDefault="000E1ADB" w:rsidP="000E1A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1ADB" w:rsidRDefault="00321E4B" w:rsidP="000E1AD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0E1ADB" w:rsidRPr="000E1ADB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0E1ADB" w:rsidRPr="000E1ADB" w:rsidRDefault="000E1ADB" w:rsidP="000E1ADB">
      <w:pPr>
        <w:tabs>
          <w:tab w:val="left" w:pos="42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c"/>
        <w:tblW w:w="12953" w:type="dxa"/>
        <w:tblLook w:val="04A0" w:firstRow="1" w:lastRow="0" w:firstColumn="1" w:lastColumn="0" w:noHBand="0" w:noVBand="1"/>
      </w:tblPr>
      <w:tblGrid>
        <w:gridCol w:w="956"/>
        <w:gridCol w:w="114"/>
        <w:gridCol w:w="1933"/>
        <w:gridCol w:w="97"/>
        <w:gridCol w:w="5475"/>
        <w:gridCol w:w="891"/>
        <w:gridCol w:w="12"/>
        <w:gridCol w:w="11"/>
        <w:gridCol w:w="1562"/>
        <w:gridCol w:w="931"/>
        <w:gridCol w:w="11"/>
        <w:gridCol w:w="11"/>
        <w:gridCol w:w="911"/>
        <w:gridCol w:w="19"/>
        <w:gridCol w:w="19"/>
      </w:tblGrid>
      <w:tr w:rsidR="00FA55BF" w:rsidRPr="000E1ADB" w:rsidTr="00C75F4F">
        <w:trPr>
          <w:gridAfter w:val="6"/>
          <w:wAfter w:w="2273" w:type="dxa"/>
          <w:trHeight w:val="385"/>
        </w:trPr>
        <w:tc>
          <w:tcPr>
            <w:tcW w:w="810" w:type="dxa"/>
            <w:vMerge w:val="restart"/>
          </w:tcPr>
          <w:p w:rsidR="00FA55BF" w:rsidRPr="000E1ADB" w:rsidRDefault="00FA55BF" w:rsidP="000E1AD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88" w:type="dxa"/>
            <w:gridSpan w:val="3"/>
            <w:vMerge w:val="restart"/>
          </w:tcPr>
          <w:p w:rsidR="00FA55BF" w:rsidRPr="000E1ADB" w:rsidRDefault="00FA55BF" w:rsidP="000E1AD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207" w:type="dxa"/>
            <w:vMerge w:val="restart"/>
          </w:tcPr>
          <w:p w:rsidR="00FA55BF" w:rsidRPr="000E1ADB" w:rsidRDefault="00FA55BF" w:rsidP="000E1AD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075" w:type="dxa"/>
            <w:gridSpan w:val="4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FA55BF" w:rsidRPr="000E1ADB" w:rsidTr="00C75F4F">
        <w:trPr>
          <w:gridAfter w:val="6"/>
          <w:wAfter w:w="2273" w:type="dxa"/>
          <w:trHeight w:val="160"/>
        </w:trPr>
        <w:tc>
          <w:tcPr>
            <w:tcW w:w="810" w:type="dxa"/>
            <w:vMerge/>
          </w:tcPr>
          <w:p w:rsidR="00FA55BF" w:rsidRPr="000E1ADB" w:rsidRDefault="00FA55BF" w:rsidP="000E1AD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vMerge/>
          </w:tcPr>
          <w:p w:rsidR="00FA55BF" w:rsidRPr="000E1ADB" w:rsidRDefault="00FA55BF" w:rsidP="000E1AD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7" w:type="dxa"/>
            <w:vMerge/>
          </w:tcPr>
          <w:p w:rsidR="00FA55BF" w:rsidRPr="000E1ADB" w:rsidRDefault="00FA55BF" w:rsidP="000E1AD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0E1AD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E02C5C" w:rsidP="000E1AD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FA55BF">
              <w:rPr>
                <w:rFonts w:ascii="Times New Roman" w:hAnsi="Times New Roman" w:cs="Times New Roman"/>
                <w:b/>
                <w:sz w:val="24"/>
                <w:szCs w:val="24"/>
              </w:rPr>
              <w:t>актически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810" w:type="dxa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gridSpan w:val="3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02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Лирические жанры (эпос, лирика, драма)</w:t>
            </w:r>
          </w:p>
        </w:tc>
        <w:tc>
          <w:tcPr>
            <w:tcW w:w="926" w:type="dxa"/>
            <w:gridSpan w:val="3"/>
            <w:tcBorders>
              <w:right w:val="single" w:sz="4" w:space="0" w:color="auto"/>
            </w:tcBorders>
          </w:tcPr>
          <w:p w:rsidR="00FA55BF" w:rsidRPr="00321E4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left w:val="single" w:sz="4" w:space="0" w:color="auto"/>
            </w:tcBorders>
          </w:tcPr>
          <w:p w:rsidR="00FA55BF" w:rsidRPr="00321E4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2"/>
          <w:wAfter w:w="44" w:type="dxa"/>
          <w:trHeight w:val="433"/>
        </w:trPr>
        <w:tc>
          <w:tcPr>
            <w:tcW w:w="9530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</w:p>
          <w:p w:rsidR="00FA55BF" w:rsidRPr="000E1ADB" w:rsidRDefault="00FA55BF" w:rsidP="001930FA">
            <w:pPr>
              <w:pStyle w:val="1"/>
              <w:outlineLvl w:val="0"/>
              <w:rPr>
                <w:szCs w:val="24"/>
              </w:rPr>
            </w:pPr>
            <w:r w:rsidRPr="000E1ADB">
              <w:rPr>
                <w:szCs w:val="24"/>
              </w:rPr>
              <w:t>Устное народное творчество</w:t>
            </w: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</w:tcPr>
          <w:p w:rsidR="00FA55BF" w:rsidRDefault="00FA55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A55BF" w:rsidRPr="000E1ADB" w:rsidRDefault="00FA55BF" w:rsidP="00FA55BF">
            <w:pPr>
              <w:pStyle w:val="1"/>
              <w:outlineLvl w:val="0"/>
              <w:rPr>
                <w:szCs w:val="24"/>
              </w:rPr>
            </w:pPr>
          </w:p>
        </w:tc>
        <w:tc>
          <w:tcPr>
            <w:tcW w:w="1115" w:type="dxa"/>
          </w:tcPr>
          <w:p w:rsidR="00FA55BF" w:rsidRPr="000E1ADB" w:rsidRDefault="00FA55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gridSpan w:val="3"/>
          </w:tcPr>
          <w:p w:rsidR="00FA55BF" w:rsidRDefault="00FA55BF" w:rsidP="00EC61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A55BF" w:rsidRPr="000E1ADB" w:rsidRDefault="00FA55BF" w:rsidP="00EC61CD">
            <w:pPr>
              <w:pStyle w:val="1"/>
              <w:outlineLvl w:val="0"/>
              <w:rPr>
                <w:szCs w:val="24"/>
              </w:rPr>
            </w:pPr>
          </w:p>
        </w:tc>
      </w:tr>
      <w:tr w:rsidR="00FA55BF" w:rsidRPr="000E1ADB" w:rsidTr="00C75F4F">
        <w:trPr>
          <w:gridAfter w:val="6"/>
          <w:wAfter w:w="2273" w:type="dxa"/>
          <w:trHeight w:val="458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05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961ECD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Былины, их жанровые особенности.  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07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pStyle w:val="1"/>
              <w:jc w:val="left"/>
              <w:outlineLvl w:val="0"/>
              <w:rPr>
                <w:b w:val="0"/>
                <w:szCs w:val="24"/>
              </w:rPr>
            </w:pPr>
            <w:r w:rsidRPr="000E1ADB">
              <w:rPr>
                <w:b w:val="0"/>
                <w:szCs w:val="24"/>
              </w:rPr>
              <w:t xml:space="preserve">Былина «Илья Муромец и Соловей Разбойник». </w:t>
            </w:r>
          </w:p>
        </w:tc>
        <w:tc>
          <w:tcPr>
            <w:tcW w:w="926" w:type="dxa"/>
            <w:gridSpan w:val="3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09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Образ Ильи Муромца</w:t>
            </w:r>
          </w:p>
        </w:tc>
        <w:tc>
          <w:tcPr>
            <w:tcW w:w="926" w:type="dxa"/>
            <w:gridSpan w:val="3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w w:val="101"/>
                <w:sz w:val="24"/>
                <w:szCs w:val="24"/>
              </w:rPr>
              <w:t>Русская народная песня</w:t>
            </w:r>
          </w:p>
        </w:tc>
        <w:tc>
          <w:tcPr>
            <w:tcW w:w="926" w:type="dxa"/>
            <w:gridSpan w:val="3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left w:val="single" w:sz="4" w:space="0" w:color="auto"/>
            </w:tcBorders>
          </w:tcPr>
          <w:p w:rsidR="00FA55BF" w:rsidRPr="000E1ADB" w:rsidRDefault="00FA55BF" w:rsidP="00401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2"/>
          <w:wAfter w:w="44" w:type="dxa"/>
          <w:trHeight w:val="401"/>
        </w:trPr>
        <w:tc>
          <w:tcPr>
            <w:tcW w:w="9530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401B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</w:t>
            </w:r>
          </w:p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</w:tcPr>
          <w:p w:rsidR="00FA55BF" w:rsidRDefault="00FA5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BF" w:rsidRPr="000E1ADB" w:rsidRDefault="00FA55BF" w:rsidP="00FA5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FA55BF" w:rsidRPr="000E1ADB" w:rsidRDefault="00FA5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3"/>
          </w:tcPr>
          <w:p w:rsidR="00FA55BF" w:rsidRDefault="00FA55BF" w:rsidP="00EC6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5BF" w:rsidRPr="000E1ADB" w:rsidTr="00C75F4F">
        <w:trPr>
          <w:gridAfter w:val="6"/>
          <w:wAfter w:w="2273" w:type="dxa"/>
          <w:trHeight w:val="288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14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961ECD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B45">
              <w:rPr>
                <w:rFonts w:ascii="Times New Roman" w:hAnsi="Times New Roman" w:cs="Times New Roman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401B45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401B45" w:rsidRDefault="00FA55BF" w:rsidP="0096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93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«Повесть временных лет», её значение.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401B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81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«Повесть о Петре и </w:t>
            </w: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Февронии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Муромских» - о вечной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дружбе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и любви </w:t>
            </w:r>
          </w:p>
        </w:tc>
        <w:tc>
          <w:tcPr>
            <w:tcW w:w="926" w:type="dxa"/>
            <w:gridSpan w:val="3"/>
            <w:tcBorders>
              <w:right w:val="single" w:sz="4" w:space="0" w:color="auto"/>
            </w:tcBorders>
          </w:tcPr>
          <w:p w:rsidR="00FA55BF" w:rsidRPr="00961ECD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left w:val="single" w:sz="4" w:space="0" w:color="auto"/>
            </w:tcBorders>
          </w:tcPr>
          <w:p w:rsidR="00FA55BF" w:rsidRPr="00961ECD" w:rsidRDefault="00FA55BF" w:rsidP="0096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2"/>
          <w:wAfter w:w="44" w:type="dxa"/>
          <w:trHeight w:val="465"/>
        </w:trPr>
        <w:tc>
          <w:tcPr>
            <w:tcW w:w="9530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FA55BF" w:rsidRDefault="00FA55BF" w:rsidP="00401B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русской литературы </w:t>
            </w:r>
            <w:r w:rsidRPr="000E1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0E1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века</w:t>
            </w:r>
          </w:p>
          <w:p w:rsidR="00FA55BF" w:rsidRPr="000E1ADB" w:rsidRDefault="00FA55BF" w:rsidP="00193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</w:tcPr>
          <w:p w:rsidR="00FA55BF" w:rsidRDefault="00FA5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BF" w:rsidRPr="000E1ADB" w:rsidRDefault="00FA55BF" w:rsidP="00FA5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FA55BF" w:rsidRPr="000E1ADB" w:rsidRDefault="00FA5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3"/>
          </w:tcPr>
          <w:p w:rsidR="00FA55BF" w:rsidRDefault="00FA55BF" w:rsidP="00EC6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BF" w:rsidRPr="000E1ADB" w:rsidRDefault="00FA55BF" w:rsidP="00EC6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5BF" w:rsidRPr="000E1ADB" w:rsidTr="00C75F4F">
        <w:trPr>
          <w:gridAfter w:val="6"/>
          <w:wAfter w:w="2273" w:type="dxa"/>
          <w:trHeight w:val="299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21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3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961ECD" w:rsidRDefault="00FA55BF" w:rsidP="000E1AD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1B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русской литературы </w:t>
            </w:r>
            <w:r w:rsidRPr="00401B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 w:rsidRPr="00401B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96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91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3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401B45" w:rsidRDefault="00FA55BF" w:rsidP="000E1AD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Классицизм в русской литературе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79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26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3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961ECD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М. В. Ломоносов. 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Теория о трех штилях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810" w:type="dxa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28</w:t>
            </w:r>
            <w:r w:rsidRPr="006772F5">
              <w:rPr>
                <w:rFonts w:ascii="Times New Roman" w:hAnsi="Times New Roman"/>
                <w:b/>
                <w:sz w:val="24"/>
              </w:rPr>
              <w:t>.09.</w:t>
            </w:r>
          </w:p>
        </w:tc>
        <w:tc>
          <w:tcPr>
            <w:tcW w:w="6301" w:type="dxa"/>
            <w:gridSpan w:val="2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В.Ч. Час размышления «</w:t>
            </w: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М.В.Ломоносов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– учёный-энциклопедист»</w:t>
            </w:r>
          </w:p>
        </w:tc>
        <w:tc>
          <w:tcPr>
            <w:tcW w:w="926" w:type="dxa"/>
            <w:gridSpan w:val="3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left w:val="single" w:sz="4" w:space="0" w:color="auto"/>
            </w:tcBorders>
          </w:tcPr>
          <w:p w:rsidR="00FA55BF" w:rsidRPr="000E1ADB" w:rsidRDefault="00FA55BF" w:rsidP="00192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810" w:type="dxa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13\14</w:t>
            </w:r>
          </w:p>
        </w:tc>
        <w:tc>
          <w:tcPr>
            <w:tcW w:w="1494" w:type="dxa"/>
            <w:gridSpan w:val="2"/>
          </w:tcPr>
          <w:p w:rsidR="00FA55BF" w:rsidRPr="0072595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595B">
              <w:rPr>
                <w:rFonts w:ascii="Times New Roman" w:hAnsi="Times New Roman"/>
                <w:b/>
                <w:sz w:val="24"/>
              </w:rPr>
              <w:t>30.09\03.10.</w:t>
            </w:r>
          </w:p>
        </w:tc>
        <w:tc>
          <w:tcPr>
            <w:tcW w:w="6301" w:type="dxa"/>
            <w:gridSpan w:val="2"/>
          </w:tcPr>
          <w:p w:rsidR="00FA55BF" w:rsidRPr="00961ECD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95B">
              <w:rPr>
                <w:rFonts w:ascii="Times New Roman" w:hAnsi="Times New Roman" w:cs="Times New Roman"/>
                <w:sz w:val="24"/>
                <w:szCs w:val="24"/>
              </w:rPr>
              <w:t>Г. Р. Державин. Знакомство с личностью писателя  и его поэзией.</w:t>
            </w:r>
          </w:p>
        </w:tc>
        <w:tc>
          <w:tcPr>
            <w:tcW w:w="926" w:type="dxa"/>
            <w:gridSpan w:val="3"/>
            <w:tcBorders>
              <w:right w:val="single" w:sz="4" w:space="0" w:color="auto"/>
            </w:tcBorders>
          </w:tcPr>
          <w:p w:rsidR="00FA55BF" w:rsidRPr="0072595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9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  <w:tcBorders>
              <w:left w:val="single" w:sz="4" w:space="0" w:color="auto"/>
            </w:tcBorders>
          </w:tcPr>
          <w:p w:rsidR="00FA55BF" w:rsidRPr="0072595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9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3" w:type="dxa"/>
          <w:trHeight w:val="257"/>
        </w:trPr>
        <w:tc>
          <w:tcPr>
            <w:tcW w:w="810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1922B7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05</w:t>
            </w:r>
            <w:r w:rsidRPr="006772F5">
              <w:rPr>
                <w:rFonts w:ascii="Times New Roman" w:hAnsi="Times New Roman"/>
                <w:b/>
                <w:sz w:val="24"/>
              </w:rPr>
              <w:t>.10.</w:t>
            </w:r>
          </w:p>
        </w:tc>
        <w:tc>
          <w:tcPr>
            <w:tcW w:w="6301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Д.И.Фонвизин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2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89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07</w:t>
            </w:r>
            <w:r w:rsidRPr="006772F5">
              <w:rPr>
                <w:rFonts w:ascii="Times New Roman" w:hAnsi="Times New Roman"/>
                <w:b/>
                <w:sz w:val="24"/>
              </w:rPr>
              <w:t>.10.</w:t>
            </w:r>
          </w:p>
        </w:tc>
        <w:tc>
          <w:tcPr>
            <w:tcW w:w="63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«Недоросль» Своеобразие, основной конфликт пьесы. Образы. 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305"/>
        </w:trPr>
        <w:tc>
          <w:tcPr>
            <w:tcW w:w="810" w:type="dxa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  <w:r w:rsidRPr="006772F5">
              <w:rPr>
                <w:rFonts w:ascii="Times New Roman" w:hAnsi="Times New Roman"/>
                <w:b/>
                <w:sz w:val="24"/>
              </w:rPr>
              <w:t>.10.</w:t>
            </w:r>
          </w:p>
        </w:tc>
        <w:tc>
          <w:tcPr>
            <w:tcW w:w="6301" w:type="dxa"/>
            <w:gridSpan w:val="2"/>
            <w:tcBorders>
              <w:top w:val="single" w:sz="4" w:space="0" w:color="auto"/>
            </w:tcBorders>
          </w:tcPr>
          <w:p w:rsidR="00FA55BF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Образование и образованность; воспитание и семья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57"/>
        </w:trPr>
        <w:tc>
          <w:tcPr>
            <w:tcW w:w="810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C54B01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54B01">
              <w:rPr>
                <w:rFonts w:ascii="Times New Roman" w:hAnsi="Times New Roman"/>
                <w:b/>
                <w:color w:val="FF0000"/>
                <w:sz w:val="24"/>
              </w:rPr>
              <w:t>12.10.</w:t>
            </w:r>
          </w:p>
        </w:tc>
        <w:tc>
          <w:tcPr>
            <w:tcW w:w="6301" w:type="dxa"/>
            <w:gridSpan w:val="2"/>
            <w:tcBorders>
              <w:bottom w:val="single" w:sz="4" w:space="0" w:color="auto"/>
            </w:tcBorders>
          </w:tcPr>
          <w:p w:rsidR="00FA55BF" w:rsidRPr="00F92C6D" w:rsidRDefault="00FA55BF" w:rsidP="000E1AD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92C6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Контрольная работа « Литература 18 века».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F92C6D" w:rsidRDefault="00FA55BF" w:rsidP="00EC61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92C6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F92C6D" w:rsidRDefault="00FA55BF" w:rsidP="000E1A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92C6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1"/>
          <w:wAfter w:w="22" w:type="dxa"/>
          <w:trHeight w:val="561"/>
        </w:trPr>
        <w:tc>
          <w:tcPr>
            <w:tcW w:w="951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Default="00FA55BF" w:rsidP="000E1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</w:t>
            </w:r>
            <w:r w:rsidRPr="000E1A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0E1A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Default="00FA5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BF" w:rsidRPr="000E1ADB" w:rsidRDefault="00FA55BF" w:rsidP="00FA5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gridSpan w:val="2"/>
          </w:tcPr>
          <w:p w:rsidR="00FA55BF" w:rsidRPr="000E1ADB" w:rsidRDefault="00FA5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gridSpan w:val="3"/>
          </w:tcPr>
          <w:p w:rsidR="00FA55BF" w:rsidRDefault="00FA55BF" w:rsidP="00EC6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5BF" w:rsidRPr="000E1ADB" w:rsidTr="00C75F4F">
        <w:trPr>
          <w:gridAfter w:val="6"/>
          <w:wAfter w:w="2273" w:type="dxa"/>
          <w:trHeight w:val="257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14</w:t>
            </w:r>
            <w:r w:rsidRPr="006772F5">
              <w:rPr>
                <w:rFonts w:ascii="Times New Roman" w:hAnsi="Times New Roman"/>
                <w:b/>
                <w:sz w:val="24"/>
              </w:rPr>
              <w:t>.10.</w:t>
            </w: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72595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B01">
              <w:rPr>
                <w:rFonts w:ascii="Times New Roman" w:hAnsi="Times New Roman" w:cs="Times New Roman"/>
                <w:b/>
                <w:sz w:val="24"/>
                <w:szCs w:val="24"/>
              </w:rPr>
              <w:t>Анализ контрольных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2595B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  <w:r w:rsidRPr="007259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72595B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34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  <w:r w:rsidRPr="006772F5">
              <w:rPr>
                <w:rFonts w:ascii="Times New Roman" w:hAnsi="Times New Roman"/>
                <w:b/>
                <w:sz w:val="24"/>
              </w:rPr>
              <w:t>.10.</w:t>
            </w: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А. С. Пушкин. О писателе.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 Чаадаеву», анализ стихотворения.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73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</w:t>
            </w:r>
            <w:r w:rsidRPr="006772F5">
              <w:rPr>
                <w:rFonts w:ascii="Times New Roman" w:hAnsi="Times New Roman"/>
                <w:b/>
                <w:sz w:val="24"/>
              </w:rPr>
              <w:t>.10.</w:t>
            </w: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 глубине сибирских руд». «Туча». Особенности лирики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85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21</w:t>
            </w:r>
            <w:r w:rsidRPr="006772F5">
              <w:rPr>
                <w:rFonts w:ascii="Times New Roman" w:hAnsi="Times New Roman"/>
                <w:b/>
                <w:sz w:val="24"/>
              </w:rPr>
              <w:t>.10.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2B5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В.Ч. «Час поэзии в литературной гостиной «Мой Пушкин»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725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21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24.10.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«Песнь о вещем </w:t>
            </w: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Олеге».Особенности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жанра песни.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26.10</w:t>
            </w:r>
          </w:p>
        </w:tc>
        <w:tc>
          <w:tcPr>
            <w:tcW w:w="6207" w:type="dxa"/>
          </w:tcPr>
          <w:p w:rsidR="00FA55BF" w:rsidRPr="000E1ADB" w:rsidRDefault="00FA55BF" w:rsidP="00205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«Полтава». История создания. Сюжетные линии в произведении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205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28.10</w:t>
            </w:r>
          </w:p>
        </w:tc>
        <w:tc>
          <w:tcPr>
            <w:tcW w:w="6207" w:type="dxa"/>
          </w:tcPr>
          <w:p w:rsidR="00FA55BF" w:rsidRPr="00205AD8" w:rsidRDefault="00FA55BF" w:rsidP="00205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 Петра Первого и Карла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поэме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205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73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F92C6D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92C6D">
              <w:rPr>
                <w:rFonts w:ascii="Times New Roman" w:hAnsi="Times New Roman"/>
                <w:b/>
                <w:color w:val="FF0000"/>
                <w:sz w:val="24"/>
              </w:rPr>
              <w:t>07.11.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F92C6D" w:rsidRDefault="00FA55BF" w:rsidP="000E1AD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92C6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РР Сочинение по произведению А.С. Пушкина «Полтава»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F92C6D" w:rsidRDefault="00FA55BF" w:rsidP="00EC61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92C6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F92C6D" w:rsidRDefault="00FA55BF" w:rsidP="000E1A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92C6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84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09</w:t>
            </w:r>
            <w:r w:rsidRPr="006772F5">
              <w:rPr>
                <w:rFonts w:ascii="Times New Roman" w:hAnsi="Times New Roman"/>
                <w:b/>
                <w:sz w:val="24"/>
              </w:rPr>
              <w:t>.11.</w:t>
            </w: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C54B01" w:rsidRDefault="00FA55BF" w:rsidP="000E1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01">
              <w:rPr>
                <w:rFonts w:ascii="Times New Roman" w:hAnsi="Times New Roman" w:cs="Times New Roman"/>
                <w:b/>
                <w:sz w:val="24"/>
                <w:szCs w:val="24"/>
              </w:rPr>
              <w:t>Анализ сочинений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324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</w:t>
            </w:r>
            <w:r w:rsidRPr="006772F5">
              <w:rPr>
                <w:rFonts w:ascii="Times New Roman" w:hAnsi="Times New Roman"/>
                <w:b/>
                <w:sz w:val="24"/>
              </w:rPr>
              <w:t>.11.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М. Ю. Лермонтов Краткий рассказ о писателе. «Песня про купца Калашникова». 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99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14</w:t>
            </w:r>
            <w:r w:rsidRPr="006772F5">
              <w:rPr>
                <w:rFonts w:ascii="Times New Roman" w:hAnsi="Times New Roman"/>
                <w:b/>
                <w:sz w:val="24"/>
              </w:rPr>
              <w:t>.11.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Иван Грозный в «Песне…». Жизнь Москвы.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25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</w:t>
            </w:r>
            <w:r w:rsidRPr="006772F5">
              <w:rPr>
                <w:rFonts w:ascii="Times New Roman" w:hAnsi="Times New Roman"/>
                <w:b/>
                <w:sz w:val="24"/>
              </w:rPr>
              <w:t>.11.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Н.В.Гоголь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в Петербурге. 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96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308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18</w:t>
            </w:r>
            <w:r w:rsidRPr="006772F5">
              <w:rPr>
                <w:rFonts w:ascii="Times New Roman" w:hAnsi="Times New Roman"/>
                <w:b/>
                <w:sz w:val="24"/>
              </w:rPr>
              <w:t>.11.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C54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«Шин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ель»: основной конфликт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«малень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кого человека».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96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449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E02C5C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2C5C">
              <w:rPr>
                <w:rFonts w:ascii="Times New Roman" w:hAnsi="Times New Roman"/>
                <w:b/>
                <w:color w:val="FF0000"/>
                <w:sz w:val="24"/>
              </w:rPr>
              <w:t>21.11.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E02C5C" w:rsidRDefault="00FA55BF" w:rsidP="00C54B01">
            <w:pPr>
              <w:pStyle w:val="1"/>
              <w:jc w:val="left"/>
              <w:outlineLvl w:val="0"/>
              <w:rPr>
                <w:color w:val="FF0000"/>
                <w:szCs w:val="24"/>
              </w:rPr>
            </w:pPr>
            <w:r w:rsidRPr="00E02C5C">
              <w:rPr>
                <w:color w:val="FF0000"/>
                <w:szCs w:val="24"/>
              </w:rPr>
              <w:t>Р.Р. Сочинение на тему « Сюжет, герои и проблематика повести Н.В. Гоголя «Шинель»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E02C5C" w:rsidRDefault="00FA55BF" w:rsidP="00EC61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2C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  <w:p w:rsidR="00FA55BF" w:rsidRPr="00E02C5C" w:rsidRDefault="00FA55BF" w:rsidP="00EC61C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E02C5C" w:rsidRDefault="00FA55BF" w:rsidP="00961E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2C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5BF" w:rsidRPr="000E1ADB" w:rsidTr="00C75F4F">
        <w:trPr>
          <w:gridAfter w:val="6"/>
          <w:wAfter w:w="2273" w:type="dxa"/>
          <w:trHeight w:val="273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</w:t>
            </w:r>
            <w:r w:rsidRPr="006772F5">
              <w:rPr>
                <w:rFonts w:ascii="Times New Roman" w:hAnsi="Times New Roman"/>
                <w:b/>
                <w:sz w:val="24"/>
              </w:rPr>
              <w:t>.11.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C54B01">
            <w:pPr>
              <w:pStyle w:val="1"/>
              <w:jc w:val="left"/>
              <w:outlineLvl w:val="0"/>
              <w:rPr>
                <w:b w:val="0"/>
                <w:szCs w:val="24"/>
              </w:rPr>
            </w:pPr>
            <w:r>
              <w:rPr>
                <w:szCs w:val="24"/>
              </w:rPr>
              <w:t>Анализ сочинений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C5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80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25</w:t>
            </w:r>
            <w:r w:rsidRPr="006772F5">
              <w:rPr>
                <w:rFonts w:ascii="Times New Roman" w:hAnsi="Times New Roman"/>
                <w:b/>
                <w:sz w:val="24"/>
              </w:rPr>
              <w:t>.11.</w:t>
            </w:r>
          </w:p>
        </w:tc>
        <w:tc>
          <w:tcPr>
            <w:tcW w:w="6207" w:type="dxa"/>
          </w:tcPr>
          <w:p w:rsidR="00FA55BF" w:rsidRPr="001930FA" w:rsidRDefault="00FA55BF" w:rsidP="00193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И.С.Тургенев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. Рассказ о жизни писателя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C5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25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28</w:t>
            </w:r>
            <w:r w:rsidRPr="006772F5">
              <w:rPr>
                <w:rFonts w:ascii="Times New Roman" w:hAnsi="Times New Roman"/>
                <w:b/>
                <w:sz w:val="24"/>
              </w:rPr>
              <w:t>.11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«Хорь и </w:t>
            </w: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Калиныч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»: природный ум, трудолюбие, смекалка, талант.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C5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89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30.11</w:t>
            </w: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193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Певцы»:основная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тема рассказа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C5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353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02.12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Стихотворение в прозе «Нищий»: тематика; художественное богатство стиха.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C5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73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05</w:t>
            </w:r>
            <w:r w:rsidRPr="006772F5">
              <w:rPr>
                <w:rFonts w:ascii="Times New Roman" w:hAnsi="Times New Roman"/>
                <w:b/>
                <w:sz w:val="24"/>
              </w:rPr>
              <w:t>.12.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Н.А.Некрасов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. Доля народная – основная тема произведений поэта.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516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07</w:t>
            </w:r>
            <w:r w:rsidRPr="006772F5">
              <w:rPr>
                <w:rFonts w:ascii="Times New Roman" w:hAnsi="Times New Roman"/>
                <w:b/>
                <w:sz w:val="24"/>
              </w:rPr>
              <w:t>.12.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163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проблемат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ика произведений: судьба русской женщины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19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94" w:type="dxa"/>
            <w:gridSpan w:val="2"/>
          </w:tcPr>
          <w:p w:rsidR="00FA55BF" w:rsidRPr="007E5C84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C84">
              <w:rPr>
                <w:rFonts w:ascii="Times New Roman" w:hAnsi="Times New Roman"/>
                <w:b/>
                <w:sz w:val="24"/>
              </w:rPr>
              <w:t>09.12.</w:t>
            </w:r>
          </w:p>
        </w:tc>
        <w:tc>
          <w:tcPr>
            <w:tcW w:w="6207" w:type="dxa"/>
          </w:tcPr>
          <w:p w:rsidR="00FA55BF" w:rsidRPr="007E5C84" w:rsidRDefault="00FA55BF" w:rsidP="007E5C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В.Ч. «150 культур Дона».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Айсханов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Ш.</w:t>
            </w:r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>- первый переводчик стихотворений Пушкина, Лермонтова, Некрасова на чеченский язык.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7E5C84" w:rsidRDefault="00FA55BF" w:rsidP="00EC6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7E5C84" w:rsidRDefault="00FA55BF" w:rsidP="001930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362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41\42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</w:t>
            </w:r>
            <w:r w:rsidRPr="006772F5">
              <w:rPr>
                <w:rFonts w:ascii="Times New Roman" w:hAnsi="Times New Roman"/>
                <w:b/>
                <w:sz w:val="24"/>
              </w:rPr>
              <w:t>.12</w:t>
            </w:r>
            <w:r>
              <w:rPr>
                <w:rFonts w:ascii="Times New Roman" w:hAnsi="Times New Roman"/>
                <w:b/>
                <w:sz w:val="24"/>
              </w:rPr>
              <w:t>\14</w:t>
            </w:r>
            <w:r w:rsidRPr="006772F5">
              <w:rPr>
                <w:rFonts w:ascii="Times New Roman" w:hAnsi="Times New Roman"/>
                <w:b/>
                <w:sz w:val="24"/>
              </w:rPr>
              <w:t>.12.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М. Е. Салтыков-Щедрин. «Дикий помещик»  Особенности сказки.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3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43\44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</w:t>
            </w:r>
            <w:r w:rsidRPr="006772F5">
              <w:rPr>
                <w:rFonts w:ascii="Times New Roman" w:hAnsi="Times New Roman"/>
                <w:b/>
                <w:sz w:val="24"/>
              </w:rPr>
              <w:t>.12</w:t>
            </w:r>
            <w:r>
              <w:rPr>
                <w:rFonts w:ascii="Times New Roman" w:hAnsi="Times New Roman"/>
                <w:b/>
                <w:sz w:val="24"/>
              </w:rPr>
              <w:t>\19</w:t>
            </w:r>
            <w:r w:rsidRPr="006772F5">
              <w:rPr>
                <w:rFonts w:ascii="Times New Roman" w:hAnsi="Times New Roman"/>
                <w:b/>
                <w:sz w:val="24"/>
              </w:rPr>
              <w:t>.12.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Анализ сказки «Повесть о том, как один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мужик двух генералов прокормил»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3" w:type="dxa"/>
          <w:trHeight w:val="321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21</w:t>
            </w:r>
            <w:r w:rsidRPr="006772F5">
              <w:rPr>
                <w:rFonts w:ascii="Times New Roman" w:hAnsi="Times New Roman"/>
                <w:b/>
                <w:sz w:val="24"/>
              </w:rPr>
              <w:t>.12.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 обороны Севастополя. 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19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60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</w:t>
            </w:r>
            <w:r w:rsidRPr="006772F5">
              <w:rPr>
                <w:rFonts w:ascii="Times New Roman" w:hAnsi="Times New Roman"/>
                <w:b/>
                <w:sz w:val="24"/>
              </w:rPr>
              <w:t>.12.</w:t>
            </w: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история «Севастопольских рассказов». 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FA5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19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355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</w:t>
            </w:r>
            <w:r w:rsidRPr="006772F5">
              <w:rPr>
                <w:rFonts w:ascii="Times New Roman" w:hAnsi="Times New Roman"/>
                <w:b/>
                <w:sz w:val="24"/>
              </w:rPr>
              <w:t>.01.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«Севастополь в декабре месяце». 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Основные темы рассказа.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19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2B5DE1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</w:t>
            </w:r>
            <w:r w:rsidRPr="006772F5">
              <w:rPr>
                <w:rFonts w:ascii="Times New Roman" w:hAnsi="Times New Roman"/>
                <w:b/>
                <w:sz w:val="24"/>
              </w:rPr>
              <w:t>.01.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А.А. Фет. Русская природа в стихотворениях: «Вечер», «Зреет рожь над жаркой нивой».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19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4" w:type="dxa"/>
            <w:gridSpan w:val="2"/>
          </w:tcPr>
          <w:p w:rsidR="00FA55BF" w:rsidRDefault="00FA55BF" w:rsidP="002B5DE1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16.01.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В.Ч. Час поэзии в литературной гостиной « Стихи и песни о родной природе поэтов  </w:t>
            </w:r>
            <w:r w:rsidRPr="000E1A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19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305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2B5DE1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18</w:t>
            </w:r>
            <w:r w:rsidRPr="006772F5">
              <w:rPr>
                <w:rFonts w:ascii="Times New Roman" w:hAnsi="Times New Roman"/>
                <w:b/>
                <w:sz w:val="24"/>
              </w:rPr>
              <w:t>.01.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Н.С.Лесков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. «Лесков – писатель будущего». 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EA4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273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2B5DE1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</w:t>
            </w:r>
            <w:r w:rsidRPr="006772F5">
              <w:rPr>
                <w:rFonts w:ascii="Times New Roman" w:hAnsi="Times New Roman"/>
                <w:b/>
                <w:sz w:val="24"/>
              </w:rPr>
              <w:t>.01.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«Левша».  Особенность проблематики и центральная идея повести.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EA4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290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2B5DE1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</w:t>
            </w:r>
            <w:r w:rsidRPr="006772F5">
              <w:rPr>
                <w:rFonts w:ascii="Times New Roman" w:hAnsi="Times New Roman"/>
                <w:b/>
                <w:sz w:val="24"/>
              </w:rPr>
              <w:t>.01.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А. П. Чехов. «Хамелеон»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комическом.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53\54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25</w:t>
            </w:r>
            <w:r w:rsidRPr="006772F5">
              <w:rPr>
                <w:rFonts w:ascii="Times New Roman" w:hAnsi="Times New Roman"/>
                <w:b/>
                <w:sz w:val="24"/>
              </w:rPr>
              <w:t>.01</w:t>
            </w:r>
            <w:r>
              <w:rPr>
                <w:rFonts w:ascii="Times New Roman" w:hAnsi="Times New Roman"/>
                <w:b/>
                <w:sz w:val="24"/>
              </w:rPr>
              <w:t>\27</w:t>
            </w:r>
            <w:r w:rsidRPr="006772F5">
              <w:rPr>
                <w:rFonts w:ascii="Times New Roman" w:hAnsi="Times New Roman"/>
                <w:b/>
                <w:sz w:val="24"/>
              </w:rPr>
              <w:t>.01.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А.П.Че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«Смерть чиновника»: разоблачение беспринципности, корыстолюбия.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30.01</w:t>
            </w:r>
          </w:p>
        </w:tc>
        <w:tc>
          <w:tcPr>
            <w:tcW w:w="6207" w:type="dxa"/>
          </w:tcPr>
          <w:p w:rsidR="00FA55BF" w:rsidRPr="00CF4A64" w:rsidRDefault="00FA55BF" w:rsidP="00295D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A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В.Ч. «150 культур Дона». </w:t>
            </w:r>
            <w:proofErr w:type="spellStart"/>
            <w:r w:rsidRPr="00CF4A64">
              <w:rPr>
                <w:rFonts w:ascii="Times New Roman" w:hAnsi="Times New Roman" w:cs="Times New Roman"/>
                <w:b/>
                <w:sz w:val="24"/>
                <w:szCs w:val="24"/>
              </w:rPr>
              <w:t>Гайсултанов</w:t>
            </w:r>
            <w:proofErr w:type="spellEnd"/>
            <w:r w:rsidRPr="00CF4A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У. Повесть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F4A6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F4A64">
              <w:rPr>
                <w:rFonts w:ascii="Times New Roman" w:hAnsi="Times New Roman" w:cs="Times New Roman"/>
                <w:b/>
                <w:sz w:val="24"/>
                <w:szCs w:val="24"/>
              </w:rPr>
              <w:t>Арби</w:t>
            </w:r>
            <w:proofErr w:type="spellEnd"/>
            <w:r w:rsidRPr="00CF4A64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EA4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trHeight w:val="321"/>
        </w:trPr>
        <w:tc>
          <w:tcPr>
            <w:tcW w:w="9508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Русская литература </w:t>
            </w:r>
            <w:r w:rsidRPr="000E1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XX</w:t>
            </w:r>
            <w:r w:rsidRPr="000E1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FA5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gridSpan w:val="3"/>
          </w:tcPr>
          <w:p w:rsidR="00FA55BF" w:rsidRPr="000E1ADB" w:rsidRDefault="00FA5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gridSpan w:val="3"/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5BF" w:rsidRPr="000E1ADB" w:rsidTr="00C75F4F">
        <w:trPr>
          <w:gridAfter w:val="6"/>
          <w:wAfter w:w="2274" w:type="dxa"/>
          <w:trHeight w:val="292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</w:t>
            </w:r>
            <w:r w:rsidRPr="006772F5">
              <w:rPr>
                <w:rFonts w:ascii="Times New Roman" w:hAnsi="Times New Roman"/>
                <w:b/>
                <w:sz w:val="24"/>
              </w:rPr>
              <w:t>1.02.</w:t>
            </w: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EA4BD7" w:rsidRDefault="00FA55BF" w:rsidP="000E1ADB">
            <w:pPr>
              <w:pStyle w:val="ad"/>
              <w:rPr>
                <w:bCs/>
                <w:szCs w:val="24"/>
              </w:rPr>
            </w:pPr>
            <w:r w:rsidRPr="00EA4BD7">
              <w:rPr>
                <w:bCs/>
                <w:szCs w:val="24"/>
              </w:rPr>
              <w:t xml:space="preserve">Русская литература </w:t>
            </w:r>
            <w:r w:rsidRPr="00EA4BD7">
              <w:rPr>
                <w:bCs/>
                <w:szCs w:val="24"/>
                <w:lang w:val="en-US"/>
              </w:rPr>
              <w:t>XX</w:t>
            </w:r>
            <w:r w:rsidRPr="00EA4BD7">
              <w:rPr>
                <w:bCs/>
                <w:szCs w:val="24"/>
              </w:rPr>
              <w:t xml:space="preserve"> века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AD3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259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57\58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</w:t>
            </w:r>
            <w:r w:rsidRPr="006772F5">
              <w:rPr>
                <w:rFonts w:ascii="Times New Roman" w:hAnsi="Times New Roman"/>
                <w:b/>
                <w:sz w:val="24"/>
              </w:rPr>
              <w:t>3.02</w:t>
            </w:r>
            <w:r>
              <w:rPr>
                <w:rFonts w:ascii="Times New Roman" w:hAnsi="Times New Roman"/>
                <w:b/>
                <w:sz w:val="24"/>
              </w:rPr>
              <w:t>\</w:t>
            </w:r>
            <w:r w:rsidRPr="00C25DA4">
              <w:rPr>
                <w:rFonts w:ascii="Times New Roman" w:hAnsi="Times New Roman"/>
                <w:b/>
                <w:color w:val="000000"/>
                <w:sz w:val="24"/>
              </w:rPr>
              <w:t>06.02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EA4BD7">
            <w:pPr>
              <w:pStyle w:val="ad"/>
              <w:rPr>
                <w:b/>
                <w:bCs/>
                <w:szCs w:val="24"/>
              </w:rPr>
            </w:pPr>
            <w:r w:rsidRPr="000E1ADB">
              <w:rPr>
                <w:szCs w:val="24"/>
              </w:rPr>
              <w:t>А. М. Горький. «</w:t>
            </w:r>
            <w:proofErr w:type="spellStart"/>
            <w:r w:rsidRPr="000E1ADB">
              <w:rPr>
                <w:szCs w:val="24"/>
              </w:rPr>
              <w:t>Детство».Становление</w:t>
            </w:r>
            <w:proofErr w:type="spellEnd"/>
            <w:r w:rsidRPr="000E1ADB">
              <w:rPr>
                <w:szCs w:val="24"/>
              </w:rPr>
              <w:t xml:space="preserve"> характера мальчика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AD3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59\60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DA4">
              <w:rPr>
                <w:rFonts w:ascii="Times New Roman" w:hAnsi="Times New Roman"/>
                <w:b/>
                <w:color w:val="000000"/>
                <w:sz w:val="24"/>
              </w:rPr>
              <w:t>08.02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\</w:t>
            </w:r>
            <w:r w:rsidRPr="00C25DA4">
              <w:rPr>
                <w:rFonts w:ascii="Times New Roman" w:hAnsi="Times New Roman"/>
                <w:b/>
                <w:color w:val="000000"/>
                <w:sz w:val="24"/>
              </w:rPr>
              <w:t>10.02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«Легенда о Данко» (из рассказа «Старуха </w:t>
            </w: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Изергиль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»: контраст как основной приём раскрытия замысла.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AD3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</w:t>
            </w:r>
            <w:r w:rsidRPr="006772F5">
              <w:rPr>
                <w:rFonts w:ascii="Times New Roman" w:hAnsi="Times New Roman"/>
                <w:b/>
                <w:sz w:val="24"/>
              </w:rPr>
              <w:t>.02.</w:t>
            </w:r>
          </w:p>
        </w:tc>
        <w:tc>
          <w:tcPr>
            <w:tcW w:w="6207" w:type="dxa"/>
          </w:tcPr>
          <w:p w:rsidR="00FA55BF" w:rsidRPr="000E1ADB" w:rsidRDefault="00FA55BF" w:rsidP="00A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. «Догорел  апрельский теплый вечер». Образ природы.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AD3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273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</w:t>
            </w:r>
            <w:r w:rsidRPr="006772F5">
              <w:rPr>
                <w:rFonts w:ascii="Times New Roman" w:hAnsi="Times New Roman"/>
                <w:b/>
                <w:sz w:val="24"/>
              </w:rPr>
              <w:t>.02.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«Кукушка». Смысл названия; основные проблемы рассказа.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AD3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249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  <w:r w:rsidRPr="006772F5">
              <w:rPr>
                <w:rFonts w:ascii="Times New Roman" w:hAnsi="Times New Roman"/>
                <w:b/>
                <w:sz w:val="24"/>
              </w:rPr>
              <w:t>.02.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А.И. Куприн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«Куст сирени»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AD3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</w:t>
            </w:r>
            <w:r w:rsidRPr="006772F5">
              <w:rPr>
                <w:rFonts w:ascii="Times New Roman" w:hAnsi="Times New Roman"/>
                <w:b/>
                <w:sz w:val="24"/>
              </w:rPr>
              <w:t>.02.</w:t>
            </w:r>
          </w:p>
        </w:tc>
        <w:tc>
          <w:tcPr>
            <w:tcW w:w="6207" w:type="dxa"/>
          </w:tcPr>
          <w:p w:rsidR="00FA55BF" w:rsidRPr="000E1ADB" w:rsidRDefault="00FA55BF" w:rsidP="00AD35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А.И.Куприн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Allez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AD3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22</w:t>
            </w:r>
            <w:r w:rsidRPr="006772F5">
              <w:rPr>
                <w:rFonts w:ascii="Times New Roman" w:hAnsi="Times New Roman"/>
                <w:b/>
                <w:sz w:val="24"/>
              </w:rPr>
              <w:t>.02.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В. В. Маяковский. Рассказ о писателе. «Необычайное приключение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273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</w:t>
            </w:r>
            <w:r w:rsidRPr="006772F5">
              <w:rPr>
                <w:rFonts w:ascii="Times New Roman" w:hAnsi="Times New Roman"/>
                <w:b/>
                <w:sz w:val="24"/>
              </w:rPr>
              <w:t>.02.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A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«Я покинул родимый дом»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321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01.03</w:t>
            </w:r>
            <w:r w:rsidRPr="006772F5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AD3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. «Отговорила роща золотая» 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03.03</w:t>
            </w:r>
            <w:r w:rsidRPr="006772F5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И.С.Шмелев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Русская песня. Любовь к России.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289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06.03.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М.М.Пришвин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«Мо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сква-река».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305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  <w:r w:rsidRPr="006772F5">
              <w:rPr>
                <w:rFonts w:ascii="Times New Roman" w:hAnsi="Times New Roman"/>
                <w:b/>
                <w:sz w:val="24"/>
              </w:rPr>
              <w:t>.03.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Легенда о происхожде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нии города Звенигорода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71\72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13.03\15.03.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К.Г.Паустовский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. «Мещерская сторона». Обыкновенная земля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4" w:type="dxa"/>
          <w:trHeight w:val="154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  <w:r w:rsidRPr="006772F5">
              <w:rPr>
                <w:rFonts w:ascii="Times New Roman" w:hAnsi="Times New Roman"/>
                <w:b/>
                <w:sz w:val="24"/>
              </w:rPr>
              <w:t>.03.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Н.А.Заболоцкий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«Не позволяй душе лениться»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305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74\75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27.03\29.03.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А.Т.Твардовский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«Прощаемся мы с матерями»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4" w:type="dxa"/>
          <w:trHeight w:val="289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31.03.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«Василий Теркин»- поэма про бойца</w:t>
            </w: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369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03.04.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На дорогах войны.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орения  Б.А.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М.Джали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В.Н.Лобода</w:t>
            </w:r>
            <w:proofErr w:type="spellEnd"/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4" w:type="dxa"/>
          <w:trHeight w:val="273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78\79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05.04\07</w:t>
            </w:r>
            <w:r w:rsidRPr="006772F5">
              <w:rPr>
                <w:rFonts w:ascii="Times New Roman" w:hAnsi="Times New Roman"/>
                <w:b/>
                <w:sz w:val="24"/>
              </w:rPr>
              <w:t>.04.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Б.Л.Васильев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«Летят мои кони»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3" w:type="dxa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3" w:type="dxa"/>
          <w:trHeight w:val="305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  <w:r w:rsidRPr="006772F5">
              <w:rPr>
                <w:rFonts w:ascii="Times New Roman" w:hAnsi="Times New Roman"/>
                <w:b/>
                <w:sz w:val="24"/>
              </w:rPr>
              <w:t>.04.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«Экспонат №…»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Художественное своеобразие рассказа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13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12.04.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В.М.Шукшин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Слово о малой Родине. 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192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14</w:t>
            </w:r>
            <w:r w:rsidRPr="006772F5">
              <w:rPr>
                <w:rFonts w:ascii="Times New Roman" w:hAnsi="Times New Roman"/>
                <w:b/>
                <w:sz w:val="24"/>
              </w:rPr>
              <w:t>.04.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Художественное своеобразие рассказа «Микроскоп»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589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  <w:r w:rsidRPr="006772F5">
              <w:rPr>
                <w:rFonts w:ascii="Times New Roman" w:hAnsi="Times New Roman"/>
                <w:b/>
                <w:sz w:val="24"/>
              </w:rPr>
              <w:t>.04.</w:t>
            </w:r>
          </w:p>
        </w:tc>
        <w:tc>
          <w:tcPr>
            <w:tcW w:w="6207" w:type="dxa"/>
          </w:tcPr>
          <w:p w:rsidR="00FA55BF" w:rsidRPr="007E5C84" w:rsidRDefault="00FA55BF" w:rsidP="000E1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>В.Ч.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CF4A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«150 культур Дона».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>Сулаев</w:t>
            </w:r>
            <w:proofErr w:type="spellEnd"/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М.А. Поэма «Солнце победит» (1943), как источник веры в победу советского народа. 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95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94" w:type="dxa"/>
            <w:gridSpan w:val="2"/>
          </w:tcPr>
          <w:p w:rsidR="00FA55BF" w:rsidRPr="00425EDD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25EDD">
              <w:rPr>
                <w:rFonts w:ascii="Times New Roman" w:hAnsi="Times New Roman"/>
                <w:b/>
                <w:color w:val="FF0000"/>
                <w:sz w:val="24"/>
              </w:rPr>
              <w:t>19.04.</w:t>
            </w:r>
          </w:p>
        </w:tc>
        <w:tc>
          <w:tcPr>
            <w:tcW w:w="6207" w:type="dxa"/>
          </w:tcPr>
          <w:p w:rsidR="00FA55BF" w:rsidRPr="00425EDD" w:rsidRDefault="00FA55BF" w:rsidP="00425EDD">
            <w:pPr>
              <w:pStyle w:val="ad"/>
              <w:rPr>
                <w:b/>
                <w:color w:val="FF0000"/>
                <w:szCs w:val="24"/>
                <w:lang w:val="tt-RU"/>
              </w:rPr>
            </w:pPr>
            <w:r w:rsidRPr="00425EDD">
              <w:rPr>
                <w:b/>
                <w:bCs/>
                <w:color w:val="FF0000"/>
                <w:szCs w:val="24"/>
              </w:rPr>
              <w:t xml:space="preserve">Контрольная работа «Русская литература </w:t>
            </w:r>
            <w:r w:rsidRPr="00425EDD">
              <w:rPr>
                <w:b/>
                <w:bCs/>
                <w:color w:val="FF0000"/>
                <w:szCs w:val="24"/>
                <w:lang w:val="en-US"/>
              </w:rPr>
              <w:t>XX</w:t>
            </w:r>
            <w:r w:rsidRPr="00425EDD">
              <w:rPr>
                <w:b/>
                <w:bCs/>
                <w:color w:val="FF0000"/>
                <w:szCs w:val="24"/>
              </w:rPr>
              <w:t xml:space="preserve"> века»</w:t>
            </w:r>
            <w:r w:rsidRPr="00425EDD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425EDD" w:rsidRDefault="00FA55BF" w:rsidP="00EC61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tt-RU"/>
              </w:rPr>
            </w:pPr>
            <w:r w:rsidRPr="00425ED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tt-RU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425EDD" w:rsidRDefault="00FA55BF" w:rsidP="00163B0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tt-RU"/>
              </w:rPr>
            </w:pPr>
            <w:r w:rsidRPr="00425ED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tt-RU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12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EC61CD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EC61CD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72F5">
              <w:rPr>
                <w:rFonts w:ascii="Times New Roman" w:hAnsi="Times New Roman"/>
                <w:b/>
                <w:sz w:val="24"/>
              </w:rPr>
              <w:t>2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 w:rsidRPr="006772F5">
              <w:rPr>
                <w:rFonts w:ascii="Times New Roman" w:hAnsi="Times New Roman"/>
                <w:b/>
                <w:sz w:val="24"/>
              </w:rPr>
              <w:t>.04.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163B03" w:rsidRDefault="00FA55BF" w:rsidP="00EC61C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контрольных работ. 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658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Зарубежная литература</w:t>
            </w:r>
          </w:p>
          <w:p w:rsidR="00FA55BF" w:rsidRDefault="00FA55BF" w:rsidP="000E1A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FA55BF" w:rsidRPr="000E1ADB" w:rsidTr="00C75F4F">
        <w:trPr>
          <w:gridAfter w:val="6"/>
          <w:wAfter w:w="2273" w:type="dxa"/>
          <w:trHeight w:val="291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86\87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72F5">
              <w:rPr>
                <w:rFonts w:ascii="Times New Roman" w:hAnsi="Times New Roman"/>
                <w:b/>
                <w:sz w:val="24"/>
              </w:rPr>
              <w:t>2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  <w:r w:rsidRPr="006772F5">
              <w:rPr>
                <w:rFonts w:ascii="Times New Roman" w:hAnsi="Times New Roman"/>
                <w:b/>
                <w:sz w:val="24"/>
              </w:rPr>
              <w:t>.04</w:t>
            </w:r>
            <w:r>
              <w:rPr>
                <w:rFonts w:ascii="Times New Roman" w:hAnsi="Times New Roman"/>
                <w:b/>
                <w:sz w:val="24"/>
              </w:rPr>
              <w:t>\26</w:t>
            </w:r>
            <w:r w:rsidRPr="006772F5">
              <w:rPr>
                <w:rFonts w:ascii="Times New Roman" w:hAnsi="Times New Roman"/>
                <w:b/>
                <w:sz w:val="24"/>
              </w:rPr>
              <w:t>.04.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163B03" w:rsidRDefault="00FA55BF" w:rsidP="000E1ADB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0E1ADB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Сонеты У.Шекспира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91"/>
        </w:trPr>
        <w:tc>
          <w:tcPr>
            <w:tcW w:w="904" w:type="dxa"/>
            <w:gridSpan w:val="2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</w:tcBorders>
          </w:tcPr>
          <w:p w:rsidR="00FA55BF" w:rsidRPr="006772F5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 w:rsidRPr="006772F5">
              <w:rPr>
                <w:rFonts w:ascii="Times New Roman" w:hAnsi="Times New Roman"/>
                <w:b/>
                <w:sz w:val="24"/>
              </w:rPr>
              <w:t>2</w:t>
            </w:r>
            <w:r>
              <w:rPr>
                <w:rFonts w:ascii="Times New Roman" w:hAnsi="Times New Roman"/>
                <w:b/>
                <w:sz w:val="24"/>
              </w:rPr>
              <w:t>8</w:t>
            </w:r>
            <w:r w:rsidRPr="006772F5">
              <w:rPr>
                <w:rFonts w:ascii="Times New Roman" w:hAnsi="Times New Roman"/>
                <w:b/>
                <w:sz w:val="24"/>
              </w:rPr>
              <w:t>.0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6207" w:type="dxa"/>
            <w:tcBorders>
              <w:top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>Стихотворения Р. Бёрнса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78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89\90\91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03.05\05.05\10</w:t>
            </w:r>
            <w:r w:rsidRPr="006772F5">
              <w:rPr>
                <w:rFonts w:ascii="Times New Roman" w:hAnsi="Times New Roman"/>
                <w:b/>
                <w:sz w:val="24"/>
              </w:rPr>
              <w:t>.05.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Р.Л.Стивенсон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«Остров сокровищ»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3" w:type="dxa"/>
          <w:trHeight w:val="295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</w:t>
            </w:r>
            <w:r w:rsidRPr="006772F5">
              <w:rPr>
                <w:rFonts w:ascii="Times New Roman" w:hAnsi="Times New Roman"/>
                <w:b/>
                <w:sz w:val="24"/>
              </w:rPr>
              <w:t>.05.</w:t>
            </w:r>
          </w:p>
        </w:tc>
        <w:tc>
          <w:tcPr>
            <w:tcW w:w="6207" w:type="dxa"/>
          </w:tcPr>
          <w:p w:rsidR="00FA55BF" w:rsidRPr="00163B03" w:rsidRDefault="00FA55BF" w:rsidP="00163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Японские хокку.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95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93\94\95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C33CA8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15.05\17</w:t>
            </w:r>
            <w:r w:rsidRPr="006772F5">
              <w:rPr>
                <w:rFonts w:ascii="Times New Roman" w:hAnsi="Times New Roman"/>
                <w:b/>
                <w:sz w:val="24"/>
              </w:rPr>
              <w:t>.05</w:t>
            </w:r>
            <w:r>
              <w:rPr>
                <w:rFonts w:ascii="Times New Roman" w:hAnsi="Times New Roman"/>
                <w:b/>
                <w:sz w:val="24"/>
              </w:rPr>
              <w:t>\19</w:t>
            </w:r>
            <w:r w:rsidRPr="006772F5">
              <w:rPr>
                <w:rFonts w:ascii="Times New Roman" w:hAnsi="Times New Roman"/>
                <w:b/>
                <w:sz w:val="24"/>
              </w:rPr>
              <w:t>.05.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А.де</w:t>
            </w:r>
            <w:proofErr w:type="spellEnd"/>
            <w:r w:rsidRPr="000E1ADB">
              <w:rPr>
                <w:rFonts w:ascii="Times New Roman" w:hAnsi="Times New Roman" w:cs="Times New Roman"/>
                <w:sz w:val="24"/>
                <w:szCs w:val="24"/>
              </w:rPr>
              <w:t xml:space="preserve"> Сент-Экзюпери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«Планета людей»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3" w:type="dxa"/>
          <w:trHeight w:val="295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94" w:type="dxa"/>
            <w:gridSpan w:val="2"/>
          </w:tcPr>
          <w:p w:rsidR="00FA55BF" w:rsidRPr="000E1ADB" w:rsidRDefault="00FA55BF" w:rsidP="008E3C52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22</w:t>
            </w:r>
            <w:r w:rsidRPr="006772F5">
              <w:rPr>
                <w:rFonts w:ascii="Times New Roman" w:hAnsi="Times New Roman"/>
                <w:b/>
                <w:sz w:val="24"/>
              </w:rPr>
              <w:t>.05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6207" w:type="dxa"/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Творчество Янки Купала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Pr="000E1ADB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Pr="000E1ADB" w:rsidRDefault="00FA55BF" w:rsidP="00295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5BF" w:rsidRPr="000E1ADB" w:rsidTr="00C75F4F">
        <w:trPr>
          <w:gridAfter w:val="6"/>
          <w:wAfter w:w="2273" w:type="dxa"/>
          <w:trHeight w:val="589"/>
        </w:trPr>
        <w:tc>
          <w:tcPr>
            <w:tcW w:w="904" w:type="dxa"/>
            <w:gridSpan w:val="2"/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94" w:type="dxa"/>
            <w:gridSpan w:val="2"/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24.05.</w:t>
            </w:r>
          </w:p>
        </w:tc>
        <w:tc>
          <w:tcPr>
            <w:tcW w:w="6207" w:type="dxa"/>
          </w:tcPr>
          <w:p w:rsidR="00FA55BF" w:rsidRPr="000E1ADB" w:rsidRDefault="00FA55BF" w:rsidP="00DE0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>В.Ч.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CF4A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«150 культур Дона».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E5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Сальмурзаев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Писатель. Переводчик. Сборник «Чеченская сатирическая сказка»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Default="00FA55BF" w:rsidP="00295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78"/>
        </w:trPr>
        <w:tc>
          <w:tcPr>
            <w:tcW w:w="904" w:type="dxa"/>
            <w:gridSpan w:val="2"/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94" w:type="dxa"/>
            <w:gridSpan w:val="2"/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26</w:t>
            </w:r>
            <w:r w:rsidRPr="006772F5">
              <w:rPr>
                <w:rFonts w:ascii="Times New Roman" w:hAnsi="Times New Roman"/>
                <w:b/>
                <w:sz w:val="24"/>
              </w:rPr>
              <w:t>.05.</w:t>
            </w:r>
          </w:p>
        </w:tc>
        <w:tc>
          <w:tcPr>
            <w:tcW w:w="6207" w:type="dxa"/>
          </w:tcPr>
          <w:p w:rsidR="00FA55BF" w:rsidRPr="007E5C84" w:rsidRDefault="00FA55BF" w:rsidP="00DE0E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CA8">
              <w:rPr>
                <w:rFonts w:ascii="Times New Roman" w:hAnsi="Times New Roman" w:cs="Times New Roman"/>
                <w:sz w:val="24"/>
                <w:szCs w:val="24"/>
              </w:rPr>
              <w:t xml:space="preserve">Урок-повторение. Подготовка к итоговой </w:t>
            </w:r>
            <w:r w:rsidRPr="00C33C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контрольной работе</w:t>
            </w:r>
          </w:p>
        </w:tc>
        <w:tc>
          <w:tcPr>
            <w:tcW w:w="915" w:type="dxa"/>
            <w:gridSpan w:val="2"/>
            <w:tcBorders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</w:tcBorders>
          </w:tcPr>
          <w:p w:rsidR="00FA55BF" w:rsidRDefault="00FA55BF" w:rsidP="00295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57"/>
        </w:trPr>
        <w:tc>
          <w:tcPr>
            <w:tcW w:w="904" w:type="dxa"/>
            <w:gridSpan w:val="2"/>
            <w:tcBorders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494" w:type="dxa"/>
            <w:gridSpan w:val="2"/>
            <w:tcBorders>
              <w:bottom w:val="single" w:sz="4" w:space="0" w:color="auto"/>
            </w:tcBorders>
          </w:tcPr>
          <w:p w:rsidR="00FA55BF" w:rsidRPr="00DE0EC0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0EC0">
              <w:rPr>
                <w:rFonts w:ascii="Times New Roman" w:hAnsi="Times New Roman"/>
                <w:b/>
                <w:color w:val="FF0000"/>
                <w:sz w:val="24"/>
              </w:rPr>
              <w:t>29.05.</w:t>
            </w:r>
          </w:p>
        </w:tc>
        <w:tc>
          <w:tcPr>
            <w:tcW w:w="6207" w:type="dxa"/>
            <w:tcBorders>
              <w:bottom w:val="single" w:sz="4" w:space="0" w:color="auto"/>
            </w:tcBorders>
          </w:tcPr>
          <w:p w:rsidR="00FA55BF" w:rsidRPr="00DE0EC0" w:rsidRDefault="00FA55BF" w:rsidP="000E1AD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0EC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Итоговый урок.  Тестовая работа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A55BF" w:rsidRPr="00DE0EC0" w:rsidRDefault="00FA55BF" w:rsidP="00EC61C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0E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1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A55BF" w:rsidRPr="00DE0EC0" w:rsidRDefault="00FA55BF" w:rsidP="000E1AD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0E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</w:tr>
      <w:tr w:rsidR="00FA55BF" w:rsidRPr="000E1ADB" w:rsidTr="00C75F4F">
        <w:trPr>
          <w:gridAfter w:val="6"/>
          <w:wAfter w:w="2273" w:type="dxa"/>
          <w:trHeight w:val="262"/>
        </w:trPr>
        <w:tc>
          <w:tcPr>
            <w:tcW w:w="9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100-105*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tabs>
                <w:tab w:val="left" w:pos="4290"/>
              </w:tabs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31.05</w:t>
            </w:r>
          </w:p>
        </w:tc>
        <w:tc>
          <w:tcPr>
            <w:tcW w:w="6207" w:type="dxa"/>
            <w:tcBorders>
              <w:top w:val="single" w:sz="4" w:space="0" w:color="auto"/>
              <w:bottom w:val="single" w:sz="4" w:space="0" w:color="auto"/>
            </w:tcBorders>
          </w:tcPr>
          <w:p w:rsidR="00FA55BF" w:rsidRPr="000E1ADB" w:rsidRDefault="00FA55BF" w:rsidP="000E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B01">
              <w:rPr>
                <w:rFonts w:ascii="Times New Roman" w:hAnsi="Times New Roman" w:cs="Times New Roman"/>
                <w:b/>
                <w:sz w:val="24"/>
                <w:szCs w:val="24"/>
              </w:rPr>
              <w:t>Анализ контрольных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E1ADB">
              <w:rPr>
                <w:rFonts w:ascii="Times New Roman" w:hAnsi="Times New Roman" w:cs="Times New Roman"/>
                <w:sz w:val="24"/>
                <w:szCs w:val="24"/>
              </w:rPr>
              <w:t>Рекомендации на лето.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BF" w:rsidRDefault="00FA55BF" w:rsidP="00EC6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55BF" w:rsidRDefault="00FA55BF" w:rsidP="000E1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2C5C" w:rsidRPr="000E1ADB" w:rsidTr="00C75F4F">
        <w:trPr>
          <w:gridAfter w:val="6"/>
          <w:wAfter w:w="2274" w:type="dxa"/>
          <w:trHeight w:val="262"/>
        </w:trPr>
        <w:tc>
          <w:tcPr>
            <w:tcW w:w="8604" w:type="dxa"/>
            <w:gridSpan w:val="5"/>
            <w:tcBorders>
              <w:top w:val="single" w:sz="4" w:space="0" w:color="auto"/>
            </w:tcBorders>
          </w:tcPr>
          <w:p w:rsidR="00E02C5C" w:rsidRPr="00C54B01" w:rsidRDefault="00E02C5C" w:rsidP="000E1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Всего: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02C5C" w:rsidRPr="00E02C5C" w:rsidRDefault="00E02C5C" w:rsidP="00EC6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C5C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02C5C" w:rsidRPr="00E02C5C" w:rsidRDefault="00E02C5C" w:rsidP="000E1A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C5C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D804FA" w:rsidRDefault="00D804FA" w:rsidP="00D804FA">
      <w:pPr>
        <w:jc w:val="center"/>
        <w:rPr>
          <w:b/>
        </w:rPr>
      </w:pPr>
    </w:p>
    <w:p w:rsidR="0008168C" w:rsidRDefault="0008168C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08168C" w:rsidRDefault="0008168C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C75F4F" w:rsidRDefault="00C75F4F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08168C" w:rsidRDefault="005D4550" w:rsidP="00D804FA">
      <w:pPr>
        <w:spacing w:before="120" w:after="120" w:line="240" w:lineRule="auto"/>
        <w:ind w:left="360"/>
        <w:jc w:val="center"/>
        <w:rPr>
          <w:b/>
          <w:color w:val="00B050"/>
          <w:sz w:val="28"/>
          <w:szCs w:val="24"/>
        </w:rPr>
      </w:pPr>
      <w:r>
        <w:rPr>
          <w:b/>
          <w:color w:val="00B050"/>
          <w:sz w:val="28"/>
          <w:szCs w:val="24"/>
        </w:rPr>
        <w:lastRenderedPageBreak/>
        <w:t>это - всё</w:t>
      </w:r>
    </w:p>
    <w:p w:rsidR="005D4550" w:rsidRPr="005D4550" w:rsidRDefault="005D4550" w:rsidP="00D804FA">
      <w:pPr>
        <w:spacing w:before="120" w:after="120" w:line="240" w:lineRule="auto"/>
        <w:ind w:left="360"/>
        <w:jc w:val="center"/>
        <w:rPr>
          <w:b/>
          <w:color w:val="00B050"/>
          <w:sz w:val="28"/>
          <w:szCs w:val="24"/>
        </w:rPr>
      </w:pPr>
      <w:r>
        <w:rPr>
          <w:b/>
          <w:color w:val="00B050"/>
          <w:sz w:val="28"/>
          <w:szCs w:val="24"/>
        </w:rPr>
        <w:t>дальше - не нужно</w:t>
      </w:r>
    </w:p>
    <w:p w:rsidR="0008168C" w:rsidRDefault="0008168C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08168C" w:rsidRDefault="0008168C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</w:p>
    <w:p w:rsidR="00D804FA" w:rsidRPr="00D804FA" w:rsidRDefault="007971E5" w:rsidP="00D804FA">
      <w:pPr>
        <w:spacing w:before="120" w:after="120" w:line="240" w:lineRule="auto"/>
        <w:ind w:left="360"/>
        <w:jc w:val="center"/>
        <w:rPr>
          <w:b/>
          <w:sz w:val="28"/>
          <w:szCs w:val="24"/>
        </w:rPr>
      </w:pPr>
      <w:r w:rsidRPr="00D804FA">
        <w:rPr>
          <w:b/>
          <w:sz w:val="28"/>
          <w:szCs w:val="24"/>
        </w:rPr>
        <w:t>КОНТРОЛЬНО-ИЗМЕРИТЕЛЬНЫЕ МАТЕРИАЛЫ</w:t>
      </w:r>
    </w:p>
    <w:p w:rsidR="007971E5" w:rsidRPr="007971E5" w:rsidRDefault="007971E5" w:rsidP="007971E5">
      <w:pPr>
        <w:tabs>
          <w:tab w:val="left" w:pos="915"/>
          <w:tab w:val="center" w:pos="7143"/>
        </w:tabs>
        <w:spacing w:after="0" w:line="240" w:lineRule="auto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№1</w:t>
      </w: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«Литература XVIII века»</w:t>
      </w: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1.</w:t>
      </w:r>
    </w:p>
    <w:p w:rsidR="007971E5" w:rsidRPr="007971E5" w:rsidRDefault="00175204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pict>
          <v:rect id="_x0000_i1025" style="width:714.35pt;height:.75pt" o:hralign="center" o:hrstd="t" o:hrnoshade="t" o:hr="t" fillcolor="#444" stroked="f"/>
        </w:pict>
      </w:r>
    </w:p>
    <w:p w:rsidR="007971E5" w:rsidRPr="007971E5" w:rsidRDefault="007971E5" w:rsidP="007971E5">
      <w:pPr>
        <w:spacing w:after="0" w:line="240" w:lineRule="auto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  <w:u w:val="single"/>
        </w:rPr>
        <w:t>Часть А.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971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 предложенных вариантов ответа выберите правильный, запишите его.</w:t>
      </w:r>
    </w:p>
    <w:p w:rsidR="007971E5" w:rsidRPr="007971E5" w:rsidRDefault="00175204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pict>
          <v:rect id="_x0000_i1026" style="width:714.35pt;height:.75pt" o:hralign="center" o:hrstd="t" o:hrnoshade="t" o:hr="t" fillcolor="#444" stroked="f"/>
        </w:pict>
      </w:r>
    </w:p>
    <w:p w:rsidR="007971E5" w:rsidRPr="007971E5" w:rsidRDefault="007971E5" w:rsidP="007971E5">
      <w:pPr>
        <w:spacing w:after="0" w:line="240" w:lineRule="auto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1. О каком писателе идёт речь: «Русский учёный и поэт 18 века, который, скрыв своё крестьянское происхождение, в 1730 году поступил в славяно-греко-латинскую академию». Укажите фамилию.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  1) Державин   2) Фонвизин   3) Радищев   4) Ломоносов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2. Укажите фамилию русского поэта-энциклопедиста 18 века, для которого поэтическое творчество было важным средством просветительской пропаганды передовых научных и общественно-патриотических идей: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  1) Радищев   2) Ломоносов   3) Державин   4) Фонвизин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3. Укажите название литературного направления, возникшего в России во 2 четверти 18 века, к которому относят творчество Ломоносова, Державина, Фонвизина.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              1) классицизм   2) сентиментализм   3) романтизм   4) реализм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4. Укажите  литературное направление 18 века, основой которого был взгляд на человека как на существо чувствительное.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             1) классицизм   2) сентиментализм   3) романтизм   4) реализм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5. Кого прославлял Ломоносов в оде 1747 года?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 xml:space="preserve">            1) Екатерину I   2) </w:t>
      </w:r>
      <w:proofErr w:type="spellStart"/>
      <w:r w:rsidRPr="007971E5">
        <w:rPr>
          <w:rFonts w:ascii="Times New Roman" w:hAnsi="Times New Roman" w:cs="Times New Roman"/>
          <w:color w:val="000000"/>
          <w:sz w:val="24"/>
          <w:szCs w:val="24"/>
        </w:rPr>
        <w:t>Елисавету</w:t>
      </w:r>
      <w:proofErr w:type="spellEnd"/>
      <w:r w:rsidRPr="007971E5">
        <w:rPr>
          <w:rFonts w:ascii="Times New Roman" w:hAnsi="Times New Roman" w:cs="Times New Roman"/>
          <w:color w:val="000000"/>
          <w:sz w:val="24"/>
          <w:szCs w:val="24"/>
        </w:rPr>
        <w:t xml:space="preserve"> Петровну   3) Екатерину  II   4) Анну Иоанновну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Arial" w:hAnsi="Arial" w:cs="Arial"/>
          <w:color w:val="000000"/>
          <w:sz w:val="24"/>
          <w:szCs w:val="24"/>
        </w:rPr>
        <w:t> </w:t>
      </w:r>
    </w:p>
    <w:p w:rsidR="007971E5" w:rsidRPr="007971E5" w:rsidRDefault="00175204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pict>
          <v:rect id="_x0000_i1027" style="width:714.35pt;height:.75pt" o:hralign="center" o:hrstd="t" o:hrnoshade="t" o:hr="t" fillcolor="#444" stroked="f"/>
        </w:pict>
      </w:r>
    </w:p>
    <w:p w:rsidR="007971E5" w:rsidRPr="007971E5" w:rsidRDefault="007971E5" w:rsidP="007971E5">
      <w:pPr>
        <w:spacing w:after="0" w:line="270" w:lineRule="atLeast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  <w:u w:val="single"/>
        </w:rPr>
        <w:t>Часть Б.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971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Ответы к заданиям этой части запишите словом в именительном падеже или цифрами (по 2 балла за верно выполненное задание, 1 балл – за неточный ответ, ответ с орфографической ошибкой)</w:t>
      </w:r>
    </w:p>
    <w:p w:rsidR="007971E5" w:rsidRPr="007971E5" w:rsidRDefault="00175204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pict>
          <v:rect id="_x0000_i1028" style="width:714.35pt;height:.75pt" o:hralign="center" o:hrstd="t" o:hrnoshade="t" o:hr="t" fillcolor="#444" stroked="f"/>
        </w:pic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1.Как звали положительную героиню комедии «Недоросль», чьё имя означает «мудрость»?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2. Кто это? «Не щадя редкой красоты своей, трудилась день и ночь – ткала холсты, вязала чулки».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3. Укажите средство выразительности: «</w:t>
      </w: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приятные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 места», «</w:t>
      </w: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мрачные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 башни»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4. Да или нет? Отец Лизы был зажиточный поселянин.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lastRenderedPageBreak/>
        <w:t>5. Укажите современный вариант выделенного слова «Все вещи представятся </w:t>
      </w: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днесь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 в естественном их виде»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6. Укажите современный вариант слова «</w:t>
      </w: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изрёк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7. Какие цветы продавала Лиза, главная героиня повести «Бедная Лиза»?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  <w:u w:val="single"/>
        </w:rPr>
        <w:t>Часть С. 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971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Имя Эраст в переводе  означает «горячо любящий». Оправдывает ли герой своё имя? Обоснуйте свою точку зрения, приведите два аргумента.</w:t>
      </w: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Контрольная работа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№1</w:t>
      </w: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«Литература XVIII века»</w:t>
      </w: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2.</w:t>
      </w:r>
    </w:p>
    <w:p w:rsidR="007971E5" w:rsidRPr="007971E5" w:rsidRDefault="00175204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pict>
          <v:rect id="_x0000_i1029" style="width:714.35pt;height:.75pt" o:hralign="center" o:hrstd="t" o:hrnoshade="t" o:hr="t" fillcolor="#444" stroked="f"/>
        </w:pict>
      </w:r>
    </w:p>
    <w:p w:rsidR="007971E5" w:rsidRPr="007971E5" w:rsidRDefault="007971E5" w:rsidP="007971E5">
      <w:pPr>
        <w:spacing w:after="0" w:line="240" w:lineRule="auto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  <w:u w:val="single"/>
        </w:rPr>
        <w:t>Часть А.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971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 предложенных вариантов ответа выберите правильный, запишите его.</w:t>
      </w:r>
    </w:p>
    <w:p w:rsidR="007971E5" w:rsidRPr="007971E5" w:rsidRDefault="00175204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pict>
          <v:rect id="_x0000_i1030" style="width:714.35pt;height:.75pt" o:hralign="center" o:hrstd="t" o:hrnoshade="t" o:hr="t" fillcolor="#444" stroked="f"/>
        </w:pic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 xml:space="preserve">1. О каком писателе идёт речь: «14-летний мальчик был привезён в Москву, чтобы продолжить образование в частном пансионе немецкого профессора философии И.М. </w:t>
      </w:r>
      <w:proofErr w:type="spellStart"/>
      <w:r w:rsidRPr="007971E5">
        <w:rPr>
          <w:rFonts w:ascii="Times New Roman" w:hAnsi="Times New Roman" w:cs="Times New Roman"/>
          <w:color w:val="000000"/>
          <w:sz w:val="24"/>
          <w:szCs w:val="24"/>
        </w:rPr>
        <w:t>Шадена</w:t>
      </w:r>
      <w:proofErr w:type="spellEnd"/>
      <w:r w:rsidRPr="007971E5">
        <w:rPr>
          <w:rFonts w:ascii="Times New Roman" w:hAnsi="Times New Roman" w:cs="Times New Roman"/>
          <w:color w:val="000000"/>
          <w:sz w:val="24"/>
          <w:szCs w:val="24"/>
        </w:rPr>
        <w:t>». Укажите фамилию.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                           1) Державин   2) Фонвизин   3) Карамзин   4) Радищев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2. Укажите фамилию русского поэта 18 века,  который заложил в русской поэзии традицию рисовать Россию в образе женщины: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  1) Радищев   2) Ломоносов   3) Державин   4) Фонвизин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 xml:space="preserve">3. Укажите название литературного направления, возникшего в России в конце 18 века, к которому относят творчество </w:t>
      </w:r>
      <w:proofErr w:type="spellStart"/>
      <w:r w:rsidRPr="007971E5">
        <w:rPr>
          <w:rFonts w:ascii="Times New Roman" w:hAnsi="Times New Roman" w:cs="Times New Roman"/>
          <w:color w:val="000000"/>
          <w:sz w:val="24"/>
          <w:szCs w:val="24"/>
        </w:rPr>
        <w:t>Н.М.Карамзина</w:t>
      </w:r>
      <w:proofErr w:type="spellEnd"/>
      <w:r w:rsidRPr="007971E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              1) классицизм   2) сентиментализм   3) романтизм   4) реализм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4. Какое из литературных произведений  принадлежит перу А.Н. Радищева?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             1) «Недоросль»                                                      3) «Разговор с Анакреоном» 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             2) «Путешествие из Петербурга в Москву»       4) «Марфа Посадница»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5. Кого прославлял Г.Р. Державин  в оде «</w:t>
      </w:r>
      <w:proofErr w:type="spellStart"/>
      <w:r w:rsidRPr="007971E5">
        <w:rPr>
          <w:rFonts w:ascii="Times New Roman" w:hAnsi="Times New Roman" w:cs="Times New Roman"/>
          <w:color w:val="000000"/>
          <w:sz w:val="24"/>
          <w:szCs w:val="24"/>
        </w:rPr>
        <w:t>Фелица</w:t>
      </w:r>
      <w:proofErr w:type="spellEnd"/>
      <w:r w:rsidRPr="007971E5">
        <w:rPr>
          <w:rFonts w:ascii="Times New Roman" w:hAnsi="Times New Roman" w:cs="Times New Roman"/>
          <w:color w:val="000000"/>
          <w:sz w:val="24"/>
          <w:szCs w:val="24"/>
        </w:rPr>
        <w:t>»?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 xml:space="preserve">            1) Екатерину I   2) </w:t>
      </w:r>
      <w:proofErr w:type="spellStart"/>
      <w:r w:rsidRPr="007971E5">
        <w:rPr>
          <w:rFonts w:ascii="Times New Roman" w:hAnsi="Times New Roman" w:cs="Times New Roman"/>
          <w:color w:val="000000"/>
          <w:sz w:val="24"/>
          <w:szCs w:val="24"/>
        </w:rPr>
        <w:t>Елисавету</w:t>
      </w:r>
      <w:proofErr w:type="spellEnd"/>
      <w:r w:rsidRPr="007971E5">
        <w:rPr>
          <w:rFonts w:ascii="Times New Roman" w:hAnsi="Times New Roman" w:cs="Times New Roman"/>
          <w:color w:val="000000"/>
          <w:sz w:val="24"/>
          <w:szCs w:val="24"/>
        </w:rPr>
        <w:t xml:space="preserve"> Петровну   3) Екатерину  II   4) Анну Иоанновну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Arial" w:hAnsi="Arial" w:cs="Arial"/>
          <w:color w:val="000000"/>
          <w:sz w:val="24"/>
          <w:szCs w:val="24"/>
        </w:rPr>
        <w:t> </w:t>
      </w:r>
    </w:p>
    <w:p w:rsidR="007971E5" w:rsidRPr="007971E5" w:rsidRDefault="00175204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pict>
          <v:rect id="_x0000_i1031" style="width:714.35pt;height:.75pt" o:hralign="center" o:hrstd="t" o:hrnoshade="t" o:hr="t" fillcolor="#444" stroked="f"/>
        </w:pict>
      </w:r>
    </w:p>
    <w:p w:rsidR="007971E5" w:rsidRPr="007971E5" w:rsidRDefault="007971E5" w:rsidP="007971E5">
      <w:pPr>
        <w:spacing w:after="0" w:line="270" w:lineRule="atLeast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  <w:u w:val="single"/>
        </w:rPr>
        <w:t>Часть Б.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971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Ответы к заданиям этой части запишите словом в именительном падеже или цифрами (по 2 балла за верно выполненное задание, 1 балл – за неточный ответ, ответ с орфографической ошибкой)</w:t>
      </w:r>
    </w:p>
    <w:p w:rsidR="007971E5" w:rsidRPr="007971E5" w:rsidRDefault="00175204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pict>
          <v:rect id="_x0000_i1032" style="width:714.35pt;height:.75pt" o:hralign="center" o:hrstd="t" o:hrnoshade="t" o:hr="t" fillcolor="#444" stroked="f"/>
        </w:pic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7971E5">
        <w:rPr>
          <w:rFonts w:ascii="Times New Roman" w:hAnsi="Times New Roman" w:cs="Times New Roman"/>
          <w:color w:val="000000"/>
          <w:sz w:val="14"/>
          <w:szCs w:val="14"/>
        </w:rPr>
        <w:t>                 </w:t>
      </w:r>
      <w:r w:rsidRPr="007971E5">
        <w:rPr>
          <w:rFonts w:ascii="Times New Roman" w:hAnsi="Times New Roman" w:cs="Times New Roman"/>
          <w:color w:val="000000"/>
          <w:sz w:val="14"/>
        </w:rPr>
        <w:t> 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Кто из героев комедии «Недоросль» выражает позицию автора?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2. О ком сказано: «… и крестьянки любить умеют»?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3. Укажите стилистический приём: «…Изобрази ей возраст зрелый // И вид в довольствии весёлый…»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4. Да или нет? Язык произведений Г.Р. Державина значительно упрощён по сравнению с языком М.В. Ломоносова.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5. Укажите современный вариант выделенных  слов: «..мрачной вечности </w:t>
      </w:r>
      <w:proofErr w:type="spellStart"/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запону</w:t>
      </w:r>
      <w:proofErr w:type="spellEnd"/>
      <w:r w:rsidRPr="007971E5">
        <w:rPr>
          <w:rFonts w:ascii="Times New Roman" w:hAnsi="Times New Roman" w:cs="Times New Roman"/>
          <w:color w:val="000000"/>
          <w:sz w:val="24"/>
          <w:szCs w:val="24"/>
        </w:rPr>
        <w:t> надежда </w:t>
      </w:r>
      <w:proofErr w:type="spellStart"/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отверзает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нам</w:t>
      </w:r>
      <w:proofErr w:type="spellEnd"/>
      <w:r w:rsidRPr="007971E5">
        <w:rPr>
          <w:rFonts w:ascii="Times New Roman" w:hAnsi="Times New Roman" w:cs="Times New Roman"/>
          <w:color w:val="000000"/>
          <w:sz w:val="24"/>
          <w:szCs w:val="24"/>
        </w:rPr>
        <w:t>!»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6. Укажите современный вариант слова «</w:t>
      </w: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натура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7. Какие законы видит на чашах весов герой Радищева в своих сновидениях?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7971E5" w:rsidRPr="007971E5" w:rsidRDefault="007971E5" w:rsidP="007971E5">
      <w:pPr>
        <w:spacing w:after="0" w:line="240" w:lineRule="auto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color w:val="000000"/>
          <w:sz w:val="24"/>
          <w:szCs w:val="24"/>
          <w:u w:val="single"/>
        </w:rPr>
        <w:t>Часть С. </w:t>
      </w:r>
      <w:r w:rsidRPr="007971E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971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Имя Митрофан в переводе  означает «подобный матери». Оправдывает ли герой своё имя? Обоснуйте свою точку зрения, приведите два аргумента.</w:t>
      </w:r>
    </w:p>
    <w:p w:rsidR="00D804FA" w:rsidRDefault="00D804FA" w:rsidP="00D804FA">
      <w:pPr>
        <w:jc w:val="center"/>
        <w:rPr>
          <w:b/>
        </w:rPr>
      </w:pP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Контрольная работа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№2</w:t>
      </w:r>
    </w:p>
    <w:p w:rsidR="00D804FA" w:rsidRDefault="00D804FA" w:rsidP="00D804FA">
      <w:pPr>
        <w:jc w:val="center"/>
        <w:rPr>
          <w:b/>
        </w:rPr>
      </w:pPr>
    </w:p>
    <w:p w:rsidR="00D804FA" w:rsidRPr="007971E5" w:rsidRDefault="00D804FA" w:rsidP="007971E5">
      <w:pPr>
        <w:tabs>
          <w:tab w:val="left" w:pos="42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1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Сочинение по произведению А.С. Пушкина «Полтава</w:t>
      </w:r>
      <w:r w:rsidR="007971E5" w:rsidRPr="007971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7971E5" w:rsidRPr="007971E5" w:rsidRDefault="007971E5" w:rsidP="007971E5">
      <w:pPr>
        <w:rPr>
          <w:rFonts w:ascii="Times New Roman" w:hAnsi="Times New Roman" w:cs="Times New Roman"/>
        </w:rPr>
      </w:pPr>
      <w:r w:rsidRPr="007971E5">
        <w:rPr>
          <w:rFonts w:ascii="Times New Roman" w:hAnsi="Times New Roman" w:cs="Times New Roman"/>
          <w:b/>
        </w:rPr>
        <w:t>Цель:</w:t>
      </w:r>
      <w:r w:rsidRPr="007971E5">
        <w:rPr>
          <w:rFonts w:ascii="Times New Roman" w:hAnsi="Times New Roman" w:cs="Times New Roman"/>
        </w:rPr>
        <w:t xml:space="preserve"> </w:t>
      </w:r>
      <w:r w:rsidR="00D804FA" w:rsidRPr="007971E5">
        <w:rPr>
          <w:rFonts w:ascii="Times New Roman" w:hAnsi="Times New Roman" w:cs="Times New Roman"/>
        </w:rPr>
        <w:t>Уметь отбирать и систематизировать литературный материал в соответствии с темой, разрабатывать и составлять план сочинения, знать особенности жанра сочинения и систему работы над ним</w:t>
      </w:r>
      <w:r>
        <w:rPr>
          <w:rFonts w:ascii="Times New Roman" w:hAnsi="Times New Roman" w:cs="Times New Roman"/>
        </w:rPr>
        <w:t>.</w:t>
      </w:r>
      <w:r w:rsidRPr="007971E5">
        <w:rPr>
          <w:rFonts w:ascii="Times New Roman" w:hAnsi="Times New Roman" w:cs="Times New Roman"/>
        </w:rPr>
        <w:t xml:space="preserve"> Уметь давать характеристику образов литературных героев</w:t>
      </w:r>
      <w:r>
        <w:rPr>
          <w:rFonts w:ascii="Times New Roman" w:hAnsi="Times New Roman" w:cs="Times New Roman"/>
        </w:rPr>
        <w:t>.</w:t>
      </w:r>
    </w:p>
    <w:p w:rsidR="00D804FA" w:rsidRPr="007971E5" w:rsidRDefault="00D804FA" w:rsidP="00D804FA">
      <w:pPr>
        <w:ind w:firstLine="708"/>
        <w:rPr>
          <w:rFonts w:ascii="Times New Roman" w:hAnsi="Times New Roman" w:cs="Times New Roman"/>
        </w:rPr>
      </w:pP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Контрольная работа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№3</w:t>
      </w:r>
    </w:p>
    <w:p w:rsidR="007971E5" w:rsidRDefault="007971E5" w:rsidP="007971E5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1E5">
        <w:rPr>
          <w:rFonts w:ascii="Times New Roman" w:hAnsi="Times New Roman" w:cs="Times New Roman"/>
          <w:b/>
          <w:color w:val="000000" w:themeColor="text1"/>
          <w:szCs w:val="24"/>
        </w:rPr>
        <w:t>Сочинение на тему « Сюжет, герои и проблематика повести Н.В. Гоголя «Шинель»</w:t>
      </w:r>
    </w:p>
    <w:p w:rsidR="007971E5" w:rsidRPr="007971E5" w:rsidRDefault="007971E5" w:rsidP="007971E5">
      <w:pPr>
        <w:rPr>
          <w:rFonts w:ascii="Times New Roman" w:hAnsi="Times New Roman" w:cs="Times New Roman"/>
        </w:rPr>
      </w:pPr>
      <w:r w:rsidRPr="007971E5">
        <w:rPr>
          <w:rFonts w:ascii="Times New Roman" w:hAnsi="Times New Roman" w:cs="Times New Roman"/>
          <w:b/>
        </w:rPr>
        <w:t>Цель:</w:t>
      </w:r>
      <w:r w:rsidRPr="007971E5">
        <w:rPr>
          <w:rFonts w:ascii="Times New Roman" w:hAnsi="Times New Roman" w:cs="Times New Roman"/>
        </w:rPr>
        <w:t xml:space="preserve"> Уметь отбирать и систематизировать литературный материал в соответствии с темой, разрабатывать и составлять план сочинения, знать особенности жанра сочинения и систему работы над ним</w:t>
      </w:r>
      <w:r>
        <w:rPr>
          <w:rFonts w:ascii="Times New Roman" w:hAnsi="Times New Roman" w:cs="Times New Roman"/>
        </w:rPr>
        <w:t>.</w:t>
      </w:r>
      <w:r w:rsidRPr="007971E5">
        <w:rPr>
          <w:rFonts w:ascii="Times New Roman" w:hAnsi="Times New Roman" w:cs="Times New Roman"/>
        </w:rPr>
        <w:t xml:space="preserve"> Уметь давать характеристику образов литературных героев</w:t>
      </w:r>
      <w:r>
        <w:rPr>
          <w:rFonts w:ascii="Times New Roman" w:hAnsi="Times New Roman" w:cs="Times New Roman"/>
        </w:rPr>
        <w:t>.</w:t>
      </w:r>
    </w:p>
    <w:p w:rsidR="007971E5" w:rsidRPr="007971E5" w:rsidRDefault="007971E5" w:rsidP="007971E5">
      <w:pPr>
        <w:ind w:firstLine="708"/>
        <w:rPr>
          <w:rFonts w:ascii="Times New Roman" w:hAnsi="Times New Roman" w:cs="Times New Roman"/>
        </w:rPr>
      </w:pPr>
    </w:p>
    <w:p w:rsidR="007971E5" w:rsidRPr="007971E5" w:rsidRDefault="007971E5" w:rsidP="007971E5">
      <w:pPr>
        <w:spacing w:after="0" w:line="240" w:lineRule="auto"/>
        <w:jc w:val="center"/>
        <w:rPr>
          <w:rFonts w:ascii="Verdana" w:hAnsi="Verdana" w:cs="Times New Roman"/>
          <w:color w:val="000000"/>
          <w:sz w:val="18"/>
          <w:szCs w:val="18"/>
        </w:rPr>
      </w:pPr>
      <w:r w:rsidRPr="007971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Контрольная работа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№4</w:t>
      </w:r>
    </w:p>
    <w:p w:rsidR="007971E5" w:rsidRPr="007971E5" w:rsidRDefault="007971E5" w:rsidP="007971E5">
      <w:pPr>
        <w:ind w:firstLine="708"/>
        <w:rPr>
          <w:rFonts w:ascii="Times New Roman" w:hAnsi="Times New Roman" w:cs="Times New Roman"/>
          <w:b/>
        </w:rPr>
      </w:pPr>
    </w:p>
    <w:p w:rsidR="00EC61CD" w:rsidRDefault="007971E5" w:rsidP="007971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1E5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Контрольная работа «Русская литература </w:t>
      </w:r>
      <w:r w:rsidRPr="007971E5">
        <w:rPr>
          <w:rFonts w:ascii="Times New Roman" w:hAnsi="Times New Roman" w:cs="Times New Roman"/>
          <w:b/>
          <w:bCs/>
          <w:color w:val="000000" w:themeColor="text1"/>
          <w:szCs w:val="24"/>
          <w:lang w:val="en-US"/>
        </w:rPr>
        <w:t>XX</w:t>
      </w:r>
      <w:r w:rsidRPr="007971E5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века»</w:t>
      </w:r>
    </w:p>
    <w:p w:rsidR="00EC61CD" w:rsidRPr="00EC61CD" w:rsidRDefault="00EC61CD" w:rsidP="00EC61CD">
      <w:pPr>
        <w:rPr>
          <w:rFonts w:ascii="Times New Roman" w:hAnsi="Times New Roman" w:cs="Times New Roman"/>
          <w:sz w:val="24"/>
          <w:szCs w:val="24"/>
        </w:rPr>
      </w:pPr>
    </w:p>
    <w:p w:rsidR="00EC61CD" w:rsidRDefault="00EC61CD" w:rsidP="00EC61CD">
      <w:pPr>
        <w:rPr>
          <w:rFonts w:ascii="Times New Roman" w:hAnsi="Times New Roman" w:cs="Times New Roman"/>
          <w:sz w:val="24"/>
          <w:szCs w:val="24"/>
        </w:rPr>
      </w:pPr>
    </w:p>
    <w:p w:rsidR="00EC61CD" w:rsidRPr="000C53EF" w:rsidRDefault="00EC61CD" w:rsidP="00EC61C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53EF">
        <w:rPr>
          <w:rFonts w:ascii="Times New Roman" w:hAnsi="Times New Roman" w:cs="Times New Roman"/>
          <w:b/>
        </w:rPr>
        <w:t>Соотнесите авторов и их произведения:</w:t>
      </w:r>
    </w:p>
    <w:p w:rsidR="00EC61CD" w:rsidRDefault="00EC61CD" w:rsidP="00EC61CD">
      <w:pPr>
        <w:pStyle w:val="a7"/>
        <w:spacing w:line="40" w:lineRule="atLeast"/>
        <w:jc w:val="both"/>
        <w:sectPr w:rsidR="00EC61CD" w:rsidSect="00714C25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EC61CD" w:rsidRDefault="00EC61CD" w:rsidP="00EC61CD">
      <w:pPr>
        <w:pStyle w:val="a7"/>
        <w:spacing w:line="40" w:lineRule="atLeast"/>
        <w:jc w:val="both"/>
      </w:pPr>
      <w:r>
        <w:lastRenderedPageBreak/>
        <w:t>1.И. А. Бунин</w:t>
      </w:r>
    </w:p>
    <w:p w:rsidR="00EC61CD" w:rsidRDefault="00EC61CD" w:rsidP="00EC61CD">
      <w:pPr>
        <w:pStyle w:val="a7"/>
        <w:spacing w:line="40" w:lineRule="atLeast"/>
        <w:jc w:val="both"/>
      </w:pPr>
      <w:r>
        <w:t>2.М. Горький</w:t>
      </w:r>
    </w:p>
    <w:p w:rsidR="00EC61CD" w:rsidRDefault="00EC61CD" w:rsidP="00EC61CD">
      <w:pPr>
        <w:pStyle w:val="a7"/>
        <w:spacing w:line="40" w:lineRule="atLeast"/>
        <w:jc w:val="both"/>
      </w:pPr>
      <w:r>
        <w:t>3. Л.Н. Андреев</w:t>
      </w:r>
    </w:p>
    <w:p w:rsidR="00EC61CD" w:rsidRDefault="00EC61CD" w:rsidP="00EC61CD">
      <w:pPr>
        <w:pStyle w:val="a7"/>
        <w:spacing w:line="40" w:lineRule="atLeast"/>
        <w:jc w:val="both"/>
      </w:pPr>
      <w:r>
        <w:t>4. В.В. Маяковский</w:t>
      </w:r>
    </w:p>
    <w:p w:rsidR="00EC61CD" w:rsidRDefault="00EC61CD" w:rsidP="00EC61CD">
      <w:pPr>
        <w:pStyle w:val="a7"/>
        <w:spacing w:line="40" w:lineRule="atLeast"/>
        <w:jc w:val="both"/>
      </w:pPr>
      <w:r>
        <w:t>5. А.П. Платонов</w:t>
      </w:r>
    </w:p>
    <w:p w:rsidR="00EC61CD" w:rsidRDefault="00EC61CD" w:rsidP="00EC61CD">
      <w:pPr>
        <w:pStyle w:val="a7"/>
        <w:spacing w:line="40" w:lineRule="atLeast"/>
        <w:jc w:val="both"/>
      </w:pPr>
    </w:p>
    <w:p w:rsidR="00EC61CD" w:rsidRDefault="00EC61CD" w:rsidP="00EC61CD">
      <w:pPr>
        <w:pStyle w:val="a7"/>
        <w:spacing w:line="40" w:lineRule="atLeast"/>
        <w:jc w:val="both"/>
      </w:pPr>
    </w:p>
    <w:p w:rsidR="00EC61CD" w:rsidRDefault="00EC61CD" w:rsidP="00EC61CD">
      <w:pPr>
        <w:pStyle w:val="a7"/>
        <w:spacing w:line="40" w:lineRule="atLeast"/>
        <w:jc w:val="both"/>
      </w:pPr>
      <w:r>
        <w:lastRenderedPageBreak/>
        <w:t>1. «Юшка»</w:t>
      </w:r>
    </w:p>
    <w:p w:rsidR="00EC61CD" w:rsidRDefault="00EC61CD" w:rsidP="00EC61CD">
      <w:pPr>
        <w:pStyle w:val="a7"/>
        <w:spacing w:line="40" w:lineRule="atLeast"/>
        <w:jc w:val="both"/>
      </w:pPr>
      <w:r>
        <w:t>2. «Хорошее отношение к лошадям»</w:t>
      </w:r>
    </w:p>
    <w:p w:rsidR="00EC61CD" w:rsidRDefault="00EC61CD" w:rsidP="00EC61CD">
      <w:pPr>
        <w:pStyle w:val="a7"/>
        <w:spacing w:line="40" w:lineRule="atLeast"/>
        <w:jc w:val="both"/>
      </w:pPr>
      <w:r>
        <w:t>3. «Кусака»</w:t>
      </w:r>
    </w:p>
    <w:p w:rsidR="00EC61CD" w:rsidRDefault="00EC61CD" w:rsidP="00EC61CD">
      <w:pPr>
        <w:pStyle w:val="a7"/>
        <w:spacing w:line="40" w:lineRule="atLeast"/>
        <w:jc w:val="both"/>
      </w:pPr>
      <w:r>
        <w:t>4. «Необычное приключение…»</w:t>
      </w:r>
    </w:p>
    <w:p w:rsidR="00EC61CD" w:rsidRDefault="00EC61CD" w:rsidP="00EC61CD">
      <w:pPr>
        <w:pStyle w:val="a7"/>
        <w:spacing w:line="40" w:lineRule="atLeast"/>
        <w:jc w:val="both"/>
      </w:pPr>
      <w:r>
        <w:t>5. «Данко»</w:t>
      </w:r>
    </w:p>
    <w:p w:rsidR="00EC61CD" w:rsidRDefault="00EC61CD" w:rsidP="00EC61CD">
      <w:pPr>
        <w:pStyle w:val="a7"/>
        <w:spacing w:line="40" w:lineRule="atLeast"/>
        <w:jc w:val="both"/>
      </w:pPr>
      <w:r>
        <w:t>6. «Цифры»</w:t>
      </w:r>
    </w:p>
    <w:p w:rsidR="00EC61CD" w:rsidRDefault="00EC61CD" w:rsidP="00EC61CD">
      <w:pPr>
        <w:pStyle w:val="a7"/>
        <w:spacing w:line="40" w:lineRule="atLeast"/>
        <w:jc w:val="both"/>
      </w:pPr>
      <w:r>
        <w:t>7. «Детство»</w:t>
      </w:r>
    </w:p>
    <w:p w:rsidR="00EC61CD" w:rsidRPr="000C53EF" w:rsidRDefault="00EC61CD" w:rsidP="00EC61CD">
      <w:pPr>
        <w:spacing w:after="0" w:line="40" w:lineRule="atLeast"/>
        <w:jc w:val="both"/>
        <w:rPr>
          <w:rFonts w:ascii="Times New Roman" w:hAnsi="Times New Roman" w:cs="Times New Roman"/>
        </w:rPr>
        <w:sectPr w:rsidR="00EC61CD" w:rsidRPr="000C53EF" w:rsidSect="00714C25"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EC61CD" w:rsidRPr="000C53EF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b/>
          <w:sz w:val="24"/>
        </w:rPr>
      </w:pPr>
      <w:r w:rsidRPr="000C53EF">
        <w:rPr>
          <w:rFonts w:ascii="Times New Roman" w:hAnsi="Times New Roman" w:cs="Times New Roman"/>
          <w:b/>
        </w:rPr>
        <w:lastRenderedPageBreak/>
        <w:t xml:space="preserve">2. По отрывку узнай </w:t>
      </w:r>
      <w:r>
        <w:rPr>
          <w:rFonts w:ascii="Times New Roman" w:hAnsi="Times New Roman" w:cs="Times New Roman"/>
          <w:b/>
        </w:rPr>
        <w:t xml:space="preserve">и запиши </w:t>
      </w:r>
      <w:r w:rsidRPr="000C53EF">
        <w:rPr>
          <w:rFonts w:ascii="Times New Roman" w:hAnsi="Times New Roman" w:cs="Times New Roman"/>
          <w:b/>
        </w:rPr>
        <w:t>произведение и автора.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Pr="000C53EF">
        <w:rPr>
          <w:rFonts w:ascii="Times New Roman" w:hAnsi="Times New Roman" w:cs="Times New Roman"/>
          <w:sz w:val="24"/>
        </w:rPr>
        <w:t xml:space="preserve">. «От боли, от острого и внезапного оскорбления, так грубо ударившего тебя в сердце в один из самых радостных моментов твоего детства, ты, вылетевши за дверь, закатился таким страшным, таким пронзительным альтом, на какой не способен ни один певец в мире. И надолго, надолго замер... Затем набрал в легкие воздуху еще больше и поднял альт уже до невероятной высоты...» </w:t>
      </w:r>
      <w:r w:rsidRPr="000C53EF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2</w:t>
      </w:r>
      <w:r w:rsidRPr="000C53EF">
        <w:rPr>
          <w:rFonts w:ascii="Times New Roman" w:hAnsi="Times New Roman" w:cs="Times New Roman"/>
          <w:sz w:val="24"/>
        </w:rPr>
        <w:t xml:space="preserve">. «Меня подавляет мать; ее слезы и вой зажгли во мне новое, тревожное чувство. Я впервые вижу ее такою, — она была всегда строгая, говорила мало; она чистая, гладкая и большая, как лошадь; у нее жесткое тело и страшно сильные руки. А сейчас она вся как-то неприятно вспухла и растрепана, всё на ней разорвалось; волосы, лежавшие на голове аккуратно, большою светлой шапкой, рассыпались по голому плечу, упали на лицо, а половина их, заплетенная в косу, болтается, задевая уснувшее отцово лицо» </w:t>
      </w:r>
      <w:r w:rsidRPr="000C53EF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3</w:t>
      </w:r>
      <w:r w:rsidRPr="000C53EF">
        <w:rPr>
          <w:rFonts w:ascii="Times New Roman" w:hAnsi="Times New Roman" w:cs="Times New Roman"/>
          <w:sz w:val="24"/>
        </w:rPr>
        <w:t xml:space="preserve">. «Но, пока собака колебалась, все яростнее размахивая хвостом и маленькими шажками подвигаясь вперед, настроение пьяного человека изменилось. Он вспомнил все обиды, нанесенные ему добрыми людьми, почувствовал скуку и тупую злобу и, когда Жучка легла перед ним на спину, с размаху ткнул ее в бок носком тяжелого сапога» </w:t>
      </w:r>
      <w:r w:rsidRPr="000C53EF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4</w:t>
      </w:r>
      <w:r w:rsidRPr="000C53EF">
        <w:rPr>
          <w:rFonts w:ascii="Times New Roman" w:hAnsi="Times New Roman" w:cs="Times New Roman"/>
          <w:sz w:val="24"/>
        </w:rPr>
        <w:t>. «Он склонялся к земле и целовал цветы, стараясь не дышать на них, чтоб они не испортились от его дыхания, он гладил кору на деревьях и подымал с тропинки бабочек и жуков, которые пали замертво, и долго всматривался в их лица, чувствуя себя без них осиротевшим»</w:t>
      </w:r>
      <w:r>
        <w:rPr>
          <w:rFonts w:ascii="Times New Roman" w:hAnsi="Times New Roman" w:cs="Times New Roman"/>
          <w:sz w:val="24"/>
        </w:rPr>
        <w:t>.</w:t>
      </w:r>
    </w:p>
    <w:p w:rsidR="00EC61CD" w:rsidRPr="00E13F64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b/>
          <w:sz w:val="24"/>
        </w:rPr>
      </w:pPr>
      <w:r w:rsidRPr="00E13F64">
        <w:rPr>
          <w:rFonts w:ascii="Times New Roman" w:hAnsi="Times New Roman" w:cs="Times New Roman"/>
          <w:b/>
          <w:sz w:val="24"/>
        </w:rPr>
        <w:t>3. Какая мечта охватила всю душу ребенка в рассказе «Цифры»?</w:t>
      </w:r>
    </w:p>
    <w:p w:rsidR="00EC61CD" w:rsidRPr="00E13F64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b/>
          <w:sz w:val="24"/>
        </w:rPr>
      </w:pPr>
      <w:r w:rsidRPr="00E13F64">
        <w:rPr>
          <w:rFonts w:ascii="Times New Roman" w:hAnsi="Times New Roman" w:cs="Times New Roman"/>
          <w:b/>
          <w:sz w:val="24"/>
        </w:rPr>
        <w:t>4. Жанр произведения «Детство»?</w:t>
      </w:r>
    </w:p>
    <w:p w:rsidR="00EC61CD" w:rsidRPr="00E13F64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b/>
          <w:sz w:val="24"/>
        </w:rPr>
      </w:pPr>
      <w:r w:rsidRPr="00E13F64">
        <w:rPr>
          <w:rFonts w:ascii="Times New Roman" w:hAnsi="Times New Roman" w:cs="Times New Roman"/>
          <w:b/>
          <w:sz w:val="24"/>
        </w:rPr>
        <w:t>5. Главным героем произведения «Детство» является: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1. вымышленный персонаж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2. реальный персонаж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3. сказочный персонаж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b/>
          <w:sz w:val="24"/>
        </w:rPr>
      </w:pPr>
      <w:r w:rsidRPr="00EF11DD">
        <w:rPr>
          <w:rFonts w:ascii="Times New Roman" w:hAnsi="Times New Roman" w:cs="Times New Roman"/>
          <w:b/>
          <w:sz w:val="24"/>
        </w:rPr>
        <w:t xml:space="preserve">6. Чем отличается, по вашему мнению, Данко в рассказе «Старуха </w:t>
      </w:r>
      <w:proofErr w:type="spellStart"/>
      <w:r w:rsidRPr="00EF11DD">
        <w:rPr>
          <w:rFonts w:ascii="Times New Roman" w:hAnsi="Times New Roman" w:cs="Times New Roman"/>
          <w:b/>
          <w:sz w:val="24"/>
        </w:rPr>
        <w:t>Изергиль</w:t>
      </w:r>
      <w:proofErr w:type="spellEnd"/>
      <w:r w:rsidRPr="00EF11DD">
        <w:rPr>
          <w:rFonts w:ascii="Times New Roman" w:hAnsi="Times New Roman" w:cs="Times New Roman"/>
          <w:b/>
          <w:sz w:val="24"/>
        </w:rPr>
        <w:t>» от окружающих его людей? Напрасна ли была жертва Данко?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7. Какова тема рассказа «Кусака»? Что удерживало собаку на расстоянии от людей?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8. Тема стихотворения «Необычайное приключение…»: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жизнь поэта летом на даче;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2. фантастическая встреча человека и Солнца;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3. поэтический труд и назначение поэта.</w:t>
      </w:r>
    </w:p>
    <w:p w:rsidR="00EC61CD" w:rsidRPr="00585CF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b/>
          <w:sz w:val="24"/>
        </w:rPr>
      </w:pPr>
      <w:r w:rsidRPr="00585CFD">
        <w:rPr>
          <w:rFonts w:ascii="Times New Roman" w:hAnsi="Times New Roman" w:cs="Times New Roman"/>
          <w:b/>
          <w:sz w:val="24"/>
        </w:rPr>
        <w:lastRenderedPageBreak/>
        <w:t>9. Странность главного героя в рассказе «Юшка» объясняется: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1. его незащищенностью;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2. безотказностью;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3. безграничной добротой. </w:t>
      </w:r>
    </w:p>
    <w:p w:rsidR="00EC61CD" w:rsidRDefault="00EC61CD" w:rsidP="00EC61CD">
      <w:pPr>
        <w:spacing w:after="0" w:line="40" w:lineRule="atLeast"/>
        <w:jc w:val="both"/>
        <w:rPr>
          <w:rFonts w:ascii="Times New Roman" w:hAnsi="Times New Roman" w:cs="Times New Roman"/>
          <w:b/>
          <w:sz w:val="24"/>
        </w:rPr>
      </w:pPr>
      <w:r w:rsidRPr="00585CFD">
        <w:rPr>
          <w:rFonts w:ascii="Times New Roman" w:hAnsi="Times New Roman" w:cs="Times New Roman"/>
          <w:b/>
          <w:sz w:val="24"/>
        </w:rPr>
        <w:t>10. Почему общество не принимает Юшку таким, какой он есть?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EC61CD" w:rsidRDefault="00EC61CD" w:rsidP="00EC61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1E5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Контрольная работа «Русская литература </w:t>
      </w:r>
      <w:r w:rsidRPr="007971E5">
        <w:rPr>
          <w:rFonts w:ascii="Times New Roman" w:hAnsi="Times New Roman" w:cs="Times New Roman"/>
          <w:b/>
          <w:bCs/>
          <w:color w:val="000000" w:themeColor="text1"/>
          <w:szCs w:val="24"/>
          <w:lang w:val="en-US"/>
        </w:rPr>
        <w:t>XX</w:t>
      </w:r>
      <w:r w:rsidRPr="007971E5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века»</w:t>
      </w:r>
    </w:p>
    <w:p w:rsidR="00EC61CD" w:rsidRDefault="00EC61CD" w:rsidP="00EC61C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2</w:t>
      </w:r>
    </w:p>
    <w:p w:rsidR="00EC61CD" w:rsidRPr="00585CFD" w:rsidRDefault="00EC61CD" w:rsidP="00EC61CD">
      <w:pPr>
        <w:pStyle w:val="a7"/>
        <w:numPr>
          <w:ilvl w:val="0"/>
          <w:numId w:val="14"/>
        </w:numPr>
        <w:spacing w:after="200" w:line="276" w:lineRule="auto"/>
        <w:jc w:val="both"/>
        <w:rPr>
          <w:b/>
        </w:rPr>
      </w:pPr>
      <w:r w:rsidRPr="00585CFD">
        <w:rPr>
          <w:b/>
        </w:rPr>
        <w:t>Соотнесите авторов и их произведения:</w:t>
      </w:r>
    </w:p>
    <w:p w:rsidR="00EC61CD" w:rsidRDefault="00EC61CD" w:rsidP="00EC61CD">
      <w:pPr>
        <w:pStyle w:val="a7"/>
        <w:jc w:val="both"/>
        <w:sectPr w:rsidR="00EC61CD" w:rsidSect="00EC61CD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C61CD" w:rsidRDefault="00EC61CD" w:rsidP="00EC61CD">
      <w:pPr>
        <w:pStyle w:val="a7"/>
        <w:jc w:val="both"/>
      </w:pPr>
      <w:r>
        <w:lastRenderedPageBreak/>
        <w:t>1.И. А. Бунин</w:t>
      </w:r>
    </w:p>
    <w:p w:rsidR="00EC61CD" w:rsidRDefault="00EC61CD" w:rsidP="00EC61CD">
      <w:pPr>
        <w:pStyle w:val="a7"/>
        <w:jc w:val="both"/>
      </w:pPr>
      <w:r>
        <w:t>2.М. Горький</w:t>
      </w:r>
    </w:p>
    <w:p w:rsidR="00EC61CD" w:rsidRDefault="00EC61CD" w:rsidP="00EC61CD">
      <w:pPr>
        <w:pStyle w:val="a7"/>
        <w:jc w:val="both"/>
      </w:pPr>
      <w:r>
        <w:t>3. Л.Н. Андреев</w:t>
      </w:r>
    </w:p>
    <w:p w:rsidR="00EC61CD" w:rsidRDefault="00EC61CD" w:rsidP="00EC61CD">
      <w:pPr>
        <w:pStyle w:val="a7"/>
        <w:jc w:val="both"/>
      </w:pPr>
      <w:r>
        <w:t>4. В.В. Маяковский</w:t>
      </w:r>
    </w:p>
    <w:p w:rsidR="00EC61CD" w:rsidRDefault="00EC61CD" w:rsidP="00EC61CD">
      <w:pPr>
        <w:pStyle w:val="a7"/>
        <w:jc w:val="both"/>
      </w:pPr>
      <w:r>
        <w:t>5. А.П. Платонов</w:t>
      </w:r>
    </w:p>
    <w:p w:rsidR="00EC61CD" w:rsidRDefault="00EC61CD" w:rsidP="00EC61CD">
      <w:pPr>
        <w:pStyle w:val="a7"/>
        <w:jc w:val="both"/>
      </w:pPr>
    </w:p>
    <w:p w:rsidR="00EC61CD" w:rsidRDefault="00EC61CD" w:rsidP="00EC61CD">
      <w:pPr>
        <w:pStyle w:val="a7"/>
        <w:jc w:val="both"/>
      </w:pPr>
    </w:p>
    <w:p w:rsidR="00EC61CD" w:rsidRDefault="00EC61CD" w:rsidP="00EC61CD">
      <w:pPr>
        <w:pStyle w:val="a7"/>
        <w:jc w:val="both"/>
      </w:pPr>
    </w:p>
    <w:p w:rsidR="00EC61CD" w:rsidRDefault="00EC61CD" w:rsidP="00EC61CD">
      <w:pPr>
        <w:pStyle w:val="a7"/>
        <w:jc w:val="both"/>
      </w:pPr>
      <w:r>
        <w:t>1. «Юшка»</w:t>
      </w:r>
    </w:p>
    <w:p w:rsidR="00EC61CD" w:rsidRDefault="00EC61CD" w:rsidP="00EC61CD">
      <w:pPr>
        <w:pStyle w:val="a7"/>
        <w:jc w:val="both"/>
      </w:pPr>
      <w:r>
        <w:t>2. «Хорошее отношение к лошадям»</w:t>
      </w:r>
    </w:p>
    <w:p w:rsidR="00EC61CD" w:rsidRDefault="00EC61CD" w:rsidP="00EC61CD">
      <w:pPr>
        <w:pStyle w:val="a7"/>
        <w:jc w:val="both"/>
      </w:pPr>
      <w:r>
        <w:t>3. «Кусака»</w:t>
      </w:r>
    </w:p>
    <w:p w:rsidR="00EC61CD" w:rsidRDefault="00EC61CD" w:rsidP="00EC61CD">
      <w:pPr>
        <w:pStyle w:val="a7"/>
        <w:jc w:val="both"/>
      </w:pPr>
      <w:r>
        <w:t>4. «Необычное приключение…»</w:t>
      </w:r>
    </w:p>
    <w:p w:rsidR="00EC61CD" w:rsidRDefault="00EC61CD" w:rsidP="00EC61CD">
      <w:pPr>
        <w:pStyle w:val="a7"/>
        <w:jc w:val="both"/>
      </w:pPr>
      <w:r>
        <w:t>5. «Данко»</w:t>
      </w:r>
    </w:p>
    <w:p w:rsidR="00EC61CD" w:rsidRDefault="00EC61CD" w:rsidP="00EC61CD">
      <w:pPr>
        <w:pStyle w:val="a7"/>
        <w:jc w:val="both"/>
      </w:pPr>
      <w:r>
        <w:t>6. «Цифры»</w:t>
      </w:r>
    </w:p>
    <w:p w:rsidR="00EC61CD" w:rsidRDefault="00EC61CD" w:rsidP="00EC61CD">
      <w:pPr>
        <w:pStyle w:val="a7"/>
        <w:jc w:val="both"/>
      </w:pPr>
      <w:r>
        <w:t>7. «Детство»</w:t>
      </w:r>
    </w:p>
    <w:p w:rsidR="00EC61CD" w:rsidRPr="000C53EF" w:rsidRDefault="00EC61CD" w:rsidP="00EC61CD">
      <w:pPr>
        <w:jc w:val="both"/>
        <w:rPr>
          <w:rFonts w:ascii="Times New Roman" w:hAnsi="Times New Roman" w:cs="Times New Roman"/>
        </w:rPr>
        <w:sectPr w:rsidR="00EC61CD" w:rsidRPr="000C53EF" w:rsidSect="00EC61CD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EC61CD" w:rsidRPr="000C53EF" w:rsidRDefault="00EC61CD" w:rsidP="00EC61CD">
      <w:pPr>
        <w:jc w:val="both"/>
        <w:rPr>
          <w:rFonts w:ascii="Times New Roman" w:hAnsi="Times New Roman" w:cs="Times New Roman"/>
          <w:b/>
          <w:sz w:val="24"/>
        </w:rPr>
      </w:pPr>
      <w:r w:rsidRPr="000C53EF">
        <w:rPr>
          <w:rFonts w:ascii="Times New Roman" w:hAnsi="Times New Roman" w:cs="Times New Roman"/>
          <w:b/>
        </w:rPr>
        <w:lastRenderedPageBreak/>
        <w:t xml:space="preserve">2. По отрывку узнай </w:t>
      </w:r>
      <w:r>
        <w:rPr>
          <w:rFonts w:ascii="Times New Roman" w:hAnsi="Times New Roman" w:cs="Times New Roman"/>
          <w:b/>
        </w:rPr>
        <w:t xml:space="preserve">и запиши </w:t>
      </w:r>
      <w:r w:rsidRPr="000C53EF">
        <w:rPr>
          <w:rFonts w:ascii="Times New Roman" w:hAnsi="Times New Roman" w:cs="Times New Roman"/>
          <w:b/>
        </w:rPr>
        <w:t>произведение и автора.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Pr="000C53EF">
        <w:rPr>
          <w:rFonts w:ascii="Times New Roman" w:hAnsi="Times New Roman" w:cs="Times New Roman"/>
          <w:sz w:val="24"/>
        </w:rPr>
        <w:t xml:space="preserve">. «От боли, от острого и внезапного оскорбления, так грубо ударившего тебя в сердце в один из самых радостных моментов твоего детства, ты, вылетевши за дверь, закатился таким страшным, таким пронзительным альтом, на какой не способен ни один певец в мире. И надолго, надолго замер... Затем набрал в легкие воздуху еще больше и поднял альт уже до невероятной высоты...» </w:t>
      </w:r>
      <w:r w:rsidRPr="000C53EF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2</w:t>
      </w:r>
      <w:r w:rsidRPr="000C53EF">
        <w:rPr>
          <w:rFonts w:ascii="Times New Roman" w:hAnsi="Times New Roman" w:cs="Times New Roman"/>
          <w:sz w:val="24"/>
        </w:rPr>
        <w:t xml:space="preserve">. «Меня подавляет мать; ее слезы и вой зажгли во мне новое, тревожное чувство. Я впервые вижу ее такою, — она была всегда строгая, говорила мало; она чистая, гладкая и большая, как лошадь; у нее жесткое тело и страшно сильные руки. А сейчас она вся как-то неприятно вспухла и растрепана, всё на ней разорвалось; волосы, лежавшие на голове аккуратно, большою светлой шапкой, рассыпались по голому плечу, упали на лицо, а половина их, заплетенная в косу, болтается, задевая уснувшее отцово лицо» </w:t>
      </w:r>
      <w:r w:rsidRPr="000C53EF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3</w:t>
      </w:r>
      <w:r w:rsidRPr="000C53EF">
        <w:rPr>
          <w:rFonts w:ascii="Times New Roman" w:hAnsi="Times New Roman" w:cs="Times New Roman"/>
          <w:sz w:val="24"/>
        </w:rPr>
        <w:t xml:space="preserve">. «Но, пока собака колебалась, все яростнее размахивая хвостом и маленькими шажками подвигаясь вперед, настроение пьяного человека изменилось. Он вспомнил все обиды, нанесенные ему добрыми людьми, почувствовал скуку и тупую злобу и, когда Жучка легла перед ним на спину, с размаху ткнул ее в бок носком тяжелого сапога» </w:t>
      </w:r>
      <w:r w:rsidRPr="000C53EF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4</w:t>
      </w:r>
      <w:r w:rsidRPr="000C53EF">
        <w:rPr>
          <w:rFonts w:ascii="Times New Roman" w:hAnsi="Times New Roman" w:cs="Times New Roman"/>
          <w:sz w:val="24"/>
        </w:rPr>
        <w:t>. «Он склонялся к земле и целовал цветы, стараясь не дышать на них, чтоб они не испортились от его дыхания, он гладил кору на деревьях и подымал с тропинки бабочек и жуков, которые пали замертво, и долго всматривался в их лица, чувствуя себя без них осиротевшим»</w:t>
      </w:r>
      <w:r>
        <w:rPr>
          <w:rFonts w:ascii="Times New Roman" w:hAnsi="Times New Roman" w:cs="Times New Roman"/>
          <w:sz w:val="24"/>
        </w:rPr>
        <w:t>.</w:t>
      </w:r>
    </w:p>
    <w:p w:rsidR="00EC61CD" w:rsidRPr="00E13F64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E13F64">
        <w:rPr>
          <w:rFonts w:ascii="Times New Roman" w:hAnsi="Times New Roman" w:cs="Times New Roman"/>
          <w:b/>
          <w:sz w:val="24"/>
        </w:rPr>
        <w:t>3. Какая мечта охватила всю душу ребенка в рассказе «Цифры»?</w:t>
      </w:r>
    </w:p>
    <w:p w:rsidR="00EC61CD" w:rsidRPr="00E13F64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E13F64">
        <w:rPr>
          <w:rFonts w:ascii="Times New Roman" w:hAnsi="Times New Roman" w:cs="Times New Roman"/>
          <w:b/>
          <w:sz w:val="24"/>
        </w:rPr>
        <w:t>4. Жанр произведения «Детство»?</w:t>
      </w:r>
    </w:p>
    <w:p w:rsidR="00EC61CD" w:rsidRPr="00E13F64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E13F64">
        <w:rPr>
          <w:rFonts w:ascii="Times New Roman" w:hAnsi="Times New Roman" w:cs="Times New Roman"/>
          <w:b/>
          <w:sz w:val="24"/>
        </w:rPr>
        <w:t>5. Главным героем произведения «Детство» является: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1. вымышленный персонаж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2. реальный персонаж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3. сказочный персонаж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EF11DD">
        <w:rPr>
          <w:rFonts w:ascii="Times New Roman" w:hAnsi="Times New Roman" w:cs="Times New Roman"/>
          <w:b/>
          <w:sz w:val="24"/>
        </w:rPr>
        <w:t xml:space="preserve">6. Чем отличается, по вашему мнению, Данко в рассказе «Старуха </w:t>
      </w:r>
      <w:proofErr w:type="spellStart"/>
      <w:r w:rsidRPr="00EF11DD">
        <w:rPr>
          <w:rFonts w:ascii="Times New Roman" w:hAnsi="Times New Roman" w:cs="Times New Roman"/>
          <w:b/>
          <w:sz w:val="24"/>
        </w:rPr>
        <w:t>Изергиль</w:t>
      </w:r>
      <w:proofErr w:type="spellEnd"/>
      <w:r w:rsidRPr="00EF11DD">
        <w:rPr>
          <w:rFonts w:ascii="Times New Roman" w:hAnsi="Times New Roman" w:cs="Times New Roman"/>
          <w:b/>
          <w:sz w:val="24"/>
        </w:rPr>
        <w:t>» от окружающих его людей? Напрасна ли была жертва Данко?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7. Какова тема рассказа «Кусака»? Что удерживало собаку на расстоянии от людей?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8. Тема стихотворения «Необычайное приключение…»: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жизнь поэта летом на даче;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2. фантастическая встреча человека и Солнца;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3. поэтический труд и назначение поэта.</w:t>
      </w:r>
    </w:p>
    <w:p w:rsidR="00EC61CD" w:rsidRPr="00585CF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85CFD">
        <w:rPr>
          <w:rFonts w:ascii="Times New Roman" w:hAnsi="Times New Roman" w:cs="Times New Roman"/>
          <w:b/>
          <w:sz w:val="24"/>
        </w:rPr>
        <w:t>9. Странность главного героя в рассказе «Юшка» объясняется: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1. его незащищенностью;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2. безотказностью;</w:t>
      </w:r>
    </w:p>
    <w:p w:rsidR="00EC61C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3. безграничной добротой. </w:t>
      </w:r>
    </w:p>
    <w:p w:rsidR="00EC61CD" w:rsidRPr="00585CF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85CFD">
        <w:rPr>
          <w:rFonts w:ascii="Times New Roman" w:hAnsi="Times New Roman" w:cs="Times New Roman"/>
          <w:b/>
          <w:sz w:val="24"/>
        </w:rPr>
        <w:t>10. Почему общество не принимает Юшку таким, какой он есть?</w:t>
      </w:r>
    </w:p>
    <w:p w:rsidR="00EC61CD" w:rsidRPr="00585CFD" w:rsidRDefault="00EC61CD" w:rsidP="00EC61C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EC61CD" w:rsidRDefault="00EC61CD" w:rsidP="00EC61CD"/>
    <w:p w:rsidR="00895A74" w:rsidRDefault="00895A74" w:rsidP="00EC61CD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color w:val="444444"/>
          <w:szCs w:val="18"/>
        </w:rPr>
      </w:pPr>
      <w:r w:rsidRPr="007971E5">
        <w:rPr>
          <w:b/>
          <w:bCs/>
          <w:color w:val="000000" w:themeColor="text1"/>
        </w:rPr>
        <w:t>Контрольная работа</w:t>
      </w:r>
      <w:r>
        <w:rPr>
          <w:rStyle w:val="c4"/>
          <w:rFonts w:cs="Arial"/>
          <w:b/>
          <w:color w:val="444444"/>
          <w:szCs w:val="18"/>
        </w:rPr>
        <w:t xml:space="preserve"> №5</w:t>
      </w:r>
    </w:p>
    <w:p w:rsidR="00895A74" w:rsidRPr="00895A74" w:rsidRDefault="00895A74" w:rsidP="00EC61CD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color w:val="000000" w:themeColor="text1"/>
          <w:szCs w:val="18"/>
        </w:rPr>
      </w:pPr>
      <w:r w:rsidRPr="00895A74">
        <w:rPr>
          <w:rStyle w:val="c4"/>
          <w:rFonts w:cs="Arial"/>
          <w:b/>
          <w:color w:val="000000" w:themeColor="text1"/>
          <w:szCs w:val="18"/>
        </w:rPr>
        <w:t xml:space="preserve">Итоговая контрольная работа </w:t>
      </w:r>
      <w:r w:rsidR="00EC61CD" w:rsidRPr="00895A74">
        <w:rPr>
          <w:rStyle w:val="c4"/>
          <w:rFonts w:cs="Arial"/>
          <w:b/>
          <w:color w:val="000000" w:themeColor="text1"/>
          <w:szCs w:val="18"/>
        </w:rPr>
        <w:t xml:space="preserve">по литературе за курс 7 класса </w:t>
      </w:r>
    </w:p>
    <w:p w:rsidR="00EC61CD" w:rsidRPr="00895A74" w:rsidRDefault="00895A74" w:rsidP="00EC61CD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color w:val="000000" w:themeColor="text1"/>
          <w:szCs w:val="18"/>
        </w:rPr>
      </w:pPr>
      <w:r w:rsidRPr="00895A74">
        <w:rPr>
          <w:rStyle w:val="c4"/>
          <w:rFonts w:cs="Arial"/>
          <w:b/>
          <w:color w:val="000000" w:themeColor="text1"/>
          <w:szCs w:val="18"/>
        </w:rPr>
        <w:t>(</w:t>
      </w:r>
      <w:r w:rsidR="00EC61CD" w:rsidRPr="00895A74">
        <w:rPr>
          <w:rStyle w:val="c4"/>
          <w:rFonts w:cs="Arial"/>
          <w:b/>
          <w:color w:val="000000" w:themeColor="text1"/>
          <w:szCs w:val="18"/>
        </w:rPr>
        <w:t xml:space="preserve">по программе </w:t>
      </w:r>
      <w:proofErr w:type="spellStart"/>
      <w:r w:rsidR="00EC61CD" w:rsidRPr="00895A74">
        <w:rPr>
          <w:rStyle w:val="c4"/>
          <w:rFonts w:cs="Arial"/>
          <w:b/>
          <w:color w:val="000000" w:themeColor="text1"/>
          <w:szCs w:val="18"/>
        </w:rPr>
        <w:t>Меркина</w:t>
      </w:r>
      <w:proofErr w:type="spellEnd"/>
      <w:r w:rsidR="00EC61CD" w:rsidRPr="00895A74">
        <w:rPr>
          <w:rStyle w:val="c4"/>
          <w:rFonts w:cs="Arial"/>
          <w:b/>
          <w:color w:val="000000" w:themeColor="text1"/>
          <w:szCs w:val="18"/>
        </w:rPr>
        <w:t xml:space="preserve"> Г.С.</w:t>
      </w:r>
      <w:r w:rsidRPr="00895A74">
        <w:rPr>
          <w:rStyle w:val="c4"/>
          <w:rFonts w:cs="Arial"/>
          <w:b/>
          <w:color w:val="000000" w:themeColor="text1"/>
          <w:szCs w:val="18"/>
        </w:rPr>
        <w:t>)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color w:val="000000" w:themeColor="text1"/>
          <w:szCs w:val="18"/>
        </w:rPr>
      </w:pPr>
      <w:r w:rsidRPr="00895A74">
        <w:rPr>
          <w:rStyle w:val="c4"/>
          <w:rFonts w:cs="Arial"/>
          <w:b/>
          <w:color w:val="000000" w:themeColor="text1"/>
          <w:szCs w:val="18"/>
        </w:rPr>
        <w:t>1 вариант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  <w:r w:rsidRPr="00895A74">
        <w:rPr>
          <w:rFonts w:cs="Arial"/>
          <w:b/>
          <w:color w:val="000000" w:themeColor="text1"/>
          <w:szCs w:val="18"/>
        </w:rPr>
        <w:t>А1. Какой традиционной тематической классификации поэзии близко стихотворение А.А. Фета «Зреет рожь над жаркой нивой»:</w:t>
      </w:r>
      <w:r w:rsidRPr="00895A74">
        <w:rPr>
          <w:rFonts w:cs="Arial"/>
          <w:color w:val="000000" w:themeColor="text1"/>
          <w:szCs w:val="18"/>
        </w:rPr>
        <w:t xml:space="preserve"> Зреет рожь над жаркой нивой,/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  <w:r w:rsidRPr="00895A74">
        <w:rPr>
          <w:rFonts w:cs="Arial"/>
          <w:color w:val="000000" w:themeColor="text1"/>
          <w:szCs w:val="18"/>
        </w:rPr>
        <w:t>И от нивы и до нивы/Гонит ветер прихотливый/Золотые переливы».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  <w:r w:rsidRPr="00895A74">
        <w:rPr>
          <w:rFonts w:cs="Arial"/>
          <w:color w:val="000000" w:themeColor="text1"/>
          <w:szCs w:val="18"/>
        </w:rPr>
        <w:t>1) Любовная лирика;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  <w:r w:rsidRPr="00895A74">
        <w:rPr>
          <w:rFonts w:cs="Arial"/>
          <w:color w:val="000000" w:themeColor="text1"/>
          <w:szCs w:val="18"/>
        </w:rPr>
        <w:t>2) Свободолюбивая лирика;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  <w:r w:rsidRPr="00895A74">
        <w:rPr>
          <w:rFonts w:cs="Arial"/>
          <w:color w:val="000000" w:themeColor="text1"/>
          <w:szCs w:val="18"/>
        </w:rPr>
        <w:t>3) Философская лирика;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b/>
          <w:color w:val="000000" w:themeColor="text1"/>
          <w:szCs w:val="18"/>
        </w:rPr>
      </w:pPr>
      <w:r w:rsidRPr="00895A74">
        <w:rPr>
          <w:rFonts w:cs="Arial"/>
          <w:color w:val="000000" w:themeColor="text1"/>
          <w:szCs w:val="18"/>
        </w:rPr>
        <w:t>4) Патриотическая лирика;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b/>
          <w:color w:val="000000" w:themeColor="text1"/>
          <w:szCs w:val="18"/>
        </w:rPr>
      </w:pPr>
      <w:r w:rsidRPr="00895A74">
        <w:rPr>
          <w:rFonts w:cs="Arial"/>
          <w:b/>
          <w:color w:val="000000" w:themeColor="text1"/>
          <w:szCs w:val="18"/>
        </w:rPr>
        <w:t xml:space="preserve">А2. В каком выражении из стихотворения А.С. Пушкина «К Чаадаеву»  звучит основная авторская идея:  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  <w:r w:rsidRPr="00895A74">
        <w:rPr>
          <w:rFonts w:cs="Arial"/>
          <w:color w:val="000000" w:themeColor="text1"/>
          <w:szCs w:val="18"/>
        </w:rPr>
        <w:t xml:space="preserve">1) «Исчезли юные забавы как сон, как утренний туман...»; 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  <w:r w:rsidRPr="00895A74">
        <w:rPr>
          <w:rFonts w:cs="Arial"/>
          <w:color w:val="000000" w:themeColor="text1"/>
          <w:szCs w:val="18"/>
        </w:rPr>
        <w:t>2) «Мой друг, Отчизне посвятим души прекрасные порывы...»;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  <w:r w:rsidRPr="00895A74">
        <w:rPr>
          <w:rFonts w:cs="Arial"/>
          <w:color w:val="000000" w:themeColor="text1"/>
          <w:szCs w:val="18"/>
        </w:rPr>
        <w:t>3) «Любви, надежды, тихой славы /     Недолго нежил нас обман…»;</w:t>
      </w:r>
    </w:p>
    <w:p w:rsidR="00EC61CD" w:rsidRPr="00895A74" w:rsidRDefault="00EC61CD" w:rsidP="00EC61CD">
      <w:pPr>
        <w:pStyle w:val="c2"/>
        <w:shd w:val="clear" w:color="auto" w:fill="FFFFFF"/>
        <w:spacing w:before="0" w:after="0"/>
        <w:rPr>
          <w:rFonts w:cs="Arial"/>
          <w:color w:val="000000" w:themeColor="text1"/>
          <w:szCs w:val="18"/>
        </w:rPr>
      </w:pPr>
      <w:r w:rsidRPr="00895A74">
        <w:rPr>
          <w:rFonts w:cs="Arial"/>
          <w:color w:val="000000" w:themeColor="text1"/>
          <w:szCs w:val="18"/>
        </w:rPr>
        <w:t>4) Здесь нет такого выражения, потому что стихотворение в целом содержит основную авторскую идею.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 w:cs="Arial"/>
          <w:b/>
          <w:color w:val="000000" w:themeColor="text1"/>
          <w:sz w:val="24"/>
          <w:szCs w:val="24"/>
        </w:rPr>
      </w:pPr>
      <w:r w:rsidRPr="00895A74">
        <w:rPr>
          <w:rFonts w:ascii="Times New Roman" w:hAnsi="Times New Roman" w:cs="Arial"/>
          <w:b/>
          <w:color w:val="000000" w:themeColor="text1"/>
          <w:sz w:val="24"/>
          <w:szCs w:val="18"/>
        </w:rPr>
        <w:t>А3.</w:t>
      </w:r>
      <w:r w:rsidRPr="00895A74">
        <w:rPr>
          <w:rFonts w:ascii="Times New Roman" w:hAnsi="Times New Roman" w:cs="Arial"/>
          <w:color w:val="000000" w:themeColor="text1"/>
          <w:sz w:val="24"/>
          <w:szCs w:val="13"/>
        </w:rPr>
        <w:t xml:space="preserve"> </w:t>
      </w:r>
      <w:r w:rsidRPr="00895A74">
        <w:rPr>
          <w:rFonts w:ascii="Times New Roman" w:hAnsi="Times New Roman" w:cs="Arial"/>
          <w:b/>
          <w:color w:val="000000" w:themeColor="text1"/>
          <w:sz w:val="24"/>
          <w:szCs w:val="24"/>
        </w:rPr>
        <w:t xml:space="preserve">Сюжет это: 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 w:cs="Arial"/>
          <w:color w:val="000000" w:themeColor="text1"/>
          <w:sz w:val="24"/>
          <w:szCs w:val="24"/>
        </w:rPr>
      </w:pPr>
      <w:r w:rsidRPr="00895A74">
        <w:rPr>
          <w:rFonts w:ascii="Times New Roman" w:hAnsi="Times New Roman" w:cs="Arial"/>
          <w:color w:val="000000" w:themeColor="text1"/>
          <w:sz w:val="24"/>
          <w:szCs w:val="24"/>
        </w:rPr>
        <w:t>1) События произведения;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 w:cs="Arial"/>
          <w:color w:val="000000" w:themeColor="text1"/>
          <w:sz w:val="24"/>
          <w:szCs w:val="24"/>
        </w:rPr>
      </w:pPr>
      <w:r w:rsidRPr="00895A74">
        <w:rPr>
          <w:rFonts w:ascii="Times New Roman" w:hAnsi="Times New Roman" w:cs="Arial"/>
          <w:color w:val="000000" w:themeColor="text1"/>
          <w:sz w:val="24"/>
          <w:szCs w:val="24"/>
        </w:rPr>
        <w:t>2) Герои и их отношения, поступки, которые они совершают;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 w:cs="Arial"/>
          <w:color w:val="000000" w:themeColor="text1"/>
          <w:sz w:val="24"/>
          <w:szCs w:val="24"/>
        </w:rPr>
      </w:pPr>
      <w:r w:rsidRPr="00895A74">
        <w:rPr>
          <w:rFonts w:ascii="Times New Roman" w:hAnsi="Times New Roman" w:cs="Arial"/>
          <w:color w:val="000000" w:themeColor="text1"/>
          <w:sz w:val="24"/>
          <w:szCs w:val="24"/>
        </w:rPr>
        <w:t>3) Это рассуждение автора о реальных проблемах.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95A74">
        <w:rPr>
          <w:rFonts w:ascii="Times New Roman" w:hAnsi="Times New Roman" w:cs="Arial"/>
          <w:b/>
          <w:color w:val="000000" w:themeColor="text1"/>
          <w:sz w:val="24"/>
          <w:szCs w:val="28"/>
        </w:rPr>
        <w:t>А4</w:t>
      </w:r>
      <w:r w:rsidRPr="00895A74">
        <w:rPr>
          <w:rFonts w:ascii="Times New Roman" w:hAnsi="Times New Roman" w:cs="Arial"/>
          <w:color w:val="000000" w:themeColor="text1"/>
          <w:sz w:val="24"/>
          <w:szCs w:val="28"/>
        </w:rPr>
        <w:t xml:space="preserve">. </w:t>
      </w: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 xml:space="preserve">Жанр произведения «Нищий» И.С. Тургенева </w:t>
      </w:r>
    </w:p>
    <w:p w:rsidR="00EC61CD" w:rsidRPr="00895A74" w:rsidRDefault="00EC61CD" w:rsidP="00EC61C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1) рассказ;     2) стихотворение;      3) стихотворение в прозе;    4) басня. 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>А5. Автор произведений «Размышления у парадного подъезда», «Железная дорога»,  «Вчерашний день, часу в шестом…»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1) Л.Н. Толстой;     2) И.С. Тургенев;     3) М.Ю. Лермонтов;    4) </w:t>
      </w:r>
      <w:proofErr w:type="spellStart"/>
      <w:r w:rsidRPr="00895A74">
        <w:rPr>
          <w:rFonts w:ascii="Times New Roman" w:hAnsi="Times New Roman"/>
          <w:color w:val="000000" w:themeColor="text1"/>
          <w:sz w:val="24"/>
          <w:szCs w:val="24"/>
        </w:rPr>
        <w:t>Н.А.Некрасов</w:t>
      </w:r>
      <w:proofErr w:type="spellEnd"/>
      <w:r w:rsidRPr="00895A74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C61CD" w:rsidRPr="00895A74" w:rsidRDefault="00EC61CD" w:rsidP="00EC61C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 w:cs="Arial"/>
          <w:b/>
          <w:color w:val="000000" w:themeColor="text1"/>
          <w:sz w:val="24"/>
          <w:szCs w:val="28"/>
        </w:rPr>
        <w:t>А.</w:t>
      </w: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 xml:space="preserve"> 6. Расположите события в рассказе «Шинель» в хронологическом порядке</w:t>
      </w: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</w:p>
    <w:p w:rsidR="00EC61CD" w:rsidRPr="00895A74" w:rsidRDefault="00EC61CD" w:rsidP="00EC61C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1.Портной сшил новую шинель. </w:t>
      </w:r>
    </w:p>
    <w:p w:rsidR="00EC61CD" w:rsidRPr="00895A74" w:rsidRDefault="00EC61CD" w:rsidP="00EC61C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2.Шинель прохудилась. </w:t>
      </w:r>
    </w:p>
    <w:p w:rsidR="00EC61CD" w:rsidRPr="00895A74" w:rsidRDefault="00EC61CD" w:rsidP="00EC61C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3.Покупка ткани. </w:t>
      </w:r>
    </w:p>
    <w:p w:rsidR="00EC61CD" w:rsidRPr="00895A74" w:rsidRDefault="00EC61CD" w:rsidP="00EC61C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4.Консультация с портным. </w:t>
      </w:r>
    </w:p>
    <w:p w:rsidR="00EC61CD" w:rsidRPr="00895A74" w:rsidRDefault="00EC61CD" w:rsidP="00EC61C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>5.Приход на службу в новой шинели.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C61CD" w:rsidRPr="00895A74" w:rsidRDefault="00EC61CD" w:rsidP="00EC61C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95A74">
        <w:rPr>
          <w:rFonts w:ascii="Times New Roman" w:hAnsi="Times New Roman" w:cs="Arial"/>
          <w:b/>
          <w:color w:val="000000" w:themeColor="text1"/>
          <w:sz w:val="24"/>
          <w:szCs w:val="28"/>
        </w:rPr>
        <w:lastRenderedPageBreak/>
        <w:t xml:space="preserve"> </w:t>
      </w: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95A74">
        <w:rPr>
          <w:rFonts w:ascii="Times New Roman" w:hAnsi="Times New Roman" w:cs="Arial"/>
          <w:b/>
          <w:color w:val="000000" w:themeColor="text1"/>
          <w:sz w:val="24"/>
          <w:szCs w:val="28"/>
        </w:rPr>
        <w:t>А7.</w:t>
      </w: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Соотнесите произведения и героев: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>1) Левша                                                  а) «Железная дорога»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2) Купец Калашников                           б) «Левша»  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>3) Ваня                                                      в) «Смерть чиновника»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>4) Алеша                                                   г) «Песня про царя Ивана Васильевича…»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color w:val="000000" w:themeColor="text1"/>
          <w:sz w:val="24"/>
          <w:szCs w:val="24"/>
        </w:rPr>
        <w:t>5) Червяков                                             д) «Детство»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>А.8</w:t>
      </w:r>
      <w:r w:rsidRPr="00895A74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Соотнесите определение образно-выразительного средства и понятие: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123"/>
      </w:tblGrid>
      <w:tr w:rsidR="00EC61CD" w:rsidRPr="00895A74" w:rsidTr="00EC61CD">
        <w:tc>
          <w:tcPr>
            <w:tcW w:w="2448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антитеза</w:t>
            </w:r>
          </w:p>
        </w:tc>
        <w:tc>
          <w:tcPr>
            <w:tcW w:w="7123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а) средство художественного изображения, основанное на преувеличении</w:t>
            </w:r>
          </w:p>
        </w:tc>
      </w:tr>
      <w:tr w:rsidR="00EC61CD" w:rsidRPr="00895A74" w:rsidTr="00EC61CD">
        <w:tc>
          <w:tcPr>
            <w:tcW w:w="2448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2) былина</w:t>
            </w:r>
          </w:p>
        </w:tc>
        <w:tc>
          <w:tcPr>
            <w:tcW w:w="7123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б) расположение, построение художественного произведения</w:t>
            </w:r>
          </w:p>
        </w:tc>
      </w:tr>
      <w:tr w:rsidR="00EC61CD" w:rsidRPr="00895A74" w:rsidTr="00EC61CD">
        <w:tc>
          <w:tcPr>
            <w:tcW w:w="2448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3) гипербола </w:t>
            </w:r>
          </w:p>
        </w:tc>
        <w:tc>
          <w:tcPr>
            <w:tcW w:w="7123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в) момент наивысшего напряжения в художественном произведении</w:t>
            </w:r>
          </w:p>
        </w:tc>
      </w:tr>
      <w:tr w:rsidR="00EC61CD" w:rsidRPr="00895A74" w:rsidTr="00EC61CD">
        <w:trPr>
          <w:trHeight w:val="689"/>
        </w:trPr>
        <w:tc>
          <w:tcPr>
            <w:tcW w:w="2448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4) композиция</w:t>
            </w:r>
          </w:p>
        </w:tc>
        <w:tc>
          <w:tcPr>
            <w:tcW w:w="7123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г) эпическое произведение русского фольклора о богатырях и их подвигах </w:t>
            </w:r>
          </w:p>
        </w:tc>
      </w:tr>
      <w:tr w:rsidR="00EC61CD" w:rsidRPr="00895A74" w:rsidTr="00EC61CD">
        <w:tc>
          <w:tcPr>
            <w:tcW w:w="2448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5) кульминация</w:t>
            </w:r>
          </w:p>
        </w:tc>
        <w:tc>
          <w:tcPr>
            <w:tcW w:w="7123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д) противопоставление характеров, обстоятельств, образов для усиления впечатления</w:t>
            </w:r>
          </w:p>
        </w:tc>
      </w:tr>
    </w:tbl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>А9.Соотнесите иллюстрацию и название произведения: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3126"/>
        <w:gridCol w:w="2916"/>
      </w:tblGrid>
      <w:tr w:rsidR="00EC61CD" w:rsidRPr="00895A74" w:rsidTr="00EC61CD">
        <w:trPr>
          <w:trHeight w:val="1128"/>
        </w:trPr>
        <w:tc>
          <w:tcPr>
            <w:tcW w:w="2392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И.С. Лесков «Левша»</w:t>
            </w:r>
          </w:p>
        </w:tc>
        <w:tc>
          <w:tcPr>
            <w:tcW w:w="2393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2) А.  </w:t>
            </w:r>
            <w:proofErr w:type="spellStart"/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Т.Твардовский</w:t>
            </w:r>
            <w:proofErr w:type="spellEnd"/>
          </w:p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«Василий </w:t>
            </w:r>
            <w:proofErr w:type="spellStart"/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Тёркин</w:t>
            </w:r>
            <w:proofErr w:type="spellEnd"/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3) </w:t>
            </w:r>
            <w:proofErr w:type="spellStart"/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Ю.Лермонтов</w:t>
            </w:r>
            <w:proofErr w:type="spellEnd"/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«Песня про царя Ивана Васильевича»</w:t>
            </w:r>
          </w:p>
        </w:tc>
        <w:tc>
          <w:tcPr>
            <w:tcW w:w="2393" w:type="dxa"/>
          </w:tcPr>
          <w:p w:rsidR="00EC61CD" w:rsidRPr="00895A74" w:rsidRDefault="00EC61CD" w:rsidP="00EC61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4) </w:t>
            </w:r>
            <w:proofErr w:type="spellStart"/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А,П.Чехов</w:t>
            </w:r>
            <w:proofErr w:type="spellEnd"/>
            <w:r w:rsidRPr="00895A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«Хамелеон»</w:t>
            </w:r>
          </w:p>
        </w:tc>
      </w:tr>
      <w:tr w:rsidR="00EC61CD" w:rsidRPr="000153DD" w:rsidTr="00EC61CD">
        <w:trPr>
          <w:trHeight w:val="3162"/>
        </w:trPr>
        <w:tc>
          <w:tcPr>
            <w:tcW w:w="2392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3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</w:t>
            </w:r>
            <w:r>
              <w:rPr>
                <w:noProof/>
              </w:rPr>
              <w:drawing>
                <wp:inline distT="0" distB="0" distL="0" distR="0">
                  <wp:extent cx="781050" cy="1371600"/>
                  <wp:effectExtent l="19050" t="0" r="0" b="0"/>
                  <wp:docPr id="17" name="Рисунок 3" descr="Terkin Veriiski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Terkin Veriiski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71575" cy="1628775"/>
                  <wp:effectExtent l="19050" t="0" r="9525" b="0"/>
                  <wp:docPr id="1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3D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153D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895475"/>
                  <wp:effectExtent l="19050" t="0" r="0" b="0"/>
                  <wp:docPr id="19" name="Рисунок 19" descr="http://files.school-collection.edu.ru/dlrstore/7486b26e-78c5-4ff9-930b-96c6bd2a61ab/[LI7RK_10-01]_[IL_09]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iles.school-collection.edu.ru/dlrstore/7486b26e-78c5-4ff9-930b-96c6bd2a61ab/[LI7RK_10-01]_[IL_09]-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3DD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2095500"/>
                  <wp:effectExtent l="19050" t="0" r="0" b="0"/>
                  <wp:docPr id="20" name="Рисунок 20" descr="http://files.school-collection.edu.ru/dlrstore/3bbe3b7e-08ae-4cea-a301-9d130416b86b/[LI7RK_5-02]_[IL_05]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iles.school-collection.edu.ru/dlrstore/3bbe3b7e-08ae-4cea-a301-9d130416b86b/[LI7RK_5-02]_[IL_05]-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1CD" w:rsidRDefault="00EC61CD" w:rsidP="00EC61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6245">
        <w:rPr>
          <w:rFonts w:ascii="Times New Roman" w:hAnsi="Times New Roman"/>
          <w:b/>
          <w:sz w:val="24"/>
          <w:szCs w:val="24"/>
        </w:rPr>
        <w:t>Часть В.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606D29">
        <w:rPr>
          <w:rFonts w:ascii="Times New Roman" w:hAnsi="Times New Roman"/>
          <w:b/>
          <w:sz w:val="24"/>
        </w:rPr>
        <w:t>В1</w:t>
      </w:r>
      <w:r>
        <w:rPr>
          <w:rFonts w:ascii="Times New Roman" w:hAnsi="Times New Roman"/>
          <w:sz w:val="24"/>
        </w:rPr>
        <w:t>.</w:t>
      </w:r>
      <w:r w:rsidRPr="00606D29">
        <w:rPr>
          <w:rFonts w:ascii="Times New Roman" w:hAnsi="Times New Roman"/>
          <w:b/>
          <w:sz w:val="24"/>
        </w:rPr>
        <w:t>Определите по портрету героя его имя, автора и название произведения.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0153DD">
        <w:rPr>
          <w:rFonts w:ascii="Times New Roman" w:hAnsi="Times New Roman"/>
          <w:sz w:val="24"/>
        </w:rPr>
        <w:t>Вся она – тёмная, но светилась изнутри - через глаза - неугасимым, весёлым и тёплым светом.</w:t>
      </w:r>
      <w:r>
        <w:rPr>
          <w:rFonts w:ascii="Times New Roman" w:hAnsi="Times New Roman"/>
          <w:sz w:val="24"/>
        </w:rPr>
        <w:t xml:space="preserve"> </w:t>
      </w:r>
      <w:r w:rsidRPr="000153DD">
        <w:rPr>
          <w:rFonts w:ascii="Times New Roman" w:hAnsi="Times New Roman"/>
          <w:sz w:val="24"/>
        </w:rPr>
        <w:t>Она сутула, почти горбатая, очень полная. а двигалась легко и ловко, точно большая кошка…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0153DD">
        <w:rPr>
          <w:rFonts w:ascii="Times New Roman" w:hAnsi="Times New Roman"/>
          <w:sz w:val="24"/>
        </w:rPr>
        <w:t>__________________________</w:t>
      </w:r>
      <w:r>
        <w:rPr>
          <w:rFonts w:ascii="Times New Roman" w:hAnsi="Times New Roman"/>
          <w:sz w:val="24"/>
        </w:rPr>
        <w:t xml:space="preserve">  _________________  ___________________</w:t>
      </w:r>
    </w:p>
    <w:p w:rsidR="00EC61CD" w:rsidRPr="00606D29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 w:rsidRPr="00606D29">
        <w:rPr>
          <w:rFonts w:ascii="Times New Roman" w:hAnsi="Times New Roman"/>
          <w:b/>
          <w:sz w:val="24"/>
        </w:rPr>
        <w:t xml:space="preserve"> В2. Определите по портрету героя его </w:t>
      </w:r>
      <w:r>
        <w:rPr>
          <w:rFonts w:ascii="Times New Roman" w:hAnsi="Times New Roman"/>
          <w:b/>
          <w:sz w:val="24"/>
        </w:rPr>
        <w:t>фамилию</w:t>
      </w:r>
      <w:r w:rsidRPr="00606D29"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hAnsi="Times New Roman"/>
          <w:b/>
          <w:sz w:val="24"/>
        </w:rPr>
        <w:t xml:space="preserve">укажите </w:t>
      </w:r>
      <w:r w:rsidRPr="00606D29">
        <w:rPr>
          <w:rFonts w:ascii="Times New Roman" w:hAnsi="Times New Roman"/>
          <w:b/>
          <w:sz w:val="24"/>
        </w:rPr>
        <w:t>автора и название произведения.</w:t>
      </w:r>
    </w:p>
    <w:p w:rsidR="00EC61C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0153DD">
        <w:rPr>
          <w:rFonts w:ascii="Times New Roman" w:hAnsi="Times New Roman"/>
          <w:sz w:val="24"/>
        </w:rPr>
        <w:t xml:space="preserve"> Около самых ворот склада он видит, стоит вышеописанный человек в расстёгнутой жилетке и, подняв вверх правую руку, показывает толпе окровавленный палец. На полупьяном лице его как бы написано: «Уж я сорву с тебя, </w:t>
      </w:r>
      <w:proofErr w:type="spellStart"/>
      <w:r w:rsidRPr="000153DD">
        <w:rPr>
          <w:rFonts w:ascii="Times New Roman" w:hAnsi="Times New Roman"/>
          <w:sz w:val="24"/>
        </w:rPr>
        <w:t>шельма</w:t>
      </w:r>
      <w:proofErr w:type="spellEnd"/>
      <w:r w:rsidRPr="000153DD">
        <w:rPr>
          <w:rFonts w:ascii="Times New Roman" w:hAnsi="Times New Roman"/>
          <w:sz w:val="24"/>
        </w:rPr>
        <w:t xml:space="preserve">!»- да и самый палец имеет вид знамения победы.   </w:t>
      </w:r>
    </w:p>
    <w:p w:rsidR="00EC61C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        ______________     ______________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В.3</w:t>
      </w:r>
      <w:r w:rsidRPr="000153DD">
        <w:rPr>
          <w:rFonts w:ascii="Times New Roman" w:hAnsi="Times New Roman"/>
          <w:b/>
          <w:sz w:val="24"/>
        </w:rPr>
        <w:t>.</w:t>
      </w:r>
      <w:r w:rsidRPr="00C56245">
        <w:rPr>
          <w:rFonts w:ascii="Times New Roman" w:hAnsi="Times New Roman"/>
          <w:b/>
          <w:i/>
          <w:sz w:val="24"/>
        </w:rPr>
        <w:t xml:space="preserve"> </w:t>
      </w:r>
      <w:r w:rsidRPr="000153DD">
        <w:rPr>
          <w:rFonts w:ascii="Times New Roman" w:hAnsi="Times New Roman"/>
          <w:b/>
          <w:i/>
          <w:sz w:val="24"/>
        </w:rPr>
        <w:t>Назовите автора стихотворения</w:t>
      </w:r>
      <w:r>
        <w:rPr>
          <w:rFonts w:ascii="Times New Roman" w:hAnsi="Times New Roman"/>
          <w:b/>
          <w:i/>
          <w:sz w:val="24"/>
        </w:rPr>
        <w:t>,</w:t>
      </w:r>
      <w:r w:rsidRPr="00C56245"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о</w:t>
      </w:r>
      <w:r w:rsidRPr="000153DD">
        <w:rPr>
          <w:rFonts w:ascii="Times New Roman" w:hAnsi="Times New Roman"/>
          <w:b/>
          <w:i/>
          <w:sz w:val="24"/>
        </w:rPr>
        <w:t>пределите стихотворный размер отрывка.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0153DD">
        <w:rPr>
          <w:rFonts w:ascii="Times New Roman" w:hAnsi="Times New Roman"/>
          <w:sz w:val="24"/>
        </w:rPr>
        <w:t xml:space="preserve">Прощаемся мы с матерями 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0153DD">
        <w:rPr>
          <w:rFonts w:ascii="Times New Roman" w:hAnsi="Times New Roman"/>
          <w:sz w:val="24"/>
        </w:rPr>
        <w:t>Задолго до крайнего срока-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0153DD">
        <w:rPr>
          <w:rFonts w:ascii="Times New Roman" w:hAnsi="Times New Roman"/>
          <w:sz w:val="24"/>
        </w:rPr>
        <w:t>Ещё в нашей юности ранней,</w:t>
      </w:r>
    </w:p>
    <w:p w:rsidR="00EC61C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0153DD">
        <w:rPr>
          <w:rFonts w:ascii="Times New Roman" w:hAnsi="Times New Roman"/>
          <w:sz w:val="24"/>
        </w:rPr>
        <w:t>Ещё у родного порога.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     ____________________</w:t>
      </w:r>
    </w:p>
    <w:p w:rsidR="00EC61CD" w:rsidRPr="0020205B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В.4</w:t>
      </w:r>
      <w:r w:rsidRPr="0020205B">
        <w:rPr>
          <w:rFonts w:ascii="Times New Roman" w:hAnsi="Times New Roman"/>
          <w:b/>
          <w:sz w:val="24"/>
        </w:rPr>
        <w:t>. Какое средство художественной выразительности использует автор в данном отрывке?</w:t>
      </w:r>
    </w:p>
    <w:p w:rsidR="00EC61CD" w:rsidRPr="00606D29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606D29">
        <w:rPr>
          <w:rFonts w:ascii="Times New Roman" w:hAnsi="Times New Roman"/>
          <w:sz w:val="24"/>
        </w:rPr>
        <w:t xml:space="preserve">  Снова где-то на задворках</w:t>
      </w:r>
    </w:p>
    <w:p w:rsidR="00EC61CD" w:rsidRPr="00606D29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606D29">
        <w:rPr>
          <w:rFonts w:ascii="Times New Roman" w:hAnsi="Times New Roman"/>
          <w:sz w:val="24"/>
        </w:rPr>
        <w:t>Мёрзлый грунт боднул снаряд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_________________________________</w:t>
      </w:r>
    </w:p>
    <w:p w:rsidR="00EC61CD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Часть С</w:t>
      </w:r>
    </w:p>
    <w:p w:rsidR="00EC61CD" w:rsidRPr="006B4D44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 w:rsidRPr="006B4D44">
        <w:rPr>
          <w:rFonts w:ascii="Times New Roman" w:hAnsi="Times New Roman"/>
          <w:b/>
          <w:sz w:val="24"/>
        </w:rPr>
        <w:lastRenderedPageBreak/>
        <w:t>Прочитайте приведённый ниже отрывок:</w:t>
      </w:r>
    </w:p>
    <w:p w:rsidR="00EC61C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</w:rPr>
        <w:t>Волченята</w:t>
      </w:r>
      <w:proofErr w:type="spellEnd"/>
      <w:r>
        <w:rPr>
          <w:rFonts w:ascii="Times New Roman" w:hAnsi="Times New Roman"/>
          <w:sz w:val="24"/>
        </w:rPr>
        <w:t xml:space="preserve"> между тем росли. Они прозрели и часто выползали теперь из норы. Они весело ползали и визжали, как щенята; а волчица сидела и ласково  лизала</w:t>
      </w:r>
      <w:r w:rsidRPr="0063511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их. Она холила, растила их и каждую ночь приносила к рассвету какую-нибудь добычу, чаще всего  –дохлых птиц…</w:t>
      </w:r>
    </w:p>
    <w:p w:rsidR="00EC61C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И вот поздним вечером на другой день он явился в лес, зарядил ружьё картечью, поужинал одним хлебом и лёг  спать,</w:t>
      </w:r>
      <w:r w:rsidRPr="0063511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твёрдо решившись отправиться наудачу и взять у волчицы детёнышей с бою…</w:t>
      </w:r>
    </w:p>
    <w:p w:rsidR="00EC61CD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Каждую секунду он ожидал, что из-за камней выскочит волчица, и держал наготове ружьё. Вдруг что-то с визгом шарахнулось из-под его ног. Он остановился и увидел двух маленьких головастых </w:t>
      </w:r>
      <w:proofErr w:type="spellStart"/>
      <w:r>
        <w:rPr>
          <w:rFonts w:ascii="Times New Roman" w:hAnsi="Times New Roman"/>
          <w:sz w:val="24"/>
        </w:rPr>
        <w:t>волченят</w:t>
      </w:r>
      <w:proofErr w:type="spellEnd"/>
      <w:r>
        <w:rPr>
          <w:rFonts w:ascii="Times New Roman" w:hAnsi="Times New Roman"/>
          <w:sz w:val="24"/>
        </w:rPr>
        <w:t xml:space="preserve">, которые в страхе прижались к камням и, ощетинившись, дико смотрели на него… И не успели </w:t>
      </w:r>
      <w:proofErr w:type="spellStart"/>
      <w:r>
        <w:rPr>
          <w:rFonts w:ascii="Times New Roman" w:hAnsi="Times New Roman"/>
          <w:sz w:val="24"/>
        </w:rPr>
        <w:t>волченята</w:t>
      </w:r>
      <w:proofErr w:type="spellEnd"/>
      <w:r>
        <w:rPr>
          <w:rFonts w:ascii="Times New Roman" w:hAnsi="Times New Roman"/>
          <w:sz w:val="24"/>
        </w:rPr>
        <w:t xml:space="preserve"> опомниться, как уже оба были в мешке. Они отчаянно визжали и барахтались в нем…  </w:t>
      </w:r>
    </w:p>
    <w:p w:rsidR="00EC61CD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  <w:t>С1</w:t>
      </w:r>
      <w:r w:rsidRPr="00480BDF">
        <w:rPr>
          <w:rFonts w:ascii="Times New Roman" w:hAnsi="Times New Roman"/>
          <w:b/>
          <w:sz w:val="24"/>
        </w:rPr>
        <w:t>Укажите фамилию  автора и название произведения. Какова тема данного отрывка? С помощью каких художественных средств автору удается передать главную мысль. Какие чувства испытывали вы, читая этот отрывок.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С2.</w:t>
      </w:r>
      <w:r w:rsidRPr="00480BDF">
        <w:rPr>
          <w:rFonts w:ascii="Times New Roman" w:hAnsi="Times New Roman"/>
          <w:b/>
          <w:sz w:val="24"/>
        </w:rPr>
        <w:t xml:space="preserve"> Напишите небольшое сочинение-рассуждение о проблеме, поднятой в данном отрывке.  </w:t>
      </w:r>
    </w:p>
    <w:p w:rsidR="00EC61CD" w:rsidRDefault="00EC61CD" w:rsidP="00EC61CD">
      <w:pPr>
        <w:pStyle w:val="c2"/>
        <w:shd w:val="clear" w:color="auto" w:fill="FFFFFF"/>
        <w:spacing w:before="0" w:after="0"/>
        <w:rPr>
          <w:rFonts w:cs="Arial"/>
          <w:b/>
          <w:color w:val="FF0000"/>
          <w:szCs w:val="18"/>
        </w:rPr>
      </w:pPr>
    </w:p>
    <w:p w:rsidR="00EC61CD" w:rsidRDefault="00EC61CD" w:rsidP="00EC61CD">
      <w:pPr>
        <w:pStyle w:val="c2"/>
        <w:shd w:val="clear" w:color="auto" w:fill="FFFFFF"/>
        <w:spacing w:before="0" w:after="0"/>
        <w:rPr>
          <w:rFonts w:cs="Arial"/>
          <w:b/>
          <w:color w:val="FF0000"/>
          <w:szCs w:val="18"/>
        </w:rPr>
      </w:pPr>
    </w:p>
    <w:p w:rsidR="00EC61CD" w:rsidRDefault="00EC61CD" w:rsidP="00EC61CD">
      <w:pPr>
        <w:pStyle w:val="c2"/>
        <w:shd w:val="clear" w:color="auto" w:fill="FFFFFF"/>
        <w:spacing w:before="0" w:after="0"/>
        <w:rPr>
          <w:rFonts w:cs="Arial"/>
          <w:b/>
          <w:color w:val="FF0000"/>
          <w:szCs w:val="18"/>
        </w:rPr>
      </w:pPr>
    </w:p>
    <w:p w:rsidR="00EC61CD" w:rsidRPr="00BE4584" w:rsidRDefault="00EC61CD" w:rsidP="00BE4584">
      <w:pPr>
        <w:pStyle w:val="c2"/>
        <w:shd w:val="clear" w:color="auto" w:fill="FFFFFF"/>
        <w:spacing w:before="0" w:after="0"/>
        <w:jc w:val="center"/>
        <w:rPr>
          <w:b/>
          <w:color w:val="000000" w:themeColor="text1"/>
          <w:szCs w:val="18"/>
        </w:rPr>
      </w:pPr>
      <w:r w:rsidRPr="00BE4584">
        <w:rPr>
          <w:b/>
          <w:color w:val="000000" w:themeColor="text1"/>
          <w:szCs w:val="18"/>
        </w:rPr>
        <w:t>2 вариант</w:t>
      </w:r>
    </w:p>
    <w:p w:rsidR="00EC61CD" w:rsidRPr="00BE4584" w:rsidRDefault="00EC61CD" w:rsidP="00EC61CD">
      <w:pPr>
        <w:pStyle w:val="c2"/>
        <w:shd w:val="clear" w:color="auto" w:fill="FFFFFF"/>
        <w:spacing w:before="0" w:after="0"/>
        <w:rPr>
          <w:b/>
          <w:i/>
          <w:color w:val="000000" w:themeColor="text1"/>
        </w:rPr>
      </w:pPr>
      <w:r w:rsidRPr="00BE4584">
        <w:rPr>
          <w:b/>
          <w:color w:val="000000" w:themeColor="text1"/>
        </w:rPr>
        <w:t xml:space="preserve">А1. </w:t>
      </w:r>
      <w:r w:rsidRPr="00BE4584">
        <w:rPr>
          <w:b/>
          <w:i/>
          <w:color w:val="000000" w:themeColor="text1"/>
        </w:rPr>
        <w:t>В центре внимания С.А. Есенина  в стихотворении «Спит ковыль. Равнина дорогая» оказывается:</w:t>
      </w:r>
    </w:p>
    <w:p w:rsidR="00EC61CD" w:rsidRPr="00BE4584" w:rsidRDefault="00EC61CD" w:rsidP="00EC61CD">
      <w:pPr>
        <w:pStyle w:val="c2"/>
        <w:shd w:val="clear" w:color="auto" w:fill="FFFFFF"/>
        <w:spacing w:before="0" w:after="0"/>
        <w:rPr>
          <w:color w:val="000000" w:themeColor="text1"/>
        </w:rPr>
      </w:pPr>
      <w:r w:rsidRPr="00BE4584">
        <w:rPr>
          <w:color w:val="000000" w:themeColor="text1"/>
        </w:rPr>
        <w:t>1) описание русской природы;</w:t>
      </w:r>
    </w:p>
    <w:p w:rsidR="00EC61CD" w:rsidRPr="00BE4584" w:rsidRDefault="00EC61CD" w:rsidP="00EC61CD">
      <w:pPr>
        <w:pStyle w:val="c2"/>
        <w:shd w:val="clear" w:color="auto" w:fill="FFFFFF"/>
        <w:spacing w:before="0" w:after="0"/>
        <w:rPr>
          <w:color w:val="000000" w:themeColor="text1"/>
        </w:rPr>
      </w:pPr>
      <w:r w:rsidRPr="00BE4584">
        <w:rPr>
          <w:color w:val="000000" w:themeColor="text1"/>
        </w:rPr>
        <w:t xml:space="preserve">2) описание внешности человека; </w:t>
      </w:r>
    </w:p>
    <w:p w:rsidR="00EC61CD" w:rsidRPr="00BE4584" w:rsidRDefault="00EC61CD" w:rsidP="00EC61CD">
      <w:pPr>
        <w:pStyle w:val="c2"/>
        <w:shd w:val="clear" w:color="auto" w:fill="FFFFFF"/>
        <w:spacing w:before="0" w:after="0"/>
        <w:rPr>
          <w:color w:val="000000" w:themeColor="text1"/>
        </w:rPr>
      </w:pPr>
      <w:r w:rsidRPr="00BE4584">
        <w:rPr>
          <w:color w:val="000000" w:themeColor="text1"/>
        </w:rPr>
        <w:t>3) образ русской женщины;</w:t>
      </w:r>
    </w:p>
    <w:p w:rsidR="00EC61CD" w:rsidRPr="00BE4584" w:rsidRDefault="00EC61CD" w:rsidP="00EC61CD">
      <w:pPr>
        <w:pStyle w:val="c2"/>
        <w:shd w:val="clear" w:color="auto" w:fill="FFFFFF"/>
        <w:spacing w:before="0" w:after="0"/>
        <w:rPr>
          <w:color w:val="000000" w:themeColor="text1"/>
          <w:szCs w:val="18"/>
        </w:rPr>
      </w:pPr>
      <w:r w:rsidRPr="00BE4584">
        <w:rPr>
          <w:color w:val="000000" w:themeColor="text1"/>
        </w:rPr>
        <w:t>4) образ Родины.</w:t>
      </w:r>
    </w:p>
    <w:p w:rsidR="00EC61CD" w:rsidRPr="00BE4584" w:rsidRDefault="00EC61CD" w:rsidP="00EC61CD">
      <w:pPr>
        <w:shd w:val="clear" w:color="auto" w:fill="FFFFFF"/>
        <w:spacing w:after="0"/>
        <w:rPr>
          <w:rFonts w:ascii="Times New Roman" w:hAnsi="Times New Roman" w:cs="Times New Roman"/>
          <w:b/>
          <w:color w:val="000000" w:themeColor="text1"/>
        </w:rPr>
      </w:pPr>
      <w:r w:rsidRPr="00BE4584">
        <w:rPr>
          <w:rFonts w:ascii="Times New Roman" w:hAnsi="Times New Roman" w:cs="Times New Roman"/>
          <w:b/>
          <w:color w:val="000000" w:themeColor="text1"/>
        </w:rPr>
        <w:t xml:space="preserve">А2. В каком выражении стихотворения </w:t>
      </w:r>
      <w:proofErr w:type="spellStart"/>
      <w:r w:rsidRPr="00BE4584">
        <w:rPr>
          <w:rFonts w:ascii="Times New Roman" w:hAnsi="Times New Roman" w:cs="Times New Roman"/>
          <w:b/>
          <w:color w:val="000000" w:themeColor="text1"/>
        </w:rPr>
        <w:t>В.Маяковского</w:t>
      </w:r>
      <w:proofErr w:type="spellEnd"/>
      <w:r w:rsidRPr="00BE4584">
        <w:rPr>
          <w:rFonts w:ascii="Times New Roman" w:hAnsi="Times New Roman" w:cs="Times New Roman"/>
          <w:b/>
          <w:color w:val="000000" w:themeColor="text1"/>
        </w:rPr>
        <w:t xml:space="preserve"> «Необычайное приключение, бывшее с В. Маяковским на </w:t>
      </w:r>
      <w:proofErr w:type="spellStart"/>
      <w:r w:rsidRPr="00BE4584">
        <w:rPr>
          <w:rFonts w:ascii="Times New Roman" w:hAnsi="Times New Roman" w:cs="Times New Roman"/>
          <w:b/>
          <w:color w:val="000000" w:themeColor="text1"/>
        </w:rPr>
        <w:t>даче»звучит</w:t>
      </w:r>
      <w:proofErr w:type="spellEnd"/>
      <w:r w:rsidRPr="00BE4584">
        <w:rPr>
          <w:rFonts w:ascii="Times New Roman" w:hAnsi="Times New Roman" w:cs="Times New Roman"/>
          <w:b/>
          <w:color w:val="000000" w:themeColor="text1"/>
        </w:rPr>
        <w:t xml:space="preserve"> основная мысль стихотворения:</w:t>
      </w:r>
    </w:p>
    <w:p w:rsidR="00EC61CD" w:rsidRPr="00BE4584" w:rsidRDefault="00EC61CD" w:rsidP="00EC61CD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</w:rPr>
      </w:pPr>
      <w:r w:rsidRPr="00BE4584">
        <w:rPr>
          <w:rFonts w:ascii="Times New Roman" w:hAnsi="Times New Roman" w:cs="Times New Roman"/>
          <w:color w:val="000000" w:themeColor="text1"/>
        </w:rPr>
        <w:t>1.Я крикнул солнцу: «Дармоед!</w:t>
      </w:r>
    </w:p>
    <w:p w:rsidR="00EC61CD" w:rsidRPr="00BE4584" w:rsidRDefault="00EC61CD" w:rsidP="00EC61CD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</w:rPr>
      </w:pPr>
      <w:proofErr w:type="spellStart"/>
      <w:r w:rsidRPr="00BE4584">
        <w:rPr>
          <w:rFonts w:ascii="Times New Roman" w:hAnsi="Times New Roman" w:cs="Times New Roman"/>
          <w:color w:val="000000" w:themeColor="text1"/>
        </w:rPr>
        <w:t>занежен</w:t>
      </w:r>
      <w:proofErr w:type="spellEnd"/>
      <w:r w:rsidRPr="00BE4584">
        <w:rPr>
          <w:rFonts w:ascii="Times New Roman" w:hAnsi="Times New Roman" w:cs="Times New Roman"/>
          <w:color w:val="000000" w:themeColor="text1"/>
        </w:rPr>
        <w:t xml:space="preserve"> в облака ты, а тут - не знай ни зим, ни лет,/сиди,  рисуй плакаты!»</w:t>
      </w:r>
    </w:p>
    <w:p w:rsidR="00EC61CD" w:rsidRPr="00BE4584" w:rsidRDefault="00EC61CD" w:rsidP="00EC61CD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</w:rPr>
      </w:pPr>
      <w:r w:rsidRPr="00BE4584">
        <w:rPr>
          <w:rFonts w:ascii="Times New Roman" w:hAnsi="Times New Roman" w:cs="Times New Roman"/>
          <w:color w:val="000000" w:themeColor="text1"/>
        </w:rPr>
        <w:t>2.»Слеза из глаз у самого – /жара с ума сводила.»</w:t>
      </w:r>
    </w:p>
    <w:p w:rsidR="00EC61CD" w:rsidRPr="00BE4584" w:rsidRDefault="00EC61CD" w:rsidP="00EC61CD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</w:rPr>
      </w:pPr>
      <w:r w:rsidRPr="00BE4584">
        <w:rPr>
          <w:rFonts w:ascii="Times New Roman" w:hAnsi="Times New Roman" w:cs="Times New Roman"/>
          <w:color w:val="000000" w:themeColor="text1"/>
        </w:rPr>
        <w:t>3. «Светить всегда,/светить везде, /до дней последних донца.»</w:t>
      </w:r>
    </w:p>
    <w:p w:rsidR="00EC61CD" w:rsidRPr="00BE4584" w:rsidRDefault="00EC61CD" w:rsidP="00EC61CD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</w:rPr>
      </w:pPr>
      <w:r w:rsidRPr="00BE4584">
        <w:rPr>
          <w:rFonts w:ascii="Times New Roman" w:hAnsi="Times New Roman" w:cs="Times New Roman"/>
          <w:color w:val="000000" w:themeColor="text1"/>
        </w:rPr>
        <w:t xml:space="preserve">4. «А вот идёшь-/взялось идти,/идёшь и светишь в оба.» </w:t>
      </w:r>
    </w:p>
    <w:p w:rsidR="00EC61CD" w:rsidRPr="00BE4584" w:rsidRDefault="00EC61CD" w:rsidP="00EC61C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4584">
        <w:rPr>
          <w:rFonts w:ascii="Times New Roman" w:hAnsi="Times New Roman" w:cs="Times New Roman"/>
          <w:b/>
          <w:color w:val="000000"/>
          <w:sz w:val="24"/>
          <w:szCs w:val="24"/>
        </w:rPr>
        <w:t>А3.Фольклор – это:</w:t>
      </w:r>
    </w:p>
    <w:p w:rsidR="00EC61CD" w:rsidRPr="00BE4584" w:rsidRDefault="00EC61CD" w:rsidP="00EC61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4584">
        <w:rPr>
          <w:rFonts w:ascii="Times New Roman" w:hAnsi="Times New Roman" w:cs="Times New Roman"/>
          <w:color w:val="000000"/>
          <w:sz w:val="24"/>
          <w:szCs w:val="24"/>
        </w:rPr>
        <w:t xml:space="preserve"> 1) народное искусство;</w:t>
      </w:r>
    </w:p>
    <w:p w:rsidR="00EC61CD" w:rsidRPr="00BE4584" w:rsidRDefault="00EC61CD" w:rsidP="00EC61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4584">
        <w:rPr>
          <w:rFonts w:ascii="Times New Roman" w:hAnsi="Times New Roman" w:cs="Times New Roman"/>
          <w:color w:val="000000"/>
          <w:sz w:val="24"/>
          <w:szCs w:val="24"/>
        </w:rPr>
        <w:t>2) народное словесное искусство;</w:t>
      </w:r>
    </w:p>
    <w:p w:rsidR="00EC61CD" w:rsidRPr="00BE4584" w:rsidRDefault="00EC61CD" w:rsidP="00EC61CD">
      <w:pPr>
        <w:shd w:val="clear" w:color="auto" w:fill="FFFFFF"/>
        <w:spacing w:after="0"/>
        <w:rPr>
          <w:rFonts w:ascii="Times New Roman" w:hAnsi="Times New Roman" w:cs="Times New Roman"/>
          <w:color w:val="444444"/>
          <w:szCs w:val="18"/>
        </w:rPr>
      </w:pPr>
      <w:r w:rsidRPr="00BE4584">
        <w:rPr>
          <w:rFonts w:ascii="Times New Roman" w:hAnsi="Times New Roman" w:cs="Times New Roman"/>
          <w:color w:val="000000"/>
        </w:rPr>
        <w:t>3) это сказки</w:t>
      </w:r>
      <w:r w:rsidRPr="00BE4584">
        <w:rPr>
          <w:rFonts w:ascii="Times New Roman" w:hAnsi="Times New Roman" w:cs="Times New Roman"/>
          <w:color w:val="000000"/>
          <w:szCs w:val="13"/>
        </w:rPr>
        <w:t>.</w:t>
      </w:r>
    </w:p>
    <w:p w:rsidR="00EC61CD" w:rsidRPr="00A53AFD" w:rsidRDefault="00EC61CD" w:rsidP="00EC61CD">
      <w:pPr>
        <w:spacing w:after="0" w:line="240" w:lineRule="auto"/>
        <w:rPr>
          <w:rFonts w:ascii="Times New Roman" w:hAnsi="Times New Roman" w:cs="Arial"/>
          <w:b/>
          <w:color w:val="000000"/>
          <w:sz w:val="24"/>
          <w:szCs w:val="24"/>
        </w:rPr>
      </w:pPr>
      <w:r w:rsidRPr="00A53AFD">
        <w:rPr>
          <w:rFonts w:ascii="Times New Roman" w:hAnsi="Times New Roman" w:cs="Arial"/>
          <w:b/>
          <w:color w:val="444444"/>
          <w:sz w:val="24"/>
          <w:szCs w:val="24"/>
        </w:rPr>
        <w:t xml:space="preserve">А 4. </w:t>
      </w:r>
      <w:r w:rsidRPr="00A53AFD">
        <w:rPr>
          <w:rFonts w:ascii="Times New Roman" w:hAnsi="Times New Roman" w:cs="Arial"/>
          <w:b/>
          <w:iCs/>
          <w:color w:val="000000"/>
          <w:sz w:val="24"/>
          <w:szCs w:val="24"/>
        </w:rPr>
        <w:t>Повесть «Шинель» входит в цикл повестей</w:t>
      </w:r>
      <w:r w:rsidRPr="00A53AFD">
        <w:rPr>
          <w:rFonts w:ascii="Times New Roman" w:hAnsi="Times New Roman" w:cs="Arial"/>
          <w:b/>
          <w:color w:val="000000"/>
          <w:sz w:val="24"/>
          <w:szCs w:val="24"/>
        </w:rPr>
        <w:t xml:space="preserve"> </w:t>
      </w:r>
      <w:r w:rsidRPr="00A53AFD">
        <w:rPr>
          <w:rFonts w:ascii="Times New Roman" w:hAnsi="Times New Roman" w:cs="Arial"/>
          <w:b/>
          <w:iCs/>
          <w:color w:val="000000"/>
          <w:sz w:val="24"/>
          <w:szCs w:val="24"/>
        </w:rPr>
        <w:t>(выберите правильный ответ):</w:t>
      </w:r>
    </w:p>
    <w:p w:rsidR="00EC61CD" w:rsidRPr="00A53AFD" w:rsidRDefault="00EC61CD" w:rsidP="00EC61CD">
      <w:pPr>
        <w:spacing w:after="0" w:line="240" w:lineRule="auto"/>
        <w:rPr>
          <w:rFonts w:ascii="Times New Roman" w:hAnsi="Times New Roman" w:cs="Arial"/>
          <w:color w:val="000000"/>
          <w:sz w:val="24"/>
          <w:szCs w:val="24"/>
        </w:rPr>
      </w:pPr>
      <w:r w:rsidRPr="00A53AFD">
        <w:rPr>
          <w:rFonts w:ascii="Times New Roman" w:hAnsi="Times New Roman" w:cs="Arial"/>
          <w:iCs/>
          <w:color w:val="000000"/>
          <w:sz w:val="24"/>
          <w:szCs w:val="24"/>
        </w:rPr>
        <w:t>1-«Миргород»</w:t>
      </w:r>
    </w:p>
    <w:p w:rsidR="00EC61CD" w:rsidRPr="00A53AFD" w:rsidRDefault="00EC61CD" w:rsidP="00EC61CD">
      <w:pPr>
        <w:spacing w:after="0" w:line="240" w:lineRule="auto"/>
        <w:rPr>
          <w:rFonts w:ascii="Times New Roman" w:hAnsi="Times New Roman" w:cs="Arial"/>
          <w:iCs/>
          <w:color w:val="000000"/>
          <w:sz w:val="24"/>
          <w:szCs w:val="24"/>
        </w:rPr>
      </w:pPr>
      <w:r w:rsidRPr="00A53AFD">
        <w:rPr>
          <w:rFonts w:ascii="Times New Roman" w:hAnsi="Times New Roman" w:cs="Arial"/>
          <w:iCs/>
          <w:color w:val="000000"/>
          <w:sz w:val="24"/>
          <w:szCs w:val="24"/>
        </w:rPr>
        <w:lastRenderedPageBreak/>
        <w:t>2 –«Петербургские повести»</w:t>
      </w:r>
    </w:p>
    <w:p w:rsidR="00EC61CD" w:rsidRPr="003427F5" w:rsidRDefault="00EC61CD" w:rsidP="00EC61CD">
      <w:pPr>
        <w:spacing w:after="0" w:line="240" w:lineRule="auto"/>
        <w:rPr>
          <w:rFonts w:ascii="Times New Roman" w:hAnsi="Times New Roman" w:cs="Arial"/>
          <w:iCs/>
          <w:color w:val="000000"/>
          <w:sz w:val="24"/>
          <w:szCs w:val="24"/>
        </w:rPr>
      </w:pPr>
      <w:r w:rsidRPr="003427F5">
        <w:rPr>
          <w:rFonts w:ascii="Times New Roman" w:hAnsi="Times New Roman" w:cs="Arial"/>
          <w:iCs/>
          <w:color w:val="000000"/>
          <w:sz w:val="24"/>
          <w:szCs w:val="24"/>
        </w:rPr>
        <w:t>3. -«Арабески»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27F5">
        <w:rPr>
          <w:rFonts w:ascii="Times New Roman" w:hAnsi="Times New Roman" w:cs="Arial"/>
          <w:b/>
          <w:color w:val="444444"/>
          <w:sz w:val="24"/>
          <w:szCs w:val="24"/>
        </w:rPr>
        <w:t>А5.</w:t>
      </w:r>
      <w:r w:rsidRPr="003427F5">
        <w:rPr>
          <w:rFonts w:ascii="Times New Roman" w:hAnsi="Times New Roman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0153DD">
        <w:rPr>
          <w:rFonts w:ascii="Times New Roman" w:hAnsi="Times New Roman"/>
          <w:b/>
          <w:sz w:val="24"/>
          <w:szCs w:val="24"/>
        </w:rPr>
        <w:t>А.С.Пушкин</w:t>
      </w:r>
      <w:proofErr w:type="spellEnd"/>
      <w:r w:rsidRPr="000153DD">
        <w:rPr>
          <w:rFonts w:ascii="Times New Roman" w:hAnsi="Times New Roman"/>
          <w:b/>
          <w:sz w:val="24"/>
          <w:szCs w:val="24"/>
        </w:rPr>
        <w:t xml:space="preserve"> написал «… победой прославлено имя твое; твой щит на вратах </w:t>
      </w:r>
      <w:proofErr w:type="spellStart"/>
      <w:r w:rsidRPr="000153DD">
        <w:rPr>
          <w:rFonts w:ascii="Times New Roman" w:hAnsi="Times New Roman"/>
          <w:b/>
          <w:sz w:val="24"/>
          <w:szCs w:val="24"/>
        </w:rPr>
        <w:t>Цареграда</w:t>
      </w:r>
      <w:proofErr w:type="spellEnd"/>
      <w:r w:rsidRPr="000153DD">
        <w:rPr>
          <w:rFonts w:ascii="Times New Roman" w:hAnsi="Times New Roman"/>
          <w:b/>
          <w:sz w:val="24"/>
          <w:szCs w:val="24"/>
        </w:rPr>
        <w:t>…» о …</w:t>
      </w:r>
    </w:p>
    <w:p w:rsidR="00EC61CD" w:rsidRPr="003427F5" w:rsidRDefault="00EC61CD" w:rsidP="00EC61CD">
      <w:pPr>
        <w:spacing w:after="0" w:line="240" w:lineRule="auto"/>
        <w:rPr>
          <w:rFonts w:ascii="Times New Roman" w:hAnsi="Times New Roman" w:cs="Arial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0153DD">
        <w:rPr>
          <w:rFonts w:ascii="Times New Roman" w:hAnsi="Times New Roman"/>
          <w:sz w:val="24"/>
          <w:szCs w:val="24"/>
        </w:rPr>
        <w:t xml:space="preserve">) князе Олеге     </w:t>
      </w:r>
      <w:r>
        <w:rPr>
          <w:rFonts w:ascii="Times New Roman" w:hAnsi="Times New Roman"/>
          <w:sz w:val="24"/>
          <w:szCs w:val="24"/>
        </w:rPr>
        <w:t>2</w:t>
      </w:r>
      <w:r w:rsidRPr="000153D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Дмитрии Донском</w:t>
      </w:r>
      <w:r w:rsidRPr="000153DD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3</w:t>
      </w:r>
      <w:r w:rsidRPr="000153DD">
        <w:rPr>
          <w:rFonts w:ascii="Times New Roman" w:hAnsi="Times New Roman"/>
          <w:sz w:val="24"/>
          <w:szCs w:val="24"/>
        </w:rPr>
        <w:t xml:space="preserve">) Петре Первом    </w:t>
      </w:r>
      <w:r>
        <w:rPr>
          <w:rFonts w:ascii="Times New Roman" w:hAnsi="Times New Roman"/>
          <w:sz w:val="24"/>
          <w:szCs w:val="24"/>
        </w:rPr>
        <w:t>4</w:t>
      </w:r>
      <w:r w:rsidRPr="000153DD">
        <w:rPr>
          <w:rFonts w:ascii="Times New Roman" w:hAnsi="Times New Roman"/>
          <w:sz w:val="24"/>
          <w:szCs w:val="24"/>
        </w:rPr>
        <w:t xml:space="preserve">) царе </w:t>
      </w:r>
      <w:proofErr w:type="spellStart"/>
      <w:r w:rsidRPr="000153DD">
        <w:rPr>
          <w:rFonts w:ascii="Times New Roman" w:hAnsi="Times New Roman"/>
          <w:sz w:val="24"/>
          <w:szCs w:val="24"/>
        </w:rPr>
        <w:t>Салтане</w:t>
      </w:r>
      <w:proofErr w:type="spellEnd"/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153DD">
        <w:rPr>
          <w:rFonts w:ascii="Times New Roman" w:hAnsi="Times New Roman"/>
          <w:b/>
          <w:sz w:val="24"/>
          <w:szCs w:val="24"/>
        </w:rPr>
        <w:t>А6.</w:t>
      </w:r>
      <w:r w:rsidRPr="003427F5">
        <w:rPr>
          <w:rFonts w:ascii="Times New Roman" w:hAnsi="Times New Roman"/>
          <w:b/>
          <w:sz w:val="24"/>
          <w:szCs w:val="24"/>
        </w:rPr>
        <w:t xml:space="preserve"> </w:t>
      </w:r>
      <w:r w:rsidRPr="000153DD">
        <w:rPr>
          <w:rFonts w:ascii="Times New Roman" w:hAnsi="Times New Roman"/>
          <w:b/>
          <w:sz w:val="24"/>
          <w:szCs w:val="24"/>
        </w:rPr>
        <w:t xml:space="preserve">Расставьте в хронологическом порядке компоненты. 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0153DD">
        <w:rPr>
          <w:rFonts w:ascii="Times New Roman" w:hAnsi="Times New Roman"/>
          <w:sz w:val="24"/>
          <w:szCs w:val="24"/>
        </w:rPr>
        <w:t>Кульминация</w:t>
      </w:r>
      <w:r>
        <w:rPr>
          <w:rFonts w:ascii="Times New Roman" w:hAnsi="Times New Roman"/>
          <w:sz w:val="24"/>
          <w:szCs w:val="24"/>
        </w:rPr>
        <w:t>;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0153DD">
        <w:rPr>
          <w:rFonts w:ascii="Times New Roman" w:hAnsi="Times New Roman"/>
          <w:sz w:val="24"/>
          <w:szCs w:val="24"/>
        </w:rPr>
        <w:t>Развитие действия</w:t>
      </w:r>
      <w:r>
        <w:rPr>
          <w:rFonts w:ascii="Times New Roman" w:hAnsi="Times New Roman"/>
          <w:sz w:val="24"/>
          <w:szCs w:val="24"/>
        </w:rPr>
        <w:t>;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0153DD">
        <w:rPr>
          <w:rFonts w:ascii="Times New Roman" w:hAnsi="Times New Roman"/>
          <w:sz w:val="24"/>
          <w:szCs w:val="24"/>
        </w:rPr>
        <w:t>Завязка</w:t>
      </w:r>
      <w:r>
        <w:rPr>
          <w:rFonts w:ascii="Times New Roman" w:hAnsi="Times New Roman"/>
          <w:sz w:val="24"/>
          <w:szCs w:val="24"/>
        </w:rPr>
        <w:t>;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0153DD">
        <w:rPr>
          <w:rFonts w:ascii="Times New Roman" w:hAnsi="Times New Roman"/>
          <w:sz w:val="24"/>
          <w:szCs w:val="24"/>
        </w:rPr>
        <w:t>Развязка</w:t>
      </w:r>
      <w:r>
        <w:rPr>
          <w:rFonts w:ascii="Times New Roman" w:hAnsi="Times New Roman"/>
          <w:sz w:val="24"/>
          <w:szCs w:val="24"/>
        </w:rPr>
        <w:t>;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153DD">
        <w:rPr>
          <w:rFonts w:ascii="Times New Roman" w:hAnsi="Times New Roman" w:cs="Arial"/>
          <w:color w:val="444444"/>
          <w:sz w:val="24"/>
          <w:szCs w:val="18"/>
        </w:rPr>
        <w:t xml:space="preserve"> </w:t>
      </w:r>
      <w:r w:rsidRPr="00A53AFD">
        <w:rPr>
          <w:rFonts w:ascii="Times New Roman" w:hAnsi="Times New Roman" w:cs="Arial"/>
          <w:b/>
          <w:color w:val="444444"/>
          <w:sz w:val="24"/>
          <w:szCs w:val="18"/>
        </w:rPr>
        <w:t>А7</w:t>
      </w:r>
      <w:r w:rsidRPr="000153DD">
        <w:rPr>
          <w:rFonts w:ascii="Times New Roman" w:hAnsi="Times New Roman" w:cs="Arial"/>
          <w:color w:val="444444"/>
          <w:sz w:val="24"/>
          <w:szCs w:val="18"/>
        </w:rPr>
        <w:t>.</w:t>
      </w:r>
      <w:r w:rsidRPr="000153DD">
        <w:rPr>
          <w:rFonts w:ascii="Times New Roman" w:hAnsi="Times New Roman"/>
          <w:b/>
          <w:sz w:val="24"/>
          <w:szCs w:val="24"/>
        </w:rPr>
        <w:t xml:space="preserve"> Соотнесите авторов и их произведения: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3DD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0153DD">
        <w:rPr>
          <w:rFonts w:ascii="Times New Roman" w:hAnsi="Times New Roman"/>
          <w:sz w:val="24"/>
          <w:szCs w:val="24"/>
        </w:rPr>
        <w:t>Д.И.Фонвизин</w:t>
      </w:r>
      <w:proofErr w:type="spellEnd"/>
      <w:r w:rsidRPr="000153DD">
        <w:rPr>
          <w:rFonts w:ascii="Times New Roman" w:hAnsi="Times New Roman"/>
          <w:sz w:val="24"/>
          <w:szCs w:val="24"/>
        </w:rPr>
        <w:t xml:space="preserve">                                              а) «Песнь о вещем Олеге»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3DD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0153DD">
        <w:rPr>
          <w:rFonts w:ascii="Times New Roman" w:hAnsi="Times New Roman"/>
          <w:sz w:val="24"/>
          <w:szCs w:val="24"/>
        </w:rPr>
        <w:t>Н.В.Гоголь</w:t>
      </w:r>
      <w:proofErr w:type="spellEnd"/>
      <w:r w:rsidRPr="000153DD">
        <w:rPr>
          <w:rFonts w:ascii="Times New Roman" w:hAnsi="Times New Roman"/>
          <w:sz w:val="24"/>
          <w:szCs w:val="24"/>
        </w:rPr>
        <w:t xml:space="preserve">                                                     б) «Недоросль»  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3DD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0153DD">
        <w:rPr>
          <w:rFonts w:ascii="Times New Roman" w:hAnsi="Times New Roman"/>
          <w:sz w:val="24"/>
          <w:szCs w:val="24"/>
        </w:rPr>
        <w:t>А.П.Чехов</w:t>
      </w:r>
      <w:proofErr w:type="spellEnd"/>
      <w:r w:rsidRPr="000153DD">
        <w:rPr>
          <w:rFonts w:ascii="Times New Roman" w:hAnsi="Times New Roman"/>
          <w:sz w:val="24"/>
          <w:szCs w:val="24"/>
        </w:rPr>
        <w:t xml:space="preserve">                                                       в) «Шинель»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3DD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0153DD">
        <w:rPr>
          <w:rFonts w:ascii="Times New Roman" w:hAnsi="Times New Roman"/>
          <w:sz w:val="24"/>
          <w:szCs w:val="24"/>
        </w:rPr>
        <w:t>А.С.Пушкин</w:t>
      </w:r>
      <w:proofErr w:type="spellEnd"/>
      <w:r w:rsidRPr="000153DD">
        <w:rPr>
          <w:rFonts w:ascii="Times New Roman" w:hAnsi="Times New Roman"/>
          <w:sz w:val="24"/>
          <w:szCs w:val="24"/>
        </w:rPr>
        <w:t xml:space="preserve">                                                    г) «Легенда о Данко»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3DD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0153DD">
        <w:rPr>
          <w:rFonts w:ascii="Times New Roman" w:hAnsi="Times New Roman"/>
          <w:sz w:val="24"/>
          <w:szCs w:val="24"/>
        </w:rPr>
        <w:t>М.Горький</w:t>
      </w:r>
      <w:proofErr w:type="spellEnd"/>
      <w:r w:rsidRPr="000153DD">
        <w:rPr>
          <w:rFonts w:ascii="Times New Roman" w:hAnsi="Times New Roman"/>
          <w:sz w:val="24"/>
          <w:szCs w:val="24"/>
        </w:rPr>
        <w:t xml:space="preserve">                                                     д) «Хамелеон»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153DD">
        <w:rPr>
          <w:rFonts w:ascii="Times New Roman" w:hAnsi="Times New Roman"/>
          <w:sz w:val="24"/>
          <w:szCs w:val="24"/>
        </w:rPr>
        <w:t>А8.</w:t>
      </w:r>
      <w:r w:rsidRPr="000153DD">
        <w:rPr>
          <w:rFonts w:ascii="Times New Roman" w:hAnsi="Times New Roman"/>
          <w:b/>
          <w:sz w:val="24"/>
          <w:szCs w:val="24"/>
        </w:rPr>
        <w:t xml:space="preserve">  Соотнесите определение образно-выразительного средства и понятие: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123"/>
      </w:tblGrid>
      <w:tr w:rsidR="00EC61CD" w:rsidRPr="000153DD" w:rsidTr="00EC61CD">
        <w:tc>
          <w:tcPr>
            <w:tcW w:w="2448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153DD">
              <w:rPr>
                <w:rFonts w:ascii="Times New Roman" w:hAnsi="Times New Roman"/>
                <w:sz w:val="24"/>
                <w:szCs w:val="24"/>
              </w:rPr>
              <w:t>) антитеза</w:t>
            </w:r>
          </w:p>
        </w:tc>
        <w:tc>
          <w:tcPr>
            <w:tcW w:w="7123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3DD">
              <w:rPr>
                <w:rFonts w:ascii="Times New Roman" w:hAnsi="Times New Roman"/>
                <w:sz w:val="24"/>
                <w:szCs w:val="24"/>
              </w:rPr>
              <w:t>а) средство художественного изображения, основанное на преувеличении</w:t>
            </w:r>
          </w:p>
        </w:tc>
      </w:tr>
      <w:tr w:rsidR="00EC61CD" w:rsidRPr="000153DD" w:rsidTr="00EC61CD">
        <w:tc>
          <w:tcPr>
            <w:tcW w:w="2448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153DD">
              <w:rPr>
                <w:rFonts w:ascii="Times New Roman" w:hAnsi="Times New Roman"/>
                <w:sz w:val="24"/>
                <w:szCs w:val="24"/>
              </w:rPr>
              <w:t>) былина</w:t>
            </w:r>
          </w:p>
        </w:tc>
        <w:tc>
          <w:tcPr>
            <w:tcW w:w="7123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3DD">
              <w:rPr>
                <w:rFonts w:ascii="Times New Roman" w:hAnsi="Times New Roman"/>
                <w:sz w:val="24"/>
                <w:szCs w:val="24"/>
              </w:rPr>
              <w:t>б) расположение, построение художественного произведения</w:t>
            </w:r>
          </w:p>
        </w:tc>
      </w:tr>
      <w:tr w:rsidR="00EC61CD" w:rsidRPr="000153DD" w:rsidTr="00EC61CD">
        <w:tc>
          <w:tcPr>
            <w:tcW w:w="2448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153DD">
              <w:rPr>
                <w:rFonts w:ascii="Times New Roman" w:hAnsi="Times New Roman"/>
                <w:sz w:val="24"/>
                <w:szCs w:val="24"/>
              </w:rPr>
              <w:t xml:space="preserve">) гипербола </w:t>
            </w:r>
          </w:p>
        </w:tc>
        <w:tc>
          <w:tcPr>
            <w:tcW w:w="7123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3DD">
              <w:rPr>
                <w:rFonts w:ascii="Times New Roman" w:hAnsi="Times New Roman"/>
                <w:sz w:val="24"/>
                <w:szCs w:val="24"/>
              </w:rPr>
              <w:t>в) момент наивысшего напряжения в художественном произведении</w:t>
            </w:r>
          </w:p>
        </w:tc>
      </w:tr>
      <w:tr w:rsidR="00EC61CD" w:rsidRPr="000153DD" w:rsidTr="00EC61CD">
        <w:trPr>
          <w:trHeight w:val="689"/>
        </w:trPr>
        <w:tc>
          <w:tcPr>
            <w:tcW w:w="2448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153DD">
              <w:rPr>
                <w:rFonts w:ascii="Times New Roman" w:hAnsi="Times New Roman"/>
                <w:sz w:val="24"/>
                <w:szCs w:val="24"/>
              </w:rPr>
              <w:t>) композиция</w:t>
            </w:r>
          </w:p>
        </w:tc>
        <w:tc>
          <w:tcPr>
            <w:tcW w:w="7123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3DD">
              <w:rPr>
                <w:rFonts w:ascii="Times New Roman" w:hAnsi="Times New Roman"/>
                <w:sz w:val="24"/>
                <w:szCs w:val="24"/>
              </w:rPr>
              <w:t xml:space="preserve">г) эпическое произведение русского фольклора о богатырях и их подвигах </w:t>
            </w:r>
          </w:p>
        </w:tc>
      </w:tr>
      <w:tr w:rsidR="00EC61CD" w:rsidRPr="000153DD" w:rsidTr="00EC61CD">
        <w:tc>
          <w:tcPr>
            <w:tcW w:w="2448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153DD">
              <w:rPr>
                <w:rFonts w:ascii="Times New Roman" w:hAnsi="Times New Roman"/>
                <w:sz w:val="24"/>
                <w:szCs w:val="24"/>
              </w:rPr>
              <w:t>) кульминация</w:t>
            </w:r>
          </w:p>
        </w:tc>
        <w:tc>
          <w:tcPr>
            <w:tcW w:w="7123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3DD">
              <w:rPr>
                <w:rFonts w:ascii="Times New Roman" w:hAnsi="Times New Roman"/>
                <w:sz w:val="24"/>
                <w:szCs w:val="24"/>
              </w:rPr>
              <w:t>д) противопоставление характеров, обстоятельств, образов для усиления впечатления</w:t>
            </w:r>
          </w:p>
        </w:tc>
      </w:tr>
    </w:tbl>
    <w:p w:rsidR="00EC61C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205B">
        <w:rPr>
          <w:rFonts w:ascii="Times New Roman" w:hAnsi="Times New Roman"/>
          <w:b/>
          <w:sz w:val="24"/>
          <w:szCs w:val="24"/>
        </w:rPr>
        <w:t>А.9</w:t>
      </w:r>
      <w:r>
        <w:rPr>
          <w:rFonts w:ascii="Times New Roman" w:hAnsi="Times New Roman"/>
          <w:sz w:val="24"/>
          <w:szCs w:val="24"/>
        </w:rPr>
        <w:t>.</w:t>
      </w:r>
      <w:r w:rsidRPr="00480BDF">
        <w:rPr>
          <w:rFonts w:ascii="Times New Roman" w:hAnsi="Times New Roman"/>
          <w:sz w:val="24"/>
          <w:szCs w:val="24"/>
        </w:rPr>
        <w:t xml:space="preserve"> </w:t>
      </w:r>
      <w:r w:rsidRPr="000153DD">
        <w:rPr>
          <w:rFonts w:ascii="Times New Roman" w:hAnsi="Times New Roman"/>
          <w:sz w:val="24"/>
          <w:szCs w:val="24"/>
        </w:rPr>
        <w:t xml:space="preserve"> </w:t>
      </w:r>
      <w:r w:rsidRPr="000153DD">
        <w:rPr>
          <w:rFonts w:ascii="Times New Roman" w:hAnsi="Times New Roman"/>
          <w:b/>
          <w:sz w:val="24"/>
          <w:szCs w:val="24"/>
        </w:rPr>
        <w:t>Соотнесите иллюстрацию и произведение: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2146"/>
        <w:gridCol w:w="3126"/>
        <w:gridCol w:w="2214"/>
      </w:tblGrid>
      <w:tr w:rsidR="00EC61CD" w:rsidRPr="000153DD" w:rsidTr="00EC61CD">
        <w:trPr>
          <w:trHeight w:val="676"/>
        </w:trPr>
        <w:tc>
          <w:tcPr>
            <w:tcW w:w="2081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153DD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0153DD">
              <w:rPr>
                <w:rFonts w:ascii="Times New Roman" w:hAnsi="Times New Roman"/>
                <w:sz w:val="24"/>
                <w:szCs w:val="24"/>
              </w:rPr>
              <w:t>Д.Фонвизин</w:t>
            </w:r>
            <w:proofErr w:type="spellEnd"/>
            <w:r w:rsidRPr="000153DD">
              <w:rPr>
                <w:rFonts w:ascii="Times New Roman" w:hAnsi="Times New Roman"/>
                <w:sz w:val="24"/>
                <w:szCs w:val="24"/>
              </w:rPr>
              <w:t xml:space="preserve"> «Недоросль»</w:t>
            </w:r>
          </w:p>
        </w:tc>
        <w:tc>
          <w:tcPr>
            <w:tcW w:w="2146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153DD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0153DD">
              <w:rPr>
                <w:rFonts w:ascii="Times New Roman" w:hAnsi="Times New Roman"/>
                <w:sz w:val="24"/>
                <w:szCs w:val="24"/>
              </w:rPr>
              <w:t>М.Горький</w:t>
            </w:r>
            <w:proofErr w:type="spellEnd"/>
            <w:r w:rsidRPr="000153DD">
              <w:rPr>
                <w:rFonts w:ascii="Times New Roman" w:hAnsi="Times New Roman"/>
                <w:sz w:val="24"/>
                <w:szCs w:val="24"/>
              </w:rPr>
              <w:t xml:space="preserve"> «Легенда о Данко»</w:t>
            </w:r>
          </w:p>
        </w:tc>
        <w:tc>
          <w:tcPr>
            <w:tcW w:w="3095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153DD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0153DD">
              <w:rPr>
                <w:rFonts w:ascii="Times New Roman" w:hAnsi="Times New Roman"/>
                <w:sz w:val="24"/>
                <w:szCs w:val="24"/>
              </w:rPr>
              <w:t>М.Лермонтов</w:t>
            </w:r>
            <w:proofErr w:type="spellEnd"/>
            <w:r w:rsidRPr="000153DD">
              <w:rPr>
                <w:rFonts w:ascii="Times New Roman" w:hAnsi="Times New Roman"/>
                <w:sz w:val="24"/>
                <w:szCs w:val="24"/>
              </w:rPr>
              <w:t xml:space="preserve"> «Песня про царя Ивана Васильевича»</w:t>
            </w:r>
          </w:p>
        </w:tc>
        <w:tc>
          <w:tcPr>
            <w:tcW w:w="2214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153DD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0153DD">
              <w:rPr>
                <w:rFonts w:ascii="Times New Roman" w:hAnsi="Times New Roman"/>
                <w:sz w:val="24"/>
                <w:szCs w:val="24"/>
              </w:rPr>
              <w:t>А.Чехов</w:t>
            </w:r>
            <w:proofErr w:type="spellEnd"/>
            <w:r w:rsidRPr="000153DD">
              <w:rPr>
                <w:rFonts w:ascii="Times New Roman" w:hAnsi="Times New Roman"/>
                <w:sz w:val="24"/>
                <w:szCs w:val="24"/>
              </w:rPr>
              <w:t xml:space="preserve"> «Хамелеон»</w:t>
            </w:r>
          </w:p>
        </w:tc>
      </w:tr>
      <w:tr w:rsidR="00EC61CD" w:rsidRPr="000153DD" w:rsidTr="00EC61CD">
        <w:trPr>
          <w:trHeight w:val="1634"/>
        </w:trPr>
        <w:tc>
          <w:tcPr>
            <w:tcW w:w="2081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1114425" cy="1628775"/>
                  <wp:effectExtent l="19050" t="0" r="9525" b="0"/>
                  <wp:docPr id="2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3D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153DD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2146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71575" cy="162877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3D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153D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3095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895475"/>
                  <wp:effectExtent l="19050" t="0" r="0" b="0"/>
                  <wp:docPr id="23" name="Рисунок 23" descr="http://files.school-collection.edu.ru/dlrstore/7486b26e-78c5-4ff9-930b-96c6bd2a61ab/[LI7RK_10-01]_[IL_09]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iles.school-collection.edu.ru/dlrstore/7486b26e-78c5-4ff9-930b-96c6bd2a61ab/[LI7RK_10-01]_[IL_09]-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3DD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2214" w:type="dxa"/>
          </w:tcPr>
          <w:p w:rsidR="00EC61CD" w:rsidRPr="000153DD" w:rsidRDefault="00EC61CD" w:rsidP="00EC6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71575" cy="1504950"/>
                  <wp:effectExtent l="19050" t="0" r="9525" b="0"/>
                  <wp:docPr id="2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3DD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</w:tbl>
    <w:p w:rsidR="00EC61CD" w:rsidRPr="000153D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1CD" w:rsidRPr="00895A74" w:rsidRDefault="00EC61CD" w:rsidP="00EC61CD">
      <w:pPr>
        <w:shd w:val="clear" w:color="auto" w:fill="FFFFFF"/>
        <w:spacing w:after="0" w:line="240" w:lineRule="auto"/>
        <w:rPr>
          <w:rFonts w:ascii="Times New Roman" w:hAnsi="Times New Roman" w:cs="Arial"/>
          <w:b/>
          <w:color w:val="000000" w:themeColor="text1"/>
          <w:sz w:val="24"/>
          <w:szCs w:val="18"/>
        </w:rPr>
      </w:pPr>
      <w:r w:rsidRPr="00895A74">
        <w:rPr>
          <w:rFonts w:ascii="Times New Roman" w:hAnsi="Times New Roman" w:cs="Arial"/>
          <w:b/>
          <w:color w:val="000000" w:themeColor="text1"/>
          <w:sz w:val="24"/>
          <w:szCs w:val="18"/>
        </w:rPr>
        <w:t>Часть В</w:t>
      </w:r>
    </w:p>
    <w:p w:rsidR="00EC61CD" w:rsidRPr="00895A74" w:rsidRDefault="00EC61CD" w:rsidP="00EC61CD">
      <w:pPr>
        <w:shd w:val="clear" w:color="auto" w:fill="FFFFFF"/>
        <w:spacing w:after="0" w:line="240" w:lineRule="auto"/>
        <w:rPr>
          <w:rFonts w:ascii="Times New Roman" w:hAnsi="Times New Roman" w:cs="Arial"/>
          <w:b/>
          <w:color w:val="000000" w:themeColor="text1"/>
          <w:sz w:val="24"/>
          <w:szCs w:val="18"/>
        </w:rPr>
      </w:pPr>
      <w:r w:rsidRPr="00895A74">
        <w:rPr>
          <w:rFonts w:ascii="Times New Roman" w:hAnsi="Times New Roman" w:cs="Arial"/>
          <w:b/>
          <w:color w:val="000000" w:themeColor="text1"/>
          <w:sz w:val="24"/>
          <w:szCs w:val="18"/>
        </w:rPr>
        <w:t xml:space="preserve">В1.Узнайте по характеристике имя героя, запишите фамилию автора  и название произведение:  </w:t>
      </w:r>
    </w:p>
    <w:p w:rsidR="00EC61CD" w:rsidRPr="00895A74" w:rsidRDefault="00EC61CD" w:rsidP="00EC61CD">
      <w:pPr>
        <w:shd w:val="clear" w:color="auto" w:fill="FFFFFF"/>
        <w:spacing w:after="0" w:line="240" w:lineRule="auto"/>
        <w:rPr>
          <w:rFonts w:ascii="Times New Roman" w:hAnsi="Times New Roman" w:cs="Arial"/>
          <w:color w:val="000000" w:themeColor="text1"/>
          <w:sz w:val="24"/>
          <w:szCs w:val="18"/>
        </w:rPr>
      </w:pPr>
      <w:r w:rsidRPr="00895A74">
        <w:rPr>
          <w:rFonts w:ascii="Times New Roman" w:hAnsi="Times New Roman" w:cs="Arial"/>
          <w:color w:val="000000" w:themeColor="text1"/>
          <w:sz w:val="24"/>
          <w:szCs w:val="18"/>
        </w:rPr>
        <w:tab/>
        <w:t xml:space="preserve">Избалованный сынок. Его имя означает «подобный матери». Он, как и мать, </w:t>
      </w:r>
      <w:proofErr w:type="spellStart"/>
      <w:r w:rsidRPr="00895A74">
        <w:rPr>
          <w:rFonts w:ascii="Times New Roman" w:hAnsi="Times New Roman" w:cs="Arial"/>
          <w:color w:val="000000" w:themeColor="text1"/>
          <w:sz w:val="24"/>
          <w:szCs w:val="18"/>
        </w:rPr>
        <w:t>невежествен</w:t>
      </w:r>
      <w:proofErr w:type="spellEnd"/>
      <w:r w:rsidRPr="00895A74">
        <w:rPr>
          <w:rFonts w:ascii="Times New Roman" w:hAnsi="Times New Roman" w:cs="Arial"/>
          <w:color w:val="000000" w:themeColor="text1"/>
          <w:sz w:val="24"/>
          <w:szCs w:val="18"/>
        </w:rPr>
        <w:t>, груб, жесток по отношению к окружающим. Лентяй (испытывает отвращение к труду и учению), капризен, приучен к сытной и обильной еде, свободное время проводит на голубятне. Признаёт только право сильного. Пока мать держит в своих руках власть, он с ней; как только она эту власть утрачивает, сын её предаёт.</w:t>
      </w:r>
    </w:p>
    <w:p w:rsidR="00EC61CD" w:rsidRPr="00895A74" w:rsidRDefault="00EC61CD" w:rsidP="00EC61CD">
      <w:pPr>
        <w:shd w:val="clear" w:color="auto" w:fill="FFFFFF"/>
        <w:spacing w:after="0" w:line="240" w:lineRule="auto"/>
        <w:rPr>
          <w:rFonts w:ascii="Times New Roman" w:hAnsi="Times New Roman" w:cs="Arial"/>
          <w:b/>
          <w:color w:val="000000" w:themeColor="text1"/>
          <w:sz w:val="24"/>
          <w:szCs w:val="18"/>
        </w:rPr>
      </w:pPr>
      <w:r w:rsidRPr="00895A74">
        <w:rPr>
          <w:rFonts w:ascii="Times New Roman" w:hAnsi="Times New Roman" w:cs="Arial"/>
          <w:b/>
          <w:color w:val="000000" w:themeColor="text1"/>
          <w:sz w:val="24"/>
          <w:szCs w:val="18"/>
        </w:rPr>
        <w:t>_________________________             _____________________     _____________________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95A74">
        <w:rPr>
          <w:rFonts w:ascii="Times New Roman" w:hAnsi="Times New Roman" w:cs="Arial"/>
          <w:b/>
          <w:color w:val="000000" w:themeColor="text1"/>
          <w:sz w:val="24"/>
          <w:szCs w:val="18"/>
        </w:rPr>
        <w:t>В2.</w:t>
      </w: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>Напишите имя, фамилию персонажа</w:t>
      </w: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>по его описанию</w:t>
      </w:r>
      <w:r w:rsidRPr="00895A74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95A74">
        <w:rPr>
          <w:rFonts w:ascii="Times New Roman" w:hAnsi="Times New Roman"/>
          <w:b/>
          <w:color w:val="000000" w:themeColor="text1"/>
          <w:sz w:val="24"/>
          <w:szCs w:val="24"/>
        </w:rPr>
        <w:t>название произведения</w:t>
      </w:r>
      <w:r w:rsidRPr="00895A7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EC61CD" w:rsidRDefault="00EC61CD" w:rsidP="00EC61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53DD">
        <w:rPr>
          <w:rFonts w:ascii="Times New Roman" w:hAnsi="Times New Roman"/>
          <w:sz w:val="24"/>
          <w:szCs w:val="24"/>
        </w:rPr>
        <w:t xml:space="preserve">«Итак, в одном департаменте служил один чиновник; чиновник нельзя сказать, чтобы очень замечательный, низкого роста, несколько рябоват, несколько рыжеват, несколько даже на вид подслеповат, с небольшой лысиной на лбу, с морщинами по обеим сторонам щек и цветом лица, что называется, геморроидальным…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61CD" w:rsidRDefault="00EC61CD" w:rsidP="00EC61CD">
      <w:pPr>
        <w:spacing w:after="0" w:line="240" w:lineRule="auto"/>
        <w:rPr>
          <w:rFonts w:ascii="Times New Roman" w:hAnsi="Times New Roman" w:cs="Arial"/>
          <w:b/>
          <w:color w:val="444444"/>
          <w:sz w:val="24"/>
          <w:szCs w:val="18"/>
        </w:rPr>
      </w:pPr>
      <w:r>
        <w:rPr>
          <w:rFonts w:ascii="Times New Roman" w:hAnsi="Times New Roman" w:cs="Arial"/>
          <w:b/>
          <w:color w:val="444444"/>
          <w:sz w:val="24"/>
          <w:szCs w:val="18"/>
        </w:rPr>
        <w:t>______________________        ____________________       ______________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</w:rPr>
        <w:t>В3</w:t>
      </w:r>
      <w:r w:rsidRPr="000153DD">
        <w:rPr>
          <w:rFonts w:ascii="Times New Roman" w:hAnsi="Times New Roman"/>
          <w:b/>
          <w:sz w:val="24"/>
        </w:rPr>
        <w:t>. Определите стихотворный размер отрывка.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 w:rsidRPr="000153DD">
        <w:rPr>
          <w:rFonts w:ascii="Times New Roman" w:hAnsi="Times New Roman"/>
          <w:b/>
          <w:sz w:val="24"/>
        </w:rPr>
        <w:t>Назовите автора стихотворения</w:t>
      </w:r>
    </w:p>
    <w:p w:rsidR="00EC61CD" w:rsidRPr="00D635E1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D635E1">
        <w:rPr>
          <w:rFonts w:ascii="Times New Roman" w:hAnsi="Times New Roman"/>
          <w:sz w:val="24"/>
        </w:rPr>
        <w:t xml:space="preserve">Прямо дороженька: насыпи узкие, </w:t>
      </w:r>
    </w:p>
    <w:p w:rsidR="00EC61CD" w:rsidRPr="00D635E1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D635E1">
        <w:rPr>
          <w:rFonts w:ascii="Times New Roman" w:hAnsi="Times New Roman"/>
          <w:sz w:val="24"/>
        </w:rPr>
        <w:t>Столбики, рельсы, мосты.</w:t>
      </w:r>
    </w:p>
    <w:p w:rsidR="00EC61CD" w:rsidRPr="00D635E1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D635E1">
        <w:rPr>
          <w:rFonts w:ascii="Times New Roman" w:hAnsi="Times New Roman"/>
          <w:sz w:val="24"/>
        </w:rPr>
        <w:t>А по бокам-то всё косточки русские…</w:t>
      </w:r>
    </w:p>
    <w:p w:rsidR="00EC61CD" w:rsidRPr="00D635E1" w:rsidRDefault="00EC61CD" w:rsidP="00EC61CD">
      <w:pPr>
        <w:spacing w:after="0" w:line="240" w:lineRule="auto"/>
        <w:rPr>
          <w:rFonts w:ascii="Times New Roman" w:hAnsi="Times New Roman"/>
          <w:sz w:val="24"/>
        </w:rPr>
      </w:pPr>
      <w:r w:rsidRPr="00D635E1">
        <w:rPr>
          <w:rFonts w:ascii="Times New Roman" w:hAnsi="Times New Roman"/>
          <w:sz w:val="24"/>
        </w:rPr>
        <w:t xml:space="preserve">Сколько их, Ванечка, знаешь ли ты. 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 w:rsidRPr="000153DD">
        <w:rPr>
          <w:rFonts w:ascii="Times New Roman" w:hAnsi="Times New Roman"/>
          <w:b/>
          <w:sz w:val="24"/>
        </w:rPr>
        <w:t>___________________       _____________________</w:t>
      </w:r>
    </w:p>
    <w:p w:rsidR="00EC61CD" w:rsidRPr="00606D29" w:rsidRDefault="00EC61CD" w:rsidP="00EC61C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В4.</w:t>
      </w:r>
      <w:r w:rsidRPr="00606D29">
        <w:rPr>
          <w:rFonts w:ascii="Times New Roman" w:hAnsi="Times New Roman"/>
          <w:b/>
          <w:sz w:val="24"/>
        </w:rPr>
        <w:t xml:space="preserve"> Како</w:t>
      </w:r>
      <w:r>
        <w:rPr>
          <w:rFonts w:ascii="Times New Roman" w:hAnsi="Times New Roman"/>
          <w:b/>
          <w:sz w:val="24"/>
        </w:rPr>
        <w:t xml:space="preserve">е средство </w:t>
      </w:r>
      <w:r w:rsidRPr="00606D29">
        <w:rPr>
          <w:rFonts w:ascii="Times New Roman" w:hAnsi="Times New Roman"/>
          <w:b/>
          <w:sz w:val="24"/>
        </w:rPr>
        <w:t xml:space="preserve"> художественн</w:t>
      </w:r>
      <w:r>
        <w:rPr>
          <w:rFonts w:ascii="Times New Roman" w:hAnsi="Times New Roman"/>
          <w:b/>
          <w:sz w:val="24"/>
        </w:rPr>
        <w:t>ой</w:t>
      </w:r>
      <w:r w:rsidRPr="00606D29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выразительности</w:t>
      </w:r>
      <w:r w:rsidRPr="00606D29">
        <w:rPr>
          <w:rFonts w:ascii="Times New Roman" w:hAnsi="Times New Roman"/>
          <w:b/>
          <w:sz w:val="24"/>
        </w:rPr>
        <w:t xml:space="preserve"> использует автор?  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 w:rsidRPr="000153DD">
        <w:rPr>
          <w:rFonts w:ascii="Times New Roman" w:hAnsi="Times New Roman"/>
          <w:color w:val="000000"/>
          <w:sz w:val="24"/>
        </w:rPr>
        <w:lastRenderedPageBreak/>
        <w:tab/>
      </w:r>
      <w:r w:rsidRPr="00895A74">
        <w:rPr>
          <w:rFonts w:ascii="Times New Roman" w:hAnsi="Times New Roman"/>
          <w:color w:val="000000" w:themeColor="text1"/>
          <w:sz w:val="24"/>
        </w:rPr>
        <w:t>Усадьба по-осеннему молчала.</w:t>
      </w:r>
      <w:r w:rsidRPr="00895A74">
        <w:rPr>
          <w:rFonts w:ascii="Times New Roman" w:hAnsi="Times New Roman"/>
          <w:color w:val="000000" w:themeColor="text1"/>
          <w:sz w:val="24"/>
        </w:rPr>
        <w:br/>
        <w:t>        Весь дом был мёртв в полночной тишине...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  <w:r w:rsidRPr="00895A74">
        <w:rPr>
          <w:rFonts w:ascii="Times New Roman" w:hAnsi="Times New Roman"/>
          <w:b/>
          <w:color w:val="000000" w:themeColor="text1"/>
          <w:sz w:val="24"/>
        </w:rPr>
        <w:t>Часть С.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  <w:r w:rsidRPr="00895A74">
        <w:rPr>
          <w:rFonts w:ascii="Times New Roman" w:hAnsi="Times New Roman"/>
          <w:b/>
          <w:color w:val="000000" w:themeColor="text1"/>
          <w:sz w:val="24"/>
        </w:rPr>
        <w:t>Почитайте приведенный ниже отрывок: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 w:rsidRPr="00895A74">
        <w:rPr>
          <w:rFonts w:ascii="Times New Roman" w:hAnsi="Times New Roman"/>
          <w:color w:val="000000" w:themeColor="text1"/>
          <w:sz w:val="24"/>
        </w:rPr>
        <w:tab/>
        <w:t xml:space="preserve">Он был приёмыш, за что его и прозвали Кукушкой. В детстве он стерёг скотину в качестве подпаска, в юности – в качестве пастуха и, значит, каждый год проводил месяцев по шести вдали от людей. Потом его взяли в солдаты. </w:t>
      </w:r>
      <w:proofErr w:type="spellStart"/>
      <w:r w:rsidRPr="00895A74">
        <w:rPr>
          <w:rFonts w:ascii="Times New Roman" w:hAnsi="Times New Roman"/>
          <w:color w:val="000000" w:themeColor="text1"/>
          <w:sz w:val="24"/>
        </w:rPr>
        <w:t>Возвратясь</w:t>
      </w:r>
      <w:proofErr w:type="spellEnd"/>
      <w:r w:rsidRPr="00895A74">
        <w:rPr>
          <w:rFonts w:ascii="Times New Roman" w:hAnsi="Times New Roman"/>
          <w:color w:val="000000" w:themeColor="text1"/>
          <w:sz w:val="24"/>
        </w:rPr>
        <w:t xml:space="preserve"> в родную деревню, он женился и попробовал зажить жизнью «настоящего человека». Но из этого ничего не вышло. Он нанимался в будочники на чугунку, в конюха, в работники – отовсюду его скоро увольняли. А жена его бросила. 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 w:rsidRPr="00895A74">
        <w:rPr>
          <w:rFonts w:ascii="Times New Roman" w:hAnsi="Times New Roman"/>
          <w:color w:val="000000" w:themeColor="text1"/>
          <w:sz w:val="24"/>
        </w:rPr>
        <w:t xml:space="preserve">-Шатается, как волк, говорили про него мужики, - непутёвый малый!  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 w:rsidRPr="00895A74">
        <w:rPr>
          <w:rFonts w:ascii="Times New Roman" w:hAnsi="Times New Roman"/>
          <w:color w:val="000000" w:themeColor="text1"/>
          <w:sz w:val="24"/>
        </w:rPr>
        <w:t>И вот в том, что почти все отзывались о нём таким образом, и заключалась одна из причин его непригодности к службе и работе. В кличках, которыми награждали Кукушку («</w:t>
      </w:r>
      <w:proofErr w:type="spellStart"/>
      <w:r w:rsidRPr="00895A74">
        <w:rPr>
          <w:rFonts w:ascii="Times New Roman" w:hAnsi="Times New Roman"/>
          <w:color w:val="000000" w:themeColor="text1"/>
          <w:sz w:val="24"/>
        </w:rPr>
        <w:t>неудельный</w:t>
      </w:r>
      <w:proofErr w:type="spellEnd"/>
      <w:r w:rsidRPr="00895A74">
        <w:rPr>
          <w:rFonts w:ascii="Times New Roman" w:hAnsi="Times New Roman"/>
          <w:color w:val="000000" w:themeColor="text1"/>
          <w:sz w:val="24"/>
        </w:rPr>
        <w:t>», «лодырь», с «дурью») была большая доля правды. Он действительно не отличался умом; но от кого ему было научиться разуму? Он был не «серьёзный» не «хозяйственный» человек, но ведь он с детства слышал эти клички, с детства привык смотреть на себя как на «</w:t>
      </w:r>
      <w:proofErr w:type="spellStart"/>
      <w:r w:rsidRPr="00895A74">
        <w:rPr>
          <w:rFonts w:ascii="Times New Roman" w:hAnsi="Times New Roman"/>
          <w:color w:val="000000" w:themeColor="text1"/>
          <w:sz w:val="24"/>
        </w:rPr>
        <w:t>неудельного</w:t>
      </w:r>
      <w:proofErr w:type="spellEnd"/>
      <w:r w:rsidRPr="00895A74">
        <w:rPr>
          <w:rFonts w:ascii="Times New Roman" w:hAnsi="Times New Roman"/>
          <w:color w:val="000000" w:themeColor="text1"/>
          <w:sz w:val="24"/>
        </w:rPr>
        <w:t>», обездоленного человека и невольно стал таким.</w:t>
      </w:r>
    </w:p>
    <w:p w:rsidR="00EC61CD" w:rsidRPr="00895A74" w:rsidRDefault="00EC61CD" w:rsidP="00EC61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  <w:r w:rsidRPr="00895A74">
        <w:rPr>
          <w:rFonts w:ascii="Times New Roman" w:hAnsi="Times New Roman"/>
          <w:b/>
          <w:color w:val="000000" w:themeColor="text1"/>
          <w:sz w:val="24"/>
        </w:rPr>
        <w:t>С1</w:t>
      </w:r>
      <w:r w:rsidRPr="00895A74">
        <w:rPr>
          <w:rFonts w:ascii="Times New Roman" w:hAnsi="Times New Roman"/>
          <w:color w:val="000000" w:themeColor="text1"/>
          <w:sz w:val="24"/>
        </w:rPr>
        <w:t>.</w:t>
      </w:r>
      <w:r w:rsidRPr="00895A74">
        <w:rPr>
          <w:rFonts w:ascii="Times New Roman" w:hAnsi="Times New Roman"/>
          <w:b/>
          <w:color w:val="000000" w:themeColor="text1"/>
          <w:sz w:val="24"/>
        </w:rPr>
        <w:t xml:space="preserve">Укажите фамилию  автора и название произведения. Какова тема данного отрывка? С помощью каких художественных средств автору удается передать главную мысль. Какие чувства испытывали вы, читая этот отрывок. </w:t>
      </w:r>
    </w:p>
    <w:p w:rsidR="00EC61CD" w:rsidRPr="000153DD" w:rsidRDefault="00EC61CD" w:rsidP="00EC61CD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895A74">
        <w:rPr>
          <w:rFonts w:ascii="Times New Roman" w:hAnsi="Times New Roman"/>
          <w:b/>
          <w:color w:val="000000" w:themeColor="text1"/>
          <w:sz w:val="24"/>
        </w:rPr>
        <w:t>С2.Напишите небольшое сочинение-рассуждение о проблеме, поднятой в</w:t>
      </w:r>
      <w:r w:rsidRPr="00EB3065">
        <w:rPr>
          <w:rFonts w:ascii="Times New Roman" w:hAnsi="Times New Roman"/>
          <w:b/>
          <w:sz w:val="24"/>
        </w:rPr>
        <w:t xml:space="preserve"> данном отрывке.  </w:t>
      </w:r>
      <w:r w:rsidRPr="000153DD">
        <w:rPr>
          <w:rFonts w:ascii="Times New Roman" w:hAnsi="Times New Roman"/>
          <w:b/>
          <w:sz w:val="24"/>
          <w:szCs w:val="24"/>
        </w:rPr>
        <w:t xml:space="preserve">   </w:t>
      </w:r>
    </w:p>
    <w:p w:rsidR="00895A74" w:rsidRDefault="00895A74" w:rsidP="00895A74">
      <w:pPr>
        <w:pStyle w:val="a3"/>
        <w:spacing w:before="0" w:beforeAutospacing="0" w:after="0" w:afterAutospacing="0"/>
        <w:jc w:val="center"/>
        <w:rPr>
          <w:rFonts w:ascii="Roboto" w:hAnsi="Roboto"/>
          <w:b/>
          <w:bCs/>
          <w:color w:val="000000"/>
          <w:sz w:val="27"/>
          <w:szCs w:val="27"/>
        </w:rPr>
      </w:pPr>
    </w:p>
    <w:p w:rsidR="00895A74" w:rsidRDefault="00895A74" w:rsidP="00895A74">
      <w:pPr>
        <w:pStyle w:val="a3"/>
        <w:spacing w:before="0" w:beforeAutospacing="0" w:after="0" w:afterAutospacing="0"/>
        <w:jc w:val="center"/>
        <w:rPr>
          <w:rFonts w:ascii="Roboto" w:hAnsi="Roboto"/>
          <w:b/>
          <w:bCs/>
          <w:color w:val="000000"/>
          <w:sz w:val="27"/>
          <w:szCs w:val="27"/>
        </w:rPr>
      </w:pPr>
    </w:p>
    <w:p w:rsidR="00895A74" w:rsidRDefault="00895A74" w:rsidP="00895A74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 w:hint="eastAsia"/>
          <w:b/>
          <w:bCs/>
          <w:color w:val="000000"/>
          <w:sz w:val="27"/>
          <w:szCs w:val="27"/>
        </w:rPr>
        <w:t>ПЕРЕЧЕНЬ</w:t>
      </w:r>
      <w:r>
        <w:rPr>
          <w:rFonts w:ascii="Roboto" w:hAnsi="Roboto"/>
          <w:b/>
          <w:bCs/>
          <w:color w:val="000000"/>
          <w:sz w:val="27"/>
          <w:szCs w:val="27"/>
        </w:rPr>
        <w:t xml:space="preserve"> </w:t>
      </w:r>
      <w:r>
        <w:rPr>
          <w:rFonts w:ascii="Roboto" w:hAnsi="Roboto" w:hint="eastAsia"/>
          <w:b/>
          <w:bCs/>
          <w:color w:val="000000"/>
          <w:sz w:val="27"/>
          <w:szCs w:val="27"/>
        </w:rPr>
        <w:t>УЧЕБНО</w:t>
      </w:r>
      <w:r>
        <w:rPr>
          <w:rFonts w:ascii="Roboto" w:hAnsi="Roboto"/>
          <w:b/>
          <w:bCs/>
          <w:color w:val="000000"/>
          <w:sz w:val="27"/>
          <w:szCs w:val="27"/>
        </w:rPr>
        <w:t>-</w:t>
      </w:r>
      <w:r>
        <w:rPr>
          <w:rFonts w:ascii="Roboto" w:hAnsi="Roboto" w:hint="eastAsia"/>
          <w:b/>
          <w:bCs/>
          <w:color w:val="000000"/>
          <w:sz w:val="27"/>
          <w:szCs w:val="27"/>
        </w:rPr>
        <w:t>МЕТОДИЧЕСКОГО</w:t>
      </w:r>
      <w:r>
        <w:rPr>
          <w:rFonts w:ascii="Roboto" w:hAnsi="Roboto"/>
          <w:b/>
          <w:bCs/>
          <w:color w:val="000000"/>
          <w:sz w:val="27"/>
          <w:szCs w:val="27"/>
        </w:rPr>
        <w:t xml:space="preserve"> </w:t>
      </w:r>
      <w:r>
        <w:rPr>
          <w:rFonts w:ascii="Roboto" w:hAnsi="Roboto" w:hint="eastAsia"/>
          <w:b/>
          <w:bCs/>
          <w:color w:val="000000"/>
          <w:sz w:val="27"/>
          <w:szCs w:val="27"/>
        </w:rPr>
        <w:t>ОБЕСПЕЧЕНИЯ</w:t>
      </w:r>
    </w:p>
    <w:p w:rsidR="00895A74" w:rsidRDefault="00895A74" w:rsidP="00895A7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</w:p>
    <w:p w:rsidR="00895A74" w:rsidRDefault="00EE6067" w:rsidP="00895A74">
      <w:pPr>
        <w:pStyle w:val="a3"/>
        <w:numPr>
          <w:ilvl w:val="0"/>
          <w:numId w:val="15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Литература: учебник для 7 классов</w:t>
      </w:r>
      <w:r w:rsidR="00895A74">
        <w:rPr>
          <w:rFonts w:ascii="Roboto" w:hAnsi="Roboto"/>
          <w:color w:val="000000"/>
          <w:sz w:val="22"/>
          <w:szCs w:val="22"/>
        </w:rPr>
        <w:t xml:space="preserve"> общеобразовательных учреждений: в 2ч./ авт.-</w:t>
      </w:r>
      <w:proofErr w:type="spellStart"/>
      <w:r w:rsidR="00895A74">
        <w:rPr>
          <w:rFonts w:ascii="Roboto" w:hAnsi="Roboto"/>
          <w:color w:val="000000"/>
          <w:sz w:val="22"/>
          <w:szCs w:val="22"/>
        </w:rPr>
        <w:t>сост.Г.С.Меркин</w:t>
      </w:r>
      <w:proofErr w:type="spellEnd"/>
      <w:r w:rsidR="00895A74">
        <w:rPr>
          <w:rFonts w:ascii="Roboto" w:hAnsi="Roboto"/>
          <w:color w:val="000000"/>
          <w:sz w:val="22"/>
          <w:szCs w:val="22"/>
        </w:rPr>
        <w:t>. – М.: ООО «Русское слово – учебник», 201</w:t>
      </w:r>
      <w:r>
        <w:rPr>
          <w:rFonts w:ascii="Roboto" w:hAnsi="Roboto"/>
          <w:color w:val="000000"/>
          <w:sz w:val="22"/>
          <w:szCs w:val="22"/>
        </w:rPr>
        <w:t>2</w:t>
      </w:r>
      <w:r w:rsidR="00895A74">
        <w:rPr>
          <w:rFonts w:ascii="Roboto" w:hAnsi="Roboto"/>
          <w:color w:val="000000"/>
          <w:sz w:val="22"/>
          <w:szCs w:val="22"/>
        </w:rPr>
        <w:t>. – (ФГОС. Инновационная школа)</w:t>
      </w:r>
    </w:p>
    <w:p w:rsidR="00895A74" w:rsidRDefault="00895A74" w:rsidP="00895A74">
      <w:pPr>
        <w:pStyle w:val="a3"/>
        <w:numPr>
          <w:ilvl w:val="0"/>
          <w:numId w:val="15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 xml:space="preserve">Планирование и </w:t>
      </w:r>
      <w:r w:rsidR="00EE6067">
        <w:rPr>
          <w:rFonts w:ascii="Roboto" w:hAnsi="Roboto"/>
          <w:color w:val="000000"/>
          <w:sz w:val="22"/>
          <w:szCs w:val="22"/>
        </w:rPr>
        <w:t>материалы к курсу «Литература. 7</w:t>
      </w:r>
      <w:r>
        <w:rPr>
          <w:rFonts w:ascii="Roboto" w:hAnsi="Roboto"/>
          <w:color w:val="000000"/>
          <w:sz w:val="22"/>
          <w:szCs w:val="22"/>
        </w:rPr>
        <w:t xml:space="preserve"> класс»: из опыта работы / авт.-</w:t>
      </w:r>
      <w:proofErr w:type="spellStart"/>
      <w:r>
        <w:rPr>
          <w:rFonts w:ascii="Roboto" w:hAnsi="Roboto"/>
          <w:color w:val="000000"/>
          <w:sz w:val="22"/>
          <w:szCs w:val="22"/>
        </w:rPr>
        <w:t>сост.Г.С.Меркин</w:t>
      </w:r>
      <w:proofErr w:type="spellEnd"/>
      <w:r>
        <w:rPr>
          <w:rFonts w:ascii="Roboto" w:hAnsi="Roboto"/>
          <w:color w:val="000000"/>
          <w:sz w:val="22"/>
          <w:szCs w:val="22"/>
        </w:rPr>
        <w:t xml:space="preserve">, </w:t>
      </w:r>
      <w:proofErr w:type="spellStart"/>
      <w:r>
        <w:rPr>
          <w:rFonts w:ascii="Roboto" w:hAnsi="Roboto"/>
          <w:color w:val="000000"/>
          <w:sz w:val="22"/>
          <w:szCs w:val="22"/>
        </w:rPr>
        <w:t>Б.Г.Меркин</w:t>
      </w:r>
      <w:proofErr w:type="spellEnd"/>
      <w:r>
        <w:rPr>
          <w:rFonts w:ascii="Roboto" w:hAnsi="Roboto"/>
          <w:color w:val="000000"/>
          <w:sz w:val="22"/>
          <w:szCs w:val="22"/>
        </w:rPr>
        <w:t xml:space="preserve"> – М.: ООО «ТИД «Русское слово – РС», 2012.</w:t>
      </w:r>
    </w:p>
    <w:p w:rsidR="00895A74" w:rsidRDefault="00895A74" w:rsidP="00895A74">
      <w:pPr>
        <w:pStyle w:val="a3"/>
        <w:numPr>
          <w:ilvl w:val="0"/>
          <w:numId w:val="15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Соловьёва Ф.Е. Тематическое планир</w:t>
      </w:r>
      <w:r w:rsidR="00EE6067">
        <w:rPr>
          <w:rFonts w:ascii="Roboto" w:hAnsi="Roboto"/>
          <w:color w:val="000000"/>
          <w:sz w:val="22"/>
          <w:szCs w:val="22"/>
        </w:rPr>
        <w:t>ование к учебнику «Литература. 7</w:t>
      </w:r>
      <w:r>
        <w:rPr>
          <w:rFonts w:ascii="Roboto" w:hAnsi="Roboto"/>
          <w:color w:val="000000"/>
          <w:sz w:val="22"/>
          <w:szCs w:val="22"/>
        </w:rPr>
        <w:t xml:space="preserve"> класс» (авт.-</w:t>
      </w:r>
      <w:proofErr w:type="spellStart"/>
      <w:r>
        <w:rPr>
          <w:rFonts w:ascii="Roboto" w:hAnsi="Roboto"/>
          <w:color w:val="000000"/>
          <w:sz w:val="22"/>
          <w:szCs w:val="22"/>
        </w:rPr>
        <w:t>сост.Г.С.Меркин</w:t>
      </w:r>
      <w:proofErr w:type="spellEnd"/>
      <w:r>
        <w:rPr>
          <w:rFonts w:ascii="Roboto" w:hAnsi="Roboto"/>
          <w:color w:val="000000"/>
          <w:sz w:val="22"/>
          <w:szCs w:val="22"/>
        </w:rPr>
        <w:t>) – М.: ООО «ТИД «Русское слово – РС», 2013.</w:t>
      </w:r>
    </w:p>
    <w:p w:rsidR="00895A74" w:rsidRDefault="00895A74" w:rsidP="00895A74">
      <w:pPr>
        <w:pStyle w:val="a3"/>
        <w:numPr>
          <w:ilvl w:val="0"/>
          <w:numId w:val="15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 xml:space="preserve">Мещерякова М.И. Литература в таблицах и схемах/ </w:t>
      </w:r>
      <w:proofErr w:type="spellStart"/>
      <w:r>
        <w:rPr>
          <w:rFonts w:ascii="Roboto" w:hAnsi="Roboto"/>
          <w:color w:val="000000"/>
          <w:sz w:val="22"/>
          <w:szCs w:val="22"/>
        </w:rPr>
        <w:t>М.И.Мещерякова</w:t>
      </w:r>
      <w:proofErr w:type="spellEnd"/>
      <w:r>
        <w:rPr>
          <w:rFonts w:ascii="Roboto" w:hAnsi="Roboto"/>
          <w:color w:val="000000"/>
          <w:sz w:val="22"/>
          <w:szCs w:val="22"/>
        </w:rPr>
        <w:t>. М.: Айрис-Пресс, 2009.</w:t>
      </w:r>
    </w:p>
    <w:p w:rsidR="00895A74" w:rsidRDefault="00895A74" w:rsidP="00895A74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895A74" w:rsidRDefault="00895A74" w:rsidP="00895A74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2"/>
          <w:szCs w:val="22"/>
        </w:rPr>
        <w:t>Цифровые образовательные ресурсы</w:t>
      </w:r>
    </w:p>
    <w:p w:rsidR="00895A74" w:rsidRDefault="00895A74" w:rsidP="00895A74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</w:p>
    <w:p w:rsidR="00895A74" w:rsidRDefault="00895A74" w:rsidP="00895A74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 xml:space="preserve">Большая энциклопедия Кирилла и </w:t>
      </w:r>
      <w:proofErr w:type="spellStart"/>
      <w:r>
        <w:rPr>
          <w:rFonts w:ascii="Roboto" w:hAnsi="Roboto"/>
          <w:color w:val="000000"/>
          <w:sz w:val="22"/>
          <w:szCs w:val="22"/>
        </w:rPr>
        <w:t>Мефодия</w:t>
      </w:r>
      <w:proofErr w:type="spellEnd"/>
      <w:r>
        <w:rPr>
          <w:rFonts w:ascii="Roboto" w:hAnsi="Roboto"/>
          <w:color w:val="000000"/>
          <w:sz w:val="22"/>
          <w:szCs w:val="22"/>
        </w:rPr>
        <w:t>. М.: ООО "Кирилл и Мефодий"</w:t>
      </w:r>
    </w:p>
    <w:p w:rsidR="00895A74" w:rsidRDefault="00895A74" w:rsidP="00895A74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 xml:space="preserve">Виртуальная школа Кирилла и </w:t>
      </w:r>
      <w:proofErr w:type="spellStart"/>
      <w:r>
        <w:rPr>
          <w:rFonts w:ascii="Roboto" w:hAnsi="Roboto"/>
          <w:color w:val="000000"/>
          <w:sz w:val="22"/>
          <w:szCs w:val="22"/>
        </w:rPr>
        <w:t>Мефодия</w:t>
      </w:r>
      <w:proofErr w:type="spellEnd"/>
      <w:r>
        <w:rPr>
          <w:rFonts w:ascii="Roboto" w:hAnsi="Roboto"/>
          <w:color w:val="000000"/>
          <w:sz w:val="22"/>
          <w:szCs w:val="22"/>
        </w:rPr>
        <w:t>: Репетитор по литературе. М.: ООО "Кирилл и Мефодий"</w:t>
      </w:r>
    </w:p>
    <w:p w:rsidR="00895A74" w:rsidRDefault="00895A74" w:rsidP="00895A74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 xml:space="preserve">Виртуальная школа Кирилла и </w:t>
      </w:r>
      <w:proofErr w:type="spellStart"/>
      <w:r>
        <w:rPr>
          <w:rFonts w:ascii="Roboto" w:hAnsi="Roboto"/>
          <w:color w:val="000000"/>
          <w:sz w:val="22"/>
          <w:szCs w:val="22"/>
        </w:rPr>
        <w:t>Мефодия</w:t>
      </w:r>
      <w:proofErr w:type="spellEnd"/>
      <w:r>
        <w:rPr>
          <w:rFonts w:ascii="Roboto" w:hAnsi="Roboto"/>
          <w:color w:val="000000"/>
          <w:sz w:val="22"/>
          <w:szCs w:val="22"/>
        </w:rPr>
        <w:t>: Уроки литературы, 6 класс. М.: ООО "Кирилл и Мефодий"</w:t>
      </w:r>
    </w:p>
    <w:p w:rsidR="00895A74" w:rsidRDefault="00895A74" w:rsidP="00895A74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Хрестоматия по русской литературе 5-11 класс. М.: ЗАО "Новый диск"</w:t>
      </w:r>
    </w:p>
    <w:p w:rsidR="00ED25A0" w:rsidRDefault="00ED25A0" w:rsidP="00EC61CD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022C21" w:rsidRPr="00022C21" w:rsidRDefault="00022C21" w:rsidP="00022C21">
      <w:pPr>
        <w:tabs>
          <w:tab w:val="left" w:pos="709"/>
          <w:tab w:val="left" w:pos="993"/>
          <w:tab w:val="left" w:pos="1620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C21">
        <w:rPr>
          <w:rFonts w:ascii="Times New Roman" w:hAnsi="Times New Roman" w:cs="Times New Roman"/>
          <w:sz w:val="24"/>
          <w:szCs w:val="24"/>
        </w:rPr>
        <w:lastRenderedPageBreak/>
        <w:t>СОГЛАСОВАНО</w:t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2C21">
        <w:rPr>
          <w:rFonts w:ascii="Times New Roman" w:hAnsi="Times New Roman" w:cs="Times New Roman"/>
          <w:sz w:val="24"/>
          <w:szCs w:val="24"/>
        </w:rPr>
        <w:t>СОГЛАСОВАНО</w:t>
      </w:r>
      <w:proofErr w:type="spellEnd"/>
    </w:p>
    <w:p w:rsidR="00022C21" w:rsidRPr="00022C21" w:rsidRDefault="00022C21" w:rsidP="000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C21" w:rsidRPr="00022C21" w:rsidRDefault="00022C21" w:rsidP="000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C21">
        <w:rPr>
          <w:rFonts w:ascii="Times New Roman" w:hAnsi="Times New Roman" w:cs="Times New Roman"/>
          <w:sz w:val="24"/>
          <w:szCs w:val="24"/>
        </w:rPr>
        <w:t>Протокол заседания</w:t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22C21">
        <w:rPr>
          <w:rFonts w:ascii="Times New Roman" w:hAnsi="Times New Roman" w:cs="Times New Roman"/>
          <w:sz w:val="24"/>
          <w:szCs w:val="24"/>
        </w:rPr>
        <w:t>Заместитель директора  по УВР</w:t>
      </w:r>
    </w:p>
    <w:p w:rsidR="00022C21" w:rsidRPr="00022C21" w:rsidRDefault="00022C21" w:rsidP="000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C21">
        <w:rPr>
          <w:rFonts w:ascii="Times New Roman" w:hAnsi="Times New Roman" w:cs="Times New Roman"/>
          <w:sz w:val="24"/>
          <w:szCs w:val="24"/>
        </w:rPr>
        <w:t>Методического совета</w:t>
      </w:r>
    </w:p>
    <w:p w:rsidR="00022C21" w:rsidRPr="00022C21" w:rsidRDefault="00022C21" w:rsidP="000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C21">
        <w:rPr>
          <w:rFonts w:ascii="Times New Roman" w:hAnsi="Times New Roman" w:cs="Times New Roman"/>
          <w:sz w:val="24"/>
          <w:szCs w:val="24"/>
        </w:rPr>
        <w:t>МБОУ СШ №12</w:t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  <w:t xml:space="preserve">______________ Л.В. </w:t>
      </w:r>
      <w:proofErr w:type="spellStart"/>
      <w:r w:rsidRPr="00022C21">
        <w:rPr>
          <w:rFonts w:ascii="Times New Roman" w:hAnsi="Times New Roman" w:cs="Times New Roman"/>
          <w:sz w:val="24"/>
          <w:szCs w:val="24"/>
        </w:rPr>
        <w:t>Топилина</w:t>
      </w:r>
      <w:proofErr w:type="spellEnd"/>
    </w:p>
    <w:p w:rsidR="00022C21" w:rsidRPr="00022C21" w:rsidRDefault="00022C21" w:rsidP="000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C21">
        <w:rPr>
          <w:rFonts w:ascii="Times New Roman" w:hAnsi="Times New Roman" w:cs="Times New Roman"/>
          <w:sz w:val="24"/>
          <w:szCs w:val="24"/>
        </w:rPr>
        <w:t>от_______20___года №____</w:t>
      </w:r>
    </w:p>
    <w:p w:rsidR="00022C21" w:rsidRPr="00022C21" w:rsidRDefault="00022C21" w:rsidP="000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C21">
        <w:rPr>
          <w:rFonts w:ascii="Times New Roman" w:hAnsi="Times New Roman" w:cs="Times New Roman"/>
          <w:sz w:val="24"/>
          <w:szCs w:val="24"/>
        </w:rPr>
        <w:t xml:space="preserve">Руководитель МС </w:t>
      </w:r>
    </w:p>
    <w:p w:rsidR="00022C21" w:rsidRPr="00022C21" w:rsidRDefault="00022C21" w:rsidP="00022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C21">
        <w:rPr>
          <w:rFonts w:ascii="Times New Roman" w:hAnsi="Times New Roman" w:cs="Times New Roman"/>
          <w:sz w:val="24"/>
          <w:szCs w:val="24"/>
        </w:rPr>
        <w:t>________________________</w:t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</w:r>
      <w:r w:rsidRPr="00022C21">
        <w:rPr>
          <w:rFonts w:ascii="Times New Roman" w:hAnsi="Times New Roman" w:cs="Times New Roman"/>
          <w:sz w:val="24"/>
          <w:szCs w:val="24"/>
        </w:rPr>
        <w:tab/>
        <w:t>«____»______________20____г.</w:t>
      </w:r>
    </w:p>
    <w:p w:rsidR="00022C21" w:rsidRDefault="00022C21" w:rsidP="00022C21">
      <w:pPr>
        <w:spacing w:after="0" w:line="240" w:lineRule="auto"/>
        <w:rPr>
          <w:sz w:val="20"/>
          <w:szCs w:val="20"/>
        </w:rPr>
      </w:pPr>
    </w:p>
    <w:p w:rsidR="00022C21" w:rsidRPr="00EC61CD" w:rsidRDefault="00022C21" w:rsidP="00EC61CD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sectPr w:rsidR="00022C21" w:rsidRPr="00EC61CD" w:rsidSect="005F50F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255" w:rsidRDefault="00390255" w:rsidP="00831D53">
      <w:pPr>
        <w:spacing w:after="0" w:line="240" w:lineRule="auto"/>
      </w:pPr>
      <w:r>
        <w:separator/>
      </w:r>
    </w:p>
  </w:endnote>
  <w:endnote w:type="continuationSeparator" w:id="0">
    <w:p w:rsidR="00390255" w:rsidRDefault="00390255" w:rsidP="0083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F0F" w:rsidRPr="009352E0" w:rsidRDefault="007E6F0F" w:rsidP="000E1ADB">
    <w:pPr>
      <w:pStyle w:val="a8"/>
      <w:jc w:val="right"/>
      <w:rPr>
        <w:rFonts w:cs="Times New Roman"/>
        <w:sz w:val="18"/>
        <w:szCs w:val="18"/>
      </w:rPr>
    </w:pPr>
    <w:r w:rsidRPr="009352E0">
      <w:rPr>
        <w:sz w:val="18"/>
        <w:szCs w:val="18"/>
      </w:rPr>
      <w:fldChar w:fldCharType="begin"/>
    </w:r>
    <w:r w:rsidRPr="009352E0">
      <w:rPr>
        <w:sz w:val="18"/>
        <w:szCs w:val="18"/>
      </w:rPr>
      <w:instrText xml:space="preserve"> PAGE   \* MERGEFORMAT </w:instrText>
    </w:r>
    <w:r w:rsidRPr="009352E0">
      <w:rPr>
        <w:sz w:val="18"/>
        <w:szCs w:val="18"/>
      </w:rPr>
      <w:fldChar w:fldCharType="separate"/>
    </w:r>
    <w:r w:rsidR="00175204">
      <w:rPr>
        <w:noProof/>
        <w:sz w:val="18"/>
        <w:szCs w:val="18"/>
      </w:rPr>
      <w:t>12</w:t>
    </w:r>
    <w:r w:rsidRPr="009352E0">
      <w:rPr>
        <w:sz w:val="18"/>
        <w:szCs w:val="18"/>
      </w:rPr>
      <w:fldChar w:fldCharType="end"/>
    </w:r>
  </w:p>
  <w:p w:rsidR="007E6F0F" w:rsidRDefault="007E6F0F">
    <w:pPr>
      <w:pStyle w:val="a8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F0F" w:rsidRPr="009352E0" w:rsidRDefault="007E6F0F" w:rsidP="000E1ADB">
    <w:pPr>
      <w:pStyle w:val="a8"/>
      <w:jc w:val="right"/>
      <w:rPr>
        <w:rFonts w:cs="Times New Roman"/>
        <w:sz w:val="18"/>
        <w:szCs w:val="18"/>
      </w:rPr>
    </w:pPr>
    <w:r w:rsidRPr="009352E0">
      <w:rPr>
        <w:sz w:val="18"/>
        <w:szCs w:val="18"/>
      </w:rPr>
      <w:fldChar w:fldCharType="begin"/>
    </w:r>
    <w:r w:rsidRPr="009352E0">
      <w:rPr>
        <w:sz w:val="18"/>
        <w:szCs w:val="18"/>
      </w:rPr>
      <w:instrText xml:space="preserve"> PAGE   \* MERGEFORMAT </w:instrText>
    </w:r>
    <w:r w:rsidRPr="009352E0">
      <w:rPr>
        <w:sz w:val="18"/>
        <w:szCs w:val="18"/>
      </w:rPr>
      <w:fldChar w:fldCharType="separate"/>
    </w:r>
    <w:r w:rsidR="00175204">
      <w:rPr>
        <w:noProof/>
        <w:sz w:val="18"/>
        <w:szCs w:val="18"/>
      </w:rPr>
      <w:t>37</w:t>
    </w:r>
    <w:r w:rsidRPr="009352E0">
      <w:rPr>
        <w:sz w:val="18"/>
        <w:szCs w:val="18"/>
      </w:rPr>
      <w:fldChar w:fldCharType="end"/>
    </w:r>
  </w:p>
  <w:p w:rsidR="007E6F0F" w:rsidRDefault="007E6F0F">
    <w:pPr>
      <w:pStyle w:val="a8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255" w:rsidRDefault="00390255" w:rsidP="00831D53">
      <w:pPr>
        <w:spacing w:after="0" w:line="240" w:lineRule="auto"/>
      </w:pPr>
      <w:r>
        <w:separator/>
      </w:r>
    </w:p>
  </w:footnote>
  <w:footnote w:type="continuationSeparator" w:id="0">
    <w:p w:rsidR="00390255" w:rsidRDefault="00390255" w:rsidP="00831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1FF6"/>
    <w:multiLevelType w:val="hybridMultilevel"/>
    <w:tmpl w:val="A7481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4320469"/>
    <w:multiLevelType w:val="multilevel"/>
    <w:tmpl w:val="B7C0B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E4B3C"/>
    <w:multiLevelType w:val="hybridMultilevel"/>
    <w:tmpl w:val="9F120830"/>
    <w:lvl w:ilvl="0" w:tplc="0E3A21B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5A516CC"/>
    <w:multiLevelType w:val="hybridMultilevel"/>
    <w:tmpl w:val="8AB4A02E"/>
    <w:lvl w:ilvl="0" w:tplc="0E3A21B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16322538"/>
    <w:multiLevelType w:val="hybridMultilevel"/>
    <w:tmpl w:val="273EC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710B5"/>
    <w:multiLevelType w:val="multilevel"/>
    <w:tmpl w:val="54363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120004"/>
    <w:multiLevelType w:val="hybridMultilevel"/>
    <w:tmpl w:val="209EAE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A634859"/>
    <w:multiLevelType w:val="hybridMultilevel"/>
    <w:tmpl w:val="8C6EF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E2878"/>
    <w:multiLevelType w:val="hybridMultilevel"/>
    <w:tmpl w:val="0902D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804B85"/>
    <w:multiLevelType w:val="hybridMultilevel"/>
    <w:tmpl w:val="04E41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51171"/>
    <w:multiLevelType w:val="hybridMultilevel"/>
    <w:tmpl w:val="F37EE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F249F"/>
    <w:multiLevelType w:val="hybridMultilevel"/>
    <w:tmpl w:val="2CC28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2F2CC0"/>
    <w:multiLevelType w:val="hybridMultilevel"/>
    <w:tmpl w:val="F5380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8D0FAE"/>
    <w:multiLevelType w:val="hybridMultilevel"/>
    <w:tmpl w:val="8A767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4C2EA2"/>
    <w:multiLevelType w:val="hybridMultilevel"/>
    <w:tmpl w:val="546C43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10"/>
  </w:num>
  <w:num w:numId="7">
    <w:abstractNumId w:val="15"/>
  </w:num>
  <w:num w:numId="8">
    <w:abstractNumId w:val="14"/>
  </w:num>
  <w:num w:numId="9">
    <w:abstractNumId w:val="5"/>
  </w:num>
  <w:num w:numId="10">
    <w:abstractNumId w:val="13"/>
  </w:num>
  <w:num w:numId="11">
    <w:abstractNumId w:val="8"/>
  </w:num>
  <w:num w:numId="12">
    <w:abstractNumId w:val="12"/>
  </w:num>
  <w:num w:numId="13">
    <w:abstractNumId w:val="11"/>
  </w:num>
  <w:num w:numId="14">
    <w:abstractNumId w:val="9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0FD"/>
    <w:rsid w:val="00006C64"/>
    <w:rsid w:val="00022C21"/>
    <w:rsid w:val="0004750A"/>
    <w:rsid w:val="000643B8"/>
    <w:rsid w:val="00077398"/>
    <w:rsid w:val="0008168C"/>
    <w:rsid w:val="000B5E8D"/>
    <w:rsid w:val="000E1ADB"/>
    <w:rsid w:val="00101A72"/>
    <w:rsid w:val="001024F6"/>
    <w:rsid w:val="00163B03"/>
    <w:rsid w:val="00175204"/>
    <w:rsid w:val="001922B7"/>
    <w:rsid w:val="001930FA"/>
    <w:rsid w:val="001B36C3"/>
    <w:rsid w:val="001F33A1"/>
    <w:rsid w:val="00205AD8"/>
    <w:rsid w:val="00211173"/>
    <w:rsid w:val="00226EE3"/>
    <w:rsid w:val="00295DF3"/>
    <w:rsid w:val="002B5DE1"/>
    <w:rsid w:val="002C0BB0"/>
    <w:rsid w:val="00321E4B"/>
    <w:rsid w:val="0036283F"/>
    <w:rsid w:val="00390255"/>
    <w:rsid w:val="003F5881"/>
    <w:rsid w:val="00401B45"/>
    <w:rsid w:val="00425EDD"/>
    <w:rsid w:val="00430701"/>
    <w:rsid w:val="00494D1F"/>
    <w:rsid w:val="005D4550"/>
    <w:rsid w:val="005F50FD"/>
    <w:rsid w:val="006069E5"/>
    <w:rsid w:val="00640E24"/>
    <w:rsid w:val="006839C9"/>
    <w:rsid w:val="00686F67"/>
    <w:rsid w:val="006A47BD"/>
    <w:rsid w:val="006F5FFE"/>
    <w:rsid w:val="00706936"/>
    <w:rsid w:val="00714C25"/>
    <w:rsid w:val="0072560F"/>
    <w:rsid w:val="0072595B"/>
    <w:rsid w:val="007634E5"/>
    <w:rsid w:val="007971E5"/>
    <w:rsid w:val="007C0B06"/>
    <w:rsid w:val="007E5C84"/>
    <w:rsid w:val="007E6F0F"/>
    <w:rsid w:val="00831D53"/>
    <w:rsid w:val="008867DA"/>
    <w:rsid w:val="00895A74"/>
    <w:rsid w:val="008E3C52"/>
    <w:rsid w:val="008F4034"/>
    <w:rsid w:val="00930C36"/>
    <w:rsid w:val="00932196"/>
    <w:rsid w:val="00961ECD"/>
    <w:rsid w:val="009B6518"/>
    <w:rsid w:val="00A97785"/>
    <w:rsid w:val="00AB39CB"/>
    <w:rsid w:val="00AD35A4"/>
    <w:rsid w:val="00B57EC8"/>
    <w:rsid w:val="00BC1AB3"/>
    <w:rsid w:val="00BE4584"/>
    <w:rsid w:val="00C33CA8"/>
    <w:rsid w:val="00C54B01"/>
    <w:rsid w:val="00C75F4F"/>
    <w:rsid w:val="00CD43D1"/>
    <w:rsid w:val="00CF4A64"/>
    <w:rsid w:val="00D341A5"/>
    <w:rsid w:val="00D63ECE"/>
    <w:rsid w:val="00D665E4"/>
    <w:rsid w:val="00D76C37"/>
    <w:rsid w:val="00D804FA"/>
    <w:rsid w:val="00D95096"/>
    <w:rsid w:val="00DB33EB"/>
    <w:rsid w:val="00DE0EC0"/>
    <w:rsid w:val="00E02622"/>
    <w:rsid w:val="00E02C5C"/>
    <w:rsid w:val="00E3640A"/>
    <w:rsid w:val="00E760FD"/>
    <w:rsid w:val="00EA4BD7"/>
    <w:rsid w:val="00EC61CD"/>
    <w:rsid w:val="00ED170B"/>
    <w:rsid w:val="00ED25A0"/>
    <w:rsid w:val="00EE6067"/>
    <w:rsid w:val="00F616A6"/>
    <w:rsid w:val="00F92C6D"/>
    <w:rsid w:val="00FA55BF"/>
    <w:rsid w:val="00FE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0FD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0E1ADB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226EE3"/>
    <w:pPr>
      <w:keepNext/>
      <w:spacing w:before="240" w:after="60" w:line="240" w:lineRule="auto"/>
      <w:outlineLvl w:val="1"/>
    </w:pPr>
    <w:rPr>
      <w:rFonts w:ascii="Cambria" w:hAnsi="Cambria" w:cs="Times New Roman"/>
      <w:b/>
      <w:bCs/>
      <w:i/>
      <w:iCs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5F50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F50FD"/>
  </w:style>
  <w:style w:type="character" w:customStyle="1" w:styleId="a4">
    <w:name w:val="Обычный (веб) Знак"/>
    <w:basedOn w:val="a0"/>
    <w:link w:val="a3"/>
    <w:uiPriority w:val="99"/>
    <w:locked/>
    <w:rsid w:val="005F50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1024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1024F6"/>
    <w:rPr>
      <w:rFonts w:ascii="Calibri" w:eastAsia="Calibri" w:hAnsi="Calibri" w:cs="Times New Roman"/>
    </w:rPr>
  </w:style>
  <w:style w:type="character" w:customStyle="1" w:styleId="FontStyle13">
    <w:name w:val="Font Style13"/>
    <w:basedOn w:val="a0"/>
    <w:rsid w:val="00ED25A0"/>
    <w:rPr>
      <w:rFonts w:ascii="Georgia" w:hAnsi="Georgia" w:cs="Georgia"/>
      <w:sz w:val="20"/>
      <w:szCs w:val="20"/>
    </w:rPr>
  </w:style>
  <w:style w:type="character" w:customStyle="1" w:styleId="c0">
    <w:name w:val="c0"/>
    <w:basedOn w:val="a0"/>
    <w:rsid w:val="00226EE3"/>
  </w:style>
  <w:style w:type="character" w:customStyle="1" w:styleId="20">
    <w:name w:val="Заголовок 2 Знак"/>
    <w:basedOn w:val="a0"/>
    <w:link w:val="2"/>
    <w:rsid w:val="00226EE3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styleId="a7">
    <w:name w:val="List Paragraph"/>
    <w:basedOn w:val="a"/>
    <w:uiPriority w:val="34"/>
    <w:qFormat/>
    <w:rsid w:val="00FE6CE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763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34E5"/>
    <w:rPr>
      <w:rFonts w:ascii="Calibri" w:eastAsia="Times New Roman" w:hAnsi="Calibri" w:cs="Calibri"/>
      <w:lang w:eastAsia="ru-RU"/>
    </w:rPr>
  </w:style>
  <w:style w:type="paragraph" w:styleId="aa">
    <w:name w:val="Plain Text"/>
    <w:basedOn w:val="a"/>
    <w:link w:val="ab"/>
    <w:unhideWhenUsed/>
    <w:rsid w:val="000E1ADB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0E1ADB"/>
    <w:rPr>
      <w:rFonts w:ascii="Courier New" w:eastAsia="Times New Roman" w:hAnsi="Courier New" w:cs="Courier New"/>
      <w:sz w:val="20"/>
      <w:szCs w:val="20"/>
      <w:lang w:eastAsia="ru-RU"/>
    </w:rPr>
  </w:style>
  <w:style w:type="table" w:styleId="ac">
    <w:name w:val="Table Grid"/>
    <w:basedOn w:val="a1"/>
    <w:uiPriority w:val="59"/>
    <w:rsid w:val="000E1A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0E1AD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d">
    <w:name w:val="Body Text"/>
    <w:basedOn w:val="a"/>
    <w:link w:val="ae"/>
    <w:rsid w:val="000E1ADB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rsid w:val="000E1A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Strong"/>
    <w:basedOn w:val="a0"/>
    <w:uiPriority w:val="22"/>
    <w:qFormat/>
    <w:rsid w:val="007971E5"/>
    <w:rPr>
      <w:b/>
      <w:bCs/>
    </w:rPr>
  </w:style>
  <w:style w:type="character" w:styleId="af0">
    <w:name w:val="Emphasis"/>
    <w:basedOn w:val="a0"/>
    <w:uiPriority w:val="20"/>
    <w:qFormat/>
    <w:rsid w:val="007971E5"/>
    <w:rPr>
      <w:i/>
      <w:iCs/>
    </w:rPr>
  </w:style>
  <w:style w:type="paragraph" w:customStyle="1" w:styleId="c2">
    <w:name w:val="c2"/>
    <w:basedOn w:val="a"/>
    <w:uiPriority w:val="99"/>
    <w:rsid w:val="00EC61CD"/>
    <w:pPr>
      <w:spacing w:before="50" w:after="5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uiPriority w:val="99"/>
    <w:rsid w:val="00EC61CD"/>
    <w:rPr>
      <w:rFonts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EC6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C61C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F616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F616A6"/>
  </w:style>
  <w:style w:type="paragraph" w:customStyle="1" w:styleId="c1">
    <w:name w:val="c1"/>
    <w:basedOn w:val="a"/>
    <w:rsid w:val="00F616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16A6"/>
  </w:style>
  <w:style w:type="character" w:customStyle="1" w:styleId="c16">
    <w:name w:val="c16"/>
    <w:basedOn w:val="a0"/>
    <w:rsid w:val="00F616A6"/>
  </w:style>
  <w:style w:type="character" w:customStyle="1" w:styleId="c8">
    <w:name w:val="c8"/>
    <w:basedOn w:val="a0"/>
    <w:rsid w:val="00F616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7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37</Pages>
  <Words>10867</Words>
  <Characters>61943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Оля</cp:lastModifiedBy>
  <cp:revision>16</cp:revision>
  <cp:lastPrinted>2022-10-27T07:36:00Z</cp:lastPrinted>
  <dcterms:created xsi:type="dcterms:W3CDTF">2016-11-12T22:11:00Z</dcterms:created>
  <dcterms:modified xsi:type="dcterms:W3CDTF">2022-12-19T04:48:00Z</dcterms:modified>
</cp:coreProperties>
</file>