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B8" w:rsidRDefault="0032715D" w:rsidP="008B62B8">
      <w:pPr>
        <w:jc w:val="center"/>
        <w:sectPr w:rsidR="008B62B8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32A59ECB" wp14:editId="58650ABA">
            <wp:extent cx="7014822" cy="95256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534" t="11724" r="41423" b="3679"/>
                    <a:stretch/>
                  </pic:blipFill>
                  <pic:spPr bwMode="auto">
                    <a:xfrm>
                      <a:off x="0" y="0"/>
                      <a:ext cx="7025320" cy="9539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B149B" w:rsidRDefault="003B149B">
      <w:pPr>
        <w:jc w:val="center"/>
        <w:sectPr w:rsidR="003B149B">
          <w:pgSz w:w="11900" w:h="16840"/>
          <w:pgMar w:top="520" w:right="540" w:bottom="280" w:left="560" w:header="720" w:footer="720" w:gutter="0"/>
          <w:cols w:space="720"/>
        </w:sectPr>
      </w:pPr>
    </w:p>
    <w:p w:rsidR="003B149B" w:rsidRDefault="00C077FD">
      <w:pPr>
        <w:pStyle w:val="11"/>
        <w:spacing w:before="62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B62B8">
        <w:t>ПОЯСНИТЕЛЬНАЯ</w:t>
      </w:r>
      <w:r w:rsidR="008B62B8">
        <w:rPr>
          <w:spacing w:val="-9"/>
        </w:rPr>
        <w:t xml:space="preserve"> </w:t>
      </w:r>
      <w:r w:rsidR="008B62B8">
        <w:t>ЗАПИСКА</w:t>
      </w:r>
    </w:p>
    <w:p w:rsidR="003B149B" w:rsidRDefault="003B149B">
      <w:pPr>
        <w:pStyle w:val="a3"/>
        <w:ind w:left="0"/>
        <w:rPr>
          <w:b/>
          <w:sz w:val="26"/>
        </w:rPr>
      </w:pPr>
    </w:p>
    <w:p w:rsidR="003B149B" w:rsidRDefault="008B62B8">
      <w:pPr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«ОБЩЕСТВОЗНАНИЕ»</w:t>
      </w:r>
    </w:p>
    <w:p w:rsidR="003B149B" w:rsidRDefault="008B62B8">
      <w:pPr>
        <w:pStyle w:val="a3"/>
        <w:spacing w:before="180" w:line="292" w:lineRule="auto"/>
        <w:ind w:right="221" w:firstLine="180"/>
      </w:pPr>
      <w:r>
        <w:t>Рабочая программа по обществознанию для 6 класса составлена на основе положений и требований</w:t>
      </w:r>
      <w:r>
        <w:rPr>
          <w:spacing w:val="-57"/>
        </w:rPr>
        <w:t xml:space="preserve"> </w:t>
      </w:r>
      <w:r>
        <w:t>к результатам освоения основной образовательной программы, представленных в 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основного общего образования, в соответствии с</w:t>
      </w:r>
      <w:r>
        <w:rPr>
          <w:spacing w:val="1"/>
        </w:rPr>
        <w:t xml:space="preserve"> </w:t>
      </w:r>
      <w:r>
        <w:t>Концепцией преподавания учебного предмета «Обществознание» (2018 г.), а также с учётом</w:t>
      </w:r>
      <w:r>
        <w:rPr>
          <w:spacing w:val="1"/>
        </w:rPr>
        <w:t xml:space="preserve"> </w:t>
      </w:r>
      <w:r>
        <w:t>Примерной программы воспитания (2020 г.). Обществознание играет ведущую роль в выполнении</w:t>
      </w:r>
      <w:r>
        <w:rPr>
          <w:spacing w:val="1"/>
        </w:rPr>
        <w:t xml:space="preserve"> </w:t>
      </w:r>
      <w:r>
        <w:t>школой функции интеграции молодёжи в современное общество: учебный предмет 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6"/>
        </w:rPr>
        <w:t xml:space="preserve"> </w:t>
      </w:r>
      <w:r>
        <w:t>раскрывать</w:t>
      </w:r>
      <w:r>
        <w:rPr>
          <w:spacing w:val="-7"/>
        </w:rPr>
        <w:t xml:space="preserve"> </w:t>
      </w:r>
      <w:r>
        <w:t>учащимся</w:t>
      </w:r>
      <w:r>
        <w:rPr>
          <w:spacing w:val="-7"/>
        </w:rPr>
        <w:t xml:space="preserve"> </w:t>
      </w:r>
      <w:r>
        <w:t>подросткового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различные аспекты взаимодействия в современных условиях людей друг с другом, с основными</w:t>
      </w:r>
      <w:r>
        <w:rPr>
          <w:spacing w:val="1"/>
        </w:rPr>
        <w:t xml:space="preserve"> </w:t>
      </w:r>
      <w:r>
        <w:t>институтами государства и гражданского общества, регулирующие эти взаимодействия социальные</w:t>
      </w:r>
      <w:r>
        <w:rPr>
          <w:spacing w:val="1"/>
        </w:rPr>
        <w:t xml:space="preserve"> </w:t>
      </w:r>
      <w:r>
        <w:t>нормы.</w:t>
      </w:r>
    </w:p>
    <w:p w:rsidR="003B149B" w:rsidRDefault="008B62B8">
      <w:pPr>
        <w:pStyle w:val="a3"/>
        <w:spacing w:line="292" w:lineRule="auto"/>
        <w:ind w:right="221" w:firstLine="180"/>
      </w:pPr>
      <w:r>
        <w:t>Изучение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5"/>
        </w:rPr>
        <w:t xml:space="preserve"> </w:t>
      </w:r>
      <w:r>
        <w:t>включающего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57"/>
        </w:rPr>
        <w:t xml:space="preserve"> </w:t>
      </w:r>
      <w:r>
        <w:t>его развития в современных условиях, об основах конституционного строя нашей страны, правах и</w:t>
      </w:r>
      <w:r>
        <w:rPr>
          <w:spacing w:val="-57"/>
        </w:rPr>
        <w:t xml:space="preserve"> </w:t>
      </w:r>
      <w:r>
        <w:t>обязанностях человека и гражданина, способствует воспитанию российской 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служению</w:t>
      </w:r>
      <w:r>
        <w:rPr>
          <w:spacing w:val="-3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приверженности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ценностям.</w:t>
      </w:r>
    </w:p>
    <w:p w:rsidR="003B149B" w:rsidRDefault="008B62B8">
      <w:pPr>
        <w:pStyle w:val="a3"/>
        <w:spacing w:line="292" w:lineRule="auto"/>
        <w:ind w:right="235"/>
      </w:pPr>
      <w:r>
        <w:t>Привлечение при изучении курса различных источников социальной информации, включая СМИ и</w:t>
      </w:r>
      <w:r>
        <w:rPr>
          <w:spacing w:val="1"/>
        </w:rPr>
        <w:t xml:space="preserve"> </w:t>
      </w:r>
      <w:r>
        <w:t>Интернет, помогает школьникам освоить язык современной культурной, социально-экономической и</w:t>
      </w:r>
      <w:r>
        <w:rPr>
          <w:spacing w:val="-58"/>
        </w:rPr>
        <w:t xml:space="preserve"> </w:t>
      </w:r>
      <w:r>
        <w:t xml:space="preserve">политической коммуникации, вносит свой вклад в формирование </w:t>
      </w:r>
      <w:proofErr w:type="spellStart"/>
      <w:r>
        <w:t>метапредметных</w:t>
      </w:r>
      <w:proofErr w:type="spellEnd"/>
      <w:r>
        <w:t xml:space="preserve"> умений извлекать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сведения, осмысливать,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их.</w:t>
      </w:r>
    </w:p>
    <w:p w:rsidR="003B149B" w:rsidRDefault="008B62B8">
      <w:pPr>
        <w:pStyle w:val="a3"/>
        <w:spacing w:line="292" w:lineRule="auto"/>
        <w:ind w:right="176" w:firstLine="180"/>
      </w:pPr>
      <w:r>
        <w:t>Изучение учебного курса «Обществознание» содействует вхождению обучающихся в мир культуры</w:t>
      </w:r>
      <w:r>
        <w:rPr>
          <w:spacing w:val="-58"/>
        </w:rPr>
        <w:t xml:space="preserve"> </w:t>
      </w:r>
      <w:r>
        <w:t>и общественных ценностей и в то же время открытию и утверждению собственного «Я»,</w:t>
      </w:r>
      <w:r>
        <w:rPr>
          <w:spacing w:val="1"/>
        </w:rPr>
        <w:t xml:space="preserve"> </w:t>
      </w:r>
      <w:r>
        <w:t>формированию способности к рефлексии, оценке своих возможностей и осознанию своего места в</w:t>
      </w:r>
      <w:r>
        <w:rPr>
          <w:spacing w:val="1"/>
        </w:rPr>
        <w:t xml:space="preserve"> </w:t>
      </w:r>
      <w:r>
        <w:t>обществе.</w:t>
      </w:r>
    </w:p>
    <w:p w:rsidR="003B149B" w:rsidRDefault="008B62B8">
      <w:pPr>
        <w:pStyle w:val="11"/>
        <w:spacing w:before="107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«ОБЩЕСТВОЗНАНИЕ»</w:t>
      </w:r>
    </w:p>
    <w:p w:rsidR="003B149B" w:rsidRDefault="008B62B8">
      <w:pPr>
        <w:pStyle w:val="a3"/>
        <w:spacing w:before="180"/>
        <w:ind w:left="286"/>
      </w:pPr>
      <w:r>
        <w:t>Целями</w:t>
      </w:r>
      <w:r>
        <w:rPr>
          <w:spacing w:val="-5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являются:</w:t>
      </w:r>
    </w:p>
    <w:p w:rsidR="003B149B" w:rsidRDefault="008B62B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08" w:firstLine="0"/>
        <w:rPr>
          <w:sz w:val="24"/>
        </w:rPr>
      </w:pPr>
      <w:r>
        <w:rPr>
          <w:sz w:val="24"/>
        </w:rPr>
        <w:t>воспитание общероссийской идентичности, патриотизма, гражданственности,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3B149B" w:rsidRDefault="008B62B8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460" w:firstLine="0"/>
        <w:rPr>
          <w:sz w:val="24"/>
        </w:rPr>
      </w:pPr>
      <w:r>
        <w:rPr>
          <w:sz w:val="24"/>
        </w:rPr>
        <w:t>развитие у обучающихся понимания приоритетности общенациональных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 правовым принципам, закреплённым в Конституции Российской Федерации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3B149B" w:rsidRDefault="008B62B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30" w:firstLine="0"/>
        <w:rPr>
          <w:sz w:val="24"/>
        </w:rPr>
      </w:pPr>
      <w:r>
        <w:rPr>
          <w:sz w:val="24"/>
        </w:rPr>
        <w:t>развитие личности на исключительно важном этапе её социализации — в подростковом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 становление её духовно-нравственной, политической и правовой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поведения, основанного на уважении закона и правопорядка; развитие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изучению социальных и гуманитарных дисциплин; способности к личному самоопределению,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самореализации, самоконтролю; мотивации к высокопроизводительной, наукоёмкой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B149B" w:rsidRDefault="008B62B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447" w:firstLine="0"/>
        <w:rPr>
          <w:sz w:val="24"/>
        </w:rPr>
      </w:pPr>
      <w:proofErr w:type="gramStart"/>
      <w:r>
        <w:rPr>
          <w:sz w:val="24"/>
        </w:rPr>
        <w:t>формирование у обучающихся целостной картины общества, адекватной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 знаний и доступной по содержанию для школьников подросткового возраста;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учащимися знаний об основных сферах человеческой деятельности, социальных институтах,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 регулирующих общественные отношения, необходимые для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гражданина;</w:t>
      </w:r>
      <w:proofErr w:type="gramEnd"/>
    </w:p>
    <w:p w:rsidR="003B149B" w:rsidRDefault="003B149B">
      <w:pPr>
        <w:spacing w:line="292" w:lineRule="auto"/>
        <w:rPr>
          <w:sz w:val="24"/>
        </w:rPr>
        <w:sectPr w:rsidR="003B149B">
          <w:pgSz w:w="11900" w:h="16840"/>
          <w:pgMar w:top="800" w:right="540" w:bottom="280" w:left="560" w:header="720" w:footer="720" w:gutter="0"/>
          <w:cols w:space="720"/>
        </w:sectPr>
      </w:pPr>
    </w:p>
    <w:p w:rsidR="003B149B" w:rsidRDefault="008B62B8">
      <w:pPr>
        <w:pStyle w:val="a4"/>
        <w:numPr>
          <w:ilvl w:val="0"/>
          <w:numId w:val="3"/>
        </w:numPr>
        <w:tabs>
          <w:tab w:val="left" w:pos="887"/>
        </w:tabs>
        <w:spacing w:before="62" w:line="292" w:lineRule="auto"/>
        <w:ind w:right="963" w:firstLine="0"/>
        <w:rPr>
          <w:sz w:val="24"/>
        </w:rPr>
      </w:pPr>
      <w:r>
        <w:rPr>
          <w:sz w:val="24"/>
        </w:rPr>
        <w:lastRenderedPageBreak/>
        <w:t>овладение умениями функционально грамотного человека: получать из разнообразных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источников и критически осмысливать социальную информацию, 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 данные;</w:t>
      </w:r>
    </w:p>
    <w:p w:rsidR="003B149B" w:rsidRDefault="008B62B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4" w:firstLine="0"/>
        <w:rPr>
          <w:sz w:val="24"/>
        </w:rPr>
      </w:pPr>
      <w:r>
        <w:rPr>
          <w:sz w:val="24"/>
        </w:rPr>
        <w:t>освоение способов познавательной, коммуникативной, практической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3B149B" w:rsidRDefault="008B62B8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260" w:firstLine="0"/>
        <w:rPr>
          <w:sz w:val="24"/>
        </w:rPr>
      </w:pPr>
      <w:r>
        <w:rPr>
          <w:sz w:val="24"/>
        </w:rPr>
        <w:t>создание условий для освоения обучающимися способов успешного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политическими, правовыми, финансово-экономическими и другими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 для реализации личностного потенциала в современном динамично развивающемся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3B149B" w:rsidRDefault="008B62B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18" w:firstLine="0"/>
        <w:rPr>
          <w:sz w:val="24"/>
        </w:rPr>
      </w:pPr>
      <w:r>
        <w:rPr>
          <w:sz w:val="24"/>
        </w:rPr>
        <w:t>формирование опыта применения полученных знаний и умений для выстраивания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людьми различных национальностей и вероисповеданий в общегражданской и в семейн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бытовой сферах; для соотнесения своих действий и действий других людей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и нормами поведения, установленными законом; содействия правовыми способами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правопорядка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3B149B" w:rsidRDefault="008B62B8">
      <w:pPr>
        <w:pStyle w:val="11"/>
        <w:spacing w:before="105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«ОБЩЕСТВОЗНАНИЕ»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3B149B" w:rsidRDefault="008B62B8">
      <w:pPr>
        <w:pStyle w:val="a3"/>
        <w:spacing w:before="181" w:line="292" w:lineRule="auto"/>
        <w:ind w:right="206" w:firstLine="180"/>
      </w:pPr>
      <w:r>
        <w:t xml:space="preserve">В соответствии с учебным планом общее количество времени на </w:t>
      </w:r>
      <w:proofErr w:type="gramStart"/>
      <w:r>
        <w:t>учебный</w:t>
      </w:r>
      <w:proofErr w:type="gramEnd"/>
      <w:r>
        <w:t xml:space="preserve"> года обучения составляет</w:t>
      </w:r>
      <w:r>
        <w:rPr>
          <w:spacing w:val="-58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 Недельная</w:t>
      </w:r>
      <w:r>
        <w:rPr>
          <w:spacing w:val="-1"/>
        </w:rPr>
        <w:t xml:space="preserve"> </w:t>
      </w:r>
      <w:r>
        <w:t>нагрузка составляет</w:t>
      </w:r>
      <w:r>
        <w:rPr>
          <w:spacing w:val="-2"/>
        </w:rPr>
        <w:t xml:space="preserve"> </w:t>
      </w:r>
      <w:r>
        <w:t>1 час.</w:t>
      </w:r>
    </w:p>
    <w:p w:rsidR="003B149B" w:rsidRDefault="003B149B">
      <w:pPr>
        <w:spacing w:line="292" w:lineRule="auto"/>
        <w:sectPr w:rsidR="003B149B">
          <w:pgSz w:w="11900" w:h="16840"/>
          <w:pgMar w:top="560" w:right="540" w:bottom="280" w:left="560" w:header="720" w:footer="720" w:gutter="0"/>
          <w:cols w:space="720"/>
        </w:sectPr>
      </w:pPr>
    </w:p>
    <w:p w:rsidR="003B149B" w:rsidRDefault="00C077FD">
      <w:pPr>
        <w:pStyle w:val="1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B62B8">
        <w:t>СОДЕРЖАНИЕ</w:t>
      </w:r>
      <w:r w:rsidR="008B62B8">
        <w:rPr>
          <w:spacing w:val="-8"/>
        </w:rPr>
        <w:t xml:space="preserve"> </w:t>
      </w:r>
      <w:r w:rsidR="008B62B8">
        <w:t>УЧЕБНОГО</w:t>
      </w:r>
      <w:r w:rsidR="008B62B8">
        <w:rPr>
          <w:spacing w:val="-8"/>
        </w:rPr>
        <w:t xml:space="preserve"> </w:t>
      </w:r>
      <w:r w:rsidR="008B62B8">
        <w:t>ПРЕДМЕТА</w:t>
      </w:r>
    </w:p>
    <w:p w:rsidR="003B149B" w:rsidRDefault="008B62B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окружение</w:t>
      </w:r>
    </w:p>
    <w:p w:rsidR="003B149B" w:rsidRDefault="008B62B8">
      <w:pPr>
        <w:pStyle w:val="a3"/>
        <w:spacing w:before="60" w:line="292" w:lineRule="auto"/>
        <w:ind w:firstLine="180"/>
      </w:pPr>
      <w:proofErr w:type="gramStart"/>
      <w:r>
        <w:t>Биологическое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человеке.</w:t>
      </w:r>
      <w:r>
        <w:rPr>
          <w:spacing w:val="-3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сходства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животного.</w:t>
      </w:r>
      <w:r>
        <w:rPr>
          <w:spacing w:val="-57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(биологические,</w:t>
      </w:r>
      <w:r>
        <w:rPr>
          <w:spacing w:val="-2"/>
        </w:rPr>
        <w:t xml:space="preserve"> </w:t>
      </w:r>
      <w:r>
        <w:t>социальные,</w:t>
      </w:r>
      <w:r>
        <w:rPr>
          <w:spacing w:val="-3"/>
        </w:rPr>
        <w:t xml:space="preserve"> </w:t>
      </w:r>
      <w:r>
        <w:t>духовные).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человека.</w:t>
      </w:r>
    </w:p>
    <w:p w:rsidR="003B149B" w:rsidRDefault="008B62B8">
      <w:pPr>
        <w:pStyle w:val="a3"/>
        <w:spacing w:line="292" w:lineRule="auto"/>
        <w:ind w:right="804" w:firstLine="180"/>
      </w:pPr>
      <w:r>
        <w:t>Индивид, индивидуальность, личность. Возрастные периоды жизни человека и формирование</w:t>
      </w:r>
      <w:r>
        <w:rPr>
          <w:spacing w:val="-58"/>
        </w:rPr>
        <w:t xml:space="preserve"> </w:t>
      </w:r>
      <w:r>
        <w:t>личности.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возраста.</w:t>
      </w:r>
    </w:p>
    <w:p w:rsidR="003B149B" w:rsidRDefault="008B62B8">
      <w:pPr>
        <w:pStyle w:val="a3"/>
        <w:spacing w:line="275" w:lineRule="exact"/>
        <w:ind w:left="286"/>
      </w:pPr>
      <w:r>
        <w:t>Люди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позиция.</w:t>
      </w:r>
    </w:p>
    <w:p w:rsidR="003B149B" w:rsidRDefault="008B62B8">
      <w:pPr>
        <w:pStyle w:val="a3"/>
        <w:spacing w:before="59" w:line="292" w:lineRule="auto"/>
        <w:ind w:right="302" w:firstLine="180"/>
      </w:pPr>
      <w:r>
        <w:t>Цели и мотивы деятельности. Виды деятельности (игра, труд, учение). Познание человеком мира и</w:t>
      </w:r>
      <w:r>
        <w:rPr>
          <w:spacing w:val="-58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деятельности.</w:t>
      </w:r>
    </w:p>
    <w:p w:rsidR="003B149B" w:rsidRDefault="008B62B8">
      <w:pPr>
        <w:pStyle w:val="a3"/>
        <w:spacing w:line="275" w:lineRule="exact"/>
        <w:ind w:left="286"/>
      </w:pPr>
      <w:r>
        <w:t>Право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образование.</w:t>
      </w:r>
      <w:r>
        <w:rPr>
          <w:spacing w:val="-4"/>
        </w:rPr>
        <w:t xml:space="preserve"> </w:t>
      </w:r>
      <w:r>
        <w:t>Школьное</w:t>
      </w:r>
      <w:r>
        <w:rPr>
          <w:spacing w:val="-4"/>
        </w:rPr>
        <w:t xml:space="preserve"> </w:t>
      </w:r>
      <w:r>
        <w:t>образование.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учащегося.</w:t>
      </w:r>
    </w:p>
    <w:p w:rsidR="003B149B" w:rsidRDefault="008B62B8">
      <w:pPr>
        <w:pStyle w:val="a3"/>
        <w:spacing w:before="60" w:line="292" w:lineRule="auto"/>
        <w:ind w:right="476" w:firstLine="180"/>
      </w:pPr>
      <w:r>
        <w:t>Общение. Цели и средства общения. Особенности общения подростков. Общение в современных</w:t>
      </w:r>
      <w:r>
        <w:rPr>
          <w:spacing w:val="-57"/>
        </w:rPr>
        <w:t xml:space="preserve"> </w:t>
      </w:r>
      <w:r>
        <w:t>условиях.</w:t>
      </w:r>
    </w:p>
    <w:p w:rsidR="003B149B" w:rsidRDefault="008B62B8">
      <w:pPr>
        <w:pStyle w:val="a3"/>
        <w:spacing w:line="292" w:lineRule="auto"/>
        <w:ind w:right="494" w:firstLine="180"/>
      </w:pPr>
      <w:r>
        <w:t>Отношения в малых группах. Групповые нормы и правила. Лидерство в группе. Межличностные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(деловые, личные).</w:t>
      </w:r>
    </w:p>
    <w:p w:rsidR="003B149B" w:rsidRDefault="008B62B8">
      <w:pPr>
        <w:pStyle w:val="a3"/>
        <w:spacing w:line="292" w:lineRule="auto"/>
        <w:ind w:right="91" w:firstLine="180"/>
      </w:pPr>
      <w:r>
        <w:t>Отношения в семье. Роль семьи в жизни человека и общества. Семейные традиции. Семейный досуг.</w:t>
      </w:r>
      <w:r>
        <w:rPr>
          <w:spacing w:val="-58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подростка.</w:t>
      </w:r>
    </w:p>
    <w:p w:rsidR="003B149B" w:rsidRDefault="008B62B8">
      <w:pPr>
        <w:pStyle w:val="a3"/>
        <w:spacing w:line="275" w:lineRule="exact"/>
        <w:ind w:left="286"/>
      </w:pPr>
      <w:r>
        <w:t>Отношения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сверстниками.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отношениях.</w:t>
      </w:r>
    </w:p>
    <w:p w:rsidR="003B149B" w:rsidRDefault="008B62B8">
      <w:pPr>
        <w:pStyle w:val="11"/>
        <w:spacing w:before="178"/>
        <w:ind w:left="286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живём</w:t>
      </w:r>
    </w:p>
    <w:p w:rsidR="003B149B" w:rsidRDefault="008B62B8">
      <w:pPr>
        <w:pStyle w:val="a3"/>
        <w:spacing w:before="60"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4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сферы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 и их взаимодействие.</w:t>
      </w:r>
    </w:p>
    <w:p w:rsidR="003B149B" w:rsidRDefault="008B62B8">
      <w:pPr>
        <w:pStyle w:val="a3"/>
        <w:spacing w:line="275" w:lineRule="exact"/>
        <w:ind w:left="286"/>
      </w:pPr>
      <w:r>
        <w:t>Социальные</w:t>
      </w:r>
      <w:r>
        <w:rPr>
          <w:spacing w:val="-3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3B149B" w:rsidRDefault="008B62B8">
      <w:pPr>
        <w:pStyle w:val="a3"/>
        <w:spacing w:before="60" w:line="292" w:lineRule="auto"/>
        <w:ind w:right="1251" w:firstLine="180"/>
      </w:pPr>
      <w:r>
        <w:t>Что такое экономика. Взаимосвязь жизни общества и его экономического развития. Виды</w:t>
      </w:r>
      <w:r>
        <w:rPr>
          <w:spacing w:val="-58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</w:p>
    <w:p w:rsidR="003B149B" w:rsidRDefault="008B62B8">
      <w:pPr>
        <w:pStyle w:val="a3"/>
        <w:spacing w:line="292" w:lineRule="auto"/>
        <w:ind w:right="227" w:firstLine="180"/>
      </w:pPr>
      <w:r>
        <w:t>Политическая жизнь общества. Россия — многонациональное государство. Государственная власть</w:t>
      </w:r>
      <w:r>
        <w:rPr>
          <w:spacing w:val="-58"/>
        </w:rPr>
        <w:t xml:space="preserve"> </w:t>
      </w:r>
      <w:r>
        <w:t>в нашей стране. Государственный Герб, Государственный Флаг, Государственный Гимн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века.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государств.</w:t>
      </w:r>
    </w:p>
    <w:p w:rsidR="003B149B" w:rsidRDefault="008B62B8">
      <w:pPr>
        <w:pStyle w:val="a3"/>
        <w:spacing w:line="274" w:lineRule="exact"/>
        <w:ind w:left="286"/>
      </w:pPr>
      <w:r>
        <w:t>Культурная</w:t>
      </w:r>
      <w:r>
        <w:rPr>
          <w:spacing w:val="-5"/>
        </w:rPr>
        <w:t xml:space="preserve"> </w:t>
      </w:r>
      <w:r>
        <w:t>жизнь.</w:t>
      </w:r>
      <w:r>
        <w:rPr>
          <w:spacing w:val="-3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3B149B" w:rsidRDefault="008B62B8">
      <w:pPr>
        <w:pStyle w:val="a3"/>
        <w:spacing w:before="59"/>
        <w:ind w:left="286"/>
      </w:pPr>
      <w:r>
        <w:t>Развитие</w:t>
      </w:r>
      <w:r>
        <w:rPr>
          <w:spacing w:val="-4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Усиление</w:t>
      </w:r>
      <w:r>
        <w:rPr>
          <w:spacing w:val="-4"/>
        </w:rPr>
        <w:t xml:space="preserve"> </w:t>
      </w:r>
      <w:r>
        <w:t>взаимосвязей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общества.</w:t>
      </w:r>
    </w:p>
    <w:p w:rsidR="003B149B" w:rsidRDefault="008B62B8">
      <w:pPr>
        <w:pStyle w:val="a3"/>
        <w:spacing w:before="60" w:line="292" w:lineRule="auto"/>
        <w:ind w:right="869" w:firstLine="180"/>
      </w:pPr>
      <w:r>
        <w:t>Глобальные проблемы современности и возможности их решения усилиями международного</w:t>
      </w:r>
      <w:r>
        <w:rPr>
          <w:spacing w:val="-58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и международных организаций.</w:t>
      </w:r>
    </w:p>
    <w:p w:rsidR="003B149B" w:rsidRDefault="003B149B">
      <w:pPr>
        <w:spacing w:line="292" w:lineRule="auto"/>
        <w:sectPr w:rsidR="003B149B">
          <w:pgSz w:w="11900" w:h="16840"/>
          <w:pgMar w:top="520" w:right="540" w:bottom="280" w:left="560" w:header="720" w:footer="720" w:gutter="0"/>
          <w:cols w:space="720"/>
        </w:sectPr>
      </w:pPr>
    </w:p>
    <w:p w:rsidR="003B149B" w:rsidRDefault="00C077FD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B62B8">
        <w:t>ПЛАНИРУЕМЫЕ</w:t>
      </w:r>
      <w:r w:rsidR="008B62B8">
        <w:rPr>
          <w:spacing w:val="-11"/>
        </w:rPr>
        <w:t xml:space="preserve"> </w:t>
      </w:r>
      <w:r w:rsidR="008B62B8">
        <w:t>ОБРАЗОВАТЕЛЬНЫЕ</w:t>
      </w:r>
      <w:r w:rsidR="008B62B8">
        <w:rPr>
          <w:spacing w:val="-11"/>
        </w:rPr>
        <w:t xml:space="preserve"> </w:t>
      </w:r>
      <w:r w:rsidR="008B62B8">
        <w:t>РЕЗУЛЬТАТЫ</w:t>
      </w:r>
    </w:p>
    <w:p w:rsidR="003B149B" w:rsidRDefault="008B62B8">
      <w:pPr>
        <w:pStyle w:val="a3"/>
        <w:spacing w:before="179" w:line="292" w:lineRule="auto"/>
        <w:ind w:right="690" w:firstLine="180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учётом особенностей преподавания</w:t>
      </w:r>
      <w:r>
        <w:rPr>
          <w:spacing w:val="-58"/>
        </w:rPr>
        <w:t xml:space="preserve"> </w:t>
      </w:r>
      <w:r>
        <w:t>обществознания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3B149B" w:rsidRDefault="008B62B8">
      <w:pPr>
        <w:pStyle w:val="a3"/>
        <w:spacing w:line="292" w:lineRule="auto"/>
        <w:ind w:right="273" w:firstLine="180"/>
      </w:pPr>
      <w:r>
        <w:t>Планируемые предметные результаты и содержание учебного предмета распределены по годам</w:t>
      </w:r>
      <w:r>
        <w:rPr>
          <w:spacing w:val="1"/>
        </w:rPr>
        <w:t xml:space="preserve"> </w:t>
      </w:r>
      <w:r>
        <w:t>обучения с учётом входящих в курс содержательных модулей (разделов) и требований к результатам</w:t>
      </w:r>
      <w:r>
        <w:rPr>
          <w:spacing w:val="-58"/>
        </w:rPr>
        <w:t xml:space="preserve"> </w:t>
      </w:r>
      <w:r>
        <w:t>освоения основной 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образования, а также с учётом Примерной программы</w:t>
      </w:r>
      <w:r>
        <w:rPr>
          <w:spacing w:val="-57"/>
        </w:rPr>
        <w:t xml:space="preserve"> </w:t>
      </w:r>
      <w:r>
        <w:t>воспитания. Содержательные модули (разделы) охватывают знания об обществе и человеке в целом,</w:t>
      </w:r>
      <w:r>
        <w:rPr>
          <w:spacing w:val="-57"/>
        </w:rPr>
        <w:t xml:space="preserve"> </w:t>
      </w:r>
      <w:r>
        <w:t>знания всех основных сфер жизни общества и знание основ российского права. Представленный в</w:t>
      </w:r>
      <w:r>
        <w:rPr>
          <w:spacing w:val="1"/>
        </w:rPr>
        <w:t xml:space="preserve"> </w:t>
      </w:r>
      <w:r>
        <w:t>программе вариант распределения модулей (разделов) по годам обучения является одним из</w:t>
      </w:r>
      <w:r>
        <w:rPr>
          <w:spacing w:val="1"/>
        </w:rPr>
        <w:t xml:space="preserve"> </w:t>
      </w:r>
      <w:r>
        <w:t>возможных.</w:t>
      </w:r>
    </w:p>
    <w:p w:rsidR="003B149B" w:rsidRDefault="008B62B8">
      <w:pPr>
        <w:pStyle w:val="a3"/>
        <w:spacing w:line="292" w:lineRule="auto"/>
        <w:ind w:right="481" w:firstLine="180"/>
      </w:pPr>
      <w:r>
        <w:t>Научным сообществом и представителями высшей школы предлагается такое распределение</w:t>
      </w:r>
      <w:r>
        <w:rPr>
          <w:spacing w:val="1"/>
        </w:rPr>
        <w:t xml:space="preserve"> </w:t>
      </w:r>
      <w:r>
        <w:t>содержания, при котором модуль (раздел) «Основы российского права» замыкает изучение курса в</w:t>
      </w:r>
      <w:r>
        <w:rPr>
          <w:spacing w:val="-58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3B149B" w:rsidRDefault="003B149B">
      <w:pPr>
        <w:pStyle w:val="a3"/>
        <w:spacing w:before="5"/>
        <w:ind w:left="0"/>
        <w:rPr>
          <w:sz w:val="26"/>
        </w:rPr>
      </w:pPr>
    </w:p>
    <w:p w:rsidR="003B149B" w:rsidRDefault="008B62B8">
      <w:pPr>
        <w:pStyle w:val="1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B149B" w:rsidRDefault="008B62B8">
      <w:pPr>
        <w:pStyle w:val="a3"/>
        <w:spacing w:before="156" w:line="292" w:lineRule="auto"/>
        <w:ind w:right="203" w:firstLine="180"/>
      </w:pPr>
      <w:r>
        <w:t>Личностные результаты воплощают традиционные российские социокультурные и духовно-</w:t>
      </w:r>
      <w:r>
        <w:rPr>
          <w:spacing w:val="1"/>
        </w:rPr>
        <w:t xml:space="preserve"> </w:t>
      </w:r>
      <w:r>
        <w:t>нравственные ценности, принятые в обществе нормы поведения, отражают готовность обучающихся</w:t>
      </w:r>
      <w:r>
        <w:rPr>
          <w:spacing w:val="1"/>
        </w:rPr>
        <w:t xml:space="preserve"> </w:t>
      </w:r>
      <w:r>
        <w:t>руководствоваться ими в жизни, во взаимодействии с другими людьми, при принятии собственных</w:t>
      </w:r>
      <w:r>
        <w:rPr>
          <w:spacing w:val="1"/>
        </w:rPr>
        <w:t xml:space="preserve"> </w:t>
      </w:r>
      <w:r>
        <w:t>решений. Они достигаются в единстве учебной и воспитательной деятельности в процессе развития у</w:t>
      </w:r>
      <w:r>
        <w:rPr>
          <w:spacing w:val="-57"/>
        </w:rPr>
        <w:t xml:space="preserve"> </w:t>
      </w:r>
      <w:r>
        <w:t>обучающихся установки на решение практических задач социальной направленности и опыта</w:t>
      </w:r>
      <w:r>
        <w:rPr>
          <w:spacing w:val="1"/>
        </w:rPr>
        <w:t xml:space="preserve"> </w:t>
      </w:r>
      <w:r>
        <w:t xml:space="preserve">конструктивного социального поведения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направлениям воспитательной деятельности,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3B149B" w:rsidRDefault="008B62B8">
      <w:pPr>
        <w:pStyle w:val="21"/>
        <w:spacing w:before="116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3B149B" w:rsidRDefault="008B62B8">
      <w:pPr>
        <w:pStyle w:val="a3"/>
        <w:spacing w:before="60" w:line="292" w:lineRule="auto"/>
        <w:ind w:right="143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 xml:space="preserve">понимание роли различных социальных институтов в жизни человека; </w:t>
      </w:r>
      <w:proofErr w:type="gramStart"/>
      <w:r>
        <w:t>представление об основных</w:t>
      </w:r>
      <w:r>
        <w:rPr>
          <w:spacing w:val="1"/>
        </w:rPr>
        <w:t xml:space="preserve"> </w:t>
      </w:r>
      <w:r>
        <w:t>правах, свободах и обязанностях гражданина, социальных нормах и правилах межличностных</w:t>
      </w:r>
      <w:r>
        <w:rPr>
          <w:spacing w:val="1"/>
        </w:rPr>
        <w:t xml:space="preserve"> </w:t>
      </w:r>
      <w:r>
        <w:t>отношений в поликультурном и многоконфессиональном обществе; представление о способах</w:t>
      </w:r>
      <w:r>
        <w:rPr>
          <w:spacing w:val="1"/>
        </w:rPr>
        <w:t xml:space="preserve"> </w:t>
      </w:r>
      <w:r>
        <w:t>противодействия коррупции; готовность к разнообразной созидательной деятельности, стремление к</w:t>
      </w:r>
      <w:r>
        <w:rPr>
          <w:spacing w:val="1"/>
        </w:rPr>
        <w:t xml:space="preserve"> </w:t>
      </w:r>
      <w:r>
        <w:t>взаимопониманию и 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  <w:proofErr w:type="gramEnd"/>
    </w:p>
    <w:p w:rsidR="003B149B" w:rsidRDefault="008B62B8">
      <w:pPr>
        <w:pStyle w:val="21"/>
        <w:spacing w:line="271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3B149B" w:rsidRDefault="008B62B8">
      <w:pPr>
        <w:pStyle w:val="a3"/>
        <w:spacing w:before="60" w:line="292" w:lineRule="auto"/>
        <w:ind w:right="198" w:firstLine="180"/>
      </w:pPr>
      <w:proofErr w:type="gramStart"/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обществе;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 к науке, искусству, спорту, технологиям, боевым подвигам и трудовым достижениям народа;</w:t>
      </w:r>
      <w:r>
        <w:rPr>
          <w:spacing w:val="-57"/>
        </w:rPr>
        <w:t xml:space="preserve"> </w:t>
      </w:r>
      <w:r>
        <w:t>уважение к символам России, государственным праздникам; историческому, природному наследию и</w:t>
      </w:r>
      <w:r>
        <w:rPr>
          <w:spacing w:val="-58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 разных</w:t>
      </w:r>
      <w:r>
        <w:rPr>
          <w:spacing w:val="-1"/>
        </w:rPr>
        <w:t xml:space="preserve"> </w:t>
      </w:r>
      <w:r>
        <w:t>народов, 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  <w:proofErr w:type="gramEnd"/>
    </w:p>
    <w:p w:rsidR="003B149B" w:rsidRDefault="008B62B8">
      <w:pPr>
        <w:pStyle w:val="21"/>
        <w:spacing w:line="272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3B149B" w:rsidRDefault="008B62B8">
      <w:pPr>
        <w:pStyle w:val="a3"/>
        <w:spacing w:before="60" w:line="292" w:lineRule="auto"/>
        <w:ind w:right="162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поведение и поступки других людей с позиции нравственных и</w:t>
      </w:r>
      <w:r>
        <w:rPr>
          <w:spacing w:val="-57"/>
        </w:rPr>
        <w:t xml:space="preserve"> </w:t>
      </w:r>
      <w:r>
        <w:t>правовых норм с учётом осознания последствий поступков; активное неприятие асоциальных</w:t>
      </w:r>
      <w:r>
        <w:rPr>
          <w:spacing w:val="1"/>
        </w:rPr>
        <w:t xml:space="preserve"> </w:t>
      </w:r>
      <w:r>
        <w:t>поступков;</w:t>
      </w:r>
      <w:r>
        <w:rPr>
          <w:spacing w:val="-3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</w:p>
    <w:p w:rsidR="003B149B" w:rsidRDefault="003B149B">
      <w:pPr>
        <w:spacing w:line="292" w:lineRule="auto"/>
        <w:sectPr w:rsidR="003B149B">
          <w:pgSz w:w="11900" w:h="16840"/>
          <w:pgMar w:top="520" w:right="540" w:bottom="280" w:left="560" w:header="720" w:footer="720" w:gutter="0"/>
          <w:cols w:space="720"/>
        </w:sectPr>
      </w:pPr>
    </w:p>
    <w:p w:rsidR="003B149B" w:rsidRDefault="008B62B8">
      <w:pPr>
        <w:pStyle w:val="a3"/>
        <w:spacing w:before="62"/>
      </w:pPr>
      <w:r>
        <w:lastRenderedPageBreak/>
        <w:t>пространства.</w:t>
      </w:r>
    </w:p>
    <w:p w:rsidR="003B149B" w:rsidRDefault="008B62B8">
      <w:pPr>
        <w:pStyle w:val="21"/>
        <w:spacing w:before="60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B149B" w:rsidRDefault="008B62B8">
      <w:pPr>
        <w:pStyle w:val="a3"/>
        <w:spacing w:before="60" w:line="292" w:lineRule="auto"/>
        <w:ind w:right="357" w:firstLine="180"/>
      </w:pPr>
      <w:r>
        <w:t>осознание ценности жизни; ответственное отношение к своему здоровью и установка на здоровый</w:t>
      </w:r>
      <w:r>
        <w:rPr>
          <w:spacing w:val="-58"/>
        </w:rPr>
        <w:t xml:space="preserve"> </w:t>
      </w:r>
      <w:r>
        <w:t>образ жизни; 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 курение) 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интернет-среде</w:t>
      </w:r>
      <w:proofErr w:type="gramEnd"/>
      <w:r>
        <w:t>;</w:t>
      </w:r>
    </w:p>
    <w:p w:rsidR="003B149B" w:rsidRDefault="008B62B8">
      <w:pPr>
        <w:pStyle w:val="a3"/>
        <w:spacing w:line="292" w:lineRule="auto"/>
        <w:ind w:right="617" w:firstLine="180"/>
      </w:pPr>
      <w:r>
        <w:t>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3B149B" w:rsidRDefault="008B62B8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3B149B" w:rsidRDefault="008B62B8">
      <w:pPr>
        <w:pStyle w:val="a3"/>
        <w:spacing w:before="58" w:line="292" w:lineRule="auto"/>
        <w:ind w:right="907" w:firstLine="180"/>
      </w:pP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3B149B" w:rsidRDefault="008B62B8">
      <w:pPr>
        <w:pStyle w:val="21"/>
        <w:spacing w:line="275" w:lineRule="exact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B149B" w:rsidRDefault="008B62B8">
      <w:pPr>
        <w:pStyle w:val="a3"/>
        <w:spacing w:before="60" w:line="292" w:lineRule="auto"/>
        <w:ind w:right="496" w:firstLine="180"/>
      </w:pPr>
      <w:r>
        <w:t>установка на активное участие в решении практических задач (в рамках семьи, образовательной</w:t>
      </w:r>
      <w:r>
        <w:rPr>
          <w:spacing w:val="1"/>
        </w:rPr>
        <w:t xml:space="preserve"> </w:t>
      </w:r>
      <w:r>
        <w:t>организации,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 предметного знания; осознание важности обучения на протяжении всей жизни для</w:t>
      </w:r>
      <w:r>
        <w:rPr>
          <w:spacing w:val="1"/>
        </w:rPr>
        <w:t xml:space="preserve"> </w:t>
      </w:r>
      <w:r>
        <w:t>успешной профессиональной деятельности и развитие необходимых умений для этого; уважение к</w:t>
      </w:r>
      <w:r>
        <w:rPr>
          <w:spacing w:val="-58"/>
        </w:rPr>
        <w:t xml:space="preserve"> </w:t>
      </w:r>
      <w:r>
        <w:t>труду и результатам трудовой деятельности; осознанный выбор и построение 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потребностей.</w:t>
      </w:r>
    </w:p>
    <w:p w:rsidR="003B149B" w:rsidRDefault="008B62B8">
      <w:pPr>
        <w:pStyle w:val="21"/>
        <w:spacing w:line="271" w:lineRule="exact"/>
      </w:pPr>
      <w:r>
        <w:rPr>
          <w:spacing w:val="-1"/>
        </w:rP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3B149B" w:rsidRDefault="008B62B8">
      <w:pPr>
        <w:pStyle w:val="a3"/>
        <w:spacing w:before="60" w:line="292" w:lineRule="auto"/>
        <w:ind w:right="192" w:firstLine="18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оценка возможных последствий своих действий для</w:t>
      </w:r>
      <w:r>
        <w:rPr>
          <w:spacing w:val="1"/>
        </w:rPr>
        <w:t xml:space="preserve"> </w:t>
      </w:r>
      <w:r>
        <w:t>окружающей среды; повышение уровня экологической культуры, осознание глобального 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 среде; 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 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3B149B" w:rsidRDefault="008B62B8">
      <w:pPr>
        <w:pStyle w:val="21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B149B" w:rsidRDefault="008B62B8">
      <w:pPr>
        <w:pStyle w:val="a3"/>
        <w:spacing w:before="60" w:line="292" w:lineRule="auto"/>
        <w:ind w:firstLine="180"/>
      </w:pPr>
      <w:proofErr w:type="gramStart"/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о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 познания 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  <w:r>
        <w:rPr>
          <w:spacing w:val="-57"/>
        </w:rPr>
        <w:t xml:space="preserve"> </w:t>
      </w:r>
      <w:r>
        <w:t>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  <w:proofErr w:type="gramEnd"/>
    </w:p>
    <w:p w:rsidR="003B149B" w:rsidRDefault="008B62B8">
      <w:pPr>
        <w:pStyle w:val="21"/>
        <w:spacing w:line="292" w:lineRule="auto"/>
        <w:ind w:left="106" w:right="221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3B149B" w:rsidRDefault="008B62B8">
      <w:pPr>
        <w:pStyle w:val="a3"/>
        <w:spacing w:line="292" w:lineRule="auto"/>
        <w:ind w:right="279" w:firstLine="180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3B149B" w:rsidRDefault="008B62B8">
      <w:pPr>
        <w:pStyle w:val="a3"/>
        <w:spacing w:line="292" w:lineRule="auto"/>
        <w:ind w:right="450" w:firstLine="180"/>
      </w:pPr>
      <w:r>
        <w:t>способность обучающихся во взаимодействии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3B149B" w:rsidRDefault="008B62B8">
      <w:pPr>
        <w:pStyle w:val="a3"/>
        <w:spacing w:line="275" w:lineRule="exact"/>
        <w:ind w:left="286"/>
      </w:pPr>
      <w:r>
        <w:t>способность</w:t>
      </w:r>
      <w:r>
        <w:rPr>
          <w:spacing w:val="-5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неопределённости,</w:t>
      </w:r>
      <w:r>
        <w:rPr>
          <w:spacing w:val="-3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других,</w:t>
      </w:r>
    </w:p>
    <w:p w:rsidR="003B149B" w:rsidRDefault="003B149B">
      <w:pPr>
        <w:spacing w:line="275" w:lineRule="exact"/>
        <w:sectPr w:rsidR="003B149B">
          <w:pgSz w:w="11900" w:h="16840"/>
          <w:pgMar w:top="500" w:right="540" w:bottom="280" w:left="560" w:header="720" w:footer="720" w:gutter="0"/>
          <w:cols w:space="720"/>
        </w:sectPr>
      </w:pPr>
    </w:p>
    <w:p w:rsidR="003B149B" w:rsidRDefault="008B62B8">
      <w:pPr>
        <w:pStyle w:val="a3"/>
        <w:spacing w:before="62" w:line="292" w:lineRule="auto"/>
        <w:ind w:right="150"/>
      </w:pPr>
      <w:r>
        <w:lastRenderedPageBreak/>
        <w:t>повышать уровень своей компетентности через практическую деятельность, в том числе умение</w:t>
      </w:r>
      <w:r>
        <w:rPr>
          <w:spacing w:val="1"/>
        </w:rPr>
        <w:t xml:space="preserve"> </w:t>
      </w:r>
      <w:r>
        <w:t>учиться у других людей; осознавать в совместной деятельности новые знания, навыки и компетенции</w:t>
      </w:r>
      <w:r>
        <w:rPr>
          <w:spacing w:val="-57"/>
        </w:rPr>
        <w:t xml:space="preserve"> </w:t>
      </w:r>
      <w:r>
        <w:t>из опыта других; навык выявления и связывания образов, способность формирования новых знаний, в</w:t>
      </w:r>
      <w:r>
        <w:rPr>
          <w:spacing w:val="-58"/>
        </w:rPr>
        <w:t xml:space="preserve"> </w:t>
      </w:r>
      <w:r>
        <w:t>том числе способность 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 неизвестных,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3B149B" w:rsidRDefault="008B62B8">
      <w:pPr>
        <w:pStyle w:val="a3"/>
        <w:spacing w:line="292" w:lineRule="auto"/>
        <w:ind w:right="691" w:firstLine="180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-58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 осознавать дефицит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3B149B" w:rsidRDefault="008B62B8">
      <w:pPr>
        <w:pStyle w:val="a3"/>
        <w:spacing w:line="292" w:lineRule="auto"/>
        <w:ind w:right="114" w:firstLine="180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3B149B" w:rsidRDefault="008B62B8">
      <w:pPr>
        <w:pStyle w:val="a3"/>
        <w:spacing w:line="273" w:lineRule="exact"/>
        <w:ind w:left="286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3B149B" w:rsidRDefault="008B62B8">
      <w:pPr>
        <w:pStyle w:val="a3"/>
        <w:spacing w:before="54" w:line="292" w:lineRule="auto"/>
        <w:ind w:right="687" w:firstLine="180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3B149B" w:rsidRDefault="008B62B8">
      <w:pPr>
        <w:pStyle w:val="a3"/>
        <w:spacing w:line="292" w:lineRule="auto"/>
        <w:ind w:right="153" w:firstLine="180"/>
      </w:pPr>
      <w:proofErr w:type="gramStart"/>
      <w:r>
        <w:t>способность обучающихся осознавать стрессовую ситуацию, оценивать происходящие изменения и</w:t>
      </w:r>
      <w:r>
        <w:rPr>
          <w:spacing w:val="1"/>
        </w:rPr>
        <w:t xml:space="preserve"> </w:t>
      </w:r>
      <w:r>
        <w:t>их последствия; воспринимать стрессовую ситуацию как вызов, требующий контрмер; оценивать</w:t>
      </w:r>
      <w:r>
        <w:rPr>
          <w:spacing w:val="1"/>
        </w:rPr>
        <w:t xml:space="preserve"> </w:t>
      </w:r>
      <w:r>
        <w:t>ситуацию стресса, корректировать принимаемые решения и действия; формулировать и оценивать</w:t>
      </w:r>
      <w:r>
        <w:rPr>
          <w:spacing w:val="1"/>
        </w:rPr>
        <w:t xml:space="preserve"> </w:t>
      </w:r>
      <w:r>
        <w:t>риски и последствия, формировать опыт, уметь находить позитивное в произошедшей ситуации; быть</w:t>
      </w:r>
      <w:r>
        <w:rPr>
          <w:spacing w:val="-58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 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3B149B" w:rsidRDefault="008B62B8">
      <w:pPr>
        <w:pStyle w:val="1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B149B" w:rsidRDefault="008B62B8">
      <w:pPr>
        <w:pStyle w:val="a3"/>
        <w:spacing w:before="156" w:line="292" w:lineRule="auto"/>
        <w:ind w:right="50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обществознания:</w:t>
      </w:r>
    </w:p>
    <w:p w:rsidR="003B149B" w:rsidRDefault="008B62B8">
      <w:pPr>
        <w:pStyle w:val="11"/>
        <w:numPr>
          <w:ilvl w:val="0"/>
          <w:numId w:val="2"/>
        </w:numPr>
        <w:tabs>
          <w:tab w:val="left" w:pos="527"/>
        </w:tabs>
        <w:spacing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</w:p>
    <w:p w:rsidR="003B149B" w:rsidRDefault="008B62B8">
      <w:pPr>
        <w:pStyle w:val="21"/>
        <w:spacing w:before="6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3B149B" w:rsidRDefault="008B62B8">
      <w:pPr>
        <w:pStyle w:val="a3"/>
        <w:spacing w:before="60" w:line="292" w:lineRule="auto"/>
        <w:ind w:left="286" w:right="221"/>
      </w:pPr>
      <w:r>
        <w:t>выявлять и характеризовать существенные признаки социальных явлений и процессов;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proofErr w:type="gramStart"/>
      <w:r>
        <w:t>для</w:t>
      </w:r>
      <w:proofErr w:type="gramEnd"/>
      <w:r>
        <w:rPr>
          <w:spacing w:val="-6"/>
        </w:rPr>
        <w:t xml:space="preserve"> </w:t>
      </w:r>
      <w:proofErr w:type="gramStart"/>
      <w:r>
        <w:t>их</w:t>
      </w:r>
      <w:proofErr w:type="gramEnd"/>
    </w:p>
    <w:p w:rsidR="003B149B" w:rsidRDefault="008B62B8">
      <w:pPr>
        <w:pStyle w:val="a3"/>
        <w:spacing w:line="275" w:lineRule="exact"/>
      </w:pP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анализа;</w:t>
      </w:r>
    </w:p>
    <w:p w:rsidR="003B149B" w:rsidRDefault="008B62B8">
      <w:pPr>
        <w:pStyle w:val="a3"/>
        <w:spacing w:before="60" w:line="292" w:lineRule="auto"/>
        <w:ind w:right="880" w:firstLine="18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3B149B" w:rsidRDefault="008B62B8">
      <w:pPr>
        <w:pStyle w:val="a3"/>
        <w:spacing w:line="275" w:lineRule="exact"/>
        <w:ind w:left="286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3B149B" w:rsidRDefault="008B62B8">
      <w:pPr>
        <w:pStyle w:val="a3"/>
        <w:spacing w:before="60" w:line="292" w:lineRule="auto"/>
        <w:ind w:left="286" w:right="1218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3B149B" w:rsidRDefault="008B62B8">
      <w:pPr>
        <w:pStyle w:val="a3"/>
        <w:spacing w:line="292" w:lineRule="auto"/>
        <w:ind w:right="329" w:firstLine="180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3B149B" w:rsidRDefault="008B62B8">
      <w:pPr>
        <w:pStyle w:val="a3"/>
        <w:spacing w:line="292" w:lineRule="auto"/>
        <w:ind w:right="221" w:firstLine="18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3B149B" w:rsidRDefault="008B62B8">
      <w:pPr>
        <w:pStyle w:val="21"/>
        <w:spacing w:line="275" w:lineRule="exac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3B149B" w:rsidRDefault="008B62B8">
      <w:pPr>
        <w:pStyle w:val="a3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3B149B" w:rsidRDefault="008B62B8">
      <w:pPr>
        <w:pStyle w:val="a3"/>
        <w:spacing w:before="60" w:line="292" w:lineRule="auto"/>
        <w:ind w:right="941" w:firstLine="180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3B149B" w:rsidRDefault="008B62B8">
      <w:pPr>
        <w:pStyle w:val="a3"/>
        <w:spacing w:line="292" w:lineRule="auto"/>
        <w:ind w:right="1867" w:firstLine="180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3B149B" w:rsidRDefault="003B149B">
      <w:pPr>
        <w:spacing w:line="292" w:lineRule="auto"/>
        <w:sectPr w:rsidR="003B149B">
          <w:pgSz w:w="11900" w:h="16840"/>
          <w:pgMar w:top="500" w:right="540" w:bottom="280" w:left="560" w:header="720" w:footer="720" w:gutter="0"/>
          <w:cols w:space="720"/>
        </w:sectPr>
      </w:pPr>
    </w:p>
    <w:p w:rsidR="003B149B" w:rsidRDefault="008B62B8">
      <w:pPr>
        <w:pStyle w:val="a3"/>
        <w:spacing w:before="70" w:line="292" w:lineRule="auto"/>
        <w:ind w:right="729" w:firstLine="180"/>
        <w:jc w:val="both"/>
      </w:pPr>
      <w:r>
        <w:lastRenderedPageBreak/>
        <w:t>проводить по самостоятельно составленному плану небольшое исследование по установлению</w:t>
      </w:r>
      <w:r>
        <w:rPr>
          <w:spacing w:val="-57"/>
        </w:rPr>
        <w:t xml:space="preserve"> </w:t>
      </w:r>
      <w:r>
        <w:t>особенностей объекта изучения, причинно-следственных связей и зависимостей объектов между</w:t>
      </w:r>
      <w:r>
        <w:rPr>
          <w:spacing w:val="-58"/>
        </w:rPr>
        <w:t xml:space="preserve"> </w:t>
      </w:r>
      <w:r>
        <w:t>собой;</w:t>
      </w:r>
    </w:p>
    <w:p w:rsidR="003B149B" w:rsidRDefault="008B62B8">
      <w:pPr>
        <w:pStyle w:val="a3"/>
        <w:spacing w:line="292" w:lineRule="auto"/>
        <w:ind w:left="286" w:right="546"/>
        <w:jc w:val="both"/>
      </w:pPr>
      <w:r>
        <w:t>оценивать на применимость и достоверность информацию, полученную в ходе исследования;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наблюдения,</w:t>
      </w:r>
    </w:p>
    <w:p w:rsidR="003B149B" w:rsidRDefault="008B62B8">
      <w:pPr>
        <w:pStyle w:val="a3"/>
        <w:spacing w:line="292" w:lineRule="auto"/>
        <w:ind w:left="286" w:right="682" w:hanging="181"/>
        <w:jc w:val="both"/>
      </w:pPr>
      <w:r>
        <w:t>исследования, владеть инструментами оценки достоверности полученных выводов и обобщений;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3B149B" w:rsidRDefault="008B62B8">
      <w:pPr>
        <w:pStyle w:val="a3"/>
        <w:spacing w:line="292" w:lineRule="auto"/>
        <w:ind w:right="363"/>
        <w:jc w:val="both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>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контекстах.</w:t>
      </w:r>
    </w:p>
    <w:p w:rsidR="003B149B" w:rsidRDefault="008B62B8">
      <w:pPr>
        <w:pStyle w:val="21"/>
        <w:spacing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B149B" w:rsidRDefault="008B62B8">
      <w:pPr>
        <w:pStyle w:val="a3"/>
        <w:spacing w:before="56" w:line="292" w:lineRule="auto"/>
        <w:ind w:right="927" w:firstLine="180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3B149B" w:rsidRDefault="008B62B8">
      <w:pPr>
        <w:pStyle w:val="a3"/>
        <w:spacing w:line="292" w:lineRule="auto"/>
        <w:ind w:right="347" w:firstLine="180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59"/>
        </w:rPr>
        <w:t xml:space="preserve"> </w:t>
      </w:r>
      <w:r>
        <w:t>представления;</w:t>
      </w:r>
    </w:p>
    <w:p w:rsidR="003B149B" w:rsidRDefault="008B62B8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3B149B" w:rsidRDefault="008B62B8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информации;</w:t>
      </w:r>
    </w:p>
    <w:p w:rsidR="003B149B" w:rsidRDefault="008B62B8">
      <w:pPr>
        <w:pStyle w:val="a3"/>
        <w:spacing w:before="57" w:line="292" w:lineRule="auto"/>
        <w:ind w:right="283" w:firstLine="180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3B149B" w:rsidRDefault="008B62B8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3B149B" w:rsidRDefault="008B62B8">
      <w:pPr>
        <w:pStyle w:val="11"/>
        <w:numPr>
          <w:ilvl w:val="0"/>
          <w:numId w:val="2"/>
        </w:numPr>
        <w:tabs>
          <w:tab w:val="left" w:pos="527"/>
        </w:tabs>
        <w:spacing w:before="18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3B149B" w:rsidRDefault="008B62B8">
      <w:pPr>
        <w:pStyle w:val="21"/>
        <w:spacing w:before="60"/>
      </w:pPr>
      <w:r>
        <w:t>Общение:</w:t>
      </w:r>
    </w:p>
    <w:p w:rsidR="003B149B" w:rsidRDefault="008B62B8">
      <w:pPr>
        <w:pStyle w:val="a3"/>
        <w:spacing w:before="60" w:line="292" w:lineRule="auto"/>
        <w:ind w:right="32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3B149B" w:rsidRDefault="008B62B8">
      <w:pPr>
        <w:pStyle w:val="a3"/>
        <w:spacing w:line="275" w:lineRule="exact"/>
        <w:ind w:left="286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3B149B" w:rsidRDefault="008B62B8">
      <w:pPr>
        <w:pStyle w:val="a3"/>
        <w:spacing w:before="60" w:line="292" w:lineRule="auto"/>
        <w:ind w:right="793" w:firstLine="180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3B149B" w:rsidRDefault="008B62B8">
      <w:pPr>
        <w:pStyle w:val="a3"/>
        <w:spacing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3B149B" w:rsidRDefault="008B62B8">
      <w:pPr>
        <w:pStyle w:val="a3"/>
        <w:spacing w:line="292" w:lineRule="auto"/>
        <w:ind w:right="339" w:firstLine="180"/>
      </w:pPr>
      <w:r>
        <w:t>в ходе диалога и (или) дискуссии задавать вопросы по существу обсуждаемой темы и высказывать</w:t>
      </w:r>
      <w:r>
        <w:rPr>
          <w:spacing w:val="-58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3B149B" w:rsidRDefault="008B62B8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3B149B" w:rsidRDefault="008B62B8">
      <w:pPr>
        <w:pStyle w:val="a3"/>
        <w:spacing w:line="275" w:lineRule="exact"/>
        <w:ind w:left="286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проекта;</w:t>
      </w:r>
    </w:p>
    <w:p w:rsidR="003B149B" w:rsidRDefault="008B62B8">
      <w:pPr>
        <w:pStyle w:val="a3"/>
        <w:spacing w:before="56" w:line="292" w:lineRule="auto"/>
        <w:ind w:right="1094" w:firstLine="180"/>
        <w:jc w:val="both"/>
      </w:pPr>
      <w:r>
        <w:t>самостоятельно выбирать формат выступления с учётом задач презентации и 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 w:rsidR="003B149B" w:rsidRDefault="008B62B8">
      <w:pPr>
        <w:pStyle w:val="21"/>
        <w:spacing w:line="274" w:lineRule="exact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3B149B" w:rsidRDefault="008B62B8">
      <w:pPr>
        <w:pStyle w:val="a3"/>
        <w:spacing w:before="61" w:line="292" w:lineRule="auto"/>
        <w:ind w:right="457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3B149B" w:rsidRDefault="008B62B8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3B149B" w:rsidRDefault="008B62B8">
      <w:pPr>
        <w:pStyle w:val="a3"/>
        <w:spacing w:line="274" w:lineRule="exact"/>
        <w:ind w:left="286"/>
        <w:jc w:val="both"/>
      </w:pPr>
      <w:proofErr w:type="gramStart"/>
      <w:r>
        <w:t>планировать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предпочтений</w:t>
      </w:r>
      <w:r>
        <w:rPr>
          <w:spacing w:val="-3"/>
        </w:rPr>
        <w:t xml:space="preserve"> </w:t>
      </w:r>
      <w:r>
        <w:t>и</w:t>
      </w:r>
      <w:proofErr w:type="gramEnd"/>
    </w:p>
    <w:p w:rsidR="003B149B" w:rsidRDefault="003B149B">
      <w:pPr>
        <w:spacing w:line="274" w:lineRule="exact"/>
        <w:jc w:val="both"/>
        <w:sectPr w:rsidR="003B149B">
          <w:pgSz w:w="11900" w:h="16840"/>
          <w:pgMar w:top="540" w:right="540" w:bottom="280" w:left="560" w:header="720" w:footer="720" w:gutter="0"/>
          <w:cols w:space="720"/>
        </w:sectPr>
      </w:pPr>
    </w:p>
    <w:p w:rsidR="003B149B" w:rsidRDefault="008B62B8">
      <w:pPr>
        <w:pStyle w:val="a3"/>
        <w:spacing w:before="62" w:line="292" w:lineRule="auto"/>
      </w:pPr>
      <w:r>
        <w:lastRenderedPageBreak/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3B149B" w:rsidRDefault="008B62B8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3B149B" w:rsidRDefault="008B62B8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3B149B" w:rsidRDefault="008B62B8">
      <w:pPr>
        <w:pStyle w:val="11"/>
        <w:numPr>
          <w:ilvl w:val="0"/>
          <w:numId w:val="2"/>
        </w:numPr>
        <w:tabs>
          <w:tab w:val="left" w:pos="527"/>
        </w:tabs>
        <w:spacing w:before="115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3B149B" w:rsidRDefault="008B62B8">
      <w:pPr>
        <w:pStyle w:val="21"/>
        <w:spacing w:before="60"/>
      </w:pPr>
      <w:r>
        <w:t>Самоорганизация:</w:t>
      </w:r>
    </w:p>
    <w:p w:rsidR="003B149B" w:rsidRDefault="008B62B8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3B149B" w:rsidRDefault="008B62B8">
      <w:pPr>
        <w:pStyle w:val="a3"/>
        <w:spacing w:before="60" w:line="292" w:lineRule="auto"/>
        <w:ind w:right="415" w:firstLine="180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в</w:t>
      </w:r>
      <w:r>
        <w:rPr>
          <w:spacing w:val="-1"/>
        </w:rPr>
        <w:t xml:space="preserve"> </w:t>
      </w:r>
      <w:r>
        <w:t>группе);</w:t>
      </w:r>
    </w:p>
    <w:p w:rsidR="003B149B" w:rsidRDefault="008B62B8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3B149B" w:rsidRDefault="008B62B8">
      <w:pPr>
        <w:pStyle w:val="a3"/>
        <w:spacing w:line="292" w:lineRule="auto"/>
        <w:ind w:right="754" w:firstLine="180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3B149B" w:rsidRDefault="008B62B8">
      <w:pPr>
        <w:pStyle w:val="a3"/>
        <w:spacing w:line="275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3B149B" w:rsidRDefault="008B62B8">
      <w:pPr>
        <w:pStyle w:val="21"/>
        <w:spacing w:before="57"/>
      </w:pPr>
      <w:r>
        <w:t>Самоконтроль:</w:t>
      </w:r>
    </w:p>
    <w:p w:rsidR="003B149B" w:rsidRDefault="008B62B8">
      <w:pPr>
        <w:pStyle w:val="a3"/>
        <w:spacing w:before="61" w:line="292" w:lineRule="auto"/>
        <w:ind w:left="286" w:right="3334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3B149B" w:rsidRDefault="008B62B8">
      <w:pPr>
        <w:pStyle w:val="a3"/>
        <w:spacing w:line="292" w:lineRule="auto"/>
        <w:ind w:right="779" w:firstLine="180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3B149B" w:rsidRDefault="008B62B8">
      <w:pPr>
        <w:pStyle w:val="a3"/>
        <w:spacing w:line="292" w:lineRule="auto"/>
        <w:ind w:firstLine="180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3B149B" w:rsidRDefault="008B62B8">
      <w:pPr>
        <w:pStyle w:val="a3"/>
        <w:spacing w:line="292" w:lineRule="auto"/>
        <w:ind w:right="877" w:firstLine="180"/>
      </w:pPr>
      <w:r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3B149B" w:rsidRDefault="008B62B8">
      <w:pPr>
        <w:pStyle w:val="a3"/>
        <w:spacing w:line="275" w:lineRule="exact"/>
        <w:ind w:left="286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</w:p>
    <w:p w:rsidR="003B149B" w:rsidRDefault="008B62B8">
      <w:pPr>
        <w:pStyle w:val="21"/>
        <w:spacing w:before="56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3B149B" w:rsidRDefault="008B62B8">
      <w:pPr>
        <w:pStyle w:val="a3"/>
        <w:spacing w:before="60" w:line="292" w:lineRule="auto"/>
        <w:ind w:left="286" w:right="2429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3B149B" w:rsidRDefault="008B62B8">
      <w:pPr>
        <w:pStyle w:val="a3"/>
        <w:spacing w:line="292" w:lineRule="auto"/>
        <w:ind w:left="286" w:right="2241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эмоций.</w:t>
      </w:r>
    </w:p>
    <w:p w:rsidR="003B149B" w:rsidRDefault="008B62B8">
      <w:pPr>
        <w:pStyle w:val="21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3B149B" w:rsidRDefault="008B62B8">
      <w:pPr>
        <w:pStyle w:val="a3"/>
        <w:spacing w:before="59" w:line="292" w:lineRule="auto"/>
        <w:ind w:left="286" w:right="4342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58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 осуждая;</w:t>
      </w:r>
    </w:p>
    <w:p w:rsidR="003B149B" w:rsidRDefault="008B62B8">
      <w:pPr>
        <w:pStyle w:val="a3"/>
        <w:spacing w:line="274" w:lineRule="exact"/>
        <w:ind w:left="286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3B149B" w:rsidRDefault="008B62B8">
      <w:pPr>
        <w:pStyle w:val="a3"/>
        <w:spacing w:before="60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3B149B" w:rsidRDefault="003B149B">
      <w:pPr>
        <w:pStyle w:val="a3"/>
        <w:spacing w:before="11"/>
        <w:ind w:left="0"/>
        <w:rPr>
          <w:sz w:val="21"/>
        </w:rPr>
      </w:pPr>
    </w:p>
    <w:p w:rsidR="003B149B" w:rsidRDefault="008B62B8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B149B" w:rsidRDefault="008B62B8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окружение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08" w:firstLine="0"/>
        <w:rPr>
          <w:sz w:val="24"/>
        </w:rPr>
      </w:pPr>
      <w:r>
        <w:rPr>
          <w:sz w:val="24"/>
        </w:rPr>
        <w:t>осваивать и применять знания о социальных свойствах человека, формировании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 и её видах, образовании, правах и обязанностях учащихся, общении и 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3B149B" w:rsidRDefault="003B149B">
      <w:pPr>
        <w:spacing w:line="292" w:lineRule="auto"/>
        <w:rPr>
          <w:sz w:val="24"/>
        </w:rPr>
        <w:sectPr w:rsidR="003B149B">
          <w:pgSz w:w="11900" w:h="16840"/>
          <w:pgMar w:top="500" w:right="540" w:bottom="280" w:left="560" w:header="720" w:footer="720" w:gutter="0"/>
          <w:cols w:space="720"/>
        </w:sectPr>
      </w:pP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62" w:line="292" w:lineRule="auto"/>
        <w:ind w:right="193" w:firstLine="0"/>
        <w:rPr>
          <w:sz w:val="24"/>
        </w:rPr>
      </w:pPr>
      <w:r>
        <w:rPr>
          <w:sz w:val="24"/>
        </w:rPr>
        <w:lastRenderedPageBreak/>
        <w:t>характеризовать традиционные российские духовно-нравственные ценности на 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семейных традиций; характеризовать основные потребности человека, показывать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характер; особенности личностного становления и социальной позиции людей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 возможностями здоровья; деятельность человека; образование и его значение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приводить примеры деятельности людей, её различных мотивов и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условиях; малых групп, положения человека в группе; конфликтных ситуаций 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группе и конструктивных разрешений конфликтов; проявлений лидерства, соперничества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людей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973" w:firstLine="0"/>
        <w:rPr>
          <w:sz w:val="24"/>
        </w:rPr>
      </w:pPr>
      <w:proofErr w:type="gramStart"/>
      <w:r>
        <w:rPr>
          <w:sz w:val="24"/>
        </w:rPr>
        <w:t>сравнивать понятия «индивид», «индивидуальность», «личность»; свойства человека и</w:t>
      </w:r>
      <w:r>
        <w:rPr>
          <w:spacing w:val="-58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деятельности (игра,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труд, учение);</w:t>
      </w:r>
      <w:proofErr w:type="gramEnd"/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7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222" w:firstLine="0"/>
        <w:rPr>
          <w:sz w:val="24"/>
        </w:rPr>
      </w:pPr>
      <w:r>
        <w:rPr>
          <w:sz w:val="24"/>
        </w:rPr>
        <w:t>использовать полученные знания для объяснения (устного и письменного) сущности 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как социального явления, познания человеком мира и самого себя как вида деятельности, 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образования, значения личного социального опыта 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 сверстников;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2" w:firstLine="0"/>
        <w:rPr>
          <w:sz w:val="24"/>
        </w:rPr>
      </w:pPr>
      <w:r>
        <w:rPr>
          <w:sz w:val="24"/>
        </w:rPr>
        <w:t>определять и аргументировать с опорой на обществоведческие знания и личный социальный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опыт своё отношение к людям с ограниченными возможностями здоровья,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 выражения личной индивидуальности, к различным формам неформального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1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учащегося;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младшими;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63" w:firstLine="0"/>
        <w:rPr>
          <w:sz w:val="24"/>
        </w:rPr>
      </w:pPr>
      <w:r>
        <w:rPr>
          <w:sz w:val="24"/>
        </w:rPr>
        <w:t>овладевать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из Закона «Об образовании в Российской Федерации»; составлять на их основе 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 схему;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881" w:firstLine="0"/>
        <w:rPr>
          <w:sz w:val="24"/>
        </w:rPr>
      </w:pPr>
      <w:r>
        <w:rPr>
          <w:sz w:val="24"/>
        </w:rPr>
        <w:t>искать и извлекать информацию о связи поколений в нашем обществе, об особенностях</w:t>
      </w:r>
      <w:r>
        <w:rPr>
          <w:spacing w:val="-58"/>
          <w:sz w:val="24"/>
        </w:rPr>
        <w:t xml:space="preserve"> </w:t>
      </w:r>
      <w:r>
        <w:rPr>
          <w:sz w:val="24"/>
        </w:rPr>
        <w:t>подросткового возраста, о правах и обязанностях учащегося из разных 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(в том числе учебных материалов) и публикаций СМИ с соблюдением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221" w:firstLine="0"/>
        <w:jc w:val="both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 информацию о человеке</w:t>
      </w:r>
      <w:r>
        <w:rPr>
          <w:spacing w:val="-57"/>
          <w:sz w:val="24"/>
        </w:rPr>
        <w:t xml:space="preserve"> </w:t>
      </w:r>
      <w:r>
        <w:rPr>
          <w:sz w:val="24"/>
        </w:rPr>
        <w:t>и его социальном окружении из адаптированных источников (в том числе учебных материалов) 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31" w:firstLine="0"/>
        <w:rPr>
          <w:sz w:val="24"/>
        </w:rPr>
      </w:pPr>
      <w:r>
        <w:rPr>
          <w:sz w:val="24"/>
        </w:rPr>
        <w:t>оценивать собственные поступки и поведение других людей в ходе общения,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людьми с ограниченными возможностями здоровья; оценивать своё отношение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 как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важному виду деятельности;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614" w:firstLine="0"/>
        <w:rPr>
          <w:sz w:val="24"/>
        </w:rPr>
      </w:pPr>
      <w:r>
        <w:rPr>
          <w:sz w:val="24"/>
        </w:rPr>
        <w:t>приобретать опыт использования полученных знаний в практической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для выстраивания отношений с представителями старших поколений, со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0" w:firstLine="0"/>
        <w:rPr>
          <w:sz w:val="24"/>
        </w:rPr>
      </w:pPr>
      <w:r>
        <w:rPr>
          <w:sz w:val="24"/>
        </w:rPr>
        <w:t>приобретать опыт совместной деятельности, включая взаимодействие с людьми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</w:p>
    <w:p w:rsidR="003B149B" w:rsidRDefault="003B149B">
      <w:pPr>
        <w:spacing w:line="292" w:lineRule="auto"/>
        <w:rPr>
          <w:sz w:val="24"/>
        </w:rPr>
        <w:sectPr w:rsidR="003B149B">
          <w:pgSz w:w="11900" w:h="16840"/>
          <w:pgMar w:top="560" w:right="540" w:bottom="280" w:left="560" w:header="720" w:footer="720" w:gutter="0"/>
          <w:cols w:space="720"/>
        </w:sectPr>
      </w:pPr>
    </w:p>
    <w:p w:rsidR="003B149B" w:rsidRDefault="008B62B8">
      <w:pPr>
        <w:pStyle w:val="a3"/>
        <w:spacing w:before="78"/>
        <w:ind w:left="526"/>
      </w:pPr>
      <w:r>
        <w:lastRenderedPageBreak/>
        <w:t>взаимопонимания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культур.</w:t>
      </w:r>
    </w:p>
    <w:p w:rsidR="003B149B" w:rsidRDefault="008B62B8">
      <w:pPr>
        <w:pStyle w:val="11"/>
        <w:spacing w:before="168"/>
        <w:ind w:left="286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живём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773" w:firstLine="0"/>
        <w:rPr>
          <w:sz w:val="24"/>
        </w:rPr>
      </w:pPr>
      <w:r>
        <w:rPr>
          <w:sz w:val="24"/>
        </w:rPr>
        <w:t>осваивать и применять знания об обществе и природе, положении человека в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в экономической жизни общества; явлениях в политической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 народах России, о государственной власти в Российской Федерации; культуре и</w:t>
      </w:r>
      <w:r>
        <w:rPr>
          <w:spacing w:val="-58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глобальных проблемах;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361" w:firstLine="0"/>
        <w:rPr>
          <w:sz w:val="24"/>
        </w:rPr>
      </w:pPr>
      <w:r>
        <w:rPr>
          <w:sz w:val="24"/>
        </w:rPr>
        <w:t>характеризовать устройство общества, российское государство, высшие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 в Российской Федерации, традиционные российские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65" w:firstLine="0"/>
        <w:rPr>
          <w:sz w:val="24"/>
        </w:rPr>
      </w:pPr>
      <w:r>
        <w:rPr>
          <w:sz w:val="24"/>
        </w:rPr>
        <w:t>приводить примеры разного положения людей в обществе, видов 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проблем;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034" w:firstLine="0"/>
        <w:rPr>
          <w:sz w:val="24"/>
        </w:rPr>
      </w:pPr>
      <w:r>
        <w:rPr>
          <w:sz w:val="24"/>
        </w:rPr>
        <w:t>сравнивать социальные общности и группы, положение в обществе различных людей;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хозяйствования;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78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общества и природы, человека и общества,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383" w:firstLine="0"/>
        <w:rPr>
          <w:sz w:val="24"/>
        </w:rPr>
      </w:pPr>
      <w:r>
        <w:rPr>
          <w:sz w:val="24"/>
        </w:rPr>
        <w:t>использовать полученные знания для объяснения (устного и письменного) влияния природы</w:t>
      </w:r>
      <w:r>
        <w:rPr>
          <w:spacing w:val="-58"/>
          <w:sz w:val="24"/>
        </w:rPr>
        <w:t xml:space="preserve"> </w:t>
      </w:r>
      <w:r>
        <w:rPr>
          <w:sz w:val="24"/>
        </w:rPr>
        <w:t>на общество и общества на природу сущности и взаимосвязей явлений, процессов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определять и аргументировать с опорой на обществоведческие знания, факты общественной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 и личный социальный опыт своё отношение к проблемам взаимодействия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 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народа;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09" w:firstLine="0"/>
        <w:rPr>
          <w:sz w:val="24"/>
        </w:rPr>
      </w:pPr>
      <w:r>
        <w:rPr>
          <w:sz w:val="24"/>
        </w:rPr>
        <w:t>решать познавательные и практические задачи (в том числе задачи,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юного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проблемы);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1143" w:firstLine="0"/>
        <w:rPr>
          <w:sz w:val="24"/>
        </w:rPr>
      </w:pPr>
      <w:r>
        <w:rPr>
          <w:sz w:val="24"/>
        </w:rPr>
        <w:t>овладевать смысловым чтением текстов обществоведческой тематики, 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человека и природы, устройства общественной жизни, основных сфер 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323" w:firstLine="0"/>
        <w:jc w:val="both"/>
        <w:rPr>
          <w:sz w:val="24"/>
        </w:rPr>
      </w:pPr>
      <w:r>
        <w:rPr>
          <w:sz w:val="24"/>
        </w:rPr>
        <w:t>анализировать, обобщать, систематизировать, оценивать социальную информацию,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экономико-статистическую, из адаптированных источников (в том числе учебных материалов) и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СМИ;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19" w:firstLine="0"/>
        <w:jc w:val="both"/>
        <w:rPr>
          <w:sz w:val="24"/>
        </w:rPr>
      </w:pPr>
      <w:r>
        <w:rPr>
          <w:sz w:val="24"/>
        </w:rPr>
        <w:t>оценивать собственные поступки и поведение других людей с точки зрения их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 общества;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354" w:firstLine="0"/>
        <w:rPr>
          <w:sz w:val="24"/>
        </w:rPr>
      </w:pPr>
      <w:r>
        <w:rPr>
          <w:sz w:val="24"/>
        </w:rPr>
        <w:t>использовать полученные знания, включая основы финансовой грамотности, в практической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направленной на охрану природы; защиту прав потребителя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услуг),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живём;</w:t>
      </w:r>
    </w:p>
    <w:p w:rsidR="003B149B" w:rsidRDefault="008B62B8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и религиозной принадлежности на основе взаимопонимания между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3B149B" w:rsidRDefault="003B149B">
      <w:pPr>
        <w:spacing w:line="292" w:lineRule="auto"/>
        <w:rPr>
          <w:sz w:val="24"/>
        </w:rPr>
        <w:sectPr w:rsidR="003B149B">
          <w:pgSz w:w="11900" w:h="16840"/>
          <w:pgMar w:top="520" w:right="540" w:bottom="280" w:left="560" w:header="720" w:footer="720" w:gutter="0"/>
          <w:cols w:space="720"/>
        </w:sectPr>
      </w:pPr>
    </w:p>
    <w:p w:rsidR="003B149B" w:rsidRDefault="00C077FD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B62B8">
        <w:rPr>
          <w:b/>
          <w:sz w:val="19"/>
        </w:rPr>
        <w:t>ТЕМАТИЧЕСКОЕ</w:t>
      </w:r>
      <w:r w:rsidR="008B62B8">
        <w:rPr>
          <w:b/>
          <w:spacing w:val="9"/>
          <w:sz w:val="19"/>
        </w:rPr>
        <w:t xml:space="preserve"> </w:t>
      </w:r>
      <w:r w:rsidR="008B62B8">
        <w:rPr>
          <w:b/>
          <w:sz w:val="19"/>
        </w:rPr>
        <w:t>ПЛАНИРОВАНИЕ</w:t>
      </w:r>
    </w:p>
    <w:p w:rsidR="003B149B" w:rsidRDefault="003B149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7768"/>
        <w:gridCol w:w="1116"/>
        <w:gridCol w:w="1380"/>
      </w:tblGrid>
      <w:tr w:rsidR="003B149B">
        <w:trPr>
          <w:trHeight w:val="250"/>
        </w:trPr>
        <w:tc>
          <w:tcPr>
            <w:tcW w:w="396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6" w:lineRule="exact"/>
              <w:ind w:right="6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120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</w:p>
        </w:tc>
        <w:tc>
          <w:tcPr>
            <w:tcW w:w="2772" w:type="dxa"/>
            <w:gridSpan w:val="3"/>
            <w:vMerge w:val="restart"/>
          </w:tcPr>
          <w:p w:rsidR="003B149B" w:rsidRDefault="008B62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</w:p>
        </w:tc>
        <w:tc>
          <w:tcPr>
            <w:tcW w:w="7768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6" w:lineRule="exact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</w:p>
        </w:tc>
        <w:tc>
          <w:tcPr>
            <w:tcW w:w="138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6" w:lineRule="exact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</w:p>
        </w:tc>
      </w:tr>
      <w:tr w:rsidR="003B149B">
        <w:trPr>
          <w:trHeight w:val="172"/>
        </w:trPr>
        <w:tc>
          <w:tcPr>
            <w:tcW w:w="396" w:type="dxa"/>
            <w:vMerge w:val="restart"/>
            <w:tcBorders>
              <w:top w:val="nil"/>
            </w:tcBorders>
          </w:tcPr>
          <w:p w:rsidR="003B149B" w:rsidRDefault="008B62B8">
            <w:pPr>
              <w:pStyle w:val="TableParagraph"/>
              <w:spacing w:before="1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п</w:t>
            </w:r>
            <w:proofErr w:type="gramEnd"/>
            <w:r>
              <w:rPr>
                <w:b/>
                <w:w w:val="105"/>
                <w:sz w:val="15"/>
              </w:rPr>
              <w:t>/п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3B149B" w:rsidRDefault="008B62B8">
            <w:pPr>
              <w:pStyle w:val="TableParagraph"/>
              <w:spacing w:before="1" w:line="266" w:lineRule="auto"/>
              <w:ind w:left="76"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3B149B" w:rsidRDefault="003B149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3B149B" w:rsidRDefault="008B62B8">
            <w:pPr>
              <w:pStyle w:val="TableParagraph"/>
              <w:spacing w:before="1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изучения</w:t>
            </w:r>
          </w:p>
        </w:tc>
        <w:tc>
          <w:tcPr>
            <w:tcW w:w="7768" w:type="dxa"/>
            <w:vMerge w:val="restart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vMerge w:val="restart"/>
            <w:tcBorders>
              <w:top w:val="nil"/>
            </w:tcBorders>
          </w:tcPr>
          <w:p w:rsidR="003B149B" w:rsidRDefault="008B62B8">
            <w:pPr>
              <w:pStyle w:val="TableParagraph"/>
              <w:spacing w:before="1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  <w:tcBorders>
              <w:top w:val="nil"/>
            </w:tcBorders>
          </w:tcPr>
          <w:p w:rsidR="003B149B" w:rsidRDefault="008B62B8">
            <w:pPr>
              <w:pStyle w:val="TableParagraph"/>
              <w:spacing w:before="1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B149B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3B149B" w:rsidRDefault="003B149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3B149B" w:rsidRDefault="003B149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B149B" w:rsidRDefault="008B62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B149B" w:rsidRDefault="008B62B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B149B" w:rsidRDefault="008B62B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B149B" w:rsidRDefault="003B149B">
            <w:pPr>
              <w:rPr>
                <w:sz w:val="2"/>
                <w:szCs w:val="2"/>
              </w:rPr>
            </w:pPr>
          </w:p>
        </w:tc>
        <w:tc>
          <w:tcPr>
            <w:tcW w:w="7768" w:type="dxa"/>
            <w:vMerge/>
            <w:tcBorders>
              <w:top w:val="nil"/>
            </w:tcBorders>
          </w:tcPr>
          <w:p w:rsidR="003B149B" w:rsidRDefault="003B149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3B149B" w:rsidRDefault="003B149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3B149B" w:rsidRDefault="003B149B">
            <w:pPr>
              <w:rPr>
                <w:sz w:val="2"/>
                <w:szCs w:val="2"/>
              </w:rPr>
            </w:pPr>
          </w:p>
        </w:tc>
      </w:tr>
      <w:tr w:rsidR="003B149B">
        <w:trPr>
          <w:trHeight w:val="333"/>
        </w:trPr>
        <w:tc>
          <w:tcPr>
            <w:tcW w:w="15496" w:type="dxa"/>
            <w:gridSpan w:val="9"/>
          </w:tcPr>
          <w:p w:rsidR="003B149B" w:rsidRDefault="008B62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социальное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окружение</w:t>
            </w:r>
          </w:p>
        </w:tc>
      </w:tr>
      <w:tr w:rsidR="003B149B">
        <w:trPr>
          <w:trHeight w:val="252"/>
        </w:trPr>
        <w:tc>
          <w:tcPr>
            <w:tcW w:w="396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0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62" w:line="169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Социальное</w:t>
            </w:r>
          </w:p>
        </w:tc>
        <w:tc>
          <w:tcPr>
            <w:tcW w:w="528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7768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</w:p>
        </w:tc>
        <w:tc>
          <w:tcPr>
            <w:tcW w:w="1116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2" w:line="169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становление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биологического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8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приведённые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только человеку;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потребности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конкретного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потребности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людей: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классификационную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две-три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строки;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7768" w:type="dxa"/>
            <w:tcBorders>
              <w:top w:val="nil"/>
            </w:tcBorders>
          </w:tcPr>
          <w:p w:rsidR="003B149B" w:rsidRDefault="008B62B8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людям;</w:t>
            </w:r>
          </w:p>
        </w:tc>
        <w:tc>
          <w:tcPr>
            <w:tcW w:w="1116" w:type="dxa"/>
            <w:tcBorders>
              <w:top w:val="nil"/>
            </w:tcBorders>
          </w:tcPr>
          <w:p w:rsidR="003B149B" w:rsidRDefault="008B62B8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</w:tr>
      <w:tr w:rsidR="003B149B">
        <w:trPr>
          <w:trHeight w:val="252"/>
        </w:trPr>
        <w:tc>
          <w:tcPr>
            <w:tcW w:w="396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0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62" w:line="169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7768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</w:p>
        </w:tc>
        <w:tc>
          <w:tcPr>
            <w:tcW w:w="1116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B149B">
        <w:trPr>
          <w:trHeight w:val="198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Учебная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предоставленных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собственный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сравнительную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(игра,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учение):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7768" w:type="dxa"/>
            <w:tcBorders>
              <w:top w:val="nil"/>
            </w:tcBorders>
          </w:tcPr>
          <w:p w:rsidR="003B149B" w:rsidRDefault="008B62B8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осуществления;</w:t>
            </w:r>
          </w:p>
        </w:tc>
        <w:tc>
          <w:tcPr>
            <w:tcW w:w="1116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</w:tr>
      <w:tr w:rsidR="003B149B">
        <w:trPr>
          <w:trHeight w:val="252"/>
        </w:trPr>
        <w:tc>
          <w:tcPr>
            <w:tcW w:w="396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20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62" w:line="169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7768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прав</w:t>
            </w:r>
            <w:proofErr w:type="gramStart"/>
            <w:r>
              <w:rPr>
                <w:spacing w:val="-1"/>
                <w:w w:val="105"/>
                <w:sz w:val="15"/>
              </w:rPr>
              <w:t>и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лах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извлекать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2" w:line="169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жанра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8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письменного)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явления,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сверстников: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грамотности: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глобальные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компетенции;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обществоведческие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отношение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неформального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подростков: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7768" w:type="dxa"/>
            <w:tcBorders>
              <w:top w:val="nil"/>
            </w:tcBorders>
          </w:tcPr>
          <w:p w:rsidR="003B149B" w:rsidRDefault="008B62B8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1116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</w:tr>
      <w:tr w:rsidR="003B149B">
        <w:trPr>
          <w:trHeight w:val="252"/>
        </w:trPr>
        <w:tc>
          <w:tcPr>
            <w:tcW w:w="396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20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62" w:line="169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7768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</w:p>
        </w:tc>
        <w:tc>
          <w:tcPr>
            <w:tcW w:w="1116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il"/>
            </w:tcBorders>
          </w:tcPr>
          <w:p w:rsidR="003B149B" w:rsidRDefault="008B62B8">
            <w:pPr>
              <w:pStyle w:val="TableParagraph"/>
              <w:spacing w:before="74"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B149B">
        <w:trPr>
          <w:trHeight w:val="198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малой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1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малых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лидерства,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соперничества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сотрудничества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контекстных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сверстниками,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друзьями;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малых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подростка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сверстниками,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друзьями;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познавательные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отношений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сверстниками,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старшими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младшими: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конструктивные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грамотности: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компетенции;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7768" w:type="dxa"/>
            <w:tcBorders>
              <w:top w:val="nil"/>
              <w:bottom w:val="nil"/>
            </w:tcBorders>
          </w:tcPr>
          <w:p w:rsidR="003B149B" w:rsidRDefault="008B62B8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конфликтных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3B149B" w:rsidRDefault="003B149B">
            <w:pPr>
              <w:pStyle w:val="TableParagraph"/>
              <w:rPr>
                <w:sz w:val="12"/>
              </w:rPr>
            </w:pPr>
          </w:p>
        </w:tc>
      </w:tr>
      <w:tr w:rsidR="003B149B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7768" w:type="dxa"/>
            <w:tcBorders>
              <w:top w:val="nil"/>
            </w:tcBorders>
          </w:tcPr>
          <w:p w:rsidR="003B149B" w:rsidRDefault="008B62B8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конфликтных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ситуациях</w:t>
            </w:r>
            <w:proofErr w:type="gram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конструктивное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конфликта;</w:t>
            </w:r>
          </w:p>
        </w:tc>
        <w:tc>
          <w:tcPr>
            <w:tcW w:w="1116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</w:tr>
    </w:tbl>
    <w:p w:rsidR="003B149B" w:rsidRDefault="003B149B">
      <w:pPr>
        <w:rPr>
          <w:sz w:val="14"/>
        </w:rPr>
        <w:sectPr w:rsidR="003B149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7768"/>
        <w:gridCol w:w="1116"/>
        <w:gridCol w:w="1380"/>
      </w:tblGrid>
      <w:tr w:rsidR="003B149B">
        <w:trPr>
          <w:trHeight w:val="333"/>
        </w:trPr>
        <w:tc>
          <w:tcPr>
            <w:tcW w:w="1596" w:type="dxa"/>
            <w:gridSpan w:val="2"/>
          </w:tcPr>
          <w:p w:rsidR="003B149B" w:rsidRDefault="008B62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3372" w:type="dxa"/>
            <w:gridSpan w:val="6"/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</w:tr>
      <w:tr w:rsidR="003B149B">
        <w:trPr>
          <w:trHeight w:val="333"/>
        </w:trPr>
        <w:tc>
          <w:tcPr>
            <w:tcW w:w="15496" w:type="dxa"/>
            <w:gridSpan w:val="9"/>
          </w:tcPr>
          <w:p w:rsidR="003B149B" w:rsidRDefault="008B62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живём</w:t>
            </w:r>
          </w:p>
        </w:tc>
      </w:tr>
      <w:tr w:rsidR="003B149B">
        <w:trPr>
          <w:trHeight w:val="1882"/>
        </w:trPr>
        <w:tc>
          <w:tcPr>
            <w:tcW w:w="396" w:type="dxa"/>
          </w:tcPr>
          <w:p w:rsidR="003B149B" w:rsidRDefault="008B62B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00" w:type="dxa"/>
          </w:tcPr>
          <w:p w:rsidR="003B149B" w:rsidRDefault="008B62B8">
            <w:pPr>
              <w:pStyle w:val="TableParagraph"/>
              <w:spacing w:before="52" w:line="266" w:lineRule="auto"/>
              <w:ind w:left="76" w:right="1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Общество 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</w:t>
            </w:r>
          </w:p>
        </w:tc>
        <w:tc>
          <w:tcPr>
            <w:tcW w:w="528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149B" w:rsidRDefault="008B62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B149B" w:rsidRDefault="008B62B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3B149B" w:rsidRDefault="008B62B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7768" w:type="dxa"/>
          </w:tcPr>
          <w:p w:rsidR="003B149B" w:rsidRDefault="008B62B8">
            <w:pPr>
              <w:pStyle w:val="TableParagraph"/>
              <w:spacing w:before="64"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аргументировать с опорой на обществоведческие знания, факты общественной жизни и личный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аргументы, на основе информации, предложенной </w:t>
            </w:r>
            <w:r>
              <w:rPr>
                <w:w w:val="105"/>
                <w:sz w:val="15"/>
              </w:rPr>
              <w:t>учителем. Основы функциональной грамотности: глобальные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компетенции;</w:t>
            </w:r>
          </w:p>
          <w:p w:rsidR="003B149B" w:rsidRDefault="008B62B8">
            <w:pPr>
              <w:pStyle w:val="TableParagraph"/>
              <w:spacing w:before="3" w:line="266" w:lineRule="auto"/>
              <w:ind w:left="7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грамотность;</w:t>
            </w:r>
          </w:p>
          <w:p w:rsidR="003B149B" w:rsidRDefault="008B62B8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:rsidR="003B149B" w:rsidRDefault="008B62B8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целом;</w:t>
            </w:r>
          </w:p>
        </w:tc>
        <w:tc>
          <w:tcPr>
            <w:tcW w:w="1116" w:type="dxa"/>
          </w:tcPr>
          <w:p w:rsidR="003B149B" w:rsidRDefault="008B62B8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B149B" w:rsidRDefault="008B62B8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B149B">
        <w:trPr>
          <w:trHeight w:val="1485"/>
        </w:trPr>
        <w:tc>
          <w:tcPr>
            <w:tcW w:w="396" w:type="dxa"/>
          </w:tcPr>
          <w:p w:rsidR="003B149B" w:rsidRDefault="008B62B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00" w:type="dxa"/>
          </w:tcPr>
          <w:p w:rsidR="003B149B" w:rsidRDefault="008B62B8">
            <w:pPr>
              <w:pStyle w:val="TableParagraph"/>
              <w:spacing w:before="52" w:line="266" w:lineRule="auto"/>
              <w:ind w:left="76" w:right="2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Положение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  <w:p w:rsidR="003B149B" w:rsidRDefault="008B62B8">
            <w:pPr>
              <w:pStyle w:val="TableParagraph"/>
              <w:spacing w:before="1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обществе</w:t>
            </w:r>
          </w:p>
        </w:tc>
        <w:tc>
          <w:tcPr>
            <w:tcW w:w="528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149B" w:rsidRDefault="008B62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149B" w:rsidRDefault="008B62B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7768" w:type="dxa"/>
          </w:tcPr>
          <w:p w:rsidR="003B149B" w:rsidRDefault="008B62B8">
            <w:pPr>
              <w:pStyle w:val="TableParagraph"/>
              <w:spacing w:before="64"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 социальные общности и группы: составлять классификационную таблицу (схему);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сравнения;</w:t>
            </w:r>
          </w:p>
          <w:p w:rsidR="003B149B" w:rsidRDefault="008B62B8">
            <w:pPr>
              <w:pStyle w:val="TableParagraph"/>
              <w:spacing w:before="2" w:line="266" w:lineRule="auto"/>
              <w:ind w:left="7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(индивидуально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положения;</w:t>
            </w:r>
          </w:p>
          <w:p w:rsidR="003B149B" w:rsidRDefault="008B62B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целом;</w:t>
            </w:r>
          </w:p>
        </w:tc>
        <w:tc>
          <w:tcPr>
            <w:tcW w:w="1116" w:type="dxa"/>
          </w:tcPr>
          <w:p w:rsidR="003B149B" w:rsidRDefault="008B62B8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B149B" w:rsidRDefault="008B62B8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B149B">
        <w:trPr>
          <w:trHeight w:val="2830"/>
        </w:trPr>
        <w:tc>
          <w:tcPr>
            <w:tcW w:w="396" w:type="dxa"/>
          </w:tcPr>
          <w:p w:rsidR="003B149B" w:rsidRDefault="008B62B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200" w:type="dxa"/>
          </w:tcPr>
          <w:p w:rsidR="003B149B" w:rsidRDefault="008B62B8">
            <w:pPr>
              <w:pStyle w:val="TableParagraph"/>
              <w:spacing w:before="64" w:line="256" w:lineRule="auto"/>
              <w:ind w:left="76" w:right="1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экономи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>ки</w:t>
            </w:r>
            <w:proofErr w:type="spellEnd"/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position w:val="1"/>
                <w:sz w:val="15"/>
              </w:rPr>
              <w:t>в</w:t>
            </w:r>
            <w:r>
              <w:rPr>
                <w:b/>
                <w:spacing w:val="-3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общества.</w:t>
            </w:r>
          </w:p>
          <w:p w:rsidR="003B149B" w:rsidRDefault="008B62B8">
            <w:pPr>
              <w:pStyle w:val="TableParagraph"/>
              <w:spacing w:before="20" w:line="266" w:lineRule="auto"/>
              <w:ind w:left="76" w:right="327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участники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экономики</w:t>
            </w:r>
          </w:p>
        </w:tc>
        <w:tc>
          <w:tcPr>
            <w:tcW w:w="528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149B" w:rsidRDefault="008B62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149B" w:rsidRDefault="008B62B8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7768" w:type="dxa"/>
          </w:tcPr>
          <w:p w:rsidR="003B149B" w:rsidRDefault="008B62B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источниках;</w:t>
            </w:r>
          </w:p>
          <w:p w:rsidR="003B149B" w:rsidRDefault="008B62B8">
            <w:pPr>
              <w:pStyle w:val="TableParagraph"/>
              <w:spacing w:before="2" w:line="266" w:lineRule="auto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Сравнивать различные формы хозяйствования: преобразовывать текстовую информацию в таблицу;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экономической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описаний;</w:t>
            </w:r>
          </w:p>
          <w:p w:rsidR="003B149B" w:rsidRDefault="008B62B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3B149B" w:rsidRDefault="008B62B8">
            <w:pPr>
              <w:pStyle w:val="TableParagraph"/>
              <w:spacing w:before="1" w:line="266" w:lineRule="auto"/>
              <w:ind w:left="79" w:right="58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Анализировать, обобщать, систематизировать, оценивать </w:t>
            </w:r>
            <w:r>
              <w:rPr>
                <w:w w:val="105"/>
                <w:sz w:val="15"/>
              </w:rPr>
              <w:t xml:space="preserve">социальную информацию, включая </w:t>
            </w:r>
            <w:proofErr w:type="gramStart"/>
            <w:r>
              <w:rPr>
                <w:w w:val="105"/>
                <w:sz w:val="15"/>
              </w:rPr>
              <w:t>экономико-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статистическую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фрагменту;</w:t>
            </w:r>
          </w:p>
          <w:p w:rsidR="003B149B" w:rsidRDefault="008B62B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финансовой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грамотности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прав потребителя финансовых услуг: </w:t>
            </w:r>
            <w:r>
              <w:rPr>
                <w:w w:val="105"/>
                <w:sz w:val="15"/>
              </w:rPr>
              <w:t>выполнять проблемные задания, индивидуальные и групповые проекты.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грамотности: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финансовая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грамотность;</w:t>
            </w:r>
          </w:p>
          <w:p w:rsidR="003B149B" w:rsidRDefault="008B62B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целенаправленной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116" w:type="dxa"/>
          </w:tcPr>
          <w:p w:rsidR="003B149B" w:rsidRDefault="008B62B8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B149B" w:rsidRDefault="008B62B8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B149B">
        <w:trPr>
          <w:trHeight w:val="1485"/>
        </w:trPr>
        <w:tc>
          <w:tcPr>
            <w:tcW w:w="396" w:type="dxa"/>
          </w:tcPr>
          <w:p w:rsidR="003B149B" w:rsidRDefault="008B62B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200" w:type="dxa"/>
          </w:tcPr>
          <w:p w:rsidR="003B149B" w:rsidRDefault="008B62B8">
            <w:pPr>
              <w:pStyle w:val="TableParagraph"/>
              <w:spacing w:before="52" w:line="266" w:lineRule="auto"/>
              <w:ind w:left="76" w:right="6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Политическая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</w:p>
        </w:tc>
        <w:tc>
          <w:tcPr>
            <w:tcW w:w="528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149B" w:rsidRDefault="008B62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B149B" w:rsidRDefault="008B62B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3B149B" w:rsidRDefault="008B62B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7768" w:type="dxa"/>
          </w:tcPr>
          <w:p w:rsidR="003B149B" w:rsidRDefault="008B62B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 в Российской Федерации: описывать политические события, государственные символы России;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3B149B" w:rsidRDefault="008B62B8">
            <w:pPr>
              <w:pStyle w:val="TableParagraph"/>
              <w:spacing w:before="2"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адаптированных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  <w:p w:rsidR="003B149B" w:rsidRDefault="008B62B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обществоведческой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тематики: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статистическую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текст;</w:t>
            </w:r>
          </w:p>
        </w:tc>
        <w:tc>
          <w:tcPr>
            <w:tcW w:w="1116" w:type="dxa"/>
          </w:tcPr>
          <w:p w:rsidR="003B149B" w:rsidRDefault="008B62B8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3B149B" w:rsidRDefault="008B62B8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3B149B" w:rsidRDefault="003B149B">
      <w:pPr>
        <w:jc w:val="center"/>
        <w:rPr>
          <w:sz w:val="15"/>
        </w:rPr>
        <w:sectPr w:rsidR="003B149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00"/>
        <w:gridCol w:w="528"/>
        <w:gridCol w:w="1104"/>
        <w:gridCol w:w="1140"/>
        <w:gridCol w:w="864"/>
        <w:gridCol w:w="7768"/>
        <w:gridCol w:w="1116"/>
        <w:gridCol w:w="1380"/>
      </w:tblGrid>
      <w:tr w:rsidR="003B149B">
        <w:trPr>
          <w:trHeight w:val="3130"/>
        </w:trPr>
        <w:tc>
          <w:tcPr>
            <w:tcW w:w="396" w:type="dxa"/>
          </w:tcPr>
          <w:p w:rsidR="003B149B" w:rsidRDefault="008B62B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1200" w:type="dxa"/>
          </w:tcPr>
          <w:p w:rsidR="003B149B" w:rsidRDefault="008B62B8">
            <w:pPr>
              <w:pStyle w:val="TableParagraph"/>
              <w:spacing w:before="40" w:line="266" w:lineRule="auto"/>
              <w:ind w:left="76" w:right="2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</w:p>
        </w:tc>
        <w:tc>
          <w:tcPr>
            <w:tcW w:w="528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B149B" w:rsidRDefault="008B62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149B" w:rsidRDefault="008B62B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3B149B" w:rsidRDefault="008B62B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7768" w:type="dxa"/>
          </w:tcPr>
          <w:p w:rsidR="003B149B" w:rsidRDefault="008B62B8">
            <w:pPr>
              <w:pStyle w:val="TableParagraph"/>
              <w:spacing w:before="64"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3B149B" w:rsidRDefault="008B62B8">
            <w:pPr>
              <w:pStyle w:val="TableParagraph"/>
              <w:spacing w:before="2" w:line="266" w:lineRule="auto"/>
              <w:ind w:left="79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</w:t>
            </w:r>
            <w:proofErr w:type="gramStart"/>
            <w:r>
              <w:rPr>
                <w:spacing w:val="-1"/>
                <w:w w:val="105"/>
                <w:sz w:val="15"/>
              </w:rPr>
              <w:t>в-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ственные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со- бытия культурной жизни народов России на основе предоставленных учителем материалов, ситуации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справедливости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3B149B" w:rsidRDefault="008B62B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Оценивать собственные поступки и поведение других людей с точки зрения их соответствия духовным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общества: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высокую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заслуживающего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одобрения;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  <w:p w:rsidR="003B149B" w:rsidRDefault="008B62B8">
            <w:pPr>
              <w:pStyle w:val="TableParagraph"/>
              <w:spacing w:before="1" w:line="266" w:lineRule="auto"/>
              <w:ind w:left="79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живём: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:rsidR="003B149B" w:rsidRDefault="008B62B8">
            <w:pPr>
              <w:pStyle w:val="TableParagraph"/>
              <w:spacing w:before="2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взаим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религиозной принадлежности, </w:t>
            </w:r>
            <w:r>
              <w:rPr>
                <w:w w:val="105"/>
                <w:sz w:val="15"/>
              </w:rPr>
              <w:t>на основе взаимопонимания между людьми разных культур: выполнять учебные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компетенции;</w:t>
            </w:r>
          </w:p>
          <w:p w:rsidR="003B149B" w:rsidRDefault="008B62B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внутреннюю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целом;</w:t>
            </w:r>
          </w:p>
        </w:tc>
        <w:tc>
          <w:tcPr>
            <w:tcW w:w="1116" w:type="dxa"/>
          </w:tcPr>
          <w:p w:rsidR="003B149B" w:rsidRDefault="008B62B8">
            <w:pPr>
              <w:pStyle w:val="TableParagraph"/>
              <w:spacing w:before="64" w:line="266" w:lineRule="auto"/>
              <w:ind w:left="80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0" w:type="dxa"/>
          </w:tcPr>
          <w:p w:rsidR="003B149B" w:rsidRDefault="008B62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B149B">
        <w:trPr>
          <w:trHeight w:val="2446"/>
        </w:trPr>
        <w:tc>
          <w:tcPr>
            <w:tcW w:w="396" w:type="dxa"/>
          </w:tcPr>
          <w:p w:rsidR="003B149B" w:rsidRDefault="008B62B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200" w:type="dxa"/>
          </w:tcPr>
          <w:p w:rsidR="003B149B" w:rsidRDefault="008B62B8">
            <w:pPr>
              <w:pStyle w:val="TableParagraph"/>
              <w:spacing w:before="52" w:line="266" w:lineRule="auto"/>
              <w:ind w:left="76" w:right="4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общества</w:t>
            </w:r>
          </w:p>
        </w:tc>
        <w:tc>
          <w:tcPr>
            <w:tcW w:w="528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149B" w:rsidRDefault="008B62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149B" w:rsidRDefault="008B62B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7768" w:type="dxa"/>
          </w:tcPr>
          <w:p w:rsidR="003B149B" w:rsidRDefault="008B62B8">
            <w:pPr>
              <w:pStyle w:val="TableParagraph"/>
              <w:spacing w:before="64" w:line="266" w:lineRule="auto"/>
              <w:ind w:left="79" w:right="239"/>
              <w:rPr>
                <w:sz w:val="15"/>
              </w:rPr>
            </w:pPr>
            <w:r>
              <w:rPr>
                <w:w w:val="105"/>
                <w:sz w:val="15"/>
              </w:rPr>
              <w:t>Осваивать и применять знания о типах общества: распознавать в тексте описания разных типов обществ;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информационное общество: отбирать значимые признаки для его характеристики;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глобальных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грамотности: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глобальные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компетенции;</w:t>
            </w:r>
          </w:p>
          <w:p w:rsidR="003B149B" w:rsidRDefault="008B62B8">
            <w:pPr>
              <w:pStyle w:val="TableParagraph"/>
              <w:spacing w:before="3"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последствиях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глобальных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компетенции;</w:t>
            </w:r>
          </w:p>
          <w:p w:rsidR="003B149B" w:rsidRDefault="008B62B8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познавательные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гражданина внести свой вклад в решение экологической проблемы: подбирать ситуации, требующие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командах;</w:t>
            </w:r>
          </w:p>
          <w:p w:rsidR="003B149B" w:rsidRDefault="008B62B8">
            <w:pPr>
              <w:pStyle w:val="TableParagraph"/>
              <w:spacing w:before="2" w:line="266" w:lineRule="auto"/>
              <w:ind w:left="79" w:right="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чтением: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международного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Полумесяца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 функциональной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грамотность;</w:t>
            </w:r>
          </w:p>
        </w:tc>
        <w:tc>
          <w:tcPr>
            <w:tcW w:w="1116" w:type="dxa"/>
          </w:tcPr>
          <w:p w:rsidR="003B149B" w:rsidRDefault="008B62B8">
            <w:pPr>
              <w:pStyle w:val="TableParagraph"/>
              <w:spacing w:before="64" w:line="266" w:lineRule="auto"/>
              <w:ind w:left="80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3B149B" w:rsidRDefault="008B62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B149B">
        <w:trPr>
          <w:trHeight w:val="333"/>
        </w:trPr>
        <w:tc>
          <w:tcPr>
            <w:tcW w:w="1596" w:type="dxa"/>
            <w:gridSpan w:val="2"/>
          </w:tcPr>
          <w:p w:rsidR="003B149B" w:rsidRDefault="008B62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372" w:type="dxa"/>
            <w:gridSpan w:val="6"/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</w:tr>
      <w:tr w:rsidR="003B149B">
        <w:trPr>
          <w:trHeight w:val="333"/>
        </w:trPr>
        <w:tc>
          <w:tcPr>
            <w:tcW w:w="15496" w:type="dxa"/>
            <w:gridSpan w:val="9"/>
          </w:tcPr>
          <w:p w:rsidR="003B149B" w:rsidRDefault="008B62B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Итоговое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3B149B">
        <w:trPr>
          <w:trHeight w:val="525"/>
        </w:trPr>
        <w:tc>
          <w:tcPr>
            <w:tcW w:w="396" w:type="dxa"/>
          </w:tcPr>
          <w:p w:rsidR="003B149B" w:rsidRDefault="008B62B8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00" w:type="dxa"/>
          </w:tcPr>
          <w:p w:rsidR="003B149B" w:rsidRDefault="008B62B8">
            <w:pPr>
              <w:pStyle w:val="TableParagraph"/>
              <w:spacing w:before="64" w:line="266" w:lineRule="auto"/>
              <w:ind w:left="76" w:right="4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Защита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проектов</w:t>
            </w:r>
          </w:p>
        </w:tc>
        <w:tc>
          <w:tcPr>
            <w:tcW w:w="528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B149B" w:rsidRDefault="008B62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B149B" w:rsidRDefault="008B62B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3B149B" w:rsidRDefault="008B62B8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7768" w:type="dxa"/>
          </w:tcPr>
          <w:p w:rsidR="003B149B" w:rsidRDefault="008B62B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Защита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проектов;</w:t>
            </w:r>
          </w:p>
        </w:tc>
        <w:tc>
          <w:tcPr>
            <w:tcW w:w="1116" w:type="dxa"/>
          </w:tcPr>
          <w:p w:rsidR="003B149B" w:rsidRDefault="008B62B8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B149B" w:rsidRDefault="008B62B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3B149B">
        <w:trPr>
          <w:trHeight w:val="333"/>
        </w:trPr>
        <w:tc>
          <w:tcPr>
            <w:tcW w:w="1596" w:type="dxa"/>
            <w:gridSpan w:val="2"/>
          </w:tcPr>
          <w:p w:rsidR="003B149B" w:rsidRDefault="008B62B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372" w:type="dxa"/>
            <w:gridSpan w:val="6"/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</w:tr>
      <w:tr w:rsidR="003B149B">
        <w:trPr>
          <w:trHeight w:val="909"/>
        </w:trPr>
        <w:tc>
          <w:tcPr>
            <w:tcW w:w="1596" w:type="dxa"/>
            <w:gridSpan w:val="2"/>
          </w:tcPr>
          <w:p w:rsidR="003B149B" w:rsidRDefault="008B62B8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3B149B" w:rsidRDefault="008B62B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3B149B" w:rsidRDefault="008B62B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128" w:type="dxa"/>
            <w:gridSpan w:val="4"/>
          </w:tcPr>
          <w:p w:rsidR="003B149B" w:rsidRDefault="003B149B">
            <w:pPr>
              <w:pStyle w:val="TableParagraph"/>
              <w:rPr>
                <w:sz w:val="14"/>
              </w:rPr>
            </w:pPr>
          </w:p>
        </w:tc>
      </w:tr>
    </w:tbl>
    <w:p w:rsidR="003B149B" w:rsidRDefault="003B149B">
      <w:pPr>
        <w:rPr>
          <w:sz w:val="14"/>
        </w:rPr>
        <w:sectPr w:rsidR="003B149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B149B" w:rsidRDefault="00C077FD">
      <w:pPr>
        <w:pStyle w:val="1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B62B8">
        <w:t>ПОУРОЧНОЕ</w:t>
      </w:r>
      <w:r w:rsidR="008B62B8">
        <w:rPr>
          <w:spacing w:val="-10"/>
        </w:rPr>
        <w:t xml:space="preserve"> </w:t>
      </w:r>
      <w:r w:rsidR="008B62B8">
        <w:t>ПЛАНИРОВАНИЕ</w:t>
      </w:r>
    </w:p>
    <w:p w:rsidR="003B149B" w:rsidRDefault="003B149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3B149B">
        <w:trPr>
          <w:trHeight w:val="477"/>
        </w:trPr>
        <w:tc>
          <w:tcPr>
            <w:tcW w:w="960" w:type="dxa"/>
            <w:vMerge w:val="restart"/>
          </w:tcPr>
          <w:p w:rsidR="003B149B" w:rsidRDefault="008B62B8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3B149B" w:rsidRDefault="008B62B8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3B149B" w:rsidRDefault="008B62B8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3B149B" w:rsidRDefault="008B62B8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3B149B" w:rsidRDefault="008B62B8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B149B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3B149B" w:rsidRDefault="003B149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3B149B" w:rsidRDefault="003B149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3B149B" w:rsidRDefault="008B62B8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3B149B" w:rsidRDefault="008B62B8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3B149B" w:rsidRDefault="003B149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3B149B" w:rsidRDefault="003B149B">
            <w:pPr>
              <w:rPr>
                <w:sz w:val="2"/>
                <w:szCs w:val="2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</w:tbl>
    <w:p w:rsidR="003B149B" w:rsidRDefault="003B149B">
      <w:pPr>
        <w:rPr>
          <w:sz w:val="24"/>
        </w:rPr>
        <w:sectPr w:rsidR="003B149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477"/>
        </w:trPr>
        <w:tc>
          <w:tcPr>
            <w:tcW w:w="960" w:type="dxa"/>
          </w:tcPr>
          <w:p w:rsidR="003B149B" w:rsidRDefault="008B62B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  <w:tr w:rsidR="003B149B">
        <w:trPr>
          <w:trHeight w:val="813"/>
        </w:trPr>
        <w:tc>
          <w:tcPr>
            <w:tcW w:w="3684" w:type="dxa"/>
            <w:gridSpan w:val="2"/>
          </w:tcPr>
          <w:p w:rsidR="003B149B" w:rsidRDefault="008B62B8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3B149B" w:rsidRDefault="008B62B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3B149B" w:rsidRDefault="008B62B8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3B149B" w:rsidRDefault="003B149B">
            <w:pPr>
              <w:pStyle w:val="TableParagraph"/>
              <w:rPr>
                <w:sz w:val="24"/>
              </w:rPr>
            </w:pPr>
          </w:p>
        </w:tc>
      </w:tr>
    </w:tbl>
    <w:p w:rsidR="003B149B" w:rsidRDefault="003B149B">
      <w:pPr>
        <w:rPr>
          <w:sz w:val="24"/>
        </w:rPr>
        <w:sectPr w:rsidR="003B149B">
          <w:pgSz w:w="11900" w:h="16840"/>
          <w:pgMar w:top="560" w:right="560" w:bottom="280" w:left="560" w:header="720" w:footer="720" w:gutter="0"/>
          <w:cols w:space="720"/>
        </w:sectPr>
      </w:pPr>
    </w:p>
    <w:p w:rsidR="003B149B" w:rsidRDefault="00C077FD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B62B8">
        <w:rPr>
          <w:b/>
          <w:sz w:val="24"/>
        </w:rPr>
        <w:t>УЧЕБНО-МЕТОДИЧЕСКОЕ</w:t>
      </w:r>
      <w:r w:rsidR="008B62B8">
        <w:rPr>
          <w:b/>
          <w:spacing w:val="-13"/>
          <w:sz w:val="24"/>
        </w:rPr>
        <w:t xml:space="preserve"> </w:t>
      </w:r>
      <w:r w:rsidR="008B62B8">
        <w:rPr>
          <w:b/>
          <w:sz w:val="24"/>
        </w:rPr>
        <w:t>ОБЕСПЕЧЕНИЕ</w:t>
      </w:r>
      <w:r w:rsidR="008B62B8">
        <w:rPr>
          <w:b/>
          <w:spacing w:val="-12"/>
          <w:sz w:val="24"/>
        </w:rPr>
        <w:t xml:space="preserve"> </w:t>
      </w:r>
      <w:r w:rsidR="008B62B8">
        <w:rPr>
          <w:b/>
          <w:sz w:val="24"/>
        </w:rPr>
        <w:t>ОБРАЗОВАТЕЛЬНОГО</w:t>
      </w:r>
      <w:r w:rsidR="008B62B8">
        <w:rPr>
          <w:b/>
          <w:spacing w:val="-13"/>
          <w:sz w:val="24"/>
        </w:rPr>
        <w:t xml:space="preserve"> </w:t>
      </w:r>
      <w:r w:rsidR="008B62B8">
        <w:rPr>
          <w:b/>
          <w:sz w:val="24"/>
        </w:rPr>
        <w:t>ПРОЦЕССА</w:t>
      </w:r>
    </w:p>
    <w:p w:rsidR="003B149B" w:rsidRDefault="008B62B8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B149B" w:rsidRDefault="008B62B8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B149B" w:rsidRDefault="003B149B">
      <w:pPr>
        <w:pStyle w:val="a3"/>
        <w:spacing w:before="10"/>
        <w:ind w:left="0"/>
        <w:rPr>
          <w:sz w:val="21"/>
        </w:rPr>
      </w:pPr>
    </w:p>
    <w:p w:rsidR="003B149B" w:rsidRDefault="008B62B8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B149B" w:rsidRDefault="003B149B">
      <w:pPr>
        <w:pStyle w:val="a3"/>
        <w:spacing w:before="10"/>
        <w:ind w:left="0"/>
        <w:rPr>
          <w:b/>
          <w:sz w:val="21"/>
        </w:rPr>
      </w:pPr>
    </w:p>
    <w:p w:rsidR="003B149B" w:rsidRDefault="008B62B8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3B149B" w:rsidRDefault="003B149B">
      <w:pPr>
        <w:rPr>
          <w:sz w:val="24"/>
        </w:rPr>
        <w:sectPr w:rsidR="003B149B">
          <w:pgSz w:w="11900" w:h="16840"/>
          <w:pgMar w:top="520" w:right="560" w:bottom="280" w:left="560" w:header="720" w:footer="720" w:gutter="0"/>
          <w:cols w:space="720"/>
        </w:sectPr>
      </w:pPr>
    </w:p>
    <w:p w:rsidR="003B149B" w:rsidRDefault="00C077FD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B62B8">
        <w:t>МАТЕРИАЛЬНО-ТЕХНИЧЕСКОЕ</w:t>
      </w:r>
      <w:r w:rsidR="008B62B8">
        <w:rPr>
          <w:spacing w:val="-14"/>
        </w:rPr>
        <w:t xml:space="preserve"> </w:t>
      </w:r>
      <w:r w:rsidR="008B62B8">
        <w:t>ОБЕСПЕЧЕНИЕ</w:t>
      </w:r>
      <w:r w:rsidR="008B62B8">
        <w:rPr>
          <w:spacing w:val="-13"/>
        </w:rPr>
        <w:t xml:space="preserve"> </w:t>
      </w:r>
      <w:r w:rsidR="008B62B8">
        <w:t>ОБРАЗОВАТЕЛЬНОГО</w:t>
      </w:r>
      <w:r w:rsidR="008B62B8">
        <w:rPr>
          <w:spacing w:val="-14"/>
        </w:rPr>
        <w:t xml:space="preserve"> </w:t>
      </w:r>
      <w:r w:rsidR="008B62B8">
        <w:t>ПРОЦЕССА</w:t>
      </w:r>
    </w:p>
    <w:p w:rsidR="003B149B" w:rsidRDefault="008B62B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B149B" w:rsidRDefault="003B149B">
      <w:pPr>
        <w:pStyle w:val="a3"/>
        <w:spacing w:before="10"/>
        <w:ind w:left="0"/>
        <w:rPr>
          <w:b/>
          <w:sz w:val="21"/>
        </w:rPr>
      </w:pPr>
    </w:p>
    <w:p w:rsidR="003B149B" w:rsidRDefault="008B62B8">
      <w:pPr>
        <w:pStyle w:val="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B149B" w:rsidRDefault="003B149B">
      <w:pPr>
        <w:sectPr w:rsidR="003B149B">
          <w:pgSz w:w="11900" w:h="16840"/>
          <w:pgMar w:top="520" w:right="560" w:bottom="280" w:left="560" w:header="720" w:footer="720" w:gutter="0"/>
          <w:cols w:space="720"/>
        </w:sectPr>
      </w:pPr>
    </w:p>
    <w:p w:rsidR="003B149B" w:rsidRDefault="003B149B">
      <w:pPr>
        <w:pStyle w:val="a3"/>
        <w:spacing w:before="4"/>
        <w:ind w:left="0"/>
        <w:rPr>
          <w:b/>
          <w:sz w:val="17"/>
        </w:rPr>
      </w:pPr>
    </w:p>
    <w:sectPr w:rsidR="003B149B" w:rsidSect="003B149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62D5"/>
    <w:multiLevelType w:val="hybridMultilevel"/>
    <w:tmpl w:val="A69C4D98"/>
    <w:lvl w:ilvl="0" w:tplc="1462470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AE2FB4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68889B2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C1FA0B4E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21A63BF4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6BCE5BF6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40045816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C81A175C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671E6AE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1">
    <w:nsid w:val="52C21C5F"/>
    <w:multiLevelType w:val="hybridMultilevel"/>
    <w:tmpl w:val="614AB9AC"/>
    <w:lvl w:ilvl="0" w:tplc="AAA614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C3E1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22A7CE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002ABA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09F4343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D3A8660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FF7CE3E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246ABB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D64A33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711E5E5C"/>
    <w:multiLevelType w:val="hybridMultilevel"/>
    <w:tmpl w:val="AE4408D8"/>
    <w:lvl w:ilvl="0" w:tplc="AE4416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E6A3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6D78F3E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4BDE0F8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3642EE7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896463F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E86923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E02795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87035F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B149B"/>
    <w:rsid w:val="0032715D"/>
    <w:rsid w:val="003B149B"/>
    <w:rsid w:val="008B62B8"/>
    <w:rsid w:val="00BF0EB7"/>
    <w:rsid w:val="00C077FD"/>
    <w:rsid w:val="00D0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4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4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149B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B149B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B149B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B149B"/>
    <w:pPr>
      <w:spacing w:before="118"/>
      <w:ind w:left="526"/>
    </w:pPr>
  </w:style>
  <w:style w:type="paragraph" w:customStyle="1" w:styleId="TableParagraph">
    <w:name w:val="Table Paragraph"/>
    <w:basedOn w:val="a"/>
    <w:uiPriority w:val="1"/>
    <w:qFormat/>
    <w:rsid w:val="003B149B"/>
  </w:style>
  <w:style w:type="paragraph" w:styleId="a5">
    <w:name w:val="Balloon Text"/>
    <w:basedOn w:val="a"/>
    <w:link w:val="a6"/>
    <w:uiPriority w:val="99"/>
    <w:semiHidden/>
    <w:unhideWhenUsed/>
    <w:rsid w:val="003271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1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5923</Words>
  <Characters>33767</Characters>
  <Application>Microsoft Office Word</Application>
  <DocSecurity>0</DocSecurity>
  <Lines>281</Lines>
  <Paragraphs>79</Paragraphs>
  <ScaleCrop>false</ScaleCrop>
  <Company>Krokoz™</Company>
  <LinksUpToDate>false</LinksUpToDate>
  <CharactersWithSpaces>39611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6</cp:revision>
  <cp:lastPrinted>2022-09-15T12:49:00Z</cp:lastPrinted>
  <dcterms:created xsi:type="dcterms:W3CDTF">2022-09-15T05:26:00Z</dcterms:created>
  <dcterms:modified xsi:type="dcterms:W3CDTF">2022-12-19T05:00:00Z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2022-09-15T00:00:00Z</vt:filetime>
  </property>
</Properties>
</file>