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6" w:rsidRDefault="00953FE6" w:rsidP="00953FE6">
      <w:pPr>
        <w:widowControl w:val="0"/>
        <w:autoSpaceDE w:val="0"/>
        <w:autoSpaceDN w:val="0"/>
        <w:spacing w:after="0" w:line="240" w:lineRule="auto"/>
        <w:ind w:left="-284"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200" cy="8661400"/>
            <wp:effectExtent l="0" t="0" r="6350" b="6350"/>
            <wp:docPr id="2" name="Рисунок 2" descr="C:\Users\Ольга\Desktop\Новая папка (2)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FD" w:rsidRDefault="00217EFD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FE6" w:rsidRDefault="00953FE6" w:rsidP="007B5B8C">
      <w:pPr>
        <w:widowControl w:val="0"/>
        <w:autoSpaceDE w:val="0"/>
        <w:autoSpaceDN w:val="0"/>
        <w:spacing w:after="0" w:line="240" w:lineRule="auto"/>
        <w:ind w:left="-284" w:right="-1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Адаптированная рабоч</w:t>
      </w:r>
      <w:r>
        <w:rPr>
          <w:rFonts w:ascii="Times New Roman" w:eastAsia="Times New Roman" w:hAnsi="Times New Roman" w:cs="Times New Roman"/>
          <w:sz w:val="24"/>
          <w:szCs w:val="24"/>
        </w:rPr>
        <w:t>ая программа по ручному труду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4 класса, обучающихся по адаптированным программам разработана на основе</w:t>
      </w: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953FE6" w:rsidRDefault="00953FE6" w:rsidP="00953FE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</w:t>
      </w:r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953F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программа ориентирована на учебник: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Ручной труд Л. А. Кузнецова, Я. С. Симукова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, «Просвещение», Москва: 2021 год.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FE6" w:rsidRDefault="00953FE6" w:rsidP="00953FE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отсталостью (интеллектуальными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нарушениями) в процессе формирования трудовой культуры и подготовки его к последующему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профильному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классах. Его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созидательных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953FE6" w:rsidRDefault="00953FE6" w:rsidP="00953FE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953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предмета:</w:t>
      </w:r>
    </w:p>
    <w:p w:rsidR="00953FE6" w:rsidRPr="00953FE6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953FE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 w:rsidRPr="00953FE6">
        <w:rPr>
          <w:spacing w:val="-7"/>
          <w:sz w:val="24"/>
          <w:szCs w:val="24"/>
        </w:rPr>
        <w:t xml:space="preserve"> </w:t>
      </w:r>
      <w:r w:rsidRPr="00953FE6">
        <w:rPr>
          <w:sz w:val="24"/>
          <w:szCs w:val="24"/>
        </w:rPr>
        <w:t>о</w:t>
      </w:r>
      <w:r w:rsidRPr="00953FE6">
        <w:rPr>
          <w:spacing w:val="-2"/>
          <w:sz w:val="24"/>
          <w:szCs w:val="24"/>
        </w:rPr>
        <w:t xml:space="preserve"> </w:t>
      </w:r>
      <w:r w:rsidRPr="00953FE6">
        <w:rPr>
          <w:sz w:val="24"/>
          <w:szCs w:val="24"/>
        </w:rPr>
        <w:t>материальной</w:t>
      </w:r>
      <w:r w:rsidRPr="00953FE6">
        <w:rPr>
          <w:spacing w:val="-7"/>
          <w:sz w:val="24"/>
          <w:szCs w:val="24"/>
        </w:rPr>
        <w:t xml:space="preserve"> </w:t>
      </w:r>
      <w:r w:rsidRPr="00953FE6">
        <w:rPr>
          <w:sz w:val="24"/>
          <w:szCs w:val="24"/>
        </w:rPr>
        <w:t>культуре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как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продукте</w:t>
      </w:r>
      <w:r w:rsidRPr="00953FE6">
        <w:rPr>
          <w:spacing w:val="-4"/>
          <w:sz w:val="24"/>
          <w:szCs w:val="24"/>
        </w:rPr>
        <w:t xml:space="preserve"> </w:t>
      </w:r>
      <w:r w:rsidRPr="00953FE6">
        <w:rPr>
          <w:sz w:val="24"/>
          <w:szCs w:val="24"/>
        </w:rPr>
        <w:t>творческой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предметно</w:t>
      </w:r>
      <w:r w:rsidRPr="00953FE6">
        <w:rPr>
          <w:spacing w:val="6"/>
          <w:sz w:val="24"/>
          <w:szCs w:val="24"/>
        </w:rPr>
        <w:t xml:space="preserve"> </w:t>
      </w:r>
      <w:r w:rsidRPr="00953F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53FE6">
        <w:rPr>
          <w:sz w:val="24"/>
          <w:szCs w:val="24"/>
        </w:rPr>
        <w:t>преобразующей</w:t>
      </w:r>
      <w:r w:rsidRPr="00953FE6">
        <w:rPr>
          <w:spacing w:val="-2"/>
          <w:sz w:val="24"/>
          <w:szCs w:val="24"/>
        </w:rPr>
        <w:t xml:space="preserve"> </w:t>
      </w:r>
      <w:r w:rsidRPr="00953FE6">
        <w:rPr>
          <w:sz w:val="24"/>
          <w:szCs w:val="24"/>
        </w:rPr>
        <w:t>деятельности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человека;</w:t>
      </w:r>
    </w:p>
    <w:p w:rsidR="00953FE6" w:rsidRPr="00953FE6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953FE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о</w:t>
      </w:r>
      <w:r w:rsidRPr="00953FE6">
        <w:rPr>
          <w:spacing w:val="-2"/>
          <w:sz w:val="24"/>
          <w:szCs w:val="24"/>
        </w:rPr>
        <w:t xml:space="preserve"> </w:t>
      </w:r>
      <w:r w:rsidRPr="00953FE6">
        <w:rPr>
          <w:sz w:val="24"/>
          <w:szCs w:val="24"/>
        </w:rPr>
        <w:t>гармоничном</w:t>
      </w:r>
      <w:r w:rsidRPr="00953FE6">
        <w:rPr>
          <w:spacing w:val="-4"/>
          <w:sz w:val="24"/>
          <w:szCs w:val="24"/>
        </w:rPr>
        <w:t xml:space="preserve"> </w:t>
      </w:r>
      <w:r w:rsidRPr="00953FE6">
        <w:rPr>
          <w:sz w:val="24"/>
          <w:szCs w:val="24"/>
        </w:rPr>
        <w:t>единстве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природного</w:t>
      </w:r>
      <w:r w:rsidRPr="00953FE6">
        <w:rPr>
          <w:spacing w:val="2"/>
          <w:sz w:val="24"/>
          <w:szCs w:val="24"/>
        </w:rPr>
        <w:t xml:space="preserve"> </w:t>
      </w:r>
      <w:r w:rsidRPr="00953FE6">
        <w:rPr>
          <w:sz w:val="24"/>
          <w:szCs w:val="24"/>
        </w:rPr>
        <w:t>и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рукотворного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z w:val="24"/>
          <w:szCs w:val="24"/>
        </w:rPr>
        <w:t>мира</w:t>
      </w:r>
      <w:r w:rsidRPr="00953FE6">
        <w:rPr>
          <w:spacing w:val="-8"/>
          <w:sz w:val="24"/>
          <w:szCs w:val="24"/>
        </w:rPr>
        <w:t xml:space="preserve"> </w:t>
      </w:r>
      <w:r w:rsidRPr="00953FE6">
        <w:rPr>
          <w:sz w:val="24"/>
          <w:szCs w:val="24"/>
        </w:rPr>
        <w:t>и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о</w:t>
      </w:r>
      <w:r w:rsidRPr="00953FE6">
        <w:rPr>
          <w:spacing w:val="-2"/>
          <w:sz w:val="24"/>
          <w:szCs w:val="24"/>
        </w:rPr>
        <w:t xml:space="preserve"> </w:t>
      </w:r>
      <w:r w:rsidRPr="00953FE6">
        <w:rPr>
          <w:sz w:val="24"/>
          <w:szCs w:val="24"/>
        </w:rPr>
        <w:t>месте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в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z w:val="24"/>
          <w:szCs w:val="24"/>
        </w:rPr>
        <w:t>нём</w:t>
      </w:r>
      <w:r w:rsidRPr="00953FE6">
        <w:rPr>
          <w:spacing w:val="-4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человека;</w:t>
      </w:r>
    </w:p>
    <w:p w:rsidR="00953FE6" w:rsidRPr="00953FE6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 w:rsidRPr="00953FE6">
        <w:rPr>
          <w:sz w:val="24"/>
          <w:szCs w:val="24"/>
        </w:rPr>
        <w:t>расширение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культурного</w:t>
      </w:r>
      <w:r w:rsidRPr="00953FE6">
        <w:rPr>
          <w:spacing w:val="2"/>
          <w:sz w:val="24"/>
          <w:szCs w:val="24"/>
        </w:rPr>
        <w:t xml:space="preserve"> </w:t>
      </w:r>
      <w:r w:rsidRPr="00953FE6">
        <w:rPr>
          <w:sz w:val="24"/>
          <w:szCs w:val="24"/>
        </w:rPr>
        <w:t>кругозора,</w:t>
      </w:r>
      <w:r w:rsidRPr="00953FE6">
        <w:rPr>
          <w:spacing w:val="-9"/>
          <w:sz w:val="24"/>
          <w:szCs w:val="24"/>
        </w:rPr>
        <w:t xml:space="preserve"> </w:t>
      </w:r>
      <w:r w:rsidRPr="00953FE6">
        <w:rPr>
          <w:sz w:val="24"/>
          <w:szCs w:val="24"/>
        </w:rPr>
        <w:t>обогащение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знаний</w:t>
      </w:r>
      <w:r w:rsidRPr="00953FE6">
        <w:rPr>
          <w:spacing w:val="-10"/>
          <w:sz w:val="24"/>
          <w:szCs w:val="24"/>
        </w:rPr>
        <w:t xml:space="preserve"> </w:t>
      </w:r>
      <w:r w:rsidRPr="00953FE6">
        <w:rPr>
          <w:sz w:val="24"/>
          <w:szCs w:val="24"/>
        </w:rPr>
        <w:t>о</w:t>
      </w:r>
      <w:r w:rsidRPr="00953FE6">
        <w:rPr>
          <w:spacing w:val="2"/>
          <w:sz w:val="24"/>
          <w:szCs w:val="24"/>
        </w:rPr>
        <w:t xml:space="preserve"> </w:t>
      </w:r>
      <w:r w:rsidRPr="00953FE6">
        <w:rPr>
          <w:sz w:val="24"/>
          <w:szCs w:val="24"/>
        </w:rPr>
        <w:t>культурно-исторических</w:t>
      </w:r>
      <w:r w:rsidRPr="00953FE6">
        <w:rPr>
          <w:spacing w:val="-7"/>
          <w:sz w:val="24"/>
          <w:szCs w:val="24"/>
        </w:rPr>
        <w:t xml:space="preserve"> </w:t>
      </w:r>
      <w:r w:rsidRPr="00953FE6">
        <w:rPr>
          <w:sz w:val="24"/>
          <w:szCs w:val="24"/>
        </w:rPr>
        <w:t>традициях</w:t>
      </w:r>
      <w:r w:rsidRPr="00953FE6">
        <w:rPr>
          <w:spacing w:val="-2"/>
          <w:sz w:val="24"/>
          <w:szCs w:val="24"/>
        </w:rPr>
        <w:t xml:space="preserve"> </w:t>
      </w:r>
      <w:r w:rsidRPr="00953FE6">
        <w:rPr>
          <w:sz w:val="24"/>
          <w:szCs w:val="24"/>
        </w:rPr>
        <w:t>в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z w:val="24"/>
          <w:szCs w:val="24"/>
        </w:rPr>
        <w:t>мире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вещей;</w:t>
      </w:r>
    </w:p>
    <w:p w:rsidR="00953FE6" w:rsidRPr="00953FE6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 w:rsidRPr="00953FE6">
        <w:rPr>
          <w:sz w:val="24"/>
          <w:szCs w:val="24"/>
        </w:rPr>
        <w:t>расширение</w:t>
      </w:r>
      <w:r w:rsidRPr="00953FE6">
        <w:rPr>
          <w:spacing w:val="-4"/>
          <w:sz w:val="24"/>
          <w:szCs w:val="24"/>
        </w:rPr>
        <w:t xml:space="preserve"> </w:t>
      </w:r>
      <w:r w:rsidRPr="00953FE6">
        <w:rPr>
          <w:sz w:val="24"/>
          <w:szCs w:val="24"/>
        </w:rPr>
        <w:t>знаний</w:t>
      </w:r>
      <w:r w:rsidRPr="00953FE6">
        <w:rPr>
          <w:spacing w:val="-10"/>
          <w:sz w:val="24"/>
          <w:szCs w:val="24"/>
        </w:rPr>
        <w:t xml:space="preserve"> </w:t>
      </w:r>
      <w:r w:rsidRPr="00953FE6">
        <w:rPr>
          <w:sz w:val="24"/>
          <w:szCs w:val="24"/>
        </w:rPr>
        <w:t>о</w:t>
      </w:r>
      <w:r w:rsidRPr="00953FE6">
        <w:rPr>
          <w:spacing w:val="4"/>
          <w:sz w:val="24"/>
          <w:szCs w:val="24"/>
        </w:rPr>
        <w:t xml:space="preserve"> </w:t>
      </w:r>
      <w:r w:rsidRPr="00953FE6">
        <w:rPr>
          <w:sz w:val="24"/>
          <w:szCs w:val="24"/>
        </w:rPr>
        <w:t>материалах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и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их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свойствах,</w:t>
      </w:r>
      <w:r w:rsidRPr="00953FE6">
        <w:rPr>
          <w:spacing w:val="1"/>
          <w:sz w:val="24"/>
          <w:szCs w:val="24"/>
        </w:rPr>
        <w:t xml:space="preserve"> </w:t>
      </w:r>
      <w:r w:rsidRPr="00953FE6">
        <w:rPr>
          <w:sz w:val="24"/>
          <w:szCs w:val="24"/>
        </w:rPr>
        <w:t>технологиях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использования;</w:t>
      </w:r>
    </w:p>
    <w:p w:rsidR="00953FE6" w:rsidRPr="00953FE6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953FE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 w:rsidRPr="00953FE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z w:val="24"/>
          <w:szCs w:val="24"/>
        </w:rPr>
        <w:t>и</w:t>
      </w:r>
      <w:r w:rsidRPr="00953FE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использования</w:t>
      </w:r>
      <w:r w:rsidRPr="00953FE6">
        <w:rPr>
          <w:spacing w:val="-7"/>
          <w:sz w:val="24"/>
          <w:szCs w:val="24"/>
        </w:rPr>
        <w:t xml:space="preserve"> </w:t>
      </w:r>
      <w:r w:rsidRPr="00953FE6">
        <w:rPr>
          <w:sz w:val="24"/>
          <w:szCs w:val="24"/>
        </w:rPr>
        <w:t>различных</w:t>
      </w:r>
      <w:r w:rsidRPr="00953FE6">
        <w:rPr>
          <w:spacing w:val="-8"/>
          <w:sz w:val="24"/>
          <w:szCs w:val="24"/>
        </w:rPr>
        <w:t xml:space="preserve"> </w:t>
      </w:r>
      <w:r w:rsidRPr="00953FE6">
        <w:rPr>
          <w:sz w:val="24"/>
          <w:szCs w:val="24"/>
        </w:rPr>
        <w:t>материалов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z w:val="24"/>
          <w:szCs w:val="24"/>
        </w:rPr>
        <w:t>в</w:t>
      </w:r>
      <w:r w:rsidRPr="00953FE6">
        <w:rPr>
          <w:spacing w:val="-6"/>
          <w:sz w:val="24"/>
          <w:szCs w:val="24"/>
        </w:rPr>
        <w:t xml:space="preserve"> </w:t>
      </w:r>
      <w:r w:rsidRPr="00953FE6">
        <w:rPr>
          <w:sz w:val="24"/>
          <w:szCs w:val="24"/>
        </w:rPr>
        <w:t>предметно-преобразующей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деятельности;</w:t>
      </w:r>
    </w:p>
    <w:p w:rsidR="00953FE6" w:rsidRPr="007B5B8C" w:rsidRDefault="00953FE6" w:rsidP="00953FE6">
      <w:pPr>
        <w:pStyle w:val="a5"/>
        <w:numPr>
          <w:ilvl w:val="0"/>
          <w:numId w:val="4"/>
        </w:numPr>
        <w:ind w:right="31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953FE6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к</w:t>
      </w:r>
      <w:r w:rsidRPr="00953FE6">
        <w:rPr>
          <w:spacing w:val="-3"/>
          <w:sz w:val="24"/>
          <w:szCs w:val="24"/>
        </w:rPr>
        <w:t xml:space="preserve"> </w:t>
      </w:r>
      <w:r w:rsidRPr="00953FE6">
        <w:rPr>
          <w:sz w:val="24"/>
          <w:szCs w:val="24"/>
        </w:rPr>
        <w:t>разнообразным</w:t>
      </w:r>
      <w:r w:rsidRPr="00953FE6">
        <w:rPr>
          <w:spacing w:val="-5"/>
          <w:sz w:val="24"/>
          <w:szCs w:val="24"/>
        </w:rPr>
        <w:t xml:space="preserve"> </w:t>
      </w:r>
      <w:r w:rsidRPr="00953FE6">
        <w:rPr>
          <w:sz w:val="24"/>
          <w:szCs w:val="24"/>
        </w:rPr>
        <w:t>видам</w:t>
      </w:r>
      <w:r w:rsidRPr="00953FE6">
        <w:rPr>
          <w:spacing w:val="-1"/>
          <w:sz w:val="24"/>
          <w:szCs w:val="24"/>
        </w:rPr>
        <w:t xml:space="preserve"> </w:t>
      </w:r>
      <w:r w:rsidRPr="00953FE6">
        <w:rPr>
          <w:spacing w:val="-2"/>
          <w:sz w:val="24"/>
          <w:szCs w:val="24"/>
        </w:rPr>
        <w:t>труда;</w:t>
      </w:r>
    </w:p>
    <w:p w:rsidR="00521B45" w:rsidRDefault="00521B45" w:rsidP="00521B45">
      <w:pPr>
        <w:widowControl w:val="0"/>
        <w:autoSpaceDE w:val="0"/>
        <w:autoSpaceDN w:val="0"/>
        <w:spacing w:after="0" w:line="272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Индивидуальные особенности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ОВЗ </w:t>
      </w: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>Преподавание предмета ведётся с учётом индивидуальных особенностей данной категории детей. Учебный материал ведётся дифференцированно. Задания и упражнения отличаются заниженным уровнем сложности. Они более простые, доступные пониманию. Во время выполнения контрольных и самостоятельных работ предусматриваются задания другого уровня сложности.</w:t>
      </w:r>
    </w:p>
    <w:p w:rsidR="002F3340" w:rsidRPr="00570B68" w:rsidRDefault="002F3340" w:rsidP="00570B68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21B45" w:rsidRPr="00521B45" w:rsidRDefault="00521B45" w:rsidP="00521B45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«Ручной труд</w:t>
      </w:r>
      <w:r w:rsidRPr="00521B45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</w:p>
    <w:p w:rsidR="000C4D4E" w:rsidRPr="000C4D4E" w:rsidRDefault="000C4D4E" w:rsidP="000C4D4E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ручному труду</w:t>
      </w:r>
      <w:r w:rsidR="00521B45" w:rsidRPr="0052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="00521B45" w:rsidRPr="0052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521B45" w:rsidRPr="0052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На изучение предмета</w:t>
      </w:r>
      <w:r w:rsidR="0052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«Ручной труд» в 4 классе отводится 2 часа в неделю и 68</w:t>
      </w:r>
      <w:r w:rsidR="00521B45" w:rsidRPr="0052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570B68" w:rsidRDefault="00570B68" w:rsidP="000C4D4E">
      <w:pPr>
        <w:widowControl w:val="0"/>
        <w:autoSpaceDE w:val="0"/>
        <w:autoSpaceDN w:val="0"/>
        <w:spacing w:after="0" w:line="272" w:lineRule="exact"/>
        <w:ind w:left="-284" w:right="-1" w:firstLine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изученного материала</w:t>
      </w: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>Входной мониторинг. Осуществляется в начале учебного года. Носит диагностический характер.</w:t>
      </w: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 xml:space="preserve"> Цель - зафиксировать начальный уровень подготовки обучающегося, имеющиеся у него знания, умения и универсальные учебные действия, связанные</w:t>
      </w:r>
      <w:r>
        <w:rPr>
          <w:rFonts w:ascii="Times New Roman" w:hAnsi="Times New Roman" w:cs="Times New Roman"/>
          <w:sz w:val="24"/>
        </w:rPr>
        <w:t xml:space="preserve"> с предстоящей деятельностью. </w:t>
      </w:r>
      <w:r w:rsidRPr="00570B68">
        <w:rPr>
          <w:rFonts w:ascii="Times New Roman" w:hAnsi="Times New Roman" w:cs="Times New Roman"/>
          <w:sz w:val="24"/>
        </w:rPr>
        <w:t xml:space="preserve"> </w:t>
      </w: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>Текущий мониторинг (тематический контроль урока, темы, раздела, курса). Проводится после осуществления учебного действия методом сравнения фактических результатов или выполненных опе</w:t>
      </w:r>
      <w:r>
        <w:rPr>
          <w:rFonts w:ascii="Times New Roman" w:hAnsi="Times New Roman" w:cs="Times New Roman"/>
          <w:sz w:val="24"/>
        </w:rPr>
        <w:t xml:space="preserve">раций с образцом. </w:t>
      </w:r>
    </w:p>
    <w:p w:rsidR="00570B68" w:rsidRDefault="00570B68" w:rsidP="00570B68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 xml:space="preserve"> Промежуточная аттестация по итогам учебного года.</w:t>
      </w:r>
    </w:p>
    <w:p w:rsidR="002F3340" w:rsidRDefault="002F3340" w:rsidP="00570B68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0"/>
        <w:rPr>
          <w:rFonts w:ascii="Times New Roman" w:hAnsi="Times New Roman" w:cs="Times New Roman"/>
          <w:sz w:val="24"/>
        </w:rPr>
      </w:pPr>
    </w:p>
    <w:p w:rsidR="000C4D4E" w:rsidRDefault="000C4D4E" w:rsidP="002F3340">
      <w:pPr>
        <w:widowControl w:val="0"/>
        <w:autoSpaceDE w:val="0"/>
        <w:autoSpaceDN w:val="0"/>
        <w:spacing w:after="0" w:line="27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63" w:lineRule="exact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>с бумагой</w:t>
      </w:r>
      <w:r w:rsidRPr="00953F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картоном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окантовки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 картона. Материалы,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применяемые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lastRenderedPageBreak/>
        <w:t>для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окантовки -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переплётные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ткани: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коленкор,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ледерин или бумажные заменители этих тканей. Клеящие составы: казеиновый клей, ПВА, декстриновый клей.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линейке.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Вырезание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намазывание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клеем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окантовочных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полосок. Приёмы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углов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окантовке.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4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проволокой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проволоки. Элементарные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проволоки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(медная,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алюминиевая, стальная). Свойства проволоки: сгибается, ломается, отрезается кусачками; тонкая и толстая, мягкая и жёсткая (упругая). </w:t>
      </w:r>
      <w:proofErr w:type="spellStart"/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Инстр</w:t>
      </w:r>
      <w:proofErr w:type="spellEnd"/>
      <w:r w:rsidRPr="00953FE6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ументы</w:t>
      </w:r>
      <w:proofErr w:type="spellEnd"/>
      <w:proofErr w:type="gram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проволокой, их назначение и применение: кусачки, плоскогубцы, молоток. Правила безопасной работы. Организация рабочего места, соблюдение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гигиенических требований при работе с проволокой.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Правильная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хватка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инструмента.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проволоки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плоскогубцами,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молотком.</w:t>
      </w:r>
      <w:r w:rsidRPr="00953F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Резание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проволоки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кусачками.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древесиной</w:t>
      </w:r>
    </w:p>
    <w:p w:rsidR="000C4D4E" w:rsidRPr="00CD7F8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 сведения о назначении и применении древесины. Свойства древесины: ломается, гнётся, режется, раскалывается вдоль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волокон. Организация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безопасной работы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 работе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древесиной. Инструменты и приспособления.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работы.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Правильная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хватка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инструмента.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Строгание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зачистка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напильником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наждачной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бумагой.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Умения</w:t>
      </w:r>
    </w:p>
    <w:p w:rsidR="000C4D4E" w:rsidRPr="009838F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Отчёт о последовательности изготовления изделия. Отчёт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технол</w:t>
      </w:r>
      <w:proofErr w:type="spellEnd"/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огии</w:t>
      </w:r>
      <w:proofErr w:type="spellEnd"/>
      <w:proofErr w:type="gram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пропорций.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речи слов,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обозначающих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пространственные признаки предметов и пространственные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отношения предметов, закрепление слов и ф</w:t>
      </w:r>
      <w:r>
        <w:rPr>
          <w:rFonts w:ascii="Times New Roman" w:eastAsia="Times New Roman" w:hAnsi="Times New Roman" w:cs="Times New Roman"/>
          <w:sz w:val="24"/>
          <w:szCs w:val="24"/>
        </w:rPr>
        <w:t>раз, усвоенных в 1 и 2 классах.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63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природными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материалами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 работе: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твёрдость,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величина,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цвет,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формы.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Инструменты: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шило, нож, кисть. Клеящие составы: БФ, столярный клей. Соблюдение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гигиенических требований. Правила безопасной 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Компоновка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проволоки,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ниток.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spellStart"/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металлоконструктором</w:t>
      </w:r>
      <w:proofErr w:type="spellEnd"/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слесаря.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наборами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«Школьник»,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«Металлический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конструктор».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Детали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конструктора: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плато,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планка,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скобы,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винты,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гайки. Инструменты: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ключ,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отвёртка. Правила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Приёмы работы.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планок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 счёту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отверстий. Установка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скоб,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 винтами 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гайками.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Завинчивание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отвинчивание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рукой и инструментами. Правильная хватка инструментов.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с бумагой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картоном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Сорта картона, применяемые для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оформительских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работ. Применение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 сочетании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 картоном 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бумагой (нитки,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тесьма,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материалоотходы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паролон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обрезки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кожи,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фольги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др.). Организация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 работе с картоном и другими материалами. Правила безопасной 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шаблонам.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Резание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ножницами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 кривым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прямым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линиям.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Прорезание</w:t>
      </w:r>
      <w:proofErr w:type="spellEnd"/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отверстий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картоне. Пришивание тесьмы и других материалов к деталям из картона.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Умения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ориентировка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задании.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953F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образца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натуральным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объектом, чучелом, игрушкой,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иллюстрацией.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изделия.</w:t>
      </w:r>
    </w:p>
    <w:p w:rsidR="000C4D4E" w:rsidRPr="009838F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Подбор материалов и инструментов для работы частично с помощью учителя и самостоятельно. Выполнение первых изделий с помощью учителя, остальных - самостоятельно. Самостоятельный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отчёт об этапах изготовления изделия. Отчёт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 Пространственная ориентировка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плоскостных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пропорций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 размеров,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деталей. Употребление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 речи слов, обозначающих пространственные признаки предметов, и слов, обозначающих пространственные отношения предметов. Закре</w:t>
      </w:r>
      <w:r>
        <w:rPr>
          <w:rFonts w:ascii="Times New Roman" w:eastAsia="Times New Roman" w:hAnsi="Times New Roman" w:cs="Times New Roman"/>
          <w:sz w:val="24"/>
          <w:szCs w:val="24"/>
        </w:rPr>
        <w:t>пление материала 1 - 2 классов.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6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с бумагой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картоном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профессии картонажника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переплётчика.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бумаги и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 (детали изделий склеивают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 сшивают). Понятие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многодетальных</w:t>
      </w:r>
      <w:proofErr w:type="spellEnd"/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изделиях. Понятие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 группах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инструментов и их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назначение: для разметки и для обработки. Ознакомление со свойствами и назначением переплётных материалов: коленкора, ледерина, тесьмы. Клеящие составы: клейстер, клей промышленного производства. Организация рабочего места и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гигиенические требования при работе с бумагой картоном.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линейке.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рицовки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линейке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фальцем.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текстильными</w:t>
      </w:r>
      <w:r w:rsidRPr="00953F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материалами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косого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обмёточного стежка.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Нитки,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применяемые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с текстильными материалами. Организация рабочего места, соблюдение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гигиенических требований. Правила безопасной 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Приёмы работы.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Правильное пользование иглой и напёрстком. Выполнение косого обмёточного стежка: введение иглы сверху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вниз в вертикальном положении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относительно полосы ткани,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строчки слева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направо.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Пришивание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вешалки 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обмётывание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боковых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срезов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мешочка,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подушечки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прихватки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косыми</w:t>
      </w:r>
      <w:r w:rsidRPr="00953F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стежками.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древесиной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953F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древесины: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доске,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бруске, клееной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фанере.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изделий из древесины - детали соединяют гвоздями и шурупами. </w:t>
      </w:r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Инструменты для работы с деревом: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нож, шило, буравчик, молоток, клещи,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отвёртка, их</w:t>
      </w:r>
      <w:proofErr w:type="gramEnd"/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применение.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ширины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толщины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бруска. Организация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места,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требования.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работы.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Правильная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хватка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инструмента.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буравчиком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отвёрткой.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полуфабрикатов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(подбор необходимых деталей). Соединение деталей на гвоздях и шурупах. Окраска древесины акварельными красками и гуашью.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Умения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ориентировка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задании.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Осуществление контрольных действий самостоятельно на глаз, с помощью мерочки и линейки. Самостоятельный подбор материалов и инструментов для работы. Выполнение работы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 помощью учителя и самостоятельно. Отчёт об этапах изготовления изделия. Отчёт о технологии изготовления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учителя. Анализ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своего изделия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товарища. Употребление в речи технической терминологии.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6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с бумагой</w:t>
      </w:r>
      <w:r w:rsidRPr="00953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картоном</w:t>
      </w:r>
      <w:r w:rsidRPr="00953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(объёмные</w:t>
      </w:r>
      <w:r w:rsidRPr="00953FE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из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картона)</w:t>
      </w:r>
    </w:p>
    <w:p w:rsidR="000C4D4E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тары.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коробочкового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Приёмы работы.</w:t>
      </w:r>
      <w:r w:rsidRPr="00953FE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развёрток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шаблонам 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линейке,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надрез картона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ножом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фальцлинейке</w:t>
      </w:r>
      <w:proofErr w:type="spellEnd"/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линиях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сгиба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(рицовка). Сгибание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картона и склеивание по стыкам. Оклеивание бумагой объёмных изделий.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текстильными</w:t>
      </w:r>
      <w:r w:rsidRPr="00953F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материалами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стежков,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вышивки. Виды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вышивок. Выбор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изделия. Организация рабочего места.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Вышивание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линиям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рисунка.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бахромой.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953F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53F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древесиной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Технические</w:t>
      </w:r>
      <w:r w:rsidRPr="00953F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сведения.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четверти.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Приёмы</w:t>
      </w:r>
      <w:r w:rsidRPr="00953FE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i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обозначенных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четверти.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Умения</w:t>
      </w:r>
    </w:p>
    <w:p w:rsidR="000C4D4E" w:rsidRPr="00953FE6" w:rsidRDefault="000C4D4E" w:rsidP="000C4D4E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ориентировка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задании.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составление,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действий.</w:t>
      </w:r>
    </w:p>
    <w:p w:rsidR="000C4D4E" w:rsidRDefault="000C4D4E" w:rsidP="00CD7F86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953F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 технологии изготовления отдельных частей изделия и несложных изделий. Употребление в речи технических терминов.</w:t>
      </w:r>
    </w:p>
    <w:p w:rsidR="002F3340" w:rsidRDefault="002F3340" w:rsidP="00CD7F86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8C" w:rsidRPr="009838F6" w:rsidRDefault="002F3340" w:rsidP="007B5B8C">
      <w:pPr>
        <w:widowControl w:val="0"/>
        <w:autoSpaceDE w:val="0"/>
        <w:autoSpaceDN w:val="0"/>
        <w:spacing w:after="0" w:line="272" w:lineRule="exact"/>
        <w:ind w:left="-284" w:right="-1" w:firstLine="28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7B5B8C" w:rsidRDefault="002F3340" w:rsidP="002F3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40">
        <w:rPr>
          <w:rFonts w:ascii="Times New Roman" w:eastAsia="Calibri" w:hAnsi="Times New Roman" w:cs="Times New Roman"/>
          <w:bCs/>
          <w:sz w:val="24"/>
          <w:szCs w:val="24"/>
        </w:rPr>
        <w:t xml:space="preserve">Для организации рабочей программы на уроках используются следующие формы обучения: </w:t>
      </w:r>
      <w:r w:rsidR="007B5B8C" w:rsidRPr="00983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экскурсии, тематические занятия-игры, интегрированные уроки.</w:t>
      </w:r>
    </w:p>
    <w:p w:rsidR="002F3340" w:rsidRDefault="002F3340" w:rsidP="007B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340" w:rsidRPr="002F3340" w:rsidRDefault="002F3340" w:rsidP="002F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7B5B8C" w:rsidRPr="002F3340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E7"/>
          <w:lang w:eastAsia="ja-JP"/>
        </w:rPr>
      </w:pPr>
      <w:r w:rsidRPr="002F3340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Предусмотрены следующие виды труда:</w:t>
      </w:r>
    </w:p>
    <w:p w:rsidR="007B5B8C" w:rsidRPr="009838F6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E7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-работа с природными материалами;</w:t>
      </w:r>
    </w:p>
    <w:p w:rsidR="007B5B8C" w:rsidRPr="009838F6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E7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-работа с бумагой и картоном;</w:t>
      </w:r>
    </w:p>
    <w:p w:rsidR="007B5B8C" w:rsidRPr="009838F6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-работа с проволокой; </w:t>
      </w:r>
    </w:p>
    <w:p w:rsidR="007B5B8C" w:rsidRPr="009838F6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-работа с древесиной;</w:t>
      </w:r>
    </w:p>
    <w:p w:rsidR="007B5B8C" w:rsidRPr="009838F6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E7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-работа с текстильными материалами;</w:t>
      </w:r>
    </w:p>
    <w:p w:rsidR="000C4D4E" w:rsidRDefault="007B5B8C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9838F6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-работа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металлоконструктором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:rsidR="002F3340" w:rsidRPr="007B5B8C" w:rsidRDefault="002F3340" w:rsidP="007B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D76910" w:rsidRPr="000C4D4E" w:rsidRDefault="000C4D4E" w:rsidP="000C4D4E">
      <w:pPr>
        <w:widowControl w:val="0"/>
        <w:autoSpaceDE w:val="0"/>
        <w:autoSpaceDN w:val="0"/>
        <w:spacing w:after="0" w:line="272" w:lineRule="exact"/>
        <w:ind w:left="-284" w:right="-1" w:firstLine="28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4D4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Минимальный</w:t>
      </w:r>
      <w:r w:rsidRPr="00953F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уровень: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42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рабочего места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 умение самостоятельно его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характера выполняемой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1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37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названий 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 поделочных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 уроках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труда;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 соблюдение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их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хранения, санитарно-гигиенических требований при работе с ними;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37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инструментов, необходимых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труда, их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устройства,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колющими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 режущими инструментами;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37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(разметки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заготовки, формообразования, соединения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отделки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изделия), используемые на уроках ручного труда;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-анализ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подлежащего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изготовлению,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называние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свойств;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деталей;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w w:val="95"/>
          <w:sz w:val="24"/>
          <w:szCs w:val="24"/>
        </w:rPr>
        <w:t>-пользование</w:t>
      </w:r>
      <w:r w:rsidRPr="00953FE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w w:val="95"/>
          <w:sz w:val="24"/>
          <w:szCs w:val="24"/>
        </w:rPr>
        <w:t>доступными</w:t>
      </w:r>
      <w:r w:rsidRPr="00953F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w w:val="95"/>
          <w:sz w:val="24"/>
          <w:szCs w:val="24"/>
        </w:rPr>
        <w:t>технологическими</w:t>
      </w:r>
      <w:r w:rsidRPr="00953FE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w w:val="95"/>
          <w:sz w:val="24"/>
          <w:szCs w:val="24"/>
        </w:rPr>
        <w:t>(инструкционными)</w:t>
      </w:r>
      <w:r w:rsidRPr="00953F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картами;</w:t>
      </w:r>
    </w:p>
    <w:p w:rsidR="00953FE6" w:rsidRPr="00953FE6" w:rsidRDefault="00953FE6" w:rsidP="009838F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-составление</w:t>
      </w:r>
      <w:r w:rsidRPr="00953F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стандартного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пунктам;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Достаточный </w:t>
      </w:r>
      <w:r w:rsidRPr="00953FE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уровень:</w:t>
      </w:r>
    </w:p>
    <w:p w:rsidR="008E7DCB" w:rsidRPr="008E7DCB" w:rsidRDefault="00953FE6" w:rsidP="008E7DCB">
      <w:pPr>
        <w:widowControl w:val="0"/>
        <w:autoSpaceDE w:val="0"/>
        <w:autoSpaceDN w:val="0"/>
        <w:spacing w:after="0" w:line="272" w:lineRule="exact"/>
        <w:ind w:left="-284" w:right="-1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рациональной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труда,</w:t>
      </w:r>
      <w:r w:rsidRPr="00953F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включающих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упорядоченность</w:t>
      </w:r>
      <w:r w:rsidRPr="00953F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самодисциплину;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исторической,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вещей;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видов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художественных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ремесел;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-нахождение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необходимой информации в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материалах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учебника,</w:t>
      </w:r>
      <w:r w:rsidRPr="00953F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рабочей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тетради;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42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режущими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колющими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инструментами, соблюдение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53FE6">
        <w:rPr>
          <w:rFonts w:ascii="Times New Roman" w:eastAsia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требований при выполнении трудовых работ;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1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-осознанный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подбор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физическим,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декоративно-художественным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конструктивным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свойствам;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42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-отбор</w:t>
      </w:r>
      <w:r w:rsidRPr="00953F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приемов ручной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свойств материалов 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целей; экономное расходование материалов;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40" w:lineRule="auto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-использование в работе с разнообразной наглядности: составление плана работы над изделием с опорой на предметно - операционные и графические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планы,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рисунков, схем, чертежей,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53F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 ними в процессе изготовления изделия;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-осуществление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текущего</w:t>
      </w:r>
      <w:r w:rsidRPr="00953F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самоконтроля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выполняемых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практических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корректировка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хода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практической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-оценка</w:t>
      </w:r>
      <w:r w:rsidRPr="00953F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53F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953F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(красиво,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некрасиво,</w:t>
      </w:r>
      <w:r w:rsidRPr="00953F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аккуратно,</w:t>
      </w:r>
      <w:r w:rsidRPr="00953F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похоже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53F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образец);</w:t>
      </w:r>
    </w:p>
    <w:p w:rsidR="00953FE6" w:rsidRPr="00953FE6" w:rsidRDefault="00953FE6" w:rsidP="00953FE6">
      <w:pPr>
        <w:widowControl w:val="0"/>
        <w:autoSpaceDE w:val="0"/>
        <w:autoSpaceDN w:val="0"/>
        <w:spacing w:after="0" w:line="275" w:lineRule="exact"/>
        <w:ind w:left="-284"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-установление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причинно-следственных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связей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между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выполняемыми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действиями</w:t>
      </w:r>
      <w:r w:rsidRPr="00953F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953F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результатами;</w:t>
      </w:r>
    </w:p>
    <w:p w:rsidR="00CD7F86" w:rsidRDefault="00953FE6" w:rsidP="00CD7F86">
      <w:pPr>
        <w:widowControl w:val="0"/>
        <w:autoSpaceDE w:val="0"/>
        <w:autoSpaceDN w:val="0"/>
        <w:spacing w:after="0" w:line="272" w:lineRule="exact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-выполнение</w:t>
      </w:r>
      <w:r w:rsidRPr="00953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общественных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поручений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уборке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класса/мастерской</w:t>
      </w:r>
      <w:r w:rsidRPr="00953F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после</w:t>
      </w:r>
      <w:r w:rsidRPr="00953F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уроков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трудового</w:t>
      </w:r>
      <w:r w:rsidRPr="00953F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</w:t>
      </w:r>
      <w:r w:rsidR="00983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F86" w:rsidRPr="00CD7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7F86" w:rsidRDefault="00CD7F86" w:rsidP="00CD7F86">
      <w:pPr>
        <w:widowControl w:val="0"/>
        <w:autoSpaceDE w:val="0"/>
        <w:autoSpaceDN w:val="0"/>
        <w:spacing w:after="0" w:line="272" w:lineRule="exact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7F86" w:rsidRDefault="00CD7F86" w:rsidP="002F3340">
      <w:pPr>
        <w:widowControl w:val="0"/>
        <w:autoSpaceDE w:val="0"/>
        <w:autoSpaceDN w:val="0"/>
        <w:spacing w:after="0" w:line="27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850"/>
        <w:gridCol w:w="993"/>
        <w:gridCol w:w="992"/>
        <w:gridCol w:w="992"/>
        <w:gridCol w:w="1843"/>
      </w:tblGrid>
      <w:tr w:rsidR="00CD7F86" w:rsidRPr="00953FE6" w:rsidTr="00CD7F86">
        <w:trPr>
          <w:trHeight w:val="326"/>
        </w:trPr>
        <w:tc>
          <w:tcPr>
            <w:tcW w:w="1418" w:type="dxa"/>
            <w:vMerge w:val="restart"/>
          </w:tcPr>
          <w:p w:rsidR="00CD7F86" w:rsidRPr="00953FE6" w:rsidRDefault="00CD7F86" w:rsidP="00097134">
            <w:pPr>
              <w:spacing w:line="273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53FE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CD7F86" w:rsidRPr="00953FE6" w:rsidRDefault="00CD7F86" w:rsidP="00097134">
            <w:pPr>
              <w:spacing w:line="273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70" w:type="dxa"/>
            <w:gridSpan w:val="5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CD7F86" w:rsidRPr="00953FE6" w:rsidRDefault="00CD7F86" w:rsidP="00097134">
            <w:pPr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CD7F86" w:rsidRPr="00953FE6" w:rsidRDefault="00CD7F86" w:rsidP="00097134">
            <w:pPr>
              <w:spacing w:line="257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</w:tr>
      <w:tr w:rsidR="00CD7F86" w:rsidRPr="00953FE6" w:rsidTr="00CD7F86">
        <w:trPr>
          <w:trHeight w:val="325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8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953F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бумагой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3F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картоном</w:t>
            </w:r>
          </w:p>
        </w:tc>
        <w:tc>
          <w:tcPr>
            <w:tcW w:w="850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35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8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тканью</w:t>
            </w:r>
            <w:proofErr w:type="spellEnd"/>
          </w:p>
        </w:tc>
        <w:tc>
          <w:tcPr>
            <w:tcW w:w="850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8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металлом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8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нитками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1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проволокой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1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F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древесиной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7F86" w:rsidRPr="00953FE6" w:rsidTr="00CD7F86">
        <w:trPr>
          <w:trHeight w:val="326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8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6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Картонажно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53F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переплётные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7F86" w:rsidRPr="00953FE6" w:rsidTr="00CD7F86">
        <w:trPr>
          <w:trHeight w:val="321"/>
        </w:trPr>
        <w:tc>
          <w:tcPr>
            <w:tcW w:w="1418" w:type="dxa"/>
          </w:tcPr>
          <w:p w:rsidR="00CD7F86" w:rsidRPr="008E7DCB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:rsidR="00CD7F86" w:rsidRPr="00953FE6" w:rsidRDefault="00CD7F86" w:rsidP="00097134">
            <w:pPr>
              <w:spacing w:line="266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</w:t>
            </w:r>
            <w:proofErr w:type="spellEnd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3F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953FE6" w:rsidRDefault="00CD7F86" w:rsidP="00097134">
            <w:pPr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E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F86" w:rsidRPr="00521B45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8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7F86" w:rsidRPr="00953FE6" w:rsidTr="00CD7F86">
        <w:trPr>
          <w:trHeight w:val="321"/>
        </w:trPr>
        <w:tc>
          <w:tcPr>
            <w:tcW w:w="4537" w:type="dxa"/>
            <w:gridSpan w:val="2"/>
          </w:tcPr>
          <w:p w:rsidR="00CD7F86" w:rsidRPr="00953FE6" w:rsidRDefault="00CD7F86" w:rsidP="00097134">
            <w:pPr>
              <w:spacing w:line="261" w:lineRule="exact"/>
              <w:ind w:left="-284" w:right="-1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F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</w:tcPr>
          <w:p w:rsidR="00CD7F86" w:rsidRPr="00D76910" w:rsidRDefault="00CD7F86" w:rsidP="00097134">
            <w:pPr>
              <w:spacing w:line="261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CD7F86" w:rsidRPr="00D76910" w:rsidRDefault="00CD7F86" w:rsidP="00097134">
            <w:pPr>
              <w:spacing w:line="261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CD7F86" w:rsidRPr="00D76910" w:rsidRDefault="00CD7F86" w:rsidP="00097134">
            <w:pPr>
              <w:spacing w:line="261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CD7F86" w:rsidRPr="00D76910" w:rsidRDefault="00CD7F86" w:rsidP="00097134">
            <w:pPr>
              <w:spacing w:line="261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</w:tcPr>
          <w:p w:rsidR="00CD7F86" w:rsidRPr="00D76910" w:rsidRDefault="00CD7F86" w:rsidP="00097134">
            <w:pPr>
              <w:spacing w:line="261" w:lineRule="exact"/>
              <w:ind w:left="-284" w:right="-1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68</w:t>
            </w:r>
          </w:p>
        </w:tc>
      </w:tr>
    </w:tbl>
    <w:p w:rsidR="008E7DCB" w:rsidRPr="000C4D4E" w:rsidRDefault="008E7DCB" w:rsidP="00CD7F86">
      <w:pPr>
        <w:widowControl w:val="0"/>
        <w:autoSpaceDE w:val="0"/>
        <w:autoSpaceDN w:val="0"/>
        <w:spacing w:after="0" w:line="27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7DCB" w:rsidRPr="000C4D4E" w:rsidSect="00CD7F86">
          <w:footerReference w:type="default" r:id="rId9"/>
          <w:pgSz w:w="11900" w:h="16840"/>
          <w:pgMar w:top="568" w:right="880" w:bottom="400" w:left="1100" w:header="0" w:footer="907" w:gutter="0"/>
          <w:cols w:space="720"/>
        </w:sectPr>
      </w:pPr>
    </w:p>
    <w:p w:rsidR="00190A3E" w:rsidRPr="00953FE6" w:rsidRDefault="00190A3E" w:rsidP="00CD7F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90A3E" w:rsidRPr="00953FE6" w:rsidSect="009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33" w:rsidRDefault="002F3133" w:rsidP="00953FE6">
      <w:pPr>
        <w:spacing w:after="0" w:line="240" w:lineRule="auto"/>
      </w:pPr>
      <w:r>
        <w:separator/>
      </w:r>
    </w:p>
  </w:endnote>
  <w:endnote w:type="continuationSeparator" w:id="0">
    <w:p w:rsidR="002F3133" w:rsidRDefault="002F3133" w:rsidP="009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E6" w:rsidRDefault="00953FE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884DA2" wp14:editId="0C172588">
              <wp:simplePos x="0" y="0"/>
              <wp:positionH relativeFrom="page">
                <wp:posOffset>9779000</wp:posOffset>
              </wp:positionH>
              <wp:positionV relativeFrom="page">
                <wp:posOffset>6840855</wp:posOffset>
              </wp:positionV>
              <wp:extent cx="2171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E6" w:rsidRDefault="00953FE6">
                          <w:pPr>
                            <w:spacing w:before="13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17EFD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0pt;margin-top:538.65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z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" filled="f" stroked="f">
              <v:textbox inset="0,0,0,0">
                <w:txbxContent>
                  <w:p w:rsidR="00953FE6" w:rsidRDefault="00953FE6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217EFD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33" w:rsidRDefault="002F3133" w:rsidP="00953FE6">
      <w:pPr>
        <w:spacing w:after="0" w:line="240" w:lineRule="auto"/>
      </w:pPr>
      <w:r>
        <w:separator/>
      </w:r>
    </w:p>
  </w:footnote>
  <w:footnote w:type="continuationSeparator" w:id="0">
    <w:p w:rsidR="002F3133" w:rsidRDefault="002F3133" w:rsidP="0095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07"/>
    <w:multiLevelType w:val="multilevel"/>
    <w:tmpl w:val="CC6E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E57CF"/>
    <w:multiLevelType w:val="hybridMultilevel"/>
    <w:tmpl w:val="ADDA10B6"/>
    <w:lvl w:ilvl="0" w:tplc="7B8E7E4A">
      <w:start w:val="1"/>
      <w:numFmt w:val="upperRoman"/>
      <w:lvlText w:val="%1"/>
      <w:lvlJc w:val="left"/>
      <w:pPr>
        <w:ind w:left="2874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32"/>
        <w:szCs w:val="32"/>
        <w:u w:val="single" w:color="000000"/>
        <w:lang w:val="ru-RU" w:eastAsia="en-US" w:bidi="ar-SA"/>
      </w:rPr>
    </w:lvl>
    <w:lvl w:ilvl="1" w:tplc="7A488D2C">
      <w:start w:val="1"/>
      <w:numFmt w:val="decimal"/>
      <w:lvlText w:val="%2."/>
      <w:lvlJc w:val="left"/>
      <w:pPr>
        <w:ind w:left="36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B0058F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3" w:tplc="1B5E2F3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985ECD4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05CCA156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6" w:tplc="E61C458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7" w:tplc="5F48C8A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8" w:tplc="695C8CE6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</w:abstractNum>
  <w:abstractNum w:abstractNumId="2">
    <w:nsid w:val="4E3B646E"/>
    <w:multiLevelType w:val="hybridMultilevel"/>
    <w:tmpl w:val="1D4068C4"/>
    <w:lvl w:ilvl="0" w:tplc="A4340F80">
      <w:numFmt w:val="bullet"/>
      <w:lvlText w:val="—"/>
      <w:lvlJc w:val="left"/>
      <w:pPr>
        <w:ind w:left="785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DAFAB6">
      <w:numFmt w:val="bullet"/>
      <w:lvlText w:val="•"/>
      <w:lvlJc w:val="left"/>
      <w:pPr>
        <w:ind w:left="2315" w:hanging="466"/>
      </w:pPr>
      <w:rPr>
        <w:rFonts w:hint="default"/>
        <w:lang w:val="ru-RU" w:eastAsia="en-US" w:bidi="ar-SA"/>
      </w:rPr>
    </w:lvl>
    <w:lvl w:ilvl="2" w:tplc="BE74DD2E">
      <w:numFmt w:val="bullet"/>
      <w:lvlText w:val="•"/>
      <w:lvlJc w:val="left"/>
      <w:pPr>
        <w:ind w:left="3851" w:hanging="466"/>
      </w:pPr>
      <w:rPr>
        <w:rFonts w:hint="default"/>
        <w:lang w:val="ru-RU" w:eastAsia="en-US" w:bidi="ar-SA"/>
      </w:rPr>
    </w:lvl>
    <w:lvl w:ilvl="3" w:tplc="D0FE4C66">
      <w:numFmt w:val="bullet"/>
      <w:lvlText w:val="•"/>
      <w:lvlJc w:val="left"/>
      <w:pPr>
        <w:ind w:left="5387" w:hanging="466"/>
      </w:pPr>
      <w:rPr>
        <w:rFonts w:hint="default"/>
        <w:lang w:val="ru-RU" w:eastAsia="en-US" w:bidi="ar-SA"/>
      </w:rPr>
    </w:lvl>
    <w:lvl w:ilvl="4" w:tplc="58704CF0">
      <w:numFmt w:val="bullet"/>
      <w:lvlText w:val="•"/>
      <w:lvlJc w:val="left"/>
      <w:pPr>
        <w:ind w:left="6923" w:hanging="466"/>
      </w:pPr>
      <w:rPr>
        <w:rFonts w:hint="default"/>
        <w:lang w:val="ru-RU" w:eastAsia="en-US" w:bidi="ar-SA"/>
      </w:rPr>
    </w:lvl>
    <w:lvl w:ilvl="5" w:tplc="1D1C1206">
      <w:numFmt w:val="bullet"/>
      <w:lvlText w:val="•"/>
      <w:lvlJc w:val="left"/>
      <w:pPr>
        <w:ind w:left="8459" w:hanging="466"/>
      </w:pPr>
      <w:rPr>
        <w:rFonts w:hint="default"/>
        <w:lang w:val="ru-RU" w:eastAsia="en-US" w:bidi="ar-SA"/>
      </w:rPr>
    </w:lvl>
    <w:lvl w:ilvl="6" w:tplc="D0445A3A">
      <w:numFmt w:val="bullet"/>
      <w:lvlText w:val="•"/>
      <w:lvlJc w:val="left"/>
      <w:pPr>
        <w:ind w:left="9995" w:hanging="466"/>
      </w:pPr>
      <w:rPr>
        <w:rFonts w:hint="default"/>
        <w:lang w:val="ru-RU" w:eastAsia="en-US" w:bidi="ar-SA"/>
      </w:rPr>
    </w:lvl>
    <w:lvl w:ilvl="7" w:tplc="BFB650B6">
      <w:numFmt w:val="bullet"/>
      <w:lvlText w:val="•"/>
      <w:lvlJc w:val="left"/>
      <w:pPr>
        <w:ind w:left="11530" w:hanging="466"/>
      </w:pPr>
      <w:rPr>
        <w:rFonts w:hint="default"/>
        <w:lang w:val="ru-RU" w:eastAsia="en-US" w:bidi="ar-SA"/>
      </w:rPr>
    </w:lvl>
    <w:lvl w:ilvl="8" w:tplc="E096918C">
      <w:numFmt w:val="bullet"/>
      <w:lvlText w:val="•"/>
      <w:lvlJc w:val="left"/>
      <w:pPr>
        <w:ind w:left="13066" w:hanging="466"/>
      </w:pPr>
      <w:rPr>
        <w:rFonts w:hint="default"/>
        <w:lang w:val="ru-RU" w:eastAsia="en-US" w:bidi="ar-SA"/>
      </w:rPr>
    </w:lvl>
  </w:abstractNum>
  <w:abstractNum w:abstractNumId="3">
    <w:nsid w:val="5ADF5CD6"/>
    <w:multiLevelType w:val="hybridMultilevel"/>
    <w:tmpl w:val="762A9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C0A3A"/>
    <w:multiLevelType w:val="hybridMultilevel"/>
    <w:tmpl w:val="1F8A54E4"/>
    <w:lvl w:ilvl="0" w:tplc="13E45868">
      <w:numFmt w:val="bullet"/>
      <w:lvlText w:val="-"/>
      <w:lvlJc w:val="left"/>
      <w:pPr>
        <w:ind w:left="78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00E6324">
      <w:numFmt w:val="bullet"/>
      <w:lvlText w:val="•"/>
      <w:lvlJc w:val="left"/>
      <w:pPr>
        <w:ind w:left="2315" w:hanging="245"/>
      </w:pPr>
      <w:rPr>
        <w:rFonts w:hint="default"/>
        <w:lang w:val="ru-RU" w:eastAsia="en-US" w:bidi="ar-SA"/>
      </w:rPr>
    </w:lvl>
    <w:lvl w:ilvl="2" w:tplc="CF66F8A0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3" w:tplc="A2DE9F3E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4" w:tplc="8BB65196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5" w:tplc="6D142A28">
      <w:numFmt w:val="bullet"/>
      <w:lvlText w:val="•"/>
      <w:lvlJc w:val="left"/>
      <w:pPr>
        <w:ind w:left="8459" w:hanging="245"/>
      </w:pPr>
      <w:rPr>
        <w:rFonts w:hint="default"/>
        <w:lang w:val="ru-RU" w:eastAsia="en-US" w:bidi="ar-SA"/>
      </w:rPr>
    </w:lvl>
    <w:lvl w:ilvl="6" w:tplc="CE981986">
      <w:numFmt w:val="bullet"/>
      <w:lvlText w:val="•"/>
      <w:lvlJc w:val="left"/>
      <w:pPr>
        <w:ind w:left="9995" w:hanging="245"/>
      </w:pPr>
      <w:rPr>
        <w:rFonts w:hint="default"/>
        <w:lang w:val="ru-RU" w:eastAsia="en-US" w:bidi="ar-SA"/>
      </w:rPr>
    </w:lvl>
    <w:lvl w:ilvl="7" w:tplc="93BC34D0">
      <w:numFmt w:val="bullet"/>
      <w:lvlText w:val="•"/>
      <w:lvlJc w:val="left"/>
      <w:pPr>
        <w:ind w:left="11530" w:hanging="245"/>
      </w:pPr>
      <w:rPr>
        <w:rFonts w:hint="default"/>
        <w:lang w:val="ru-RU" w:eastAsia="en-US" w:bidi="ar-SA"/>
      </w:rPr>
    </w:lvl>
    <w:lvl w:ilvl="8" w:tplc="7B90D4C2">
      <w:numFmt w:val="bullet"/>
      <w:lvlText w:val="•"/>
      <w:lvlJc w:val="left"/>
      <w:pPr>
        <w:ind w:left="13066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3"/>
    <w:rsid w:val="000C4D4E"/>
    <w:rsid w:val="00190A3E"/>
    <w:rsid w:val="00217EFD"/>
    <w:rsid w:val="00286C46"/>
    <w:rsid w:val="002F3133"/>
    <w:rsid w:val="002F3340"/>
    <w:rsid w:val="002F5F99"/>
    <w:rsid w:val="003204F3"/>
    <w:rsid w:val="00443AAC"/>
    <w:rsid w:val="00521B45"/>
    <w:rsid w:val="00570B68"/>
    <w:rsid w:val="007B5B8C"/>
    <w:rsid w:val="008A3590"/>
    <w:rsid w:val="008E7DCB"/>
    <w:rsid w:val="008E7E17"/>
    <w:rsid w:val="00953FE6"/>
    <w:rsid w:val="009838F6"/>
    <w:rsid w:val="009D5398"/>
    <w:rsid w:val="00AC3918"/>
    <w:rsid w:val="00CD7F86"/>
    <w:rsid w:val="00D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3FE6"/>
    <w:pPr>
      <w:widowControl w:val="0"/>
      <w:autoSpaceDE w:val="0"/>
      <w:autoSpaceDN w:val="0"/>
      <w:spacing w:after="0" w:line="275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53FE6"/>
    <w:pPr>
      <w:widowControl w:val="0"/>
      <w:autoSpaceDE w:val="0"/>
      <w:autoSpaceDN w:val="0"/>
      <w:spacing w:after="0" w:line="272" w:lineRule="exact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53F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3FE6"/>
  </w:style>
  <w:style w:type="table" w:customStyle="1" w:styleId="TableNormal">
    <w:name w:val="Table Normal"/>
    <w:uiPriority w:val="2"/>
    <w:semiHidden/>
    <w:unhideWhenUsed/>
    <w:qFormat/>
    <w:rsid w:val="00953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FE6"/>
    <w:pPr>
      <w:widowControl w:val="0"/>
      <w:autoSpaceDE w:val="0"/>
      <w:autoSpaceDN w:val="0"/>
      <w:spacing w:after="0" w:line="240" w:lineRule="auto"/>
      <w:ind w:left="7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3F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53FE6"/>
    <w:pPr>
      <w:widowControl w:val="0"/>
      <w:autoSpaceDE w:val="0"/>
      <w:autoSpaceDN w:val="0"/>
      <w:spacing w:after="0" w:line="240" w:lineRule="auto"/>
      <w:ind w:left="1246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3FE6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E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FE6"/>
  </w:style>
  <w:style w:type="paragraph" w:styleId="aa">
    <w:name w:val="footer"/>
    <w:basedOn w:val="a"/>
    <w:link w:val="ab"/>
    <w:uiPriority w:val="99"/>
    <w:unhideWhenUsed/>
    <w:rsid w:val="0095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FE6"/>
  </w:style>
  <w:style w:type="character" w:customStyle="1" w:styleId="c6">
    <w:name w:val="c6"/>
    <w:basedOn w:val="a0"/>
    <w:rsid w:val="008E7E17"/>
  </w:style>
  <w:style w:type="paragraph" w:customStyle="1" w:styleId="c41">
    <w:name w:val="c41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E7E17"/>
  </w:style>
  <w:style w:type="paragraph" w:customStyle="1" w:styleId="c23">
    <w:name w:val="c23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3FE6"/>
    <w:pPr>
      <w:widowControl w:val="0"/>
      <w:autoSpaceDE w:val="0"/>
      <w:autoSpaceDN w:val="0"/>
      <w:spacing w:after="0" w:line="275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53FE6"/>
    <w:pPr>
      <w:widowControl w:val="0"/>
      <w:autoSpaceDE w:val="0"/>
      <w:autoSpaceDN w:val="0"/>
      <w:spacing w:after="0" w:line="272" w:lineRule="exact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53F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3FE6"/>
  </w:style>
  <w:style w:type="table" w:customStyle="1" w:styleId="TableNormal">
    <w:name w:val="Table Normal"/>
    <w:uiPriority w:val="2"/>
    <w:semiHidden/>
    <w:unhideWhenUsed/>
    <w:qFormat/>
    <w:rsid w:val="00953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FE6"/>
    <w:pPr>
      <w:widowControl w:val="0"/>
      <w:autoSpaceDE w:val="0"/>
      <w:autoSpaceDN w:val="0"/>
      <w:spacing w:after="0" w:line="240" w:lineRule="auto"/>
      <w:ind w:left="7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3F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53FE6"/>
    <w:pPr>
      <w:widowControl w:val="0"/>
      <w:autoSpaceDE w:val="0"/>
      <w:autoSpaceDN w:val="0"/>
      <w:spacing w:after="0" w:line="240" w:lineRule="auto"/>
      <w:ind w:left="1246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3FE6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3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E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FE6"/>
  </w:style>
  <w:style w:type="paragraph" w:styleId="aa">
    <w:name w:val="footer"/>
    <w:basedOn w:val="a"/>
    <w:link w:val="ab"/>
    <w:uiPriority w:val="99"/>
    <w:unhideWhenUsed/>
    <w:rsid w:val="0095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FE6"/>
  </w:style>
  <w:style w:type="character" w:customStyle="1" w:styleId="c6">
    <w:name w:val="c6"/>
    <w:basedOn w:val="a0"/>
    <w:rsid w:val="008E7E17"/>
  </w:style>
  <w:style w:type="paragraph" w:customStyle="1" w:styleId="c41">
    <w:name w:val="c41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E7E17"/>
  </w:style>
  <w:style w:type="paragraph" w:customStyle="1" w:styleId="c23">
    <w:name w:val="c23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2022-10-10T11:03:00Z</cp:lastPrinted>
  <dcterms:created xsi:type="dcterms:W3CDTF">2022-07-28T06:00:00Z</dcterms:created>
  <dcterms:modified xsi:type="dcterms:W3CDTF">2022-12-14T08:12:00Z</dcterms:modified>
</cp:coreProperties>
</file>