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DF56E" w14:textId="77777777" w:rsidR="003D0DC2" w:rsidRDefault="003D0DC2" w:rsidP="006309CD">
      <w:pPr>
        <w:pStyle w:val="a4"/>
        <w:jc w:val="center"/>
        <w:rPr>
          <w:rFonts w:ascii="Times New Roman" w:hAnsi="Times New Roman"/>
          <w:b/>
          <w:bCs/>
          <w:sz w:val="44"/>
          <w:szCs w:val="24"/>
          <w:lang w:val="ru-RU"/>
        </w:rPr>
      </w:pPr>
      <w:r w:rsidRPr="00EB6C03">
        <w:rPr>
          <w:rFonts w:eastAsia="Arial Unicode MS"/>
          <w:bdr w:val="nil"/>
        </w:rPr>
        <w:drawing>
          <wp:inline distT="0" distB="0" distL="0" distR="0" wp14:anchorId="533EDE55" wp14:editId="2A6D88D6">
            <wp:extent cx="5940425" cy="307009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501" t="15048" r="20709" b="46973"/>
                    <a:stretch/>
                  </pic:blipFill>
                  <pic:spPr bwMode="auto">
                    <a:xfrm>
                      <a:off x="0" y="0"/>
                      <a:ext cx="5940425" cy="3070091"/>
                    </a:xfrm>
                    <a:prstGeom prst="rect">
                      <a:avLst/>
                    </a:prstGeom>
                    <a:ln>
                      <a:noFill/>
                    </a:ln>
                    <a:extLst>
                      <a:ext uri="{53640926-AAD7-44D8-BBD7-CCE9431645EC}">
                        <a14:shadowObscured xmlns:a14="http://schemas.microsoft.com/office/drawing/2010/main"/>
                      </a:ext>
                    </a:extLst>
                  </pic:spPr>
                </pic:pic>
              </a:graphicData>
            </a:graphic>
          </wp:inline>
        </w:drawing>
      </w:r>
    </w:p>
    <w:p w14:paraId="32FCE000" w14:textId="77777777" w:rsidR="003D0DC2" w:rsidRDefault="003D0DC2" w:rsidP="006309CD">
      <w:pPr>
        <w:pStyle w:val="a4"/>
        <w:jc w:val="center"/>
        <w:rPr>
          <w:rFonts w:ascii="Times New Roman" w:hAnsi="Times New Roman"/>
          <w:b/>
          <w:bCs/>
          <w:sz w:val="44"/>
          <w:szCs w:val="24"/>
          <w:lang w:val="ru-RU"/>
        </w:rPr>
      </w:pPr>
    </w:p>
    <w:p w14:paraId="2C81B240" w14:textId="77777777" w:rsidR="003D0DC2" w:rsidRDefault="003D0DC2" w:rsidP="006309CD">
      <w:pPr>
        <w:pStyle w:val="a4"/>
        <w:jc w:val="center"/>
        <w:rPr>
          <w:rFonts w:ascii="Times New Roman" w:hAnsi="Times New Roman"/>
          <w:b/>
          <w:bCs/>
          <w:sz w:val="44"/>
          <w:szCs w:val="24"/>
          <w:lang w:val="ru-RU"/>
        </w:rPr>
      </w:pPr>
    </w:p>
    <w:p w14:paraId="16514FBD" w14:textId="2A2A1C05" w:rsidR="003D0DC2" w:rsidRPr="003D0DC2" w:rsidRDefault="003D0DC2" w:rsidP="006309CD">
      <w:pPr>
        <w:pStyle w:val="a4"/>
        <w:jc w:val="center"/>
        <w:rPr>
          <w:rFonts w:ascii="Times New Roman" w:hAnsi="Times New Roman"/>
          <w:b/>
          <w:bCs/>
          <w:sz w:val="44"/>
          <w:szCs w:val="24"/>
          <w:lang w:val="ru-RU"/>
        </w:rPr>
      </w:pPr>
      <w:r w:rsidRPr="003D0DC2">
        <w:rPr>
          <w:rFonts w:ascii="Times New Roman" w:hAnsi="Times New Roman"/>
          <w:b/>
          <w:bCs/>
          <w:sz w:val="44"/>
          <w:szCs w:val="24"/>
          <w:lang w:val="ru-RU"/>
        </w:rPr>
        <w:t xml:space="preserve">Рабочая программа </w:t>
      </w:r>
    </w:p>
    <w:p w14:paraId="2F2B8AA1" w14:textId="486CB41E" w:rsidR="003D0DC2" w:rsidRPr="003D0DC2" w:rsidRDefault="003D0DC2" w:rsidP="006309CD">
      <w:pPr>
        <w:pStyle w:val="a4"/>
        <w:jc w:val="center"/>
        <w:rPr>
          <w:rFonts w:ascii="Times New Roman" w:hAnsi="Times New Roman"/>
          <w:b/>
          <w:bCs/>
          <w:sz w:val="44"/>
          <w:szCs w:val="24"/>
          <w:lang w:val="ru-RU"/>
        </w:rPr>
      </w:pPr>
      <w:r w:rsidRPr="003D0DC2">
        <w:rPr>
          <w:rFonts w:ascii="Times New Roman" w:hAnsi="Times New Roman"/>
          <w:b/>
          <w:bCs/>
          <w:sz w:val="44"/>
          <w:szCs w:val="24"/>
          <w:lang w:val="ru-RU"/>
        </w:rPr>
        <w:t>по истории</w:t>
      </w:r>
    </w:p>
    <w:p w14:paraId="0D46AE0E" w14:textId="06A01134" w:rsidR="003D0DC2" w:rsidRDefault="003D0DC2" w:rsidP="006309CD">
      <w:pPr>
        <w:pStyle w:val="a4"/>
        <w:jc w:val="center"/>
        <w:rPr>
          <w:rFonts w:ascii="Times New Roman" w:hAnsi="Times New Roman"/>
          <w:b/>
          <w:bCs/>
          <w:sz w:val="44"/>
          <w:szCs w:val="24"/>
          <w:lang w:val="ru-RU"/>
        </w:rPr>
      </w:pPr>
      <w:r w:rsidRPr="003D0DC2">
        <w:rPr>
          <w:rFonts w:ascii="Times New Roman" w:hAnsi="Times New Roman"/>
          <w:b/>
          <w:bCs/>
          <w:sz w:val="44"/>
          <w:szCs w:val="24"/>
          <w:lang w:val="ru-RU"/>
        </w:rPr>
        <w:t>9 класс</w:t>
      </w:r>
    </w:p>
    <w:p w14:paraId="45C0A419" w14:textId="0A64335E" w:rsidR="003D0DC2" w:rsidRDefault="003D0DC2" w:rsidP="006309CD">
      <w:pPr>
        <w:pStyle w:val="a4"/>
        <w:jc w:val="center"/>
        <w:rPr>
          <w:rFonts w:ascii="Times New Roman" w:hAnsi="Times New Roman"/>
          <w:b/>
          <w:bCs/>
          <w:sz w:val="44"/>
          <w:szCs w:val="24"/>
          <w:lang w:val="ru-RU"/>
        </w:rPr>
      </w:pPr>
    </w:p>
    <w:p w14:paraId="41136049" w14:textId="1F61A0C5" w:rsidR="003D0DC2" w:rsidRDefault="003D0DC2" w:rsidP="006309CD">
      <w:pPr>
        <w:pStyle w:val="a4"/>
        <w:jc w:val="center"/>
        <w:rPr>
          <w:rFonts w:ascii="Times New Roman" w:hAnsi="Times New Roman"/>
          <w:b/>
          <w:bCs/>
          <w:sz w:val="44"/>
          <w:szCs w:val="24"/>
          <w:lang w:val="ru-RU"/>
        </w:rPr>
      </w:pPr>
    </w:p>
    <w:p w14:paraId="7F616DA5" w14:textId="57B8491A" w:rsidR="003D0DC2" w:rsidRDefault="003D0DC2" w:rsidP="006309CD">
      <w:pPr>
        <w:pStyle w:val="a4"/>
        <w:jc w:val="center"/>
        <w:rPr>
          <w:rFonts w:ascii="Times New Roman" w:hAnsi="Times New Roman"/>
          <w:b/>
          <w:bCs/>
          <w:sz w:val="44"/>
          <w:szCs w:val="24"/>
          <w:lang w:val="ru-RU"/>
        </w:rPr>
      </w:pPr>
    </w:p>
    <w:p w14:paraId="53D95584" w14:textId="53B29872" w:rsidR="003D0DC2" w:rsidRDefault="003D0DC2" w:rsidP="006309CD">
      <w:pPr>
        <w:pStyle w:val="a4"/>
        <w:jc w:val="center"/>
        <w:rPr>
          <w:rFonts w:ascii="Times New Roman" w:hAnsi="Times New Roman"/>
          <w:b/>
          <w:bCs/>
          <w:sz w:val="44"/>
          <w:szCs w:val="24"/>
          <w:lang w:val="ru-RU"/>
        </w:rPr>
      </w:pPr>
    </w:p>
    <w:p w14:paraId="058F320C" w14:textId="617FA7A9" w:rsidR="003D0DC2" w:rsidRDefault="003D0DC2" w:rsidP="006309CD">
      <w:pPr>
        <w:pStyle w:val="a4"/>
        <w:jc w:val="center"/>
        <w:rPr>
          <w:rFonts w:ascii="Times New Roman" w:hAnsi="Times New Roman"/>
          <w:b/>
          <w:bCs/>
          <w:sz w:val="44"/>
          <w:szCs w:val="24"/>
          <w:lang w:val="ru-RU"/>
        </w:rPr>
      </w:pPr>
    </w:p>
    <w:p w14:paraId="794FEC29" w14:textId="0A23E512" w:rsidR="003D0DC2" w:rsidRDefault="003D0DC2" w:rsidP="006309CD">
      <w:pPr>
        <w:pStyle w:val="a4"/>
        <w:jc w:val="center"/>
        <w:rPr>
          <w:rFonts w:ascii="Times New Roman" w:hAnsi="Times New Roman"/>
          <w:b/>
          <w:bCs/>
          <w:sz w:val="44"/>
          <w:szCs w:val="24"/>
          <w:lang w:val="ru-RU"/>
        </w:rPr>
      </w:pPr>
    </w:p>
    <w:p w14:paraId="1E17A6E7" w14:textId="0C6AAAB6" w:rsidR="003D0DC2" w:rsidRDefault="003D0DC2" w:rsidP="006309CD">
      <w:pPr>
        <w:pStyle w:val="a4"/>
        <w:jc w:val="center"/>
        <w:rPr>
          <w:rFonts w:ascii="Times New Roman" w:hAnsi="Times New Roman"/>
          <w:b/>
          <w:bCs/>
          <w:sz w:val="44"/>
          <w:szCs w:val="24"/>
          <w:lang w:val="ru-RU"/>
        </w:rPr>
      </w:pPr>
    </w:p>
    <w:p w14:paraId="7323C3D5" w14:textId="77A6FCF8" w:rsidR="003D0DC2" w:rsidRDefault="003D0DC2" w:rsidP="006309CD">
      <w:pPr>
        <w:pStyle w:val="a4"/>
        <w:jc w:val="center"/>
        <w:rPr>
          <w:rFonts w:ascii="Times New Roman" w:hAnsi="Times New Roman"/>
          <w:b/>
          <w:bCs/>
          <w:sz w:val="44"/>
          <w:szCs w:val="24"/>
          <w:lang w:val="ru-RU"/>
        </w:rPr>
      </w:pPr>
    </w:p>
    <w:p w14:paraId="5C43B180" w14:textId="2BFD5BA2" w:rsidR="003D0DC2" w:rsidRDefault="003D0DC2" w:rsidP="006309CD">
      <w:pPr>
        <w:pStyle w:val="a4"/>
        <w:jc w:val="center"/>
        <w:rPr>
          <w:rFonts w:ascii="Times New Roman" w:hAnsi="Times New Roman"/>
          <w:b/>
          <w:bCs/>
          <w:sz w:val="44"/>
          <w:szCs w:val="24"/>
          <w:lang w:val="ru-RU"/>
        </w:rPr>
      </w:pPr>
    </w:p>
    <w:p w14:paraId="31B1316A" w14:textId="77777777" w:rsidR="003D0DC2" w:rsidRDefault="003D0DC2" w:rsidP="006309CD">
      <w:pPr>
        <w:pStyle w:val="a4"/>
        <w:jc w:val="center"/>
        <w:rPr>
          <w:rFonts w:ascii="Times New Roman" w:hAnsi="Times New Roman"/>
          <w:b/>
          <w:bCs/>
          <w:sz w:val="44"/>
          <w:szCs w:val="24"/>
          <w:lang w:val="ru-RU"/>
        </w:rPr>
      </w:pPr>
    </w:p>
    <w:p w14:paraId="6F0B8F30" w14:textId="27018930" w:rsidR="003D0DC2" w:rsidRDefault="003D0DC2" w:rsidP="003D0DC2">
      <w:pPr>
        <w:pStyle w:val="a4"/>
        <w:jc w:val="right"/>
        <w:rPr>
          <w:rFonts w:ascii="Times New Roman" w:hAnsi="Times New Roman"/>
          <w:b/>
          <w:bCs/>
          <w:szCs w:val="24"/>
          <w:lang w:val="ru-RU"/>
        </w:rPr>
      </w:pPr>
      <w:r w:rsidRPr="003D0DC2">
        <w:rPr>
          <w:rFonts w:ascii="Times New Roman" w:hAnsi="Times New Roman"/>
          <w:b/>
          <w:bCs/>
          <w:szCs w:val="24"/>
          <w:lang w:val="ru-RU"/>
        </w:rPr>
        <w:t xml:space="preserve">Составитель </w:t>
      </w:r>
      <w:proofErr w:type="spellStart"/>
      <w:r w:rsidRPr="003D0DC2">
        <w:rPr>
          <w:rFonts w:ascii="Times New Roman" w:hAnsi="Times New Roman"/>
          <w:b/>
          <w:bCs/>
          <w:szCs w:val="24"/>
          <w:lang w:val="ru-RU"/>
        </w:rPr>
        <w:t>Дурягина</w:t>
      </w:r>
      <w:proofErr w:type="spellEnd"/>
      <w:r w:rsidRPr="003D0DC2">
        <w:rPr>
          <w:rFonts w:ascii="Times New Roman" w:hAnsi="Times New Roman"/>
          <w:b/>
          <w:bCs/>
          <w:szCs w:val="24"/>
          <w:lang w:val="ru-RU"/>
        </w:rPr>
        <w:t xml:space="preserve"> Ю.И, учитель</w:t>
      </w:r>
    </w:p>
    <w:p w14:paraId="00F8C0FF" w14:textId="62109FD8" w:rsidR="003D0DC2" w:rsidRDefault="003D0DC2" w:rsidP="003D0DC2">
      <w:pPr>
        <w:pStyle w:val="a4"/>
        <w:jc w:val="right"/>
        <w:rPr>
          <w:rFonts w:ascii="Times New Roman" w:hAnsi="Times New Roman"/>
          <w:b/>
          <w:bCs/>
          <w:szCs w:val="24"/>
          <w:lang w:val="ru-RU"/>
        </w:rPr>
      </w:pPr>
    </w:p>
    <w:p w14:paraId="32D11DED" w14:textId="1B75E717" w:rsidR="003D0DC2" w:rsidRDefault="003D0DC2" w:rsidP="003D0DC2">
      <w:pPr>
        <w:pStyle w:val="a4"/>
        <w:jc w:val="right"/>
        <w:rPr>
          <w:rFonts w:ascii="Times New Roman" w:hAnsi="Times New Roman"/>
          <w:b/>
          <w:bCs/>
          <w:szCs w:val="24"/>
          <w:lang w:val="ru-RU"/>
        </w:rPr>
      </w:pPr>
    </w:p>
    <w:p w14:paraId="152F169B" w14:textId="4A82E318" w:rsidR="003D0DC2" w:rsidRDefault="003D0DC2" w:rsidP="003D0DC2">
      <w:pPr>
        <w:pStyle w:val="a4"/>
        <w:jc w:val="right"/>
        <w:rPr>
          <w:rFonts w:ascii="Times New Roman" w:hAnsi="Times New Roman"/>
          <w:b/>
          <w:bCs/>
          <w:szCs w:val="24"/>
          <w:lang w:val="ru-RU"/>
        </w:rPr>
      </w:pPr>
    </w:p>
    <w:p w14:paraId="1A4EDEB2" w14:textId="5EC2175F" w:rsidR="003D0DC2" w:rsidRDefault="003D0DC2" w:rsidP="003D0DC2">
      <w:pPr>
        <w:pStyle w:val="a4"/>
        <w:jc w:val="right"/>
        <w:rPr>
          <w:rFonts w:ascii="Times New Roman" w:hAnsi="Times New Roman"/>
          <w:b/>
          <w:bCs/>
          <w:szCs w:val="24"/>
          <w:lang w:val="ru-RU"/>
        </w:rPr>
      </w:pPr>
    </w:p>
    <w:p w14:paraId="57078701" w14:textId="56D315FE" w:rsidR="003D0DC2" w:rsidRDefault="003D0DC2" w:rsidP="003D0DC2">
      <w:pPr>
        <w:pStyle w:val="a4"/>
        <w:jc w:val="right"/>
        <w:rPr>
          <w:rFonts w:ascii="Times New Roman" w:hAnsi="Times New Roman"/>
          <w:b/>
          <w:bCs/>
          <w:szCs w:val="24"/>
          <w:lang w:val="ru-RU"/>
        </w:rPr>
      </w:pPr>
    </w:p>
    <w:p w14:paraId="7AFF88F0" w14:textId="48D8FF2E" w:rsidR="003D0DC2" w:rsidRDefault="003D0DC2" w:rsidP="003D0DC2">
      <w:pPr>
        <w:pStyle w:val="a4"/>
        <w:jc w:val="center"/>
        <w:rPr>
          <w:rFonts w:ascii="Times New Roman" w:hAnsi="Times New Roman"/>
          <w:b/>
          <w:bCs/>
          <w:szCs w:val="24"/>
          <w:lang w:val="ru-RU"/>
        </w:rPr>
      </w:pPr>
      <w:r>
        <w:rPr>
          <w:rFonts w:ascii="Times New Roman" w:hAnsi="Times New Roman"/>
          <w:b/>
          <w:bCs/>
          <w:szCs w:val="24"/>
          <w:lang w:val="ru-RU"/>
        </w:rPr>
        <w:t xml:space="preserve">п. </w:t>
      </w:r>
      <w:bookmarkStart w:id="0" w:name="_GoBack"/>
      <w:bookmarkEnd w:id="0"/>
      <w:r>
        <w:rPr>
          <w:rFonts w:ascii="Times New Roman" w:hAnsi="Times New Roman"/>
          <w:b/>
          <w:bCs/>
          <w:szCs w:val="24"/>
          <w:lang w:val="ru-RU"/>
        </w:rPr>
        <w:t>Джонка, 2022г</w:t>
      </w:r>
    </w:p>
    <w:p w14:paraId="6FD630E3" w14:textId="071E6529" w:rsidR="003D0DC2" w:rsidRDefault="003D0DC2" w:rsidP="003D0DC2">
      <w:pPr>
        <w:pStyle w:val="a4"/>
        <w:jc w:val="right"/>
        <w:rPr>
          <w:rFonts w:ascii="Times New Roman" w:hAnsi="Times New Roman"/>
          <w:b/>
          <w:bCs/>
          <w:szCs w:val="24"/>
          <w:lang w:val="ru-RU"/>
        </w:rPr>
      </w:pPr>
    </w:p>
    <w:p w14:paraId="341B9090" w14:textId="2085C6C5" w:rsidR="003D0DC2" w:rsidRDefault="003D0DC2" w:rsidP="003D0DC2">
      <w:pPr>
        <w:pStyle w:val="a4"/>
        <w:jc w:val="right"/>
        <w:rPr>
          <w:rFonts w:ascii="Times New Roman" w:hAnsi="Times New Roman"/>
          <w:b/>
          <w:bCs/>
          <w:szCs w:val="24"/>
          <w:lang w:val="ru-RU"/>
        </w:rPr>
      </w:pPr>
    </w:p>
    <w:p w14:paraId="472740F8" w14:textId="47F435EC" w:rsidR="003D0DC2" w:rsidRDefault="003D0DC2" w:rsidP="003D0DC2">
      <w:pPr>
        <w:pStyle w:val="a4"/>
        <w:jc w:val="right"/>
        <w:rPr>
          <w:rFonts w:ascii="Times New Roman" w:hAnsi="Times New Roman"/>
          <w:b/>
          <w:bCs/>
          <w:szCs w:val="24"/>
          <w:lang w:val="ru-RU"/>
        </w:rPr>
      </w:pPr>
    </w:p>
    <w:p w14:paraId="7EC571AD" w14:textId="77777777" w:rsidR="003D0DC2" w:rsidRPr="003D0DC2" w:rsidRDefault="003D0DC2" w:rsidP="003D0DC2">
      <w:pPr>
        <w:pStyle w:val="a4"/>
        <w:jc w:val="right"/>
        <w:rPr>
          <w:rFonts w:ascii="Times New Roman" w:hAnsi="Times New Roman"/>
          <w:b/>
          <w:bCs/>
          <w:szCs w:val="24"/>
          <w:lang w:val="ru-RU"/>
        </w:rPr>
      </w:pPr>
    </w:p>
    <w:p w14:paraId="25A2C4F2" w14:textId="567DB23C" w:rsidR="00CD64DF" w:rsidRPr="004764B0" w:rsidRDefault="00CD64DF" w:rsidP="006309CD">
      <w:pPr>
        <w:pStyle w:val="a4"/>
        <w:jc w:val="center"/>
        <w:rPr>
          <w:rFonts w:ascii="Times New Roman" w:hAnsi="Times New Roman"/>
          <w:b/>
          <w:bCs/>
          <w:szCs w:val="24"/>
          <w:lang w:val="ru-RU"/>
        </w:rPr>
      </w:pPr>
      <w:r w:rsidRPr="004764B0">
        <w:rPr>
          <w:rFonts w:ascii="Times New Roman" w:hAnsi="Times New Roman"/>
          <w:b/>
          <w:bCs/>
          <w:szCs w:val="24"/>
          <w:lang w:val="ru-RU"/>
        </w:rPr>
        <w:t>Пояснительная записка</w:t>
      </w:r>
    </w:p>
    <w:p w14:paraId="706A417E" w14:textId="4307D023" w:rsidR="00CD64DF" w:rsidRPr="003D0DC2" w:rsidRDefault="00CD64DF" w:rsidP="00245311">
      <w:pPr>
        <w:pStyle w:val="a4"/>
        <w:jc w:val="both"/>
        <w:rPr>
          <w:rFonts w:ascii="Times New Roman" w:hAnsi="Times New Roman"/>
          <w:szCs w:val="24"/>
          <w:lang w:val="ru-RU"/>
        </w:rPr>
      </w:pPr>
      <w:r w:rsidRPr="003D0DC2">
        <w:rPr>
          <w:rFonts w:ascii="Times New Roman" w:hAnsi="Times New Roman"/>
          <w:szCs w:val="24"/>
          <w:lang w:val="ru-RU"/>
        </w:rPr>
        <w:t xml:space="preserve">Рабочая программа по </w:t>
      </w:r>
      <w:r w:rsidR="006309CD" w:rsidRPr="003D0DC2">
        <w:rPr>
          <w:rFonts w:ascii="Times New Roman" w:hAnsi="Times New Roman"/>
          <w:szCs w:val="24"/>
          <w:lang w:val="ru-RU"/>
        </w:rPr>
        <w:t>истории</w:t>
      </w:r>
      <w:r w:rsidRPr="003D0DC2">
        <w:rPr>
          <w:rFonts w:ascii="Times New Roman" w:hAnsi="Times New Roman"/>
          <w:szCs w:val="24"/>
          <w:lang w:val="ru-RU"/>
        </w:rPr>
        <w:t xml:space="preserve"> для 9 класса составлена </w:t>
      </w:r>
      <w:r w:rsidRPr="003D0DC2">
        <w:rPr>
          <w:rFonts w:ascii="Times New Roman" w:hAnsi="Times New Roman"/>
          <w:color w:val="000000"/>
          <w:szCs w:val="24"/>
          <w:lang w:val="ru-RU"/>
        </w:rPr>
        <w:t>в соответствии с требованиями</w:t>
      </w:r>
      <w:r w:rsidRPr="003D0DC2">
        <w:rPr>
          <w:rFonts w:ascii="Times New Roman" w:hAnsi="Times New Roman"/>
          <w:szCs w:val="24"/>
          <w:lang w:val="ru-RU"/>
        </w:rPr>
        <w:t xml:space="preserve"> соответствии с требованиями Федерального государственного образовательного стандарта </w:t>
      </w:r>
      <w:proofErr w:type="gramStart"/>
      <w:r w:rsidRPr="003D0DC2">
        <w:rPr>
          <w:rFonts w:ascii="Times New Roman" w:hAnsi="Times New Roman"/>
          <w:szCs w:val="24"/>
          <w:lang w:val="ru-RU"/>
        </w:rPr>
        <w:t>основного  общего</w:t>
      </w:r>
      <w:proofErr w:type="gramEnd"/>
      <w:r w:rsidRPr="003D0DC2">
        <w:rPr>
          <w:rFonts w:ascii="Times New Roman" w:hAnsi="Times New Roman"/>
          <w:szCs w:val="24"/>
          <w:lang w:val="ru-RU"/>
        </w:rPr>
        <w:t xml:space="preserve"> образования, информационным письмом Министерства образования и науки РФ от 28.10.2015 № 08-1786 «О рабочих программах учебных предметов», положением  «О структуре, порядке разработки и утверждения рабочих программ учебных курсов, предметов, дисциплин (модулей). </w:t>
      </w:r>
    </w:p>
    <w:p w14:paraId="69F40FCB" w14:textId="1AE35FC3" w:rsidR="00CD64DF" w:rsidRPr="003D0DC2" w:rsidRDefault="00CD64DF" w:rsidP="00245311">
      <w:pPr>
        <w:pStyle w:val="a4"/>
        <w:jc w:val="both"/>
        <w:rPr>
          <w:rFonts w:ascii="Times New Roman" w:eastAsia="Arial Unicode MS" w:hAnsi="Times New Roman"/>
          <w:szCs w:val="24"/>
          <w:lang w:val="ru-RU"/>
        </w:rPr>
      </w:pPr>
      <w:r w:rsidRPr="003D0DC2">
        <w:rPr>
          <w:rFonts w:ascii="Times New Roman" w:hAnsi="Times New Roman"/>
          <w:color w:val="000000"/>
          <w:szCs w:val="24"/>
          <w:lang w:val="ru-RU"/>
        </w:rPr>
        <w:t xml:space="preserve">   </w:t>
      </w:r>
      <w:r w:rsidRPr="003D0DC2">
        <w:rPr>
          <w:rFonts w:ascii="Times New Roman" w:hAnsi="Times New Roman"/>
          <w:color w:val="000000"/>
          <w:szCs w:val="24"/>
          <w:lang w:val="ru-RU"/>
        </w:rPr>
        <w:tab/>
        <w:t xml:space="preserve">Данная рабочая программа составлена </w:t>
      </w:r>
      <w:proofErr w:type="gramStart"/>
      <w:r w:rsidRPr="003D0DC2">
        <w:rPr>
          <w:rFonts w:ascii="Times New Roman" w:hAnsi="Times New Roman"/>
          <w:color w:val="000000"/>
          <w:szCs w:val="24"/>
          <w:lang w:val="ru-RU"/>
        </w:rPr>
        <w:t>на</w:t>
      </w:r>
      <w:r w:rsidRPr="003D0DC2">
        <w:rPr>
          <w:rFonts w:ascii="Times New Roman" w:eastAsiaTheme="minorHAnsi" w:hAnsi="Times New Roman"/>
          <w:szCs w:val="24"/>
          <w:lang w:val="ru-RU"/>
        </w:rPr>
        <w:t xml:space="preserve"> Примерной программы</w:t>
      </w:r>
      <w:proofErr w:type="gramEnd"/>
      <w:r w:rsidRPr="003D0DC2">
        <w:rPr>
          <w:rFonts w:ascii="Times New Roman" w:eastAsiaTheme="minorHAnsi" w:hAnsi="Times New Roman"/>
          <w:szCs w:val="24"/>
          <w:lang w:val="ru-RU"/>
        </w:rPr>
        <w:t xml:space="preserve"> основного общего образования. История 5-9 классы. М.: Просвещение, 2012 </w:t>
      </w:r>
      <w:proofErr w:type="spellStart"/>
      <w:r w:rsidRPr="003D0DC2">
        <w:rPr>
          <w:rFonts w:ascii="Times New Roman" w:eastAsiaTheme="minorHAnsi" w:hAnsi="Times New Roman"/>
          <w:szCs w:val="24"/>
          <w:lang w:val="ru-RU"/>
        </w:rPr>
        <w:t>г.</w:t>
      </w:r>
      <w:r w:rsidR="006309CD" w:rsidRPr="003D0DC2">
        <w:rPr>
          <w:rFonts w:ascii="Times New Roman" w:hAnsi="Times New Roman"/>
          <w:color w:val="000000"/>
          <w:szCs w:val="24"/>
          <w:lang w:val="ru-RU"/>
        </w:rPr>
        <w:t>Учебник</w:t>
      </w:r>
      <w:proofErr w:type="spellEnd"/>
      <w:r w:rsidR="006309CD" w:rsidRPr="003D0DC2">
        <w:rPr>
          <w:rFonts w:ascii="Times New Roman" w:hAnsi="Times New Roman"/>
          <w:color w:val="000000"/>
          <w:szCs w:val="24"/>
          <w:lang w:val="ru-RU"/>
        </w:rPr>
        <w:t xml:space="preserve">: «История России: </w:t>
      </w:r>
      <w:r w:rsidR="006309CD" w:rsidRPr="00245311">
        <w:rPr>
          <w:rFonts w:ascii="Times New Roman" w:hAnsi="Times New Roman"/>
          <w:color w:val="000000" w:themeColor="text1"/>
          <w:szCs w:val="24"/>
        </w:rPr>
        <w:t>XIX</w:t>
      </w:r>
      <w:r w:rsidR="006309CD" w:rsidRPr="003D0DC2">
        <w:rPr>
          <w:rFonts w:ascii="Times New Roman" w:hAnsi="Times New Roman"/>
          <w:color w:val="000000" w:themeColor="text1"/>
          <w:szCs w:val="24"/>
          <w:lang w:val="ru-RU"/>
        </w:rPr>
        <w:t xml:space="preserve"> – начало </w:t>
      </w:r>
      <w:r w:rsidR="006309CD" w:rsidRPr="00245311">
        <w:rPr>
          <w:rFonts w:ascii="Times New Roman" w:hAnsi="Times New Roman"/>
          <w:color w:val="000000" w:themeColor="text1"/>
          <w:szCs w:val="24"/>
        </w:rPr>
        <w:t>XX</w:t>
      </w:r>
      <w:r w:rsidR="006309CD" w:rsidRPr="003D0DC2">
        <w:rPr>
          <w:rFonts w:ascii="Times New Roman" w:hAnsi="Times New Roman"/>
          <w:color w:val="000000" w:themeColor="text1"/>
          <w:szCs w:val="24"/>
          <w:lang w:val="ru-RU"/>
        </w:rPr>
        <w:t xml:space="preserve"> в.</w:t>
      </w:r>
      <w:r w:rsidR="006309CD" w:rsidRPr="003D0DC2">
        <w:rPr>
          <w:rFonts w:ascii="Times New Roman" w:hAnsi="Times New Roman"/>
          <w:color w:val="000000"/>
          <w:szCs w:val="24"/>
          <w:lang w:val="ru-RU"/>
        </w:rPr>
        <w:t xml:space="preserve"> 9 класс» Л.М. Ляшенко, О.В. Волобуев, Е.В. </w:t>
      </w:r>
      <w:proofErr w:type="gramStart"/>
      <w:r w:rsidR="006309CD" w:rsidRPr="003D0DC2">
        <w:rPr>
          <w:rFonts w:ascii="Times New Roman" w:hAnsi="Times New Roman"/>
          <w:color w:val="000000"/>
          <w:szCs w:val="24"/>
          <w:lang w:val="ru-RU"/>
        </w:rPr>
        <w:t>Симонова.–</w:t>
      </w:r>
      <w:proofErr w:type="gramEnd"/>
      <w:r w:rsidR="006309CD" w:rsidRPr="003D0DC2">
        <w:rPr>
          <w:rFonts w:ascii="Times New Roman" w:hAnsi="Times New Roman"/>
          <w:color w:val="000000"/>
          <w:szCs w:val="24"/>
          <w:lang w:val="ru-RU"/>
        </w:rPr>
        <w:t xml:space="preserve"> </w:t>
      </w:r>
      <w:r w:rsidR="006309CD" w:rsidRPr="00245311">
        <w:rPr>
          <w:rFonts w:ascii="Times New Roman" w:hAnsi="Times New Roman"/>
          <w:color w:val="000000"/>
          <w:szCs w:val="24"/>
        </w:rPr>
        <w:t xml:space="preserve">3-е </w:t>
      </w:r>
      <w:proofErr w:type="spellStart"/>
      <w:r w:rsidR="006309CD" w:rsidRPr="00245311">
        <w:rPr>
          <w:rFonts w:ascii="Times New Roman" w:hAnsi="Times New Roman"/>
          <w:color w:val="000000"/>
          <w:szCs w:val="24"/>
        </w:rPr>
        <w:t>изд</w:t>
      </w:r>
      <w:proofErr w:type="spellEnd"/>
      <w:r w:rsidR="006309CD" w:rsidRPr="00245311">
        <w:rPr>
          <w:rFonts w:ascii="Times New Roman" w:hAnsi="Times New Roman"/>
          <w:color w:val="000000"/>
          <w:szCs w:val="24"/>
        </w:rPr>
        <w:t>., - М.: Дрофа, 2018</w:t>
      </w:r>
      <w:r w:rsidR="006309CD" w:rsidRPr="00245311">
        <w:rPr>
          <w:rFonts w:ascii="Times New Roman" w:eastAsia="Arial Unicode MS" w:hAnsi="Times New Roman"/>
          <w:szCs w:val="24"/>
        </w:rPr>
        <w:t xml:space="preserve">. </w:t>
      </w:r>
      <w:r w:rsidRPr="003D0DC2">
        <w:rPr>
          <w:rFonts w:ascii="Times New Roman" w:hAnsi="Times New Roman"/>
          <w:szCs w:val="24"/>
          <w:lang w:val="ru-RU"/>
        </w:rPr>
        <w:t xml:space="preserve">Данная программа составлена с учетом преемственности с программой основной общей </w:t>
      </w:r>
      <w:proofErr w:type="gramStart"/>
      <w:r w:rsidRPr="003D0DC2">
        <w:rPr>
          <w:rFonts w:ascii="Times New Roman" w:hAnsi="Times New Roman"/>
          <w:szCs w:val="24"/>
          <w:lang w:val="ru-RU"/>
        </w:rPr>
        <w:t>подготовки ,</w:t>
      </w:r>
      <w:proofErr w:type="gramEnd"/>
      <w:r w:rsidRPr="003D0DC2">
        <w:rPr>
          <w:rFonts w:ascii="Times New Roman" w:hAnsi="Times New Roman"/>
          <w:szCs w:val="24"/>
          <w:lang w:val="ru-RU"/>
        </w:rPr>
        <w:t xml:space="preserve"> уровень подготовки базовый  </w:t>
      </w:r>
    </w:p>
    <w:p w14:paraId="1360FF73" w14:textId="3AC79933" w:rsidR="00CD64DF" w:rsidRPr="003D0DC2" w:rsidRDefault="006309CD" w:rsidP="00245311">
      <w:pPr>
        <w:pStyle w:val="a4"/>
        <w:jc w:val="both"/>
        <w:rPr>
          <w:rFonts w:ascii="Times New Roman" w:eastAsiaTheme="minorHAnsi" w:hAnsi="Times New Roman"/>
          <w:b/>
          <w:bCs/>
          <w:szCs w:val="24"/>
          <w:lang w:val="ru-RU"/>
        </w:rPr>
      </w:pPr>
      <w:r w:rsidRPr="003D0DC2">
        <w:rPr>
          <w:rFonts w:ascii="Times New Roman" w:eastAsiaTheme="minorHAnsi" w:hAnsi="Times New Roman"/>
          <w:b/>
          <w:bCs/>
          <w:szCs w:val="24"/>
          <w:lang w:val="ru-RU"/>
        </w:rPr>
        <w:t>Цели и задачи программы</w:t>
      </w:r>
    </w:p>
    <w:p w14:paraId="4A5A4853" w14:textId="4F8A9F1C" w:rsidR="00CD64DF" w:rsidRPr="003D0DC2" w:rsidRDefault="00CD64DF" w:rsidP="00245311">
      <w:pPr>
        <w:pStyle w:val="a4"/>
        <w:jc w:val="both"/>
        <w:rPr>
          <w:rFonts w:ascii="Times New Roman" w:hAnsi="Times New Roman"/>
          <w:color w:val="000000" w:themeColor="text1"/>
          <w:szCs w:val="24"/>
          <w:lang w:val="ru-RU"/>
        </w:rPr>
      </w:pPr>
      <w:r w:rsidRPr="003D0DC2">
        <w:rPr>
          <w:rFonts w:ascii="Times New Roman" w:hAnsi="Times New Roman"/>
          <w:color w:val="000000" w:themeColor="text1"/>
          <w:szCs w:val="24"/>
          <w:lang w:val="ru-RU"/>
        </w:rPr>
        <w:t xml:space="preserve">Цели </w:t>
      </w:r>
      <w:r w:rsidR="006309CD" w:rsidRPr="003D0DC2">
        <w:rPr>
          <w:rFonts w:ascii="Times New Roman" w:hAnsi="Times New Roman"/>
          <w:color w:val="000000" w:themeColor="text1"/>
          <w:szCs w:val="24"/>
          <w:lang w:val="ru-RU"/>
        </w:rPr>
        <w:t>программы</w:t>
      </w:r>
      <w:r w:rsidRPr="003D0DC2">
        <w:rPr>
          <w:rFonts w:ascii="Times New Roman" w:hAnsi="Times New Roman"/>
          <w:color w:val="000000" w:themeColor="text1"/>
          <w:szCs w:val="24"/>
          <w:lang w:val="ru-RU"/>
        </w:rPr>
        <w:t>:</w:t>
      </w:r>
    </w:p>
    <w:p w14:paraId="049566C2" w14:textId="2261551A" w:rsidR="00CD64DF" w:rsidRPr="003D0DC2" w:rsidRDefault="00CD64DF" w:rsidP="00245311">
      <w:pPr>
        <w:pStyle w:val="a4"/>
        <w:jc w:val="both"/>
        <w:rPr>
          <w:rFonts w:ascii="Times New Roman" w:hAnsi="Times New Roman"/>
          <w:color w:val="000000" w:themeColor="text1"/>
          <w:szCs w:val="24"/>
          <w:lang w:val="ru-RU"/>
        </w:rPr>
      </w:pPr>
      <w:r w:rsidRPr="003D0DC2">
        <w:rPr>
          <w:rFonts w:ascii="Times New Roman" w:hAnsi="Times New Roman"/>
          <w:color w:val="000000" w:themeColor="text1"/>
          <w:szCs w:val="24"/>
          <w:lang w:val="ru-RU"/>
        </w:rPr>
        <w:t>воспитание и развитие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14:paraId="1BC9E739" w14:textId="4892F123" w:rsidR="00CD64DF" w:rsidRPr="00245311" w:rsidRDefault="00CD64DF" w:rsidP="00245311">
      <w:pPr>
        <w:pStyle w:val="a4"/>
        <w:jc w:val="both"/>
        <w:rPr>
          <w:rFonts w:ascii="Times New Roman" w:hAnsi="Times New Roman"/>
          <w:color w:val="000000" w:themeColor="text1"/>
          <w:szCs w:val="24"/>
        </w:rPr>
      </w:pPr>
      <w:proofErr w:type="spellStart"/>
      <w:r w:rsidRPr="00245311">
        <w:rPr>
          <w:rFonts w:ascii="Times New Roman" w:hAnsi="Times New Roman"/>
          <w:color w:val="000000" w:themeColor="text1"/>
          <w:szCs w:val="24"/>
        </w:rPr>
        <w:t>Задачи</w:t>
      </w:r>
      <w:proofErr w:type="spellEnd"/>
      <w:r w:rsidRPr="00245311">
        <w:rPr>
          <w:rFonts w:ascii="Times New Roman" w:hAnsi="Times New Roman"/>
          <w:color w:val="000000" w:themeColor="text1"/>
          <w:szCs w:val="24"/>
        </w:rPr>
        <w:t xml:space="preserve"> </w:t>
      </w:r>
      <w:proofErr w:type="spellStart"/>
      <w:r w:rsidR="006309CD" w:rsidRPr="00245311">
        <w:rPr>
          <w:rFonts w:ascii="Times New Roman" w:hAnsi="Times New Roman"/>
          <w:color w:val="000000" w:themeColor="text1"/>
          <w:szCs w:val="24"/>
        </w:rPr>
        <w:t>программы</w:t>
      </w:r>
      <w:proofErr w:type="spellEnd"/>
      <w:r w:rsidRPr="00245311">
        <w:rPr>
          <w:rFonts w:ascii="Times New Roman" w:hAnsi="Times New Roman"/>
          <w:color w:val="000000" w:themeColor="text1"/>
          <w:szCs w:val="24"/>
        </w:rPr>
        <w:t>:</w:t>
      </w:r>
    </w:p>
    <w:p w14:paraId="7301AF05" w14:textId="68FB07CB" w:rsidR="00486F6A" w:rsidRPr="003D0DC2" w:rsidRDefault="00486F6A" w:rsidP="00245311">
      <w:pPr>
        <w:pStyle w:val="a4"/>
        <w:jc w:val="both"/>
        <w:rPr>
          <w:rFonts w:ascii="Times New Roman" w:eastAsia="Times New Roman" w:hAnsi="Times New Roman"/>
          <w:color w:val="181818"/>
          <w:szCs w:val="24"/>
          <w:lang w:val="ru-RU"/>
        </w:rPr>
      </w:pPr>
      <w:r w:rsidRPr="003D0DC2">
        <w:rPr>
          <w:rFonts w:ascii="Times New Roman" w:hAnsi="Times New Roman"/>
          <w:color w:val="181818"/>
          <w:szCs w:val="24"/>
          <w:lang w:val="ru-RU"/>
        </w:rPr>
        <w:t>воспитать патриотизма, уважения к истории и традициям нашей Родины, к правам и свободам человека, демократическим принципам общественной жизни;</w:t>
      </w:r>
    </w:p>
    <w:p w14:paraId="22A43B58" w14:textId="72564433" w:rsidR="00486F6A" w:rsidRPr="003D0DC2" w:rsidRDefault="00486F6A" w:rsidP="00245311">
      <w:pPr>
        <w:pStyle w:val="a4"/>
        <w:jc w:val="both"/>
        <w:rPr>
          <w:rFonts w:ascii="Times New Roman" w:hAnsi="Times New Roman"/>
          <w:color w:val="181818"/>
          <w:szCs w:val="24"/>
          <w:lang w:val="ru-RU"/>
        </w:rPr>
      </w:pPr>
      <w:r w:rsidRPr="003D0DC2">
        <w:rPr>
          <w:rFonts w:ascii="Times New Roman" w:hAnsi="Times New Roman"/>
          <w:color w:val="181818"/>
          <w:szCs w:val="24"/>
          <w:lang w:val="ru-RU"/>
        </w:rPr>
        <w:t>·</w:t>
      </w:r>
      <w:r w:rsidRPr="00245311">
        <w:rPr>
          <w:rFonts w:ascii="Times New Roman" w:hAnsi="Times New Roman"/>
          <w:color w:val="181818"/>
          <w:szCs w:val="24"/>
        </w:rPr>
        <w:t>         </w:t>
      </w:r>
      <w:r w:rsidRPr="003D0DC2">
        <w:rPr>
          <w:rFonts w:ascii="Times New Roman" w:hAnsi="Times New Roman"/>
          <w:color w:val="181818"/>
          <w:szCs w:val="24"/>
          <w:lang w:val="ru-RU"/>
        </w:rPr>
        <w:t>освоить знаний о важнейших событиях, процессах отечественной и всемирной истории в их взаимосвязи и хронологической последовательности;</w:t>
      </w:r>
    </w:p>
    <w:p w14:paraId="1185616F" w14:textId="63D41FA7" w:rsidR="00486F6A" w:rsidRPr="003D0DC2" w:rsidRDefault="00486F6A" w:rsidP="00245311">
      <w:pPr>
        <w:pStyle w:val="a4"/>
        <w:jc w:val="both"/>
        <w:rPr>
          <w:rFonts w:ascii="Times New Roman" w:hAnsi="Times New Roman"/>
          <w:color w:val="181818"/>
          <w:szCs w:val="24"/>
          <w:lang w:val="ru-RU"/>
        </w:rPr>
      </w:pPr>
      <w:r w:rsidRPr="003D0DC2">
        <w:rPr>
          <w:rFonts w:ascii="Times New Roman" w:hAnsi="Times New Roman"/>
          <w:color w:val="181818"/>
          <w:szCs w:val="24"/>
          <w:lang w:val="ru-RU"/>
        </w:rPr>
        <w:t>·</w:t>
      </w:r>
      <w:r w:rsidRPr="00245311">
        <w:rPr>
          <w:rFonts w:ascii="Times New Roman" w:hAnsi="Times New Roman"/>
          <w:color w:val="181818"/>
          <w:szCs w:val="24"/>
        </w:rPr>
        <w:t>         </w:t>
      </w:r>
      <w:r w:rsidRPr="003D0DC2">
        <w:rPr>
          <w:rFonts w:ascii="Times New Roman" w:hAnsi="Times New Roman"/>
          <w:color w:val="181818"/>
          <w:szCs w:val="24"/>
          <w:lang w:val="ru-RU"/>
        </w:rPr>
        <w:t>овладеть элементарными методами исторического познания, умениями работать с различными источниками исторической информации;</w:t>
      </w:r>
    </w:p>
    <w:p w14:paraId="44F79739" w14:textId="2EE41829" w:rsidR="00486F6A" w:rsidRPr="003D0DC2" w:rsidRDefault="00486F6A" w:rsidP="00245311">
      <w:pPr>
        <w:pStyle w:val="a4"/>
        <w:jc w:val="both"/>
        <w:rPr>
          <w:rFonts w:ascii="Times New Roman" w:hAnsi="Times New Roman"/>
          <w:color w:val="181818"/>
          <w:szCs w:val="24"/>
          <w:lang w:val="ru-RU"/>
        </w:rPr>
      </w:pPr>
      <w:r w:rsidRPr="003D0DC2">
        <w:rPr>
          <w:rFonts w:ascii="Times New Roman" w:hAnsi="Times New Roman"/>
          <w:color w:val="181818"/>
          <w:szCs w:val="24"/>
          <w:lang w:val="ru-RU"/>
        </w:rPr>
        <w:t>·</w:t>
      </w:r>
      <w:r w:rsidRPr="00245311">
        <w:rPr>
          <w:rFonts w:ascii="Times New Roman" w:hAnsi="Times New Roman"/>
          <w:color w:val="181818"/>
          <w:szCs w:val="24"/>
        </w:rPr>
        <w:t>         </w:t>
      </w:r>
      <w:proofErr w:type="spellStart"/>
      <w:r w:rsidRPr="003D0DC2">
        <w:rPr>
          <w:rFonts w:ascii="Times New Roman" w:hAnsi="Times New Roman"/>
          <w:color w:val="181818"/>
          <w:szCs w:val="24"/>
          <w:lang w:val="ru-RU"/>
        </w:rPr>
        <w:t>формироватьценностных</w:t>
      </w:r>
      <w:proofErr w:type="spellEnd"/>
      <w:r w:rsidRPr="003D0DC2">
        <w:rPr>
          <w:rFonts w:ascii="Times New Roman" w:hAnsi="Times New Roman"/>
          <w:color w:val="181818"/>
          <w:szCs w:val="24"/>
          <w:lang w:val="ru-RU"/>
        </w:rPr>
        <w:t xml:space="preserve"> ориентаций в ходе ознакомления с исторически сложившимися культурными, религиозными, </w:t>
      </w:r>
      <w:proofErr w:type="spellStart"/>
      <w:r w:rsidRPr="003D0DC2">
        <w:rPr>
          <w:rFonts w:ascii="Times New Roman" w:hAnsi="Times New Roman"/>
          <w:color w:val="181818"/>
          <w:szCs w:val="24"/>
          <w:lang w:val="ru-RU"/>
        </w:rPr>
        <w:t>этно</w:t>
      </w:r>
      <w:proofErr w:type="spellEnd"/>
      <w:r w:rsidRPr="003D0DC2">
        <w:rPr>
          <w:rFonts w:ascii="Times New Roman" w:hAnsi="Times New Roman"/>
          <w:color w:val="181818"/>
          <w:szCs w:val="24"/>
          <w:lang w:val="ru-RU"/>
        </w:rPr>
        <w:t xml:space="preserve"> - национальными традициями;</w:t>
      </w:r>
    </w:p>
    <w:p w14:paraId="69712C83" w14:textId="5F9F9F5A" w:rsidR="00486F6A" w:rsidRPr="003D0DC2" w:rsidRDefault="00486F6A" w:rsidP="00245311">
      <w:pPr>
        <w:pStyle w:val="a4"/>
        <w:jc w:val="both"/>
        <w:rPr>
          <w:rFonts w:ascii="Times New Roman" w:hAnsi="Times New Roman"/>
          <w:color w:val="181818"/>
          <w:szCs w:val="24"/>
          <w:lang w:val="ru-RU"/>
        </w:rPr>
      </w:pPr>
      <w:r w:rsidRPr="003D0DC2">
        <w:rPr>
          <w:rFonts w:ascii="Times New Roman" w:hAnsi="Times New Roman"/>
          <w:color w:val="181818"/>
          <w:szCs w:val="24"/>
          <w:lang w:val="ru-RU"/>
        </w:rPr>
        <w:t>·</w:t>
      </w:r>
      <w:r w:rsidRPr="00245311">
        <w:rPr>
          <w:rFonts w:ascii="Times New Roman" w:hAnsi="Times New Roman"/>
          <w:color w:val="181818"/>
          <w:szCs w:val="24"/>
        </w:rPr>
        <w:t>         </w:t>
      </w:r>
      <w:r w:rsidRPr="003D0DC2">
        <w:rPr>
          <w:rFonts w:ascii="Times New Roman" w:hAnsi="Times New Roman"/>
          <w:color w:val="181818"/>
          <w:szCs w:val="24"/>
          <w:lang w:val="ru-RU"/>
        </w:rPr>
        <w:t xml:space="preserve">применять знаний и представлений об исторически сложившихся системах социальных норм и ценностей для жизни в поликультурном, </w:t>
      </w:r>
      <w:proofErr w:type="spellStart"/>
      <w:r w:rsidRPr="003D0DC2">
        <w:rPr>
          <w:rFonts w:ascii="Times New Roman" w:hAnsi="Times New Roman"/>
          <w:color w:val="181818"/>
          <w:szCs w:val="24"/>
          <w:lang w:val="ru-RU"/>
        </w:rPr>
        <w:t>полиэтничном</w:t>
      </w:r>
      <w:proofErr w:type="spellEnd"/>
      <w:r w:rsidRPr="003D0DC2">
        <w:rPr>
          <w:rFonts w:ascii="Times New Roman" w:hAnsi="Times New Roman"/>
          <w:color w:val="181818"/>
          <w:szCs w:val="24"/>
          <w:lang w:val="ru-RU"/>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14:paraId="06172A02" w14:textId="35CBEF1A" w:rsidR="006309CD" w:rsidRPr="003D0DC2" w:rsidRDefault="00486F6A" w:rsidP="00245311">
      <w:pPr>
        <w:pStyle w:val="a4"/>
        <w:jc w:val="both"/>
        <w:rPr>
          <w:rFonts w:ascii="Times New Roman" w:hAnsi="Times New Roman"/>
          <w:color w:val="181818"/>
          <w:szCs w:val="24"/>
          <w:lang w:val="ru-RU"/>
        </w:rPr>
      </w:pPr>
      <w:r w:rsidRPr="00245311">
        <w:rPr>
          <w:rFonts w:ascii="Times New Roman" w:hAnsi="Times New Roman"/>
          <w:color w:val="181818"/>
          <w:szCs w:val="24"/>
        </w:rPr>
        <w:t> </w:t>
      </w:r>
    </w:p>
    <w:p w14:paraId="6F96B639" w14:textId="77777777" w:rsidR="006309CD" w:rsidRPr="003D0DC2" w:rsidRDefault="006309CD" w:rsidP="00245311">
      <w:pPr>
        <w:pStyle w:val="a4"/>
        <w:jc w:val="center"/>
        <w:rPr>
          <w:rFonts w:ascii="Times New Roman" w:hAnsi="Times New Roman"/>
          <w:b/>
          <w:bCs/>
          <w:color w:val="252525"/>
          <w:szCs w:val="24"/>
          <w:shd w:val="clear" w:color="auto" w:fill="FFFFFF"/>
          <w:lang w:val="ru-RU"/>
        </w:rPr>
      </w:pPr>
      <w:r w:rsidRPr="003D0DC2">
        <w:rPr>
          <w:rFonts w:ascii="Times New Roman" w:hAnsi="Times New Roman"/>
          <w:b/>
          <w:bCs/>
          <w:color w:val="252525"/>
          <w:szCs w:val="24"/>
          <w:shd w:val="clear" w:color="auto" w:fill="FFFFFF"/>
          <w:lang w:val="ru-RU"/>
        </w:rPr>
        <w:t>Описание места курса в учебном плане</w:t>
      </w:r>
    </w:p>
    <w:p w14:paraId="1C2CD2FE" w14:textId="03CE9FFB" w:rsidR="006309CD" w:rsidRPr="00245311" w:rsidRDefault="006309CD" w:rsidP="00245311">
      <w:pPr>
        <w:pStyle w:val="a4"/>
        <w:jc w:val="both"/>
        <w:rPr>
          <w:rFonts w:ascii="Times New Roman" w:eastAsia="Times New Roman" w:hAnsi="Times New Roman"/>
          <w:szCs w:val="24"/>
        </w:rPr>
      </w:pPr>
      <w:r w:rsidRPr="003D0DC2">
        <w:rPr>
          <w:rFonts w:ascii="Times New Roman" w:eastAsia="Times New Roman" w:hAnsi="Times New Roman"/>
          <w:szCs w:val="24"/>
          <w:lang w:val="ru-RU"/>
        </w:rPr>
        <w:t xml:space="preserve">Программа рассчитана </w:t>
      </w:r>
      <w:proofErr w:type="gramStart"/>
      <w:r w:rsidRPr="003D0DC2">
        <w:rPr>
          <w:rFonts w:ascii="Times New Roman" w:eastAsia="Times New Roman" w:hAnsi="Times New Roman"/>
          <w:szCs w:val="24"/>
          <w:lang w:val="ru-RU"/>
        </w:rPr>
        <w:t xml:space="preserve">на  </w:t>
      </w:r>
      <w:r w:rsidRPr="003D0DC2">
        <w:rPr>
          <w:rFonts w:ascii="Times New Roman" w:hAnsi="Times New Roman"/>
          <w:szCs w:val="24"/>
          <w:lang w:val="ru-RU"/>
        </w:rPr>
        <w:t>68</w:t>
      </w:r>
      <w:proofErr w:type="gramEnd"/>
      <w:r w:rsidRPr="003D0DC2">
        <w:rPr>
          <w:rFonts w:ascii="Times New Roman" w:eastAsia="Times New Roman" w:hAnsi="Times New Roman"/>
          <w:szCs w:val="24"/>
          <w:lang w:val="ru-RU"/>
        </w:rPr>
        <w:t xml:space="preserve"> ча</w:t>
      </w:r>
      <w:r w:rsidRPr="003D0DC2">
        <w:rPr>
          <w:rFonts w:ascii="Times New Roman" w:hAnsi="Times New Roman"/>
          <w:szCs w:val="24"/>
          <w:lang w:val="ru-RU"/>
        </w:rPr>
        <w:t>са</w:t>
      </w:r>
      <w:r w:rsidRPr="003D0DC2">
        <w:rPr>
          <w:rFonts w:ascii="Times New Roman" w:eastAsia="Times New Roman" w:hAnsi="Times New Roman"/>
          <w:szCs w:val="24"/>
          <w:lang w:val="ru-RU"/>
        </w:rPr>
        <w:t xml:space="preserve">, </w:t>
      </w:r>
      <w:r w:rsidRPr="003D0DC2">
        <w:rPr>
          <w:rFonts w:ascii="Times New Roman" w:hAnsi="Times New Roman"/>
          <w:szCs w:val="24"/>
          <w:lang w:val="ru-RU"/>
        </w:rPr>
        <w:t xml:space="preserve">2 </w:t>
      </w:r>
      <w:r w:rsidRPr="003D0DC2">
        <w:rPr>
          <w:rFonts w:ascii="Times New Roman" w:eastAsia="Times New Roman" w:hAnsi="Times New Roman"/>
          <w:szCs w:val="24"/>
          <w:lang w:val="ru-RU"/>
        </w:rPr>
        <w:t xml:space="preserve">час  в неделю. </w:t>
      </w:r>
      <w:r w:rsidRPr="00245311">
        <w:rPr>
          <w:rFonts w:ascii="Times New Roman" w:eastAsia="Times New Roman" w:hAnsi="Times New Roman"/>
          <w:szCs w:val="24"/>
        </w:rPr>
        <w:t>4</w:t>
      </w:r>
      <w:r w:rsidR="003C2618" w:rsidRPr="00245311">
        <w:rPr>
          <w:rFonts w:ascii="Times New Roman" w:eastAsia="Times New Roman" w:hAnsi="Times New Roman"/>
          <w:szCs w:val="24"/>
        </w:rPr>
        <w:t>4</w:t>
      </w:r>
      <w:r w:rsidRPr="00245311">
        <w:rPr>
          <w:rFonts w:ascii="Times New Roman" w:eastAsia="Times New Roman" w:hAnsi="Times New Roman"/>
          <w:szCs w:val="24"/>
        </w:rPr>
        <w:t>часов</w:t>
      </w:r>
    </w:p>
    <w:p w14:paraId="03D99CDA" w14:textId="09B1290C" w:rsidR="006309CD" w:rsidRPr="00245311" w:rsidRDefault="006309CD" w:rsidP="00245311">
      <w:pPr>
        <w:pStyle w:val="a4"/>
        <w:jc w:val="both"/>
        <w:rPr>
          <w:rFonts w:ascii="Times New Roman" w:hAnsi="Times New Roman"/>
          <w:color w:val="000000" w:themeColor="text1"/>
          <w:szCs w:val="24"/>
          <w:shd w:val="clear" w:color="auto" w:fill="FFFFFF"/>
        </w:rPr>
      </w:pPr>
      <w:r w:rsidRPr="00245311">
        <w:rPr>
          <w:rFonts w:ascii="Times New Roman" w:eastAsia="Times New Roman" w:hAnsi="Times New Roman"/>
          <w:szCs w:val="24"/>
        </w:rPr>
        <w:t xml:space="preserve"> </w:t>
      </w:r>
      <w:r w:rsidRPr="003D0DC2">
        <w:rPr>
          <w:rFonts w:ascii="Times New Roman" w:eastAsia="Times New Roman" w:hAnsi="Times New Roman"/>
          <w:szCs w:val="24"/>
          <w:lang w:val="ru-RU"/>
        </w:rPr>
        <w:t>- истории России,2</w:t>
      </w:r>
      <w:r w:rsidR="003C2618" w:rsidRPr="003D0DC2">
        <w:rPr>
          <w:rFonts w:ascii="Times New Roman" w:eastAsia="Times New Roman" w:hAnsi="Times New Roman"/>
          <w:szCs w:val="24"/>
          <w:lang w:val="ru-RU"/>
        </w:rPr>
        <w:t>4</w:t>
      </w:r>
      <w:r w:rsidRPr="003D0DC2">
        <w:rPr>
          <w:rFonts w:ascii="Times New Roman" w:eastAsia="Times New Roman" w:hAnsi="Times New Roman"/>
          <w:szCs w:val="24"/>
          <w:lang w:val="ru-RU"/>
        </w:rPr>
        <w:t xml:space="preserve"> часов- всеобщей истории.</w:t>
      </w:r>
      <w:r w:rsidRPr="003D0DC2">
        <w:rPr>
          <w:rFonts w:ascii="Times New Roman" w:eastAsia="Calibri" w:hAnsi="Times New Roman"/>
          <w:szCs w:val="24"/>
          <w:lang w:val="ru-RU"/>
        </w:rPr>
        <w:t xml:space="preserve">  </w:t>
      </w:r>
      <w:proofErr w:type="spellStart"/>
      <w:r w:rsidRPr="00245311">
        <w:rPr>
          <w:rFonts w:ascii="Times New Roman" w:hAnsi="Times New Roman"/>
          <w:color w:val="000000" w:themeColor="text1"/>
          <w:szCs w:val="24"/>
          <w:shd w:val="clear" w:color="auto" w:fill="FFFFFF"/>
        </w:rPr>
        <w:t>Срок</w:t>
      </w:r>
      <w:proofErr w:type="spellEnd"/>
      <w:r w:rsidRPr="00245311">
        <w:rPr>
          <w:rFonts w:ascii="Times New Roman" w:hAnsi="Times New Roman"/>
          <w:color w:val="000000" w:themeColor="text1"/>
          <w:szCs w:val="24"/>
          <w:shd w:val="clear" w:color="auto" w:fill="FFFFFF"/>
        </w:rPr>
        <w:t xml:space="preserve"> </w:t>
      </w:r>
      <w:proofErr w:type="spellStart"/>
      <w:r w:rsidRPr="00245311">
        <w:rPr>
          <w:rFonts w:ascii="Times New Roman" w:hAnsi="Times New Roman"/>
          <w:color w:val="000000" w:themeColor="text1"/>
          <w:szCs w:val="24"/>
          <w:shd w:val="clear" w:color="auto" w:fill="FFFFFF"/>
        </w:rPr>
        <w:t>ее</w:t>
      </w:r>
      <w:proofErr w:type="spellEnd"/>
      <w:r w:rsidRPr="00245311">
        <w:rPr>
          <w:rFonts w:ascii="Times New Roman" w:hAnsi="Times New Roman"/>
          <w:color w:val="000000" w:themeColor="text1"/>
          <w:szCs w:val="24"/>
          <w:shd w:val="clear" w:color="auto" w:fill="FFFFFF"/>
        </w:rPr>
        <w:t xml:space="preserve"> </w:t>
      </w:r>
      <w:proofErr w:type="spellStart"/>
      <w:r w:rsidRPr="00245311">
        <w:rPr>
          <w:rFonts w:ascii="Times New Roman" w:hAnsi="Times New Roman"/>
          <w:color w:val="000000" w:themeColor="text1"/>
          <w:szCs w:val="24"/>
          <w:shd w:val="clear" w:color="auto" w:fill="FFFFFF"/>
        </w:rPr>
        <w:t>реализации</w:t>
      </w:r>
      <w:proofErr w:type="spellEnd"/>
      <w:r w:rsidRPr="00245311">
        <w:rPr>
          <w:rFonts w:ascii="Times New Roman" w:hAnsi="Times New Roman"/>
          <w:color w:val="000000" w:themeColor="text1"/>
          <w:szCs w:val="24"/>
          <w:shd w:val="clear" w:color="auto" w:fill="FFFFFF"/>
        </w:rPr>
        <w:t xml:space="preserve"> - 1 год. </w:t>
      </w:r>
    </w:p>
    <w:p w14:paraId="6C8073AB" w14:textId="79099FA2" w:rsidR="00486F6A" w:rsidRPr="003D0DC2" w:rsidRDefault="00486F6A" w:rsidP="00245311">
      <w:pPr>
        <w:pStyle w:val="a4"/>
        <w:jc w:val="both"/>
        <w:rPr>
          <w:rFonts w:ascii="Times New Roman" w:hAnsi="Times New Roman"/>
          <w:b/>
          <w:bCs/>
          <w:color w:val="000000" w:themeColor="text1"/>
          <w:szCs w:val="24"/>
          <w:shd w:val="clear" w:color="auto" w:fill="FFFFFF"/>
          <w:lang w:val="ru-RU"/>
        </w:rPr>
      </w:pPr>
      <w:r w:rsidRPr="003D0DC2">
        <w:rPr>
          <w:rFonts w:ascii="Times New Roman" w:hAnsi="Times New Roman"/>
          <w:b/>
          <w:bCs/>
          <w:color w:val="000000" w:themeColor="text1"/>
          <w:szCs w:val="24"/>
          <w:shd w:val="clear" w:color="auto" w:fill="FFFFFF"/>
          <w:lang w:val="ru-RU"/>
        </w:rPr>
        <w:t xml:space="preserve">Для </w:t>
      </w:r>
      <w:proofErr w:type="gramStart"/>
      <w:r w:rsidRPr="003D0DC2">
        <w:rPr>
          <w:rFonts w:ascii="Times New Roman" w:hAnsi="Times New Roman"/>
          <w:b/>
          <w:bCs/>
          <w:color w:val="000000" w:themeColor="text1"/>
          <w:szCs w:val="24"/>
          <w:shd w:val="clear" w:color="auto" w:fill="FFFFFF"/>
          <w:lang w:val="ru-RU"/>
        </w:rPr>
        <w:t>отслеживания  результатов</w:t>
      </w:r>
      <w:proofErr w:type="gramEnd"/>
      <w:r w:rsidRPr="003D0DC2">
        <w:rPr>
          <w:rFonts w:ascii="Times New Roman" w:hAnsi="Times New Roman"/>
          <w:b/>
          <w:bCs/>
          <w:color w:val="000000" w:themeColor="text1"/>
          <w:szCs w:val="24"/>
          <w:shd w:val="clear" w:color="auto" w:fill="FFFFFF"/>
          <w:lang w:val="ru-RU"/>
        </w:rPr>
        <w:t xml:space="preserve"> обучения используются следующие виды контроля</w:t>
      </w:r>
    </w:p>
    <w:p w14:paraId="46B11140" w14:textId="77777777" w:rsidR="002B1152" w:rsidRPr="003D0DC2" w:rsidRDefault="002B1152" w:rsidP="00245311">
      <w:pPr>
        <w:pStyle w:val="a4"/>
        <w:jc w:val="both"/>
        <w:rPr>
          <w:rFonts w:ascii="Times New Roman" w:hAnsi="Times New Roman"/>
          <w:color w:val="000000"/>
          <w:szCs w:val="24"/>
          <w:lang w:val="ru-RU"/>
        </w:rPr>
      </w:pPr>
      <w:r w:rsidRPr="003D0DC2">
        <w:rPr>
          <w:rStyle w:val="c24"/>
          <w:rFonts w:ascii="Times New Roman" w:hAnsi="Times New Roman"/>
          <w:b/>
          <w:bCs/>
          <w:color w:val="000000"/>
          <w:szCs w:val="24"/>
          <w:lang w:val="ru-RU"/>
        </w:rPr>
        <w:t xml:space="preserve">текущий </w:t>
      </w:r>
      <w:proofErr w:type="gramStart"/>
      <w:r w:rsidRPr="003D0DC2">
        <w:rPr>
          <w:rStyle w:val="c24"/>
          <w:rFonts w:ascii="Times New Roman" w:hAnsi="Times New Roman"/>
          <w:b/>
          <w:bCs/>
          <w:color w:val="000000"/>
          <w:szCs w:val="24"/>
          <w:lang w:val="ru-RU"/>
        </w:rPr>
        <w:t>контроль</w:t>
      </w:r>
      <w:r w:rsidRPr="003D0DC2">
        <w:rPr>
          <w:rStyle w:val="c38"/>
          <w:rFonts w:ascii="Times New Roman" w:hAnsi="Times New Roman"/>
          <w:color w:val="000000"/>
          <w:szCs w:val="24"/>
          <w:lang w:val="ru-RU"/>
        </w:rPr>
        <w:t>:</w:t>
      </w:r>
      <w:r w:rsidRPr="00245311">
        <w:rPr>
          <w:rStyle w:val="c24"/>
          <w:rFonts w:ascii="Times New Roman" w:hAnsi="Times New Roman"/>
          <w:b/>
          <w:bCs/>
          <w:color w:val="000000"/>
          <w:szCs w:val="24"/>
        </w:rPr>
        <w:t> </w:t>
      </w:r>
      <w:r w:rsidRPr="00245311">
        <w:rPr>
          <w:rStyle w:val="c0"/>
          <w:rFonts w:ascii="Times New Roman" w:hAnsi="Times New Roman"/>
          <w:color w:val="000000"/>
          <w:szCs w:val="24"/>
        </w:rPr>
        <w:t> </w:t>
      </w:r>
      <w:r w:rsidRPr="003D0DC2">
        <w:rPr>
          <w:rStyle w:val="c0"/>
          <w:rFonts w:ascii="Times New Roman" w:hAnsi="Times New Roman"/>
          <w:color w:val="000000"/>
          <w:szCs w:val="24"/>
          <w:lang w:val="ru-RU"/>
        </w:rPr>
        <w:t>наблюдение</w:t>
      </w:r>
      <w:proofErr w:type="gramEnd"/>
      <w:r w:rsidRPr="003D0DC2">
        <w:rPr>
          <w:rStyle w:val="c0"/>
          <w:rFonts w:ascii="Times New Roman" w:hAnsi="Times New Roman"/>
          <w:color w:val="000000"/>
          <w:szCs w:val="24"/>
          <w:lang w:val="ru-RU"/>
        </w:rPr>
        <w:t xml:space="preserve">, беседа, фронтальный опрос, индивидуальный опрос, </w:t>
      </w:r>
      <w:r w:rsidRPr="00245311">
        <w:rPr>
          <w:rStyle w:val="c0"/>
          <w:rFonts w:ascii="Times New Roman" w:hAnsi="Times New Roman"/>
          <w:color w:val="000000"/>
          <w:szCs w:val="24"/>
        </w:rPr>
        <w:t> </w:t>
      </w:r>
      <w:r w:rsidRPr="003D0DC2">
        <w:rPr>
          <w:rStyle w:val="c0"/>
          <w:rFonts w:ascii="Times New Roman" w:hAnsi="Times New Roman"/>
          <w:color w:val="000000"/>
          <w:szCs w:val="24"/>
          <w:lang w:val="ru-RU"/>
        </w:rPr>
        <w:t xml:space="preserve">опрос в парах, практикум, самопроверка и взаимопроверка, терминологические тесты, </w:t>
      </w:r>
      <w:r w:rsidRPr="00245311">
        <w:rPr>
          <w:rStyle w:val="c0"/>
          <w:rFonts w:ascii="Times New Roman" w:hAnsi="Times New Roman"/>
          <w:color w:val="000000"/>
          <w:szCs w:val="24"/>
        </w:rPr>
        <w:t> </w:t>
      </w:r>
      <w:r w:rsidRPr="003D0DC2">
        <w:rPr>
          <w:rStyle w:val="c0"/>
          <w:rFonts w:ascii="Times New Roman" w:hAnsi="Times New Roman"/>
          <w:color w:val="000000"/>
          <w:szCs w:val="24"/>
          <w:lang w:val="ru-RU"/>
        </w:rPr>
        <w:t>устные рассказы по плану, сочинения,</w:t>
      </w:r>
    </w:p>
    <w:p w14:paraId="11EFB1E0" w14:textId="77777777" w:rsidR="002B1152" w:rsidRPr="003D0DC2" w:rsidRDefault="002B1152" w:rsidP="00245311">
      <w:pPr>
        <w:pStyle w:val="a4"/>
        <w:jc w:val="both"/>
        <w:rPr>
          <w:rFonts w:ascii="Times New Roman" w:hAnsi="Times New Roman"/>
          <w:color w:val="000000"/>
          <w:szCs w:val="24"/>
          <w:lang w:val="ru-RU"/>
        </w:rPr>
      </w:pPr>
      <w:r w:rsidRPr="003D0DC2">
        <w:rPr>
          <w:rStyle w:val="c24"/>
          <w:rFonts w:ascii="Times New Roman" w:hAnsi="Times New Roman"/>
          <w:b/>
          <w:bCs/>
          <w:color w:val="000000"/>
          <w:szCs w:val="24"/>
          <w:lang w:val="ru-RU"/>
        </w:rPr>
        <w:t>промежуточный контроль</w:t>
      </w:r>
      <w:r w:rsidRPr="003D0DC2">
        <w:rPr>
          <w:rStyle w:val="c38"/>
          <w:rFonts w:ascii="Times New Roman" w:hAnsi="Times New Roman"/>
          <w:color w:val="000000"/>
          <w:szCs w:val="24"/>
          <w:lang w:val="ru-RU"/>
        </w:rPr>
        <w:t>:</w:t>
      </w:r>
      <w:r w:rsidRPr="00245311">
        <w:rPr>
          <w:rStyle w:val="c24"/>
          <w:rFonts w:ascii="Times New Roman" w:hAnsi="Times New Roman"/>
          <w:b/>
          <w:bCs/>
          <w:color w:val="000000"/>
          <w:szCs w:val="24"/>
        </w:rPr>
        <w:t> </w:t>
      </w:r>
      <w:r w:rsidRPr="003D0DC2">
        <w:rPr>
          <w:rStyle w:val="c0"/>
          <w:rFonts w:ascii="Times New Roman" w:hAnsi="Times New Roman"/>
          <w:color w:val="000000"/>
          <w:szCs w:val="24"/>
          <w:lang w:val="ru-RU"/>
        </w:rPr>
        <w:t>тематические тесты,</w:t>
      </w:r>
    </w:p>
    <w:p w14:paraId="33879EE4" w14:textId="77777777" w:rsidR="002B1152" w:rsidRPr="003D0DC2" w:rsidRDefault="002B1152" w:rsidP="00245311">
      <w:pPr>
        <w:pStyle w:val="a4"/>
        <w:jc w:val="both"/>
        <w:rPr>
          <w:rFonts w:ascii="Times New Roman" w:hAnsi="Times New Roman"/>
          <w:color w:val="000000"/>
          <w:szCs w:val="24"/>
          <w:lang w:val="ru-RU"/>
        </w:rPr>
      </w:pPr>
      <w:r w:rsidRPr="003D0DC2">
        <w:rPr>
          <w:rStyle w:val="c24"/>
          <w:rFonts w:ascii="Times New Roman" w:hAnsi="Times New Roman"/>
          <w:b/>
          <w:bCs/>
          <w:color w:val="000000"/>
          <w:szCs w:val="24"/>
          <w:lang w:val="ru-RU"/>
        </w:rPr>
        <w:t>итоговый контроль:</w:t>
      </w:r>
      <w:r w:rsidRPr="00245311">
        <w:rPr>
          <w:rStyle w:val="c24"/>
          <w:rFonts w:ascii="Times New Roman" w:hAnsi="Times New Roman"/>
          <w:b/>
          <w:bCs/>
          <w:color w:val="000000"/>
          <w:szCs w:val="24"/>
        </w:rPr>
        <w:t> </w:t>
      </w:r>
      <w:r w:rsidRPr="003D0DC2">
        <w:rPr>
          <w:rStyle w:val="c0"/>
          <w:rFonts w:ascii="Times New Roman" w:hAnsi="Times New Roman"/>
          <w:color w:val="000000"/>
          <w:szCs w:val="24"/>
          <w:lang w:val="ru-RU"/>
        </w:rPr>
        <w:t>контрольная работа.</w:t>
      </w:r>
    </w:p>
    <w:p w14:paraId="013E075C" w14:textId="5573B9CF" w:rsidR="00486F6A" w:rsidRDefault="00486F6A" w:rsidP="006309CD">
      <w:pPr>
        <w:pStyle w:val="a4"/>
        <w:spacing w:line="360" w:lineRule="auto"/>
        <w:jc w:val="both"/>
        <w:rPr>
          <w:rFonts w:ascii="Times New Roman" w:hAnsi="Times New Roman"/>
          <w:b/>
          <w:bCs/>
          <w:color w:val="000000" w:themeColor="text1"/>
          <w:szCs w:val="24"/>
          <w:shd w:val="clear" w:color="auto" w:fill="FFFFFF"/>
          <w:lang w:val="ru-RU"/>
        </w:rPr>
      </w:pPr>
    </w:p>
    <w:p w14:paraId="0EB710B5" w14:textId="77777777" w:rsidR="00A75EB9" w:rsidRDefault="00A75EB9" w:rsidP="00A75EB9">
      <w:pPr>
        <w:pStyle w:val="a4"/>
        <w:jc w:val="center"/>
        <w:rPr>
          <w:rFonts w:ascii="Times New Roman" w:hAnsi="Times New Roman"/>
          <w:b/>
          <w:bCs/>
          <w:color w:val="000000"/>
          <w:szCs w:val="24"/>
          <w:lang w:val="ru-RU"/>
        </w:rPr>
      </w:pPr>
      <w:r w:rsidRPr="003C2618">
        <w:rPr>
          <w:rFonts w:ascii="Times New Roman" w:hAnsi="Times New Roman"/>
          <w:b/>
          <w:bCs/>
          <w:color w:val="000000"/>
          <w:szCs w:val="24"/>
          <w:lang w:val="ru-RU"/>
        </w:rPr>
        <w:t>Содержание программы.</w:t>
      </w:r>
    </w:p>
    <w:p w14:paraId="2008B9C9" w14:textId="77777777" w:rsidR="00A75EB9" w:rsidRPr="0005663D" w:rsidRDefault="00A75EB9" w:rsidP="00A75EB9">
      <w:pPr>
        <w:jc w:val="center"/>
        <w:rPr>
          <w:rFonts w:eastAsia="Times New Roman"/>
          <w:b/>
          <w:bCs/>
          <w:color w:val="000000"/>
          <w:sz w:val="24"/>
          <w:szCs w:val="24"/>
        </w:rPr>
      </w:pPr>
      <w:r w:rsidRPr="0005663D">
        <w:rPr>
          <w:rFonts w:eastAsia="Times New Roman"/>
          <w:b/>
          <w:bCs/>
          <w:color w:val="000000"/>
          <w:sz w:val="24"/>
          <w:szCs w:val="24"/>
        </w:rPr>
        <w:t xml:space="preserve">Истории России: XIX-начало XX </w:t>
      </w:r>
      <w:proofErr w:type="gramStart"/>
      <w:r w:rsidRPr="0005663D">
        <w:rPr>
          <w:rFonts w:eastAsia="Times New Roman"/>
          <w:b/>
          <w:bCs/>
          <w:color w:val="000000"/>
          <w:sz w:val="24"/>
          <w:szCs w:val="24"/>
        </w:rPr>
        <w:t>века.–</w:t>
      </w:r>
      <w:proofErr w:type="gramEnd"/>
      <w:r w:rsidRPr="0005663D">
        <w:rPr>
          <w:rFonts w:eastAsia="Times New Roman"/>
          <w:b/>
          <w:bCs/>
          <w:color w:val="000000"/>
          <w:sz w:val="24"/>
          <w:szCs w:val="24"/>
        </w:rPr>
        <w:t xml:space="preserve"> 44 часа</w:t>
      </w:r>
    </w:p>
    <w:p w14:paraId="09CC192F" w14:textId="77777777" w:rsidR="00A75EB9" w:rsidRPr="0005663D" w:rsidRDefault="00A75EB9" w:rsidP="00A75EB9">
      <w:pPr>
        <w:jc w:val="both"/>
        <w:rPr>
          <w:rFonts w:eastAsia="Times New Roman"/>
          <w:bCs/>
          <w:color w:val="000000"/>
          <w:sz w:val="24"/>
          <w:szCs w:val="24"/>
        </w:rPr>
      </w:pPr>
    </w:p>
    <w:p w14:paraId="75EEC649" w14:textId="77777777" w:rsidR="00A75EB9" w:rsidRDefault="00A75EB9" w:rsidP="00A75EB9">
      <w:pPr>
        <w:ind w:firstLine="708"/>
        <w:rPr>
          <w:rFonts w:eastAsia="Times New Roman"/>
          <w:b/>
          <w:bCs/>
          <w:color w:val="000000"/>
          <w:sz w:val="24"/>
          <w:szCs w:val="24"/>
        </w:rPr>
      </w:pPr>
      <w:r w:rsidRPr="0005663D">
        <w:rPr>
          <w:rFonts w:eastAsia="Times New Roman"/>
          <w:b/>
          <w:bCs/>
          <w:color w:val="000000"/>
          <w:sz w:val="24"/>
          <w:szCs w:val="24"/>
        </w:rPr>
        <w:t>Введение. XIX столетие</w:t>
      </w:r>
      <w:r>
        <w:rPr>
          <w:rFonts w:eastAsia="Times New Roman"/>
          <w:b/>
          <w:bCs/>
          <w:color w:val="000000"/>
          <w:sz w:val="24"/>
          <w:szCs w:val="24"/>
        </w:rPr>
        <w:t xml:space="preserve"> – особый этап в истории России (1 час.).</w:t>
      </w:r>
    </w:p>
    <w:p w14:paraId="6439D0C9" w14:textId="77777777" w:rsidR="00A75EB9" w:rsidRPr="0005663D" w:rsidRDefault="00A75EB9" w:rsidP="00A75EB9">
      <w:pPr>
        <w:ind w:firstLine="708"/>
        <w:jc w:val="both"/>
        <w:rPr>
          <w:rFonts w:eastAsia="Times New Roman"/>
          <w:bCs/>
          <w:color w:val="000000"/>
          <w:sz w:val="24"/>
          <w:szCs w:val="24"/>
        </w:rPr>
      </w:pPr>
      <w:r w:rsidRPr="00D51664">
        <w:rPr>
          <w:rFonts w:eastAsia="Times New Roman"/>
          <w:b/>
          <w:bCs/>
          <w:color w:val="000000"/>
          <w:sz w:val="24"/>
          <w:szCs w:val="24"/>
        </w:rPr>
        <w:t>Социально-экономическое развитие Ро</w:t>
      </w:r>
      <w:r>
        <w:rPr>
          <w:rFonts w:eastAsia="Times New Roman"/>
          <w:b/>
          <w:bCs/>
          <w:color w:val="000000"/>
          <w:sz w:val="24"/>
          <w:szCs w:val="24"/>
        </w:rPr>
        <w:t>ссии в первой половине XIX века (</w:t>
      </w:r>
      <w:r w:rsidRPr="0005663D">
        <w:rPr>
          <w:rFonts w:eastAsia="Times New Roman"/>
          <w:b/>
          <w:bCs/>
          <w:color w:val="000000"/>
          <w:sz w:val="24"/>
          <w:szCs w:val="24"/>
        </w:rPr>
        <w:t>2</w:t>
      </w:r>
      <w:r>
        <w:rPr>
          <w:rFonts w:eastAsia="Times New Roman"/>
          <w:b/>
          <w:bCs/>
          <w:color w:val="000000"/>
          <w:sz w:val="24"/>
          <w:szCs w:val="24"/>
        </w:rPr>
        <w:t xml:space="preserve"> ч.).</w:t>
      </w:r>
    </w:p>
    <w:p w14:paraId="190B8903" w14:textId="77777777" w:rsidR="00A75EB9" w:rsidRDefault="00A75EB9" w:rsidP="00A75EB9">
      <w:pPr>
        <w:jc w:val="both"/>
        <w:rPr>
          <w:rFonts w:eastAsia="Times New Roman"/>
          <w:bCs/>
          <w:color w:val="000000"/>
          <w:sz w:val="24"/>
          <w:szCs w:val="24"/>
        </w:rPr>
      </w:pPr>
      <w:r w:rsidRPr="0005663D">
        <w:rPr>
          <w:rFonts w:eastAsia="Times New Roman"/>
          <w:bCs/>
          <w:color w:val="000000"/>
          <w:sz w:val="24"/>
          <w:szCs w:val="24"/>
        </w:rPr>
        <w:t xml:space="preserve">Россия на рубеже веков. Территория. Население. Сословия. Экономический строй. </w:t>
      </w:r>
      <w:r w:rsidRPr="0005663D">
        <w:rPr>
          <w:rFonts w:eastAsia="Times New Roman"/>
          <w:bCs/>
          <w:color w:val="000000"/>
          <w:sz w:val="24"/>
          <w:szCs w:val="24"/>
        </w:rPr>
        <w:lastRenderedPageBreak/>
        <w:t>Политический строй.</w:t>
      </w:r>
      <w:r>
        <w:rPr>
          <w:rFonts w:eastAsia="Times New Roman"/>
          <w:bCs/>
          <w:color w:val="000000"/>
          <w:sz w:val="24"/>
          <w:szCs w:val="24"/>
        </w:rPr>
        <w:t xml:space="preserve"> Новые веяния в сельском хозяйстве. Влияние крепостничества на развитие сельского хозяйства.</w:t>
      </w:r>
    </w:p>
    <w:p w14:paraId="6A93F155" w14:textId="77777777" w:rsidR="00A75EB9" w:rsidRPr="00D51664" w:rsidRDefault="00A75EB9" w:rsidP="00A75EB9">
      <w:pPr>
        <w:ind w:firstLine="708"/>
        <w:jc w:val="both"/>
        <w:rPr>
          <w:rFonts w:eastAsia="Times New Roman"/>
          <w:b/>
          <w:bCs/>
          <w:color w:val="000000"/>
          <w:sz w:val="24"/>
          <w:szCs w:val="24"/>
        </w:rPr>
      </w:pPr>
      <w:r w:rsidRPr="00D51664">
        <w:rPr>
          <w:b/>
          <w:sz w:val="24"/>
          <w:szCs w:val="24"/>
        </w:rPr>
        <w:t>Российская империя в царствование Александра I. 1801-1825 гг</w:t>
      </w:r>
      <w:r>
        <w:rPr>
          <w:b/>
          <w:sz w:val="24"/>
          <w:szCs w:val="24"/>
        </w:rPr>
        <w:t xml:space="preserve">. </w:t>
      </w:r>
      <w:r>
        <w:rPr>
          <w:rFonts w:eastAsia="Times New Roman"/>
          <w:b/>
          <w:bCs/>
          <w:color w:val="000000"/>
          <w:sz w:val="24"/>
          <w:szCs w:val="24"/>
        </w:rPr>
        <w:t>(5 ч.).</w:t>
      </w:r>
    </w:p>
    <w:p w14:paraId="489E4164"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Внутренняя политика в 1801- 1806 гг. Переворот 11 марта 1801 г. и первые преобразования. Александр</w:t>
      </w:r>
      <w:r>
        <w:rPr>
          <w:rFonts w:eastAsia="Times New Roman"/>
          <w:bCs/>
          <w:color w:val="000000"/>
          <w:sz w:val="24"/>
          <w:szCs w:val="24"/>
        </w:rPr>
        <w:t xml:space="preserve"> </w:t>
      </w:r>
      <w:proofErr w:type="gramStart"/>
      <w:r w:rsidRPr="0005663D">
        <w:rPr>
          <w:rFonts w:eastAsia="Times New Roman"/>
          <w:bCs/>
          <w:color w:val="000000"/>
          <w:sz w:val="24"/>
          <w:szCs w:val="24"/>
        </w:rPr>
        <w:t>I .</w:t>
      </w:r>
      <w:proofErr w:type="gramEnd"/>
      <w:r w:rsidRPr="0005663D">
        <w:rPr>
          <w:rFonts w:eastAsia="Times New Roman"/>
          <w:bCs/>
          <w:color w:val="000000"/>
          <w:sz w:val="24"/>
          <w:szCs w:val="24"/>
        </w:rPr>
        <w:t xml:space="preserve"> проект Ф. Лагарпа.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r>
        <w:rPr>
          <w:rFonts w:eastAsia="Times New Roman"/>
          <w:bCs/>
          <w:color w:val="000000"/>
          <w:sz w:val="24"/>
          <w:szCs w:val="24"/>
        </w:rPr>
        <w:tab/>
      </w:r>
    </w:p>
    <w:p w14:paraId="7A3F684D"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05663D">
        <w:rPr>
          <w:rFonts w:eastAsia="Times New Roman"/>
          <w:bCs/>
          <w:color w:val="000000"/>
          <w:sz w:val="24"/>
          <w:szCs w:val="24"/>
        </w:rPr>
        <w:t>Тильзитский</w:t>
      </w:r>
      <w:proofErr w:type="spellEnd"/>
      <w:r w:rsidRPr="0005663D">
        <w:rPr>
          <w:rFonts w:eastAsia="Times New Roman"/>
          <w:bCs/>
          <w:color w:val="000000"/>
          <w:sz w:val="24"/>
          <w:szCs w:val="24"/>
        </w:rPr>
        <w:t xml:space="preserve"> мир 1807 г. и его последствия. </w:t>
      </w:r>
      <w:proofErr w:type="spellStart"/>
      <w:r w:rsidRPr="0005663D">
        <w:rPr>
          <w:rFonts w:eastAsia="Times New Roman"/>
          <w:bCs/>
          <w:color w:val="000000"/>
          <w:sz w:val="24"/>
          <w:szCs w:val="24"/>
        </w:rPr>
        <w:t>Присоедиение</w:t>
      </w:r>
      <w:proofErr w:type="spellEnd"/>
      <w:r w:rsidRPr="0005663D">
        <w:rPr>
          <w:rFonts w:eastAsia="Times New Roman"/>
          <w:bCs/>
          <w:color w:val="000000"/>
          <w:sz w:val="24"/>
          <w:szCs w:val="24"/>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Тарутинский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14:paraId="6D913D0B"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w:t>
      </w:r>
      <w:r>
        <w:rPr>
          <w:rFonts w:eastAsia="Times New Roman"/>
          <w:bCs/>
          <w:color w:val="000000"/>
          <w:sz w:val="24"/>
          <w:szCs w:val="24"/>
        </w:rPr>
        <w:t xml:space="preserve"> </w:t>
      </w:r>
      <w:r w:rsidRPr="0005663D">
        <w:rPr>
          <w:rFonts w:eastAsia="Times New Roman"/>
          <w:bCs/>
          <w:color w:val="000000"/>
          <w:sz w:val="24"/>
          <w:szCs w:val="24"/>
        </w:rPr>
        <w:t xml:space="preserve">Новосильцева. Усиление политической реакции в начале 1820-х гг. </w:t>
      </w:r>
      <w:r>
        <w:rPr>
          <w:rFonts w:eastAsia="Times New Roman"/>
          <w:bCs/>
          <w:color w:val="000000"/>
          <w:sz w:val="24"/>
          <w:szCs w:val="24"/>
        </w:rPr>
        <w:tab/>
      </w:r>
    </w:p>
    <w:p w14:paraId="77DFBE90"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14:paraId="5D9E85FC" w14:textId="77777777" w:rsidR="00A75EB9" w:rsidRPr="00D51664" w:rsidRDefault="00A75EB9" w:rsidP="00A75EB9">
      <w:pPr>
        <w:ind w:firstLine="708"/>
        <w:jc w:val="both"/>
        <w:rPr>
          <w:rFonts w:eastAsia="Times New Roman"/>
          <w:b/>
          <w:bCs/>
          <w:color w:val="000000"/>
          <w:sz w:val="24"/>
          <w:szCs w:val="24"/>
        </w:rPr>
      </w:pPr>
      <w:r w:rsidRPr="00D51664">
        <w:rPr>
          <w:rFonts w:eastAsia="Times New Roman"/>
          <w:b/>
          <w:bCs/>
          <w:color w:val="000000"/>
          <w:sz w:val="24"/>
          <w:szCs w:val="24"/>
        </w:rPr>
        <w:t>Российская империя в царствование Николая I. 1825-1855 гг. (4 ч.).</w:t>
      </w:r>
    </w:p>
    <w:p w14:paraId="2586EF23"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 xml:space="preserve"> Внутренняя политика Николая I. </w:t>
      </w:r>
      <w:r>
        <w:rPr>
          <w:rFonts w:eastAsia="Times New Roman"/>
          <w:bCs/>
          <w:color w:val="000000"/>
          <w:sz w:val="24"/>
          <w:szCs w:val="24"/>
        </w:rPr>
        <w:t xml:space="preserve">Идеологическое обоснование внутренней политики </w:t>
      </w:r>
      <w:r w:rsidRPr="0005663D">
        <w:rPr>
          <w:rFonts w:eastAsia="Times New Roman"/>
          <w:bCs/>
          <w:color w:val="000000"/>
          <w:sz w:val="24"/>
          <w:szCs w:val="24"/>
        </w:rPr>
        <w:t>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w:t>
      </w:r>
      <w:r>
        <w:rPr>
          <w:rFonts w:eastAsia="Times New Roman"/>
          <w:bCs/>
          <w:color w:val="000000"/>
          <w:sz w:val="24"/>
          <w:szCs w:val="24"/>
        </w:rPr>
        <w:t xml:space="preserve">ачало промышленного переворота. </w:t>
      </w:r>
      <w:r w:rsidRPr="0005663D">
        <w:rPr>
          <w:rFonts w:eastAsia="Times New Roman"/>
          <w:bCs/>
          <w:color w:val="000000"/>
          <w:sz w:val="24"/>
          <w:szCs w:val="24"/>
        </w:rPr>
        <w:t xml:space="preserve">Первые железные дороги. Новые Явления в промышленности, сельском хозяйстве и торговле. </w:t>
      </w:r>
      <w:r>
        <w:rPr>
          <w:rFonts w:eastAsia="Times New Roman"/>
          <w:bCs/>
          <w:color w:val="000000"/>
          <w:sz w:val="24"/>
          <w:szCs w:val="24"/>
        </w:rPr>
        <w:t xml:space="preserve">Денежная </w:t>
      </w:r>
      <w:r w:rsidRPr="0005663D">
        <w:rPr>
          <w:rFonts w:eastAsia="Times New Roman"/>
          <w:bCs/>
          <w:color w:val="000000"/>
          <w:sz w:val="24"/>
          <w:szCs w:val="24"/>
        </w:rPr>
        <w:t>реформа Е.Ф.</w:t>
      </w:r>
      <w:r>
        <w:rPr>
          <w:rFonts w:eastAsia="Times New Roman"/>
          <w:bCs/>
          <w:color w:val="000000"/>
          <w:sz w:val="24"/>
          <w:szCs w:val="24"/>
        </w:rPr>
        <w:t xml:space="preserve"> </w:t>
      </w:r>
      <w:r w:rsidRPr="0005663D">
        <w:rPr>
          <w:rFonts w:eastAsia="Times New Roman"/>
          <w:bCs/>
          <w:color w:val="000000"/>
          <w:sz w:val="24"/>
          <w:szCs w:val="24"/>
        </w:rPr>
        <w:t>Канкрина. Реформа управления государственными крестьянами П.Д.</w:t>
      </w:r>
      <w:r>
        <w:rPr>
          <w:rFonts w:eastAsia="Times New Roman"/>
          <w:bCs/>
          <w:color w:val="000000"/>
          <w:sz w:val="24"/>
          <w:szCs w:val="24"/>
        </w:rPr>
        <w:t xml:space="preserve"> </w:t>
      </w:r>
      <w:r w:rsidRPr="0005663D">
        <w:rPr>
          <w:rFonts w:eastAsia="Times New Roman"/>
          <w:bCs/>
          <w:color w:val="000000"/>
          <w:sz w:val="24"/>
          <w:szCs w:val="24"/>
        </w:rPr>
        <w:t>Киселева. Рост городов.</w:t>
      </w:r>
    </w:p>
    <w:p w14:paraId="4490DC58" w14:textId="77777777" w:rsidR="00A75EB9" w:rsidRDefault="00A75EB9" w:rsidP="00A75EB9">
      <w:pPr>
        <w:jc w:val="both"/>
        <w:rPr>
          <w:rFonts w:eastAsia="Times New Roman"/>
          <w:bCs/>
          <w:color w:val="000000"/>
          <w:sz w:val="24"/>
          <w:szCs w:val="24"/>
        </w:rPr>
      </w:pPr>
      <w:r w:rsidRPr="0005663D">
        <w:rPr>
          <w:rFonts w:eastAsia="Times New Roman"/>
          <w:bCs/>
          <w:color w:val="000000"/>
          <w:sz w:val="24"/>
          <w:szCs w:val="24"/>
        </w:rPr>
        <w:t xml:space="preserve"> 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w:t>
      </w:r>
      <w:r w:rsidRPr="0005663D">
        <w:rPr>
          <w:rFonts w:eastAsia="Times New Roman"/>
          <w:bCs/>
          <w:color w:val="000000"/>
          <w:sz w:val="24"/>
          <w:szCs w:val="24"/>
        </w:rPr>
        <w:lastRenderedPageBreak/>
        <w:t>политика самодержавия. Поль</w:t>
      </w:r>
      <w:r>
        <w:rPr>
          <w:rFonts w:eastAsia="Times New Roman"/>
          <w:bCs/>
          <w:color w:val="000000"/>
          <w:sz w:val="24"/>
          <w:szCs w:val="24"/>
        </w:rPr>
        <w:t xml:space="preserve">ский вопрос. Кавказская война. </w:t>
      </w:r>
    </w:p>
    <w:p w14:paraId="0461F284" w14:textId="77777777" w:rsidR="00A75EB9" w:rsidRPr="0005663D"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14:paraId="3CA15D90" w14:textId="77777777" w:rsidR="00A75EB9" w:rsidRPr="0005663D" w:rsidRDefault="00A75EB9" w:rsidP="00A75EB9">
      <w:pPr>
        <w:ind w:firstLine="708"/>
        <w:jc w:val="both"/>
        <w:rPr>
          <w:rFonts w:eastAsia="Times New Roman"/>
          <w:bCs/>
          <w:color w:val="000000"/>
          <w:sz w:val="24"/>
          <w:szCs w:val="24"/>
        </w:rPr>
      </w:pPr>
      <w:r>
        <w:rPr>
          <w:rFonts w:eastAsia="Times New Roman"/>
          <w:bCs/>
          <w:color w:val="000000"/>
          <w:sz w:val="24"/>
          <w:szCs w:val="24"/>
        </w:rPr>
        <w:t xml:space="preserve">Общественно-политическая жизнь 1830-1840-х гг. </w:t>
      </w:r>
      <w:r w:rsidRPr="0005663D">
        <w:rPr>
          <w:rFonts w:eastAsia="Times New Roman"/>
          <w:bCs/>
          <w:color w:val="000000"/>
          <w:sz w:val="24"/>
          <w:szCs w:val="24"/>
        </w:rPr>
        <w:t xml:space="preserve"> 30-50-х годов. Особенности общественного движения 1830—1850-х гг. Консервативное движение. «Теория официальной народности». С.С.</w:t>
      </w:r>
      <w:r>
        <w:rPr>
          <w:rFonts w:eastAsia="Times New Roman"/>
          <w:bCs/>
          <w:color w:val="000000"/>
          <w:sz w:val="24"/>
          <w:szCs w:val="24"/>
        </w:rPr>
        <w:t xml:space="preserve"> </w:t>
      </w:r>
      <w:r w:rsidRPr="0005663D">
        <w:rPr>
          <w:rFonts w:eastAsia="Times New Roman"/>
          <w:bCs/>
          <w:color w:val="000000"/>
          <w:sz w:val="24"/>
          <w:szCs w:val="24"/>
        </w:rPr>
        <w:t>Уварова. Либеральное движение.</w:t>
      </w:r>
    </w:p>
    <w:p w14:paraId="158F2C37" w14:textId="77777777" w:rsidR="00A75EB9" w:rsidRPr="0005663D" w:rsidRDefault="00A75EB9" w:rsidP="00A75EB9">
      <w:pPr>
        <w:jc w:val="both"/>
        <w:rPr>
          <w:rFonts w:eastAsia="Times New Roman"/>
          <w:bCs/>
          <w:color w:val="000000"/>
          <w:sz w:val="24"/>
          <w:szCs w:val="24"/>
        </w:rPr>
      </w:pPr>
      <w:r w:rsidRPr="0005663D">
        <w:rPr>
          <w:rFonts w:eastAsia="Times New Roman"/>
          <w:bCs/>
          <w:color w:val="000000"/>
          <w:sz w:val="24"/>
          <w:szCs w:val="24"/>
        </w:rPr>
        <w:t>Западники. Т.Н. Грановский. С.М. Соловьев. Славянофилы. И.С. и К.С. Акс</w:t>
      </w:r>
      <w:r>
        <w:rPr>
          <w:rFonts w:eastAsia="Times New Roman"/>
          <w:bCs/>
          <w:color w:val="000000"/>
          <w:sz w:val="24"/>
          <w:szCs w:val="24"/>
        </w:rPr>
        <w:t xml:space="preserve">аковы, И.В. и П.В. Киреевские. Развитие революционного направления в общественном движении. </w:t>
      </w:r>
      <w:r w:rsidRPr="0005663D">
        <w:rPr>
          <w:rFonts w:eastAsia="Times New Roman"/>
          <w:bCs/>
          <w:color w:val="000000"/>
          <w:sz w:val="24"/>
          <w:szCs w:val="24"/>
        </w:rPr>
        <w:t>А.И. Герцен и Н.П. Огарев. Петрашевцы. Теория «общинного социализма».</w:t>
      </w:r>
    </w:p>
    <w:p w14:paraId="309FF7B9" w14:textId="77777777" w:rsidR="00A75EB9" w:rsidRPr="00D51664" w:rsidRDefault="00A75EB9" w:rsidP="00A75EB9">
      <w:pPr>
        <w:ind w:firstLine="708"/>
        <w:jc w:val="both"/>
        <w:rPr>
          <w:rFonts w:eastAsia="Times New Roman"/>
          <w:b/>
          <w:bCs/>
          <w:color w:val="000000"/>
          <w:sz w:val="24"/>
          <w:szCs w:val="24"/>
        </w:rPr>
      </w:pPr>
      <w:r w:rsidRPr="00D51664">
        <w:rPr>
          <w:rFonts w:eastAsia="Times New Roman"/>
          <w:b/>
          <w:bCs/>
          <w:color w:val="000000"/>
          <w:sz w:val="24"/>
          <w:szCs w:val="24"/>
        </w:rPr>
        <w:t>Начало золотого века русской культуры</w:t>
      </w:r>
      <w:r>
        <w:rPr>
          <w:rFonts w:eastAsia="Times New Roman"/>
          <w:b/>
          <w:bCs/>
          <w:color w:val="000000"/>
          <w:sz w:val="24"/>
          <w:szCs w:val="24"/>
        </w:rPr>
        <w:t xml:space="preserve"> </w:t>
      </w:r>
      <w:r w:rsidRPr="00D51664">
        <w:rPr>
          <w:rFonts w:eastAsia="Times New Roman"/>
          <w:b/>
          <w:bCs/>
          <w:color w:val="000000"/>
          <w:sz w:val="24"/>
          <w:szCs w:val="24"/>
        </w:rPr>
        <w:t>(4 ч.).</w:t>
      </w:r>
    </w:p>
    <w:p w14:paraId="03EF4176" w14:textId="77777777" w:rsidR="00A75EB9" w:rsidRPr="0005663D" w:rsidRDefault="00A75EB9" w:rsidP="00A75EB9">
      <w:pPr>
        <w:ind w:firstLine="708"/>
        <w:jc w:val="both"/>
        <w:rPr>
          <w:rFonts w:eastAsia="Times New Roman"/>
          <w:bCs/>
          <w:color w:val="000000"/>
          <w:sz w:val="24"/>
          <w:szCs w:val="24"/>
        </w:rPr>
      </w:pPr>
      <w:r>
        <w:rPr>
          <w:rFonts w:eastAsia="Times New Roman"/>
          <w:bCs/>
          <w:color w:val="000000"/>
          <w:sz w:val="24"/>
          <w:szCs w:val="24"/>
        </w:rPr>
        <w:t xml:space="preserve">Изменения в системе российского образования. </w:t>
      </w:r>
      <w:r w:rsidRPr="0005663D">
        <w:rPr>
          <w:rFonts w:eastAsia="Times New Roman"/>
          <w:bCs/>
          <w:color w:val="000000"/>
          <w:sz w:val="24"/>
          <w:szCs w:val="24"/>
        </w:rPr>
        <w:t xml:space="preserve">Научные открытия. Открытия в биологии. И.А. </w:t>
      </w:r>
      <w:proofErr w:type="spellStart"/>
      <w:r w:rsidRPr="0005663D">
        <w:rPr>
          <w:rFonts w:eastAsia="Times New Roman"/>
          <w:bCs/>
          <w:color w:val="000000"/>
          <w:sz w:val="24"/>
          <w:szCs w:val="24"/>
        </w:rPr>
        <w:t>Двигубского</w:t>
      </w:r>
      <w:proofErr w:type="spellEnd"/>
      <w:r w:rsidRPr="0005663D">
        <w:rPr>
          <w:rFonts w:eastAsia="Times New Roman"/>
          <w:bCs/>
          <w:color w:val="000000"/>
          <w:sz w:val="24"/>
          <w:szCs w:val="24"/>
        </w:rPr>
        <w:t xml:space="preserve">, К.М. Бэра. </w:t>
      </w:r>
      <w:proofErr w:type="spellStart"/>
      <w:r w:rsidRPr="0005663D">
        <w:rPr>
          <w:rFonts w:eastAsia="Times New Roman"/>
          <w:bCs/>
          <w:color w:val="000000"/>
          <w:sz w:val="24"/>
          <w:szCs w:val="24"/>
        </w:rPr>
        <w:t>Дядьковского</w:t>
      </w:r>
      <w:proofErr w:type="spellEnd"/>
      <w:r w:rsidRPr="0005663D">
        <w:rPr>
          <w:rFonts w:eastAsia="Times New Roman"/>
          <w:bCs/>
          <w:color w:val="000000"/>
          <w:sz w:val="24"/>
          <w:szCs w:val="24"/>
        </w:rPr>
        <w:t>. Н.И. Пирогов и развитие военно-полевой хирургии. Пулковская обсерватория. Математические открытия М.В. Остроградского и Н.И.</w:t>
      </w:r>
      <w:r>
        <w:rPr>
          <w:rFonts w:eastAsia="Times New Roman"/>
          <w:bCs/>
          <w:color w:val="000000"/>
          <w:sz w:val="24"/>
          <w:szCs w:val="24"/>
        </w:rPr>
        <w:t xml:space="preserve"> </w:t>
      </w:r>
      <w:r w:rsidRPr="0005663D">
        <w:rPr>
          <w:rFonts w:eastAsia="Times New Roman"/>
          <w:bCs/>
          <w:color w:val="000000"/>
          <w:sz w:val="24"/>
          <w:szCs w:val="24"/>
        </w:rPr>
        <w:t>Лобачевского. Вклад в развитие физики Б.С.</w:t>
      </w:r>
      <w:r>
        <w:rPr>
          <w:rFonts w:eastAsia="Times New Roman"/>
          <w:bCs/>
          <w:color w:val="000000"/>
          <w:sz w:val="24"/>
          <w:szCs w:val="24"/>
        </w:rPr>
        <w:t xml:space="preserve"> Якоби и Э.Х. Л</w:t>
      </w:r>
      <w:r w:rsidRPr="0005663D">
        <w:rPr>
          <w:rFonts w:eastAsia="Times New Roman"/>
          <w:bCs/>
          <w:color w:val="000000"/>
          <w:sz w:val="24"/>
          <w:szCs w:val="24"/>
        </w:rPr>
        <w:t>енца. А.А. Воскресенский, Н.И. Зинин и развитие органической химии. Русские первооткрыватели и путешественники. Кругосветные экспедиции И.Ф. Крузенштерна и Л.Ф.</w:t>
      </w:r>
      <w:r>
        <w:rPr>
          <w:rFonts w:eastAsia="Times New Roman"/>
          <w:bCs/>
          <w:color w:val="000000"/>
          <w:sz w:val="24"/>
          <w:szCs w:val="24"/>
        </w:rPr>
        <w:t xml:space="preserve"> </w:t>
      </w:r>
      <w:r w:rsidRPr="0005663D">
        <w:rPr>
          <w:rFonts w:eastAsia="Times New Roman"/>
          <w:bCs/>
          <w:color w:val="000000"/>
          <w:sz w:val="24"/>
          <w:szCs w:val="24"/>
        </w:rPr>
        <w:t>Лисянского, Ф.Ф. Беллинсгаузена и М.П.</w:t>
      </w:r>
      <w:r>
        <w:rPr>
          <w:rFonts w:eastAsia="Times New Roman"/>
          <w:bCs/>
          <w:color w:val="000000"/>
          <w:sz w:val="24"/>
          <w:szCs w:val="24"/>
        </w:rPr>
        <w:t xml:space="preserve"> </w:t>
      </w:r>
      <w:r w:rsidRPr="0005663D">
        <w:rPr>
          <w:rFonts w:eastAsia="Times New Roman"/>
          <w:bCs/>
          <w:color w:val="000000"/>
          <w:sz w:val="24"/>
          <w:szCs w:val="24"/>
        </w:rPr>
        <w:t>Лазарева. Открытие Антарктиды. Дальневосточные экспедиции Г.И. Невельского и Е.В. Путятина. Русское географическое общество. Особенности и основные стили в художественной культуре. (Романтизм, классицизм, реализм.)</w:t>
      </w:r>
    </w:p>
    <w:p w14:paraId="0CAF09C3" w14:textId="77777777" w:rsidR="00A75EB9" w:rsidRPr="0005663D"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Литература</w:t>
      </w:r>
      <w:r>
        <w:rPr>
          <w:rFonts w:eastAsia="Times New Roman"/>
          <w:bCs/>
          <w:color w:val="000000"/>
          <w:sz w:val="24"/>
          <w:szCs w:val="24"/>
        </w:rPr>
        <w:t xml:space="preserve"> первой половины</w:t>
      </w:r>
      <w:r w:rsidRPr="00BA67BC">
        <w:rPr>
          <w:rFonts w:eastAsia="Times New Roman"/>
          <w:bCs/>
          <w:color w:val="000000"/>
          <w:sz w:val="24"/>
          <w:szCs w:val="24"/>
        </w:rPr>
        <w:t xml:space="preserve"> XIX века</w:t>
      </w:r>
      <w:r w:rsidRPr="0005663D">
        <w:rPr>
          <w:rFonts w:eastAsia="Times New Roman"/>
          <w:bCs/>
          <w:color w:val="000000"/>
          <w:sz w:val="24"/>
          <w:szCs w:val="24"/>
        </w:rPr>
        <w:t>.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14:paraId="321632AA"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 xml:space="preserve">Музыка. Становление русской национальной музыкальной школы. А.Е. Варламов. А.А. </w:t>
      </w:r>
      <w:proofErr w:type="spellStart"/>
      <w:r w:rsidRPr="0005663D">
        <w:rPr>
          <w:rFonts w:eastAsia="Times New Roman"/>
          <w:bCs/>
          <w:color w:val="000000"/>
          <w:sz w:val="24"/>
          <w:szCs w:val="24"/>
        </w:rPr>
        <w:t>Алябев</w:t>
      </w:r>
      <w:proofErr w:type="spellEnd"/>
      <w:r w:rsidRPr="0005663D">
        <w:rPr>
          <w:rFonts w:eastAsia="Times New Roman"/>
          <w:bCs/>
          <w:color w:val="000000"/>
          <w:sz w:val="24"/>
          <w:szCs w:val="24"/>
        </w:rPr>
        <w:t>. М.И.</w:t>
      </w:r>
      <w:r>
        <w:rPr>
          <w:rFonts w:eastAsia="Times New Roman"/>
          <w:bCs/>
          <w:color w:val="000000"/>
          <w:sz w:val="24"/>
          <w:szCs w:val="24"/>
        </w:rPr>
        <w:t xml:space="preserve"> </w:t>
      </w:r>
      <w:r w:rsidRPr="0005663D">
        <w:rPr>
          <w:rFonts w:eastAsia="Times New Roman"/>
          <w:bCs/>
          <w:color w:val="000000"/>
          <w:sz w:val="24"/>
          <w:szCs w:val="24"/>
        </w:rPr>
        <w:t xml:space="preserve">Глинка. А.С. Даргомыжский. Живопись. К.П. </w:t>
      </w:r>
      <w:proofErr w:type="spellStart"/>
      <w:r w:rsidRPr="0005663D">
        <w:rPr>
          <w:rFonts w:eastAsia="Times New Roman"/>
          <w:bCs/>
          <w:color w:val="000000"/>
          <w:sz w:val="24"/>
          <w:szCs w:val="24"/>
        </w:rPr>
        <w:t>Брюлов</w:t>
      </w:r>
      <w:proofErr w:type="spellEnd"/>
      <w:r w:rsidRPr="0005663D">
        <w:rPr>
          <w:rFonts w:eastAsia="Times New Roman"/>
          <w:bCs/>
          <w:color w:val="000000"/>
          <w:sz w:val="24"/>
          <w:szCs w:val="24"/>
        </w:rPr>
        <w:t xml:space="preserve">.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w:t>
      </w:r>
      <w:r>
        <w:rPr>
          <w:rFonts w:eastAsia="Times New Roman"/>
          <w:bCs/>
          <w:color w:val="000000"/>
          <w:sz w:val="24"/>
          <w:szCs w:val="24"/>
        </w:rPr>
        <w:t xml:space="preserve">Литература и художественная культура народов России. </w:t>
      </w:r>
      <w:r w:rsidRPr="0005663D">
        <w:rPr>
          <w:rFonts w:eastAsia="Times New Roman"/>
          <w:bCs/>
          <w:color w:val="000000"/>
          <w:sz w:val="24"/>
          <w:szCs w:val="24"/>
        </w:rPr>
        <w:t xml:space="preserve">Взаимное обогащение </w:t>
      </w:r>
      <w:r w:rsidRPr="00D51664">
        <w:rPr>
          <w:rFonts w:eastAsia="Times New Roman"/>
          <w:bCs/>
          <w:color w:val="000000"/>
          <w:sz w:val="24"/>
          <w:szCs w:val="24"/>
        </w:rPr>
        <w:t xml:space="preserve">культур. </w:t>
      </w:r>
    </w:p>
    <w:p w14:paraId="18A27FC6" w14:textId="77777777" w:rsidR="00A75EB9" w:rsidRPr="00D51664" w:rsidRDefault="00A75EB9" w:rsidP="00A75EB9">
      <w:pPr>
        <w:ind w:firstLine="708"/>
        <w:jc w:val="both"/>
        <w:rPr>
          <w:rFonts w:eastAsia="Times New Roman"/>
          <w:b/>
          <w:bCs/>
          <w:color w:val="000000"/>
          <w:sz w:val="24"/>
          <w:szCs w:val="24"/>
        </w:rPr>
      </w:pPr>
      <w:r w:rsidRPr="00D51664">
        <w:rPr>
          <w:rFonts w:eastAsia="Times New Roman"/>
          <w:bCs/>
          <w:color w:val="000000"/>
          <w:sz w:val="24"/>
          <w:szCs w:val="24"/>
        </w:rPr>
        <w:t>Повторение и обобщение «Россия на пороге перемен».</w:t>
      </w:r>
    </w:p>
    <w:p w14:paraId="2D0C8481" w14:textId="77777777" w:rsidR="00A75EB9" w:rsidRDefault="00A75EB9" w:rsidP="00A75EB9">
      <w:pPr>
        <w:ind w:firstLine="708"/>
        <w:jc w:val="both"/>
        <w:rPr>
          <w:rFonts w:eastAsia="Times New Roman"/>
          <w:b/>
          <w:bCs/>
          <w:color w:val="000000"/>
          <w:sz w:val="24"/>
          <w:szCs w:val="24"/>
        </w:rPr>
      </w:pPr>
      <w:r w:rsidRPr="00D51664">
        <w:rPr>
          <w:b/>
          <w:sz w:val="24"/>
          <w:szCs w:val="24"/>
        </w:rPr>
        <w:t>Эпоха Великих реформ в России. 1860-1870-е гг.</w:t>
      </w:r>
      <w:r w:rsidRPr="00D51664">
        <w:rPr>
          <w:rFonts w:eastAsia="Times New Roman"/>
          <w:b/>
          <w:bCs/>
          <w:color w:val="000000"/>
          <w:sz w:val="24"/>
          <w:szCs w:val="24"/>
        </w:rPr>
        <w:t xml:space="preserve"> (</w:t>
      </w:r>
      <w:r>
        <w:rPr>
          <w:rFonts w:eastAsia="Times New Roman"/>
          <w:b/>
          <w:bCs/>
          <w:color w:val="000000"/>
          <w:sz w:val="24"/>
          <w:szCs w:val="24"/>
        </w:rPr>
        <w:t>5</w:t>
      </w:r>
      <w:r w:rsidRPr="00D51664">
        <w:rPr>
          <w:rFonts w:eastAsia="Times New Roman"/>
          <w:b/>
          <w:bCs/>
          <w:color w:val="000000"/>
          <w:sz w:val="24"/>
          <w:szCs w:val="24"/>
        </w:rPr>
        <w:t xml:space="preserve"> ч.).</w:t>
      </w:r>
    </w:p>
    <w:p w14:paraId="54441DD5"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w:t>
      </w:r>
      <w:r>
        <w:rPr>
          <w:rFonts w:eastAsia="Times New Roman"/>
          <w:bCs/>
          <w:color w:val="000000"/>
          <w:sz w:val="24"/>
          <w:szCs w:val="24"/>
        </w:rPr>
        <w:t>Подготовка крестьянской реформы</w:t>
      </w:r>
      <w:r w:rsidRPr="0005663D">
        <w:rPr>
          <w:rFonts w:eastAsia="Times New Roman"/>
          <w:bCs/>
          <w:color w:val="000000"/>
          <w:sz w:val="24"/>
          <w:szCs w:val="24"/>
        </w:rPr>
        <w:t xml:space="preserve">.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Лорис-Меликова. </w:t>
      </w:r>
    </w:p>
    <w:p w14:paraId="54394D78"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 xml:space="preserve">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w:t>
      </w:r>
      <w:r w:rsidRPr="0005663D">
        <w:rPr>
          <w:rFonts w:eastAsia="Times New Roman"/>
          <w:bCs/>
          <w:color w:val="000000"/>
          <w:sz w:val="24"/>
          <w:szCs w:val="24"/>
        </w:rPr>
        <w:lastRenderedPageBreak/>
        <w:t xml:space="preserve">либерализма середины 50-начала 60-х </w:t>
      </w:r>
      <w:proofErr w:type="gramStart"/>
      <w:r w:rsidRPr="0005663D">
        <w:rPr>
          <w:rFonts w:eastAsia="Times New Roman"/>
          <w:bCs/>
          <w:color w:val="000000"/>
          <w:sz w:val="24"/>
          <w:szCs w:val="24"/>
        </w:rPr>
        <w:t>годов..</w:t>
      </w:r>
      <w:proofErr w:type="gramEnd"/>
      <w:r w:rsidRPr="0005663D">
        <w:rPr>
          <w:rFonts w:eastAsia="Times New Roman"/>
          <w:bCs/>
          <w:color w:val="000000"/>
          <w:sz w:val="24"/>
          <w:szCs w:val="24"/>
        </w:rPr>
        <w:t xml:space="preserve"> Разногласия в либеральном движении. Земский конституционализм. Консерваторы и реформы. М.Н. Катков. </w:t>
      </w:r>
    </w:p>
    <w:p w14:paraId="355DCD4F"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14:paraId="6A9A2BEF" w14:textId="77777777" w:rsidR="00A75EB9" w:rsidRPr="00CB2D0A" w:rsidRDefault="00A75EB9" w:rsidP="00A75EB9">
      <w:pPr>
        <w:ind w:firstLine="708"/>
        <w:jc w:val="both"/>
        <w:rPr>
          <w:rFonts w:eastAsia="Times New Roman"/>
          <w:b/>
          <w:bCs/>
          <w:color w:val="000000"/>
          <w:sz w:val="24"/>
          <w:szCs w:val="24"/>
        </w:rPr>
      </w:pPr>
      <w:r w:rsidRPr="00CB2D0A">
        <w:rPr>
          <w:b/>
          <w:sz w:val="24"/>
          <w:szCs w:val="24"/>
        </w:rPr>
        <w:t>Российская империя в царствование Александра III. 1881-1894 гг.</w:t>
      </w:r>
      <w:r w:rsidRPr="00CB2D0A">
        <w:t xml:space="preserve"> </w:t>
      </w:r>
      <w:r>
        <w:rPr>
          <w:b/>
          <w:sz w:val="24"/>
          <w:szCs w:val="24"/>
        </w:rPr>
        <w:t>(4</w:t>
      </w:r>
      <w:r w:rsidRPr="00CB2D0A">
        <w:rPr>
          <w:b/>
          <w:sz w:val="24"/>
          <w:szCs w:val="24"/>
        </w:rPr>
        <w:t xml:space="preserve"> ч.).</w:t>
      </w:r>
    </w:p>
    <w:p w14:paraId="379460AB"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Внутренняя политика Александра III. Личность Александра III. Начало нового царствования. К.П.</w:t>
      </w:r>
      <w:r>
        <w:rPr>
          <w:rFonts w:eastAsia="Times New Roman"/>
          <w:bCs/>
          <w:color w:val="000000"/>
          <w:sz w:val="24"/>
          <w:szCs w:val="24"/>
        </w:rPr>
        <w:t xml:space="preserve"> </w:t>
      </w:r>
      <w:r w:rsidRPr="0005663D">
        <w:rPr>
          <w:rFonts w:eastAsia="Times New Roman"/>
          <w:bCs/>
          <w:color w:val="000000"/>
          <w:sz w:val="24"/>
          <w:szCs w:val="24"/>
        </w:rPr>
        <w:t>Победоносцев. Попытки решения крестьянского вопроса. Начало рабочего законодательства. Усиление репрессивной политики. Политика в</w:t>
      </w:r>
      <w:r>
        <w:rPr>
          <w:rFonts w:eastAsia="Times New Roman"/>
          <w:bCs/>
          <w:color w:val="000000"/>
          <w:sz w:val="24"/>
          <w:szCs w:val="24"/>
        </w:rPr>
        <w:t xml:space="preserve"> области просвещения и печати. У</w:t>
      </w:r>
      <w:r w:rsidRPr="0005663D">
        <w:rPr>
          <w:rFonts w:eastAsia="Times New Roman"/>
          <w:bCs/>
          <w:color w:val="000000"/>
          <w:sz w:val="24"/>
          <w:szCs w:val="24"/>
        </w:rPr>
        <w:t xml:space="preserve">крепление позиции дворянства. 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 </w:t>
      </w:r>
    </w:p>
    <w:p w14:paraId="524D48BA"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14:paraId="79EBE1C8" w14:textId="77777777" w:rsidR="00A75EB9" w:rsidRPr="00CB2D0A" w:rsidRDefault="00A75EB9" w:rsidP="00A75EB9">
      <w:pPr>
        <w:ind w:firstLine="708"/>
        <w:jc w:val="both"/>
        <w:rPr>
          <w:rFonts w:eastAsia="Times New Roman"/>
          <w:b/>
          <w:bCs/>
          <w:color w:val="000000"/>
          <w:sz w:val="24"/>
          <w:szCs w:val="24"/>
        </w:rPr>
      </w:pPr>
      <w:r w:rsidRPr="00CB2D0A">
        <w:rPr>
          <w:rFonts w:eastAsia="Times New Roman"/>
          <w:b/>
          <w:bCs/>
          <w:color w:val="000000"/>
          <w:sz w:val="24"/>
          <w:szCs w:val="24"/>
        </w:rPr>
        <w:t>Социально-экономическое развитие России во второй половине XIX века.</w:t>
      </w:r>
      <w:r w:rsidRPr="00CB2D0A">
        <w:rPr>
          <w:b/>
          <w:sz w:val="24"/>
          <w:szCs w:val="24"/>
        </w:rPr>
        <w:t xml:space="preserve"> (</w:t>
      </w:r>
      <w:r>
        <w:rPr>
          <w:b/>
          <w:sz w:val="24"/>
          <w:szCs w:val="24"/>
        </w:rPr>
        <w:t xml:space="preserve">3 </w:t>
      </w:r>
      <w:r w:rsidRPr="00CB2D0A">
        <w:rPr>
          <w:b/>
          <w:sz w:val="24"/>
          <w:szCs w:val="24"/>
        </w:rPr>
        <w:t>ч.).</w:t>
      </w:r>
    </w:p>
    <w:p w14:paraId="6941AA2B" w14:textId="77777777" w:rsidR="00A75EB9" w:rsidRDefault="00A75EB9" w:rsidP="00A75EB9">
      <w:pPr>
        <w:ind w:firstLine="708"/>
        <w:jc w:val="both"/>
        <w:rPr>
          <w:rFonts w:eastAsia="Times New Roman"/>
          <w:bCs/>
          <w:color w:val="000000"/>
          <w:sz w:val="24"/>
          <w:szCs w:val="24"/>
        </w:rPr>
      </w:pPr>
      <w:r>
        <w:rPr>
          <w:rFonts w:eastAsia="Times New Roman"/>
          <w:bCs/>
          <w:color w:val="000000"/>
          <w:sz w:val="24"/>
          <w:szCs w:val="24"/>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w:t>
      </w:r>
      <w:r w:rsidRPr="0005663D">
        <w:rPr>
          <w:rFonts w:eastAsia="Times New Roman"/>
          <w:bCs/>
          <w:color w:val="000000"/>
          <w:sz w:val="24"/>
          <w:szCs w:val="24"/>
        </w:rPr>
        <w:t>Начало государственной деятельности С.Ю.</w:t>
      </w:r>
      <w:r>
        <w:rPr>
          <w:rFonts w:eastAsia="Times New Roman"/>
          <w:bCs/>
          <w:color w:val="000000"/>
          <w:sz w:val="24"/>
          <w:szCs w:val="24"/>
        </w:rPr>
        <w:t xml:space="preserve"> </w:t>
      </w:r>
      <w:r w:rsidRPr="0005663D">
        <w:rPr>
          <w:rFonts w:eastAsia="Times New Roman"/>
          <w:bCs/>
          <w:color w:val="000000"/>
          <w:sz w:val="24"/>
          <w:szCs w:val="24"/>
        </w:rPr>
        <w:t xml:space="preserve">Витте. </w:t>
      </w:r>
      <w:r>
        <w:rPr>
          <w:rFonts w:eastAsia="Times New Roman"/>
          <w:bCs/>
          <w:color w:val="000000"/>
          <w:sz w:val="24"/>
          <w:szCs w:val="24"/>
        </w:rPr>
        <w:t xml:space="preserve">Политика министров финансов Н.Х. </w:t>
      </w:r>
      <w:proofErr w:type="spellStart"/>
      <w:r>
        <w:rPr>
          <w:rFonts w:eastAsia="Times New Roman"/>
          <w:bCs/>
          <w:color w:val="000000"/>
          <w:sz w:val="24"/>
          <w:szCs w:val="24"/>
        </w:rPr>
        <w:t>Бунге</w:t>
      </w:r>
      <w:proofErr w:type="spellEnd"/>
      <w:r>
        <w:rPr>
          <w:rFonts w:eastAsia="Times New Roman"/>
          <w:bCs/>
          <w:color w:val="000000"/>
          <w:sz w:val="24"/>
          <w:szCs w:val="24"/>
        </w:rPr>
        <w:t xml:space="preserve">, И.А. </w:t>
      </w:r>
      <w:proofErr w:type="spellStart"/>
      <w:r>
        <w:rPr>
          <w:rFonts w:eastAsia="Times New Roman"/>
          <w:bCs/>
          <w:color w:val="000000"/>
          <w:sz w:val="24"/>
          <w:szCs w:val="24"/>
        </w:rPr>
        <w:t>Вышнеградского</w:t>
      </w:r>
      <w:proofErr w:type="spellEnd"/>
      <w:r>
        <w:rPr>
          <w:rFonts w:eastAsia="Times New Roman"/>
          <w:bCs/>
          <w:color w:val="000000"/>
          <w:sz w:val="24"/>
          <w:szCs w:val="24"/>
        </w:rPr>
        <w:t xml:space="preserve">: цели, мероприятия и результаты. </w:t>
      </w:r>
    </w:p>
    <w:p w14:paraId="172A1ED9"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w:t>
      </w:r>
      <w:r>
        <w:rPr>
          <w:rFonts w:eastAsia="Times New Roman"/>
          <w:bCs/>
          <w:color w:val="000000"/>
          <w:sz w:val="24"/>
          <w:szCs w:val="24"/>
        </w:rPr>
        <w:t xml:space="preserve"> Новшества в жизни городских обывателей</w:t>
      </w:r>
      <w:r w:rsidRPr="0005663D">
        <w:rPr>
          <w:rFonts w:eastAsia="Times New Roman"/>
          <w:bCs/>
          <w:color w:val="000000"/>
          <w:sz w:val="24"/>
          <w:szCs w:val="24"/>
        </w:rPr>
        <w:t xml:space="preserve">. </w:t>
      </w:r>
    </w:p>
    <w:p w14:paraId="45EE1B89" w14:textId="77777777" w:rsidR="00A75EB9" w:rsidRPr="00266181" w:rsidRDefault="00A75EB9" w:rsidP="00A75EB9">
      <w:pPr>
        <w:ind w:firstLine="708"/>
        <w:jc w:val="both"/>
        <w:rPr>
          <w:rFonts w:eastAsia="Times New Roman"/>
          <w:b/>
          <w:bCs/>
          <w:color w:val="000000"/>
          <w:sz w:val="24"/>
          <w:szCs w:val="24"/>
        </w:rPr>
      </w:pPr>
      <w:r w:rsidRPr="00266181">
        <w:rPr>
          <w:b/>
          <w:sz w:val="24"/>
          <w:szCs w:val="24"/>
        </w:rPr>
        <w:t>Продолжение зо</w:t>
      </w:r>
      <w:r>
        <w:rPr>
          <w:b/>
          <w:sz w:val="24"/>
          <w:szCs w:val="24"/>
        </w:rPr>
        <w:t>лотого века русской культуры. (3</w:t>
      </w:r>
      <w:r w:rsidRPr="00266181">
        <w:rPr>
          <w:b/>
          <w:sz w:val="24"/>
          <w:szCs w:val="24"/>
        </w:rPr>
        <w:t xml:space="preserve"> ч.).</w:t>
      </w:r>
    </w:p>
    <w:p w14:paraId="5AA33328" w14:textId="77777777" w:rsidR="00A75EB9" w:rsidRDefault="00A75EB9" w:rsidP="00A75EB9">
      <w:pPr>
        <w:ind w:firstLine="708"/>
        <w:jc w:val="both"/>
        <w:rPr>
          <w:rFonts w:eastAsia="Times New Roman"/>
          <w:bCs/>
          <w:color w:val="000000"/>
          <w:sz w:val="24"/>
          <w:szCs w:val="24"/>
        </w:rPr>
      </w:pPr>
      <w:r w:rsidRPr="0005663D">
        <w:rPr>
          <w:rFonts w:eastAsia="Times New Roman"/>
          <w:bCs/>
          <w:color w:val="000000"/>
          <w:sz w:val="24"/>
          <w:szCs w:val="24"/>
        </w:rPr>
        <w:t>Развитие образования и науки во второй половине XIX в. Подъем российской демократической культуры.</w:t>
      </w:r>
      <w:r>
        <w:rPr>
          <w:rFonts w:eastAsia="Times New Roman"/>
          <w:bCs/>
          <w:color w:val="000000"/>
          <w:sz w:val="24"/>
          <w:szCs w:val="24"/>
        </w:rPr>
        <w:t xml:space="preserve"> Усиление контроля за системой образования</w:t>
      </w:r>
      <w:r w:rsidRPr="0005663D">
        <w:rPr>
          <w:rFonts w:eastAsia="Times New Roman"/>
          <w:bCs/>
          <w:color w:val="000000"/>
          <w:sz w:val="24"/>
          <w:szCs w:val="24"/>
        </w:rPr>
        <w:t>. Развитие естественных и общественных наук. Успехи</w:t>
      </w:r>
      <w:r>
        <w:rPr>
          <w:rFonts w:eastAsia="Times New Roman"/>
          <w:bCs/>
          <w:color w:val="000000"/>
          <w:sz w:val="24"/>
          <w:szCs w:val="24"/>
        </w:rPr>
        <w:t xml:space="preserve"> в сфере образования и книгоиздания. Достижения российской науки. </w:t>
      </w:r>
      <w:r w:rsidRPr="0005663D">
        <w:rPr>
          <w:rFonts w:eastAsia="Times New Roman"/>
          <w:bCs/>
          <w:color w:val="000000"/>
          <w:sz w:val="24"/>
          <w:szCs w:val="24"/>
        </w:rPr>
        <w:t xml:space="preserve">Критический реализм в литературе (Н.А. Некрасов, И.С. Тургенев, Л.Н. Толстой, Ф.М. Достоевский). </w:t>
      </w:r>
      <w:r>
        <w:rPr>
          <w:rFonts w:eastAsia="Times New Roman"/>
          <w:bCs/>
          <w:color w:val="000000"/>
          <w:sz w:val="24"/>
          <w:szCs w:val="24"/>
        </w:rPr>
        <w:t xml:space="preserve">Литература народов России. </w:t>
      </w:r>
      <w:r w:rsidRPr="0005663D">
        <w:rPr>
          <w:rFonts w:eastAsia="Times New Roman"/>
          <w:bCs/>
          <w:color w:val="000000"/>
          <w:sz w:val="24"/>
          <w:szCs w:val="24"/>
        </w:rPr>
        <w:t xml:space="preserve">Развитие российской журналистики. Революционно-демократическая литература. </w:t>
      </w:r>
    </w:p>
    <w:p w14:paraId="41EE5DF2" w14:textId="77777777" w:rsidR="00A75EB9" w:rsidRDefault="00A75EB9" w:rsidP="00A75EB9">
      <w:pPr>
        <w:ind w:firstLine="708"/>
        <w:jc w:val="both"/>
        <w:rPr>
          <w:rFonts w:eastAsia="Times New Roman"/>
          <w:bCs/>
          <w:color w:val="000000"/>
          <w:sz w:val="24"/>
          <w:szCs w:val="24"/>
        </w:rPr>
      </w:pPr>
      <w:r>
        <w:rPr>
          <w:rFonts w:eastAsia="Times New Roman"/>
          <w:bCs/>
          <w:color w:val="000000"/>
          <w:sz w:val="24"/>
          <w:szCs w:val="24"/>
        </w:rPr>
        <w:t xml:space="preserve">Новые течения архитектуре, живописи, театральном искусстве, музыке. </w:t>
      </w:r>
      <w:r w:rsidRPr="0005663D">
        <w:rPr>
          <w:rFonts w:eastAsia="Times New Roman"/>
          <w:bCs/>
          <w:color w:val="000000"/>
          <w:sz w:val="24"/>
          <w:szCs w:val="24"/>
        </w:rPr>
        <w:t>Искусство. Развитие и взаимовлияние культур народов России. Роль Русской культуры в развитии мировой культуры.</w:t>
      </w:r>
      <w:r>
        <w:rPr>
          <w:rFonts w:eastAsia="Times New Roman"/>
          <w:bCs/>
          <w:color w:val="000000"/>
          <w:sz w:val="24"/>
          <w:szCs w:val="24"/>
        </w:rPr>
        <w:t xml:space="preserve"> Художественная культура народов России. </w:t>
      </w:r>
      <w:r w:rsidRPr="0005663D">
        <w:rPr>
          <w:rFonts w:eastAsia="Times New Roman"/>
          <w:bCs/>
          <w:color w:val="000000"/>
          <w:sz w:val="24"/>
          <w:szCs w:val="24"/>
        </w:rPr>
        <w:t xml:space="preserve"> </w:t>
      </w:r>
    </w:p>
    <w:p w14:paraId="7096F3A3" w14:textId="77777777" w:rsidR="00A75EB9" w:rsidRDefault="00A75EB9" w:rsidP="00A75EB9">
      <w:pPr>
        <w:ind w:firstLine="708"/>
        <w:jc w:val="both"/>
        <w:rPr>
          <w:b/>
          <w:sz w:val="24"/>
          <w:szCs w:val="24"/>
        </w:rPr>
      </w:pPr>
      <w:r w:rsidRPr="00B62A09">
        <w:rPr>
          <w:rFonts w:eastAsia="Times New Roman"/>
          <w:b/>
          <w:bCs/>
          <w:color w:val="000000"/>
          <w:sz w:val="24"/>
          <w:szCs w:val="24"/>
        </w:rPr>
        <w:t>Россия в конце XIX- начале XX века.</w:t>
      </w:r>
      <w:r>
        <w:rPr>
          <w:b/>
          <w:sz w:val="24"/>
          <w:szCs w:val="24"/>
        </w:rPr>
        <w:t xml:space="preserve"> (13</w:t>
      </w:r>
      <w:r w:rsidRPr="00B62A09">
        <w:rPr>
          <w:b/>
          <w:sz w:val="24"/>
          <w:szCs w:val="24"/>
        </w:rPr>
        <w:t xml:space="preserve"> ч.).</w:t>
      </w:r>
    </w:p>
    <w:p w14:paraId="6A0DB58A" w14:textId="77777777" w:rsidR="00A75EB9" w:rsidRPr="00B62A09" w:rsidRDefault="00A75EB9" w:rsidP="00A75EB9">
      <w:pPr>
        <w:ind w:firstLine="708"/>
        <w:jc w:val="both"/>
        <w:rPr>
          <w:rFonts w:eastAsia="Times New Roman"/>
          <w:sz w:val="24"/>
          <w:szCs w:val="24"/>
        </w:rPr>
      </w:pPr>
      <w:r w:rsidRPr="00B62A09">
        <w:rPr>
          <w:rFonts w:eastAsia="Times New Roman"/>
          <w:bCs/>
          <w:color w:val="000000"/>
          <w:sz w:val="24"/>
          <w:szCs w:val="24"/>
        </w:rPr>
        <w:t>Россия в системе мирового социального</w:t>
      </w:r>
      <w:r>
        <w:rPr>
          <w:rFonts w:eastAsia="Times New Roman"/>
          <w:bCs/>
          <w:color w:val="000000"/>
          <w:sz w:val="24"/>
          <w:szCs w:val="24"/>
        </w:rPr>
        <w:t xml:space="preserve"> </w:t>
      </w:r>
      <w:r w:rsidRPr="00B62A09">
        <w:rPr>
          <w:rFonts w:eastAsia="Times New Roman"/>
          <w:bCs/>
          <w:color w:val="000000"/>
          <w:sz w:val="24"/>
          <w:szCs w:val="24"/>
        </w:rPr>
        <w:t>-</w:t>
      </w:r>
      <w:r>
        <w:rPr>
          <w:rFonts w:eastAsia="Times New Roman"/>
          <w:bCs/>
          <w:color w:val="000000"/>
          <w:sz w:val="24"/>
          <w:szCs w:val="24"/>
        </w:rPr>
        <w:t xml:space="preserve"> </w:t>
      </w:r>
      <w:r w:rsidRPr="00B62A09">
        <w:rPr>
          <w:rFonts w:eastAsia="Times New Roman"/>
          <w:bCs/>
          <w:color w:val="000000"/>
          <w:sz w:val="24"/>
          <w:szCs w:val="24"/>
        </w:rPr>
        <w:t>экономического развития.</w:t>
      </w:r>
      <w:r>
        <w:rPr>
          <w:rFonts w:eastAsia="Times New Roman"/>
          <w:b/>
          <w:bCs/>
          <w:color w:val="000000"/>
          <w:sz w:val="24"/>
          <w:szCs w:val="24"/>
        </w:rPr>
        <w:t xml:space="preserve"> </w:t>
      </w:r>
      <w:r w:rsidRPr="00B62A09">
        <w:rPr>
          <w:rFonts w:eastAsia="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14:paraId="2AFA5CC1" w14:textId="77777777" w:rsidR="00A75EB9" w:rsidRDefault="00A75EB9" w:rsidP="00A75EB9">
      <w:pPr>
        <w:widowControl/>
        <w:autoSpaceDE/>
        <w:autoSpaceDN/>
        <w:adjustRightInd/>
        <w:ind w:firstLine="708"/>
        <w:jc w:val="both"/>
        <w:rPr>
          <w:rFonts w:eastAsia="Times New Roman"/>
          <w:sz w:val="24"/>
          <w:szCs w:val="24"/>
        </w:rPr>
      </w:pPr>
      <w:r>
        <w:rPr>
          <w:rFonts w:eastAsia="Times New Roman"/>
          <w:sz w:val="24"/>
          <w:szCs w:val="24"/>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w:t>
      </w:r>
      <w:r>
        <w:rPr>
          <w:rFonts w:eastAsia="Times New Roman"/>
          <w:sz w:val="24"/>
          <w:szCs w:val="24"/>
        </w:rPr>
        <w:lastRenderedPageBreak/>
        <w:t xml:space="preserve">буржуазии, рабочих, средних городских слоев. </w:t>
      </w:r>
      <w:r w:rsidRPr="00B62A09">
        <w:rPr>
          <w:rFonts w:eastAsia="Times New Roman"/>
          <w:sz w:val="24"/>
          <w:szCs w:val="24"/>
        </w:rPr>
        <w:t xml:space="preserve">Обострение социальных и политических противоречий в условиях форсированной модернизации. Аграрный вопрос. </w:t>
      </w:r>
    </w:p>
    <w:p w14:paraId="61C527FC" w14:textId="77777777" w:rsidR="00A75EB9" w:rsidRDefault="00A75EB9" w:rsidP="00A75EB9">
      <w:pPr>
        <w:widowControl/>
        <w:autoSpaceDE/>
        <w:autoSpaceDN/>
        <w:adjustRightInd/>
        <w:ind w:firstLine="708"/>
        <w:jc w:val="both"/>
        <w:rPr>
          <w:rFonts w:eastAsia="Times New Roman"/>
          <w:sz w:val="24"/>
          <w:szCs w:val="24"/>
        </w:rPr>
      </w:pPr>
      <w:r>
        <w:rPr>
          <w:rFonts w:eastAsia="Times New Roman"/>
          <w:sz w:val="24"/>
          <w:szCs w:val="24"/>
        </w:rPr>
        <w:t>Николай</w:t>
      </w:r>
      <w:r w:rsidRPr="00155667">
        <w:t xml:space="preserve"> </w:t>
      </w:r>
      <w:r>
        <w:rPr>
          <w:rFonts w:eastAsia="Times New Roman"/>
          <w:sz w:val="24"/>
          <w:szCs w:val="24"/>
        </w:rPr>
        <w:t>I</w:t>
      </w:r>
      <w:r w:rsidRPr="00155667">
        <w:rPr>
          <w:rFonts w:eastAsia="Times New Roman"/>
          <w:sz w:val="24"/>
          <w:szCs w:val="24"/>
        </w:rPr>
        <w:t xml:space="preserve">I. </w:t>
      </w:r>
      <w:r>
        <w:rPr>
          <w:rFonts w:eastAsia="Times New Roman"/>
          <w:sz w:val="24"/>
          <w:szCs w:val="24"/>
        </w:rPr>
        <w:t xml:space="preserve"> и самодержавная государственность. Нарастание оппозиционных настроений. Борьба профессиональных революционеров против самодержавия. </w:t>
      </w:r>
    </w:p>
    <w:p w14:paraId="639BE083" w14:textId="77777777" w:rsidR="00A75EB9" w:rsidRPr="00B62A09" w:rsidRDefault="00A75EB9" w:rsidP="00A75EB9">
      <w:pPr>
        <w:widowControl/>
        <w:autoSpaceDE/>
        <w:autoSpaceDN/>
        <w:adjustRightInd/>
        <w:jc w:val="both"/>
        <w:rPr>
          <w:rFonts w:eastAsia="Times New Roman"/>
          <w:sz w:val="24"/>
          <w:szCs w:val="24"/>
        </w:rPr>
      </w:pPr>
      <w:r>
        <w:rPr>
          <w:rFonts w:eastAsia="Times New Roman"/>
          <w:sz w:val="24"/>
          <w:szCs w:val="24"/>
        </w:rPr>
        <w:t xml:space="preserve">Внешняя политика России в начале </w:t>
      </w:r>
      <w:r w:rsidRPr="0005663D">
        <w:rPr>
          <w:rFonts w:eastAsia="Times New Roman"/>
          <w:bCs/>
          <w:color w:val="000000"/>
          <w:sz w:val="24"/>
          <w:szCs w:val="24"/>
        </w:rPr>
        <w:t>XX в.</w:t>
      </w:r>
      <w:r>
        <w:rPr>
          <w:rFonts w:eastAsia="Times New Roman"/>
          <w:bCs/>
          <w:color w:val="000000"/>
          <w:sz w:val="24"/>
          <w:szCs w:val="24"/>
        </w:rPr>
        <w:t xml:space="preserve"> </w:t>
      </w:r>
      <w:r w:rsidRPr="00B62A09">
        <w:rPr>
          <w:rFonts w:eastAsia="Times New Roman"/>
          <w:sz w:val="24"/>
          <w:szCs w:val="24"/>
        </w:rPr>
        <w:t xml:space="preserve">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14:paraId="6E00E5FE" w14:textId="77777777" w:rsidR="00A75EB9" w:rsidRPr="00B62A09" w:rsidRDefault="00A75EB9" w:rsidP="00A75EB9">
      <w:pPr>
        <w:widowControl/>
        <w:autoSpaceDE/>
        <w:autoSpaceDN/>
        <w:adjustRightInd/>
        <w:jc w:val="both"/>
        <w:rPr>
          <w:rFonts w:eastAsia="Times New Roman"/>
          <w:sz w:val="24"/>
          <w:szCs w:val="24"/>
        </w:rPr>
      </w:pPr>
      <w:r w:rsidRPr="00B62A09">
        <w:rPr>
          <w:rFonts w:eastAsia="Times New Roman"/>
          <w:sz w:val="24"/>
          <w:szCs w:val="24"/>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w:t>
      </w:r>
      <w:r>
        <w:rPr>
          <w:rFonts w:eastAsia="Times New Roman"/>
          <w:sz w:val="24"/>
          <w:szCs w:val="24"/>
        </w:rPr>
        <w:t xml:space="preserve">Основные государственные законы 1906 г. Начало многопартийности. </w:t>
      </w:r>
      <w:r w:rsidRPr="00B62A09">
        <w:rPr>
          <w:rFonts w:eastAsia="Times New Roman"/>
          <w:sz w:val="24"/>
          <w:szCs w:val="24"/>
        </w:rPr>
        <w:t xml:space="preserve">Новые политические течения и партии. Оформление либеральных партий. </w:t>
      </w:r>
      <w:r>
        <w:rPr>
          <w:rFonts w:eastAsia="Times New Roman"/>
          <w:sz w:val="24"/>
          <w:szCs w:val="24"/>
        </w:rPr>
        <w:t xml:space="preserve">Особенности революционных выступлений 1906-1907 гг. </w:t>
      </w:r>
    </w:p>
    <w:p w14:paraId="33842A66" w14:textId="77777777" w:rsidR="00A75EB9" w:rsidRDefault="00A75EB9" w:rsidP="00A75EB9">
      <w:pPr>
        <w:ind w:firstLine="708"/>
        <w:jc w:val="both"/>
        <w:rPr>
          <w:rFonts w:eastAsia="Times New Roman"/>
          <w:sz w:val="24"/>
          <w:szCs w:val="24"/>
        </w:rPr>
      </w:pPr>
      <w:r>
        <w:rPr>
          <w:rFonts w:eastAsia="Times New Roman"/>
          <w:sz w:val="24"/>
          <w:szCs w:val="24"/>
        </w:rPr>
        <w:t xml:space="preserve">Столыпинская </w:t>
      </w:r>
      <w:proofErr w:type="gramStart"/>
      <w:r w:rsidRPr="00B62A09">
        <w:rPr>
          <w:rFonts w:eastAsia="Times New Roman"/>
          <w:sz w:val="24"/>
          <w:szCs w:val="24"/>
        </w:rPr>
        <w:t xml:space="preserve">программа </w:t>
      </w:r>
      <w:r>
        <w:rPr>
          <w:rFonts w:eastAsia="Times New Roman"/>
          <w:sz w:val="24"/>
          <w:szCs w:val="24"/>
        </w:rPr>
        <w:t xml:space="preserve"> социальных</w:t>
      </w:r>
      <w:proofErr w:type="gramEnd"/>
      <w:r>
        <w:rPr>
          <w:rFonts w:eastAsia="Times New Roman"/>
          <w:sz w:val="24"/>
          <w:szCs w:val="24"/>
        </w:rPr>
        <w:t xml:space="preserve">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14:paraId="705B5EE6" w14:textId="77777777" w:rsidR="00A75EB9" w:rsidRPr="00021B2B" w:rsidRDefault="00A75EB9" w:rsidP="00A75EB9">
      <w:pPr>
        <w:ind w:firstLine="708"/>
        <w:jc w:val="both"/>
        <w:rPr>
          <w:rFonts w:eastAsia="Times New Roman"/>
          <w:bCs/>
          <w:color w:val="000000"/>
          <w:sz w:val="24"/>
          <w:szCs w:val="24"/>
        </w:rPr>
      </w:pPr>
      <w:r>
        <w:rPr>
          <w:rFonts w:eastAsia="Times New Roman"/>
          <w:bCs/>
          <w:color w:val="000000"/>
          <w:sz w:val="24"/>
          <w:szCs w:val="24"/>
        </w:rPr>
        <w:t xml:space="preserve">Особенности развития российской культуры в начале </w:t>
      </w:r>
      <w:r w:rsidRPr="0005663D">
        <w:rPr>
          <w:rFonts w:eastAsia="Times New Roman"/>
          <w:bCs/>
          <w:color w:val="000000"/>
          <w:sz w:val="24"/>
          <w:szCs w:val="24"/>
        </w:rPr>
        <w:t>XX в</w:t>
      </w:r>
      <w:r>
        <w:rPr>
          <w:rFonts w:eastAsia="Times New Roman"/>
          <w:bCs/>
          <w:color w:val="000000"/>
          <w:sz w:val="24"/>
          <w:szCs w:val="24"/>
        </w:rPr>
        <w:t xml:space="preserve">. Развитие научной мысли. </w:t>
      </w:r>
      <w:r w:rsidRPr="00021B2B">
        <w:rPr>
          <w:rFonts w:eastAsia="Times New Roman"/>
          <w:bCs/>
          <w:color w:val="000000"/>
          <w:sz w:val="24"/>
          <w:szCs w:val="24"/>
        </w:rPr>
        <w:t xml:space="preserve">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14:paraId="7C548135" w14:textId="77777777" w:rsidR="00A75EB9" w:rsidRPr="00021B2B" w:rsidRDefault="00A75EB9" w:rsidP="00A75EB9">
      <w:pPr>
        <w:ind w:firstLine="708"/>
        <w:jc w:val="both"/>
        <w:rPr>
          <w:rFonts w:eastAsia="Times New Roman"/>
          <w:bCs/>
          <w:color w:val="000000"/>
          <w:sz w:val="24"/>
          <w:szCs w:val="24"/>
        </w:rPr>
      </w:pPr>
      <w:r>
        <w:rPr>
          <w:rFonts w:eastAsia="Times New Roman"/>
          <w:bCs/>
          <w:color w:val="000000"/>
          <w:sz w:val="24"/>
          <w:szCs w:val="24"/>
        </w:rPr>
        <w:t>Художественная культура: Серебряный век.</w:t>
      </w:r>
      <w:r w:rsidRPr="00021B2B">
        <w:rPr>
          <w:rFonts w:eastAsia="Times New Roman"/>
          <w:bCs/>
          <w:color w:val="000000"/>
          <w:sz w:val="24"/>
          <w:szCs w:val="24"/>
        </w:rPr>
        <w:t xml:space="preserve">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14:paraId="50EDBE92" w14:textId="77777777" w:rsidR="00A75EB9" w:rsidRDefault="00A75EB9" w:rsidP="00A75EB9">
      <w:pPr>
        <w:ind w:firstLine="708"/>
        <w:jc w:val="both"/>
        <w:rPr>
          <w:rFonts w:eastAsia="Times New Roman"/>
          <w:b/>
          <w:bCs/>
          <w:color w:val="000000"/>
          <w:sz w:val="24"/>
          <w:szCs w:val="24"/>
        </w:rPr>
      </w:pPr>
      <w:r w:rsidRPr="00021B2B">
        <w:rPr>
          <w:rFonts w:eastAsia="Times New Roman"/>
          <w:b/>
          <w:bCs/>
          <w:color w:val="000000"/>
          <w:sz w:val="24"/>
          <w:szCs w:val="24"/>
        </w:rPr>
        <w:t>Итоговое повторение и обобщение. Истории России: XIX-начало XX века.</w:t>
      </w:r>
    </w:p>
    <w:p w14:paraId="4BB4CBAB" w14:textId="77777777" w:rsidR="00A75EB9" w:rsidRPr="00021B2B" w:rsidRDefault="00A75EB9" w:rsidP="00A75EB9">
      <w:pPr>
        <w:jc w:val="both"/>
        <w:rPr>
          <w:rFonts w:eastAsia="Times New Roman"/>
          <w:b/>
          <w:bCs/>
          <w:color w:val="000000"/>
          <w:sz w:val="24"/>
          <w:szCs w:val="24"/>
        </w:rPr>
      </w:pPr>
    </w:p>
    <w:p w14:paraId="71F636C9" w14:textId="77777777" w:rsidR="00A75EB9" w:rsidRDefault="00A75EB9" w:rsidP="00A75EB9">
      <w:pPr>
        <w:jc w:val="both"/>
        <w:rPr>
          <w:rFonts w:eastAsia="Times New Roman"/>
          <w:b/>
          <w:bCs/>
          <w:color w:val="000000"/>
          <w:sz w:val="24"/>
          <w:szCs w:val="24"/>
        </w:rPr>
      </w:pPr>
      <w:r>
        <w:rPr>
          <w:rFonts w:eastAsia="Times New Roman"/>
          <w:bCs/>
          <w:color w:val="000000"/>
          <w:sz w:val="24"/>
          <w:szCs w:val="24"/>
        </w:rPr>
        <w:t xml:space="preserve">          </w:t>
      </w:r>
      <w:r>
        <w:rPr>
          <w:rFonts w:eastAsia="Times New Roman"/>
          <w:bCs/>
          <w:color w:val="000000"/>
          <w:sz w:val="24"/>
          <w:szCs w:val="24"/>
        </w:rPr>
        <w:tab/>
      </w:r>
      <w:r w:rsidRPr="00021B2B">
        <w:rPr>
          <w:rFonts w:eastAsia="Times New Roman"/>
          <w:b/>
          <w:bCs/>
          <w:color w:val="000000"/>
          <w:sz w:val="24"/>
          <w:szCs w:val="24"/>
        </w:rPr>
        <w:t xml:space="preserve">Всеобщая история – </w:t>
      </w:r>
      <w:r>
        <w:rPr>
          <w:rFonts w:eastAsia="Times New Roman"/>
          <w:b/>
          <w:bCs/>
          <w:color w:val="000000"/>
          <w:sz w:val="24"/>
          <w:szCs w:val="24"/>
        </w:rPr>
        <w:t>2</w:t>
      </w:r>
      <w:r w:rsidRPr="00021B2B">
        <w:rPr>
          <w:rFonts w:eastAsia="Times New Roman"/>
          <w:b/>
          <w:bCs/>
          <w:color w:val="000000"/>
          <w:sz w:val="24"/>
          <w:szCs w:val="24"/>
        </w:rPr>
        <w:t>4 часа</w:t>
      </w:r>
      <w:r>
        <w:rPr>
          <w:rFonts w:eastAsia="Times New Roman"/>
          <w:b/>
          <w:bCs/>
          <w:color w:val="000000"/>
          <w:sz w:val="24"/>
          <w:szCs w:val="24"/>
        </w:rPr>
        <w:t xml:space="preserve">. </w:t>
      </w:r>
    </w:p>
    <w:p w14:paraId="0DA0AACB" w14:textId="77777777" w:rsidR="00A75EB9" w:rsidRPr="00C810D6" w:rsidRDefault="00A75EB9" w:rsidP="00A75EB9">
      <w:pPr>
        <w:ind w:left="-142" w:hanging="850"/>
        <w:jc w:val="both"/>
        <w:rPr>
          <w:rFonts w:eastAsia="Times New Roman"/>
          <w:bCs/>
          <w:color w:val="000000"/>
          <w:sz w:val="24"/>
          <w:szCs w:val="24"/>
        </w:rPr>
      </w:pPr>
      <w:r>
        <w:rPr>
          <w:rFonts w:eastAsia="Times New Roman"/>
          <w:bCs/>
          <w:color w:val="000000"/>
          <w:sz w:val="24"/>
          <w:szCs w:val="24"/>
        </w:rPr>
        <w:t xml:space="preserve">              </w:t>
      </w:r>
      <w:r>
        <w:rPr>
          <w:rFonts w:eastAsia="Times New Roman"/>
          <w:bCs/>
          <w:color w:val="000000"/>
          <w:sz w:val="24"/>
          <w:szCs w:val="24"/>
        </w:rPr>
        <w:tab/>
      </w:r>
      <w:r>
        <w:rPr>
          <w:rFonts w:eastAsia="Times New Roman"/>
          <w:bCs/>
          <w:color w:val="000000"/>
          <w:sz w:val="24"/>
          <w:szCs w:val="24"/>
        </w:rPr>
        <w:tab/>
      </w:r>
      <w:r>
        <w:rPr>
          <w:rFonts w:eastAsia="Times New Roman"/>
          <w:bCs/>
          <w:color w:val="000000"/>
          <w:sz w:val="24"/>
          <w:szCs w:val="24"/>
        </w:rPr>
        <w:tab/>
      </w:r>
    </w:p>
    <w:p w14:paraId="67C4E544" w14:textId="77777777" w:rsidR="00A75EB9" w:rsidRPr="00C810D6" w:rsidRDefault="00A75EB9" w:rsidP="00A75EB9">
      <w:pPr>
        <w:ind w:left="-142" w:firstLine="142"/>
        <w:jc w:val="both"/>
        <w:rPr>
          <w:rFonts w:eastAsia="Times New Roman"/>
          <w:b/>
          <w:bCs/>
          <w:color w:val="000000"/>
          <w:sz w:val="24"/>
          <w:szCs w:val="24"/>
        </w:rPr>
      </w:pPr>
      <w:r w:rsidRPr="00C810D6">
        <w:rPr>
          <w:rFonts w:eastAsia="Times New Roman"/>
          <w:b/>
          <w:bCs/>
          <w:color w:val="000000"/>
          <w:sz w:val="24"/>
          <w:szCs w:val="24"/>
        </w:rPr>
        <w:t>Раздел 1. Новейшая история. Первая половина ХХ в. (12 час.)</w:t>
      </w:r>
    </w:p>
    <w:p w14:paraId="079C5266" w14:textId="77777777" w:rsidR="00A75EB9" w:rsidRPr="00C810D6" w:rsidRDefault="00A75EB9" w:rsidP="00A75EB9">
      <w:pPr>
        <w:ind w:left="-142" w:firstLine="142"/>
        <w:jc w:val="both"/>
        <w:rPr>
          <w:rFonts w:eastAsia="Times New Roman"/>
          <w:b/>
          <w:bCs/>
          <w:color w:val="000000"/>
          <w:sz w:val="24"/>
          <w:szCs w:val="24"/>
        </w:rPr>
      </w:pPr>
      <w:r w:rsidRPr="00C810D6">
        <w:rPr>
          <w:rFonts w:eastAsia="Times New Roman"/>
          <w:bCs/>
          <w:color w:val="000000"/>
          <w:sz w:val="24"/>
          <w:szCs w:val="24"/>
        </w:rPr>
        <w:tab/>
      </w:r>
      <w:r w:rsidRPr="00C810D6">
        <w:rPr>
          <w:rFonts w:eastAsia="Times New Roman"/>
          <w:b/>
          <w:bCs/>
          <w:color w:val="000000"/>
          <w:sz w:val="24"/>
          <w:szCs w:val="24"/>
        </w:rPr>
        <w:t>Введение (1ч.)</w:t>
      </w:r>
    </w:p>
    <w:p w14:paraId="1311CDBA"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   </w:t>
      </w:r>
    </w:p>
    <w:p w14:paraId="2D0E14AA"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Мир в первой половине ХХ в.</w:t>
      </w:r>
    </w:p>
    <w:p w14:paraId="103B8B29"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Мир после Первой мировой войны. Версальско-Вашингтонская система. Лига наций.</w:t>
      </w:r>
    </w:p>
    <w:p w14:paraId="57566FB9"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14:paraId="2A08DF28" w14:textId="77777777" w:rsidR="00A75EB9" w:rsidRPr="00C810D6" w:rsidRDefault="00A75EB9" w:rsidP="00A75EB9">
      <w:pPr>
        <w:ind w:left="-142" w:firstLine="850"/>
        <w:jc w:val="both"/>
        <w:rPr>
          <w:rFonts w:eastAsia="Times New Roman"/>
          <w:bCs/>
          <w:color w:val="000000"/>
          <w:sz w:val="24"/>
          <w:szCs w:val="24"/>
        </w:rPr>
      </w:pPr>
      <w:r w:rsidRPr="00C810D6">
        <w:rPr>
          <w:rFonts w:eastAsia="Times New Roman"/>
          <w:bCs/>
          <w:color w:val="000000"/>
          <w:sz w:val="24"/>
          <w:szCs w:val="24"/>
        </w:rP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w:t>
      </w:r>
    </w:p>
    <w:p w14:paraId="3165B7EE"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14:paraId="264DFA5B" w14:textId="77777777" w:rsidR="00A75EB9" w:rsidRPr="00C810D6" w:rsidRDefault="00A75EB9" w:rsidP="00A75EB9">
      <w:pPr>
        <w:ind w:left="-142" w:firstLine="850"/>
        <w:jc w:val="both"/>
        <w:rPr>
          <w:rFonts w:eastAsia="Times New Roman"/>
          <w:bCs/>
          <w:color w:val="000000"/>
          <w:sz w:val="24"/>
          <w:szCs w:val="24"/>
        </w:rPr>
      </w:pPr>
      <w:r w:rsidRPr="00C810D6">
        <w:rPr>
          <w:rFonts w:eastAsia="Times New Roman"/>
          <w:bCs/>
          <w:color w:val="000000"/>
          <w:sz w:val="24"/>
          <w:szCs w:val="24"/>
        </w:rPr>
        <w:t xml:space="preserve">Пацифизм и милитаризм в 1920-1930-е гг. </w:t>
      </w:r>
      <w:proofErr w:type="spellStart"/>
      <w:r w:rsidRPr="00C810D6">
        <w:rPr>
          <w:rFonts w:eastAsia="Times New Roman"/>
          <w:bCs/>
          <w:color w:val="000000"/>
          <w:sz w:val="24"/>
          <w:szCs w:val="24"/>
        </w:rPr>
        <w:t>Паневропейское</w:t>
      </w:r>
      <w:proofErr w:type="spellEnd"/>
      <w:r w:rsidRPr="00C810D6">
        <w:rPr>
          <w:rFonts w:eastAsia="Times New Roman"/>
          <w:bCs/>
          <w:color w:val="000000"/>
          <w:sz w:val="24"/>
          <w:szCs w:val="24"/>
        </w:rPr>
        <w:t xml:space="preserve"> движение. А. </w:t>
      </w:r>
      <w:proofErr w:type="spellStart"/>
      <w:r w:rsidRPr="00C810D6">
        <w:rPr>
          <w:rFonts w:eastAsia="Times New Roman"/>
          <w:bCs/>
          <w:color w:val="000000"/>
          <w:sz w:val="24"/>
          <w:szCs w:val="24"/>
        </w:rPr>
        <w:t>Бриан</w:t>
      </w:r>
      <w:proofErr w:type="spellEnd"/>
      <w:r w:rsidRPr="00C810D6">
        <w:rPr>
          <w:rFonts w:eastAsia="Times New Roman"/>
          <w:bCs/>
          <w:color w:val="000000"/>
          <w:sz w:val="24"/>
          <w:szCs w:val="24"/>
        </w:rPr>
        <w:t xml:space="preserve">. Агрессивная политика Японии, Германии, Италии в 1930-х гг. Гражданская война в Испании. </w:t>
      </w:r>
      <w:r w:rsidRPr="00C810D6">
        <w:rPr>
          <w:rFonts w:eastAsia="Times New Roman"/>
          <w:bCs/>
          <w:color w:val="000000"/>
          <w:sz w:val="24"/>
          <w:szCs w:val="24"/>
        </w:rPr>
        <w:lastRenderedPageBreak/>
        <w:t xml:space="preserve">Мюнхенское соглашение. Военно-политический кризис в Европе в 1939 г.    </w:t>
      </w:r>
    </w:p>
    <w:p w14:paraId="188A472F"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Вторая мировая война </w:t>
      </w:r>
    </w:p>
    <w:p w14:paraId="0BD98C8D"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 </w:t>
      </w:r>
    </w:p>
    <w:p w14:paraId="33F1B2B9" w14:textId="77777777" w:rsidR="00A75EB9" w:rsidRPr="00C810D6" w:rsidRDefault="00A75EB9" w:rsidP="00A75EB9">
      <w:pPr>
        <w:ind w:left="-142" w:firstLine="850"/>
        <w:jc w:val="both"/>
        <w:rPr>
          <w:rFonts w:eastAsia="Times New Roman"/>
          <w:bCs/>
          <w:color w:val="000000"/>
          <w:sz w:val="24"/>
          <w:szCs w:val="24"/>
        </w:rPr>
      </w:pPr>
      <w:r w:rsidRPr="00C810D6">
        <w:rPr>
          <w:rFonts w:eastAsia="Times New Roman"/>
          <w:bCs/>
          <w:color w:val="000000"/>
          <w:sz w:val="24"/>
          <w:szCs w:val="24"/>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sidRPr="00C810D6">
        <w:rPr>
          <w:rFonts w:eastAsia="Times New Roman"/>
          <w:bCs/>
          <w:color w:val="000000"/>
          <w:sz w:val="24"/>
          <w:szCs w:val="24"/>
        </w:rPr>
        <w:t>Ялтинско</w:t>
      </w:r>
      <w:proofErr w:type="spellEnd"/>
      <w:r w:rsidRPr="00C810D6">
        <w:rPr>
          <w:rFonts w:eastAsia="Times New Roman"/>
          <w:bCs/>
          <w:color w:val="000000"/>
          <w:sz w:val="24"/>
          <w:szCs w:val="24"/>
        </w:rPr>
        <w:t xml:space="preserve">-Потсдамская система. Создание ООН. </w:t>
      </w:r>
    </w:p>
    <w:p w14:paraId="5A623135" w14:textId="77777777" w:rsidR="00A75EB9" w:rsidRPr="00C810D6" w:rsidRDefault="00A75EB9" w:rsidP="00A75EB9">
      <w:pPr>
        <w:ind w:left="-142" w:firstLine="142"/>
        <w:jc w:val="both"/>
        <w:rPr>
          <w:rFonts w:eastAsia="Times New Roman"/>
          <w:b/>
          <w:bCs/>
          <w:color w:val="000000"/>
          <w:sz w:val="24"/>
          <w:szCs w:val="24"/>
        </w:rPr>
      </w:pPr>
      <w:r w:rsidRPr="00C810D6">
        <w:rPr>
          <w:rFonts w:eastAsia="Times New Roman"/>
          <w:b/>
          <w:bCs/>
          <w:color w:val="000000"/>
          <w:sz w:val="24"/>
          <w:szCs w:val="24"/>
        </w:rPr>
        <w:t>Раздел 2.  Новейшая история. Вторая половина ХХ в. – начало ХХ1 в. (12 час.)</w:t>
      </w:r>
    </w:p>
    <w:p w14:paraId="04069B78"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Мировое развитие во второй половине ХХ в. </w:t>
      </w:r>
    </w:p>
    <w:p w14:paraId="0C86FC93"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 xml:space="preserve">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w:t>
      </w:r>
    </w:p>
    <w:p w14:paraId="31944CCC" w14:textId="77777777" w:rsidR="00A75EB9" w:rsidRPr="00C810D6" w:rsidRDefault="00A75EB9" w:rsidP="00A75EB9">
      <w:pPr>
        <w:ind w:left="-142" w:firstLine="850"/>
        <w:jc w:val="both"/>
        <w:rPr>
          <w:rFonts w:eastAsia="Times New Roman"/>
          <w:bCs/>
          <w:color w:val="000000"/>
          <w:sz w:val="24"/>
          <w:szCs w:val="24"/>
        </w:rPr>
      </w:pPr>
      <w:r w:rsidRPr="00C810D6">
        <w:rPr>
          <w:rFonts w:eastAsia="Times New Roman"/>
          <w:bCs/>
          <w:color w:val="000000"/>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14:paraId="21530D32"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w:t>
      </w:r>
    </w:p>
    <w:p w14:paraId="0A2DFDE6"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w:t>
      </w:r>
    </w:p>
    <w:p w14:paraId="21722604" w14:textId="77777777" w:rsidR="00A75EB9" w:rsidRPr="00C810D6" w:rsidRDefault="00A75EB9" w:rsidP="00A75EB9">
      <w:pPr>
        <w:ind w:left="-142" w:firstLine="850"/>
        <w:jc w:val="both"/>
        <w:rPr>
          <w:rFonts w:eastAsia="Times New Roman"/>
          <w:bCs/>
          <w:color w:val="000000"/>
          <w:sz w:val="24"/>
          <w:szCs w:val="24"/>
        </w:rPr>
      </w:pPr>
      <w:r w:rsidRPr="00C810D6">
        <w:rPr>
          <w:rFonts w:eastAsia="Times New Roman"/>
          <w:bCs/>
          <w:color w:val="000000"/>
          <w:sz w:val="24"/>
          <w:szCs w:val="24"/>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14:paraId="3329298A"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 xml:space="preserve">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w:t>
      </w:r>
      <w:proofErr w:type="spellStart"/>
      <w:r w:rsidRPr="00C810D6">
        <w:rPr>
          <w:rFonts w:eastAsia="Times New Roman"/>
          <w:bCs/>
          <w:color w:val="000000"/>
          <w:sz w:val="24"/>
          <w:szCs w:val="24"/>
        </w:rPr>
        <w:t>Цзедун</w:t>
      </w:r>
      <w:proofErr w:type="spellEnd"/>
      <w:r w:rsidRPr="00C810D6">
        <w:rPr>
          <w:rFonts w:eastAsia="Times New Roman"/>
          <w:bCs/>
          <w:color w:val="000000"/>
          <w:sz w:val="24"/>
          <w:szCs w:val="24"/>
        </w:rPr>
        <w:t xml:space="preserve">. Дэн Сяопин. </w:t>
      </w:r>
    </w:p>
    <w:p w14:paraId="4D2B74EA" w14:textId="77777777" w:rsidR="00A75EB9" w:rsidRPr="00C810D6" w:rsidRDefault="00A75EB9" w:rsidP="00A75EB9">
      <w:pPr>
        <w:ind w:left="-142" w:firstLine="850"/>
        <w:jc w:val="both"/>
        <w:rPr>
          <w:rFonts w:eastAsia="Times New Roman"/>
          <w:bCs/>
          <w:color w:val="000000"/>
          <w:sz w:val="24"/>
          <w:szCs w:val="24"/>
        </w:rPr>
      </w:pPr>
      <w:r w:rsidRPr="00C810D6">
        <w:rPr>
          <w:rFonts w:eastAsia="Times New Roman"/>
          <w:bCs/>
          <w:color w:val="000000"/>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14:paraId="1731106C" w14:textId="77777777" w:rsidR="00A75EB9" w:rsidRPr="00C810D6" w:rsidRDefault="00A75EB9" w:rsidP="00A75EB9">
      <w:pPr>
        <w:ind w:left="-142" w:firstLine="142"/>
        <w:jc w:val="both"/>
        <w:rPr>
          <w:rFonts w:eastAsia="Times New Roman"/>
          <w:bCs/>
          <w:color w:val="000000"/>
          <w:sz w:val="24"/>
          <w:szCs w:val="24"/>
        </w:rPr>
      </w:pPr>
      <w:r w:rsidRPr="00C810D6">
        <w:rPr>
          <w:rFonts w:eastAsia="Times New Roman"/>
          <w:bCs/>
          <w:color w:val="000000"/>
          <w:sz w:val="24"/>
          <w:szCs w:val="24"/>
        </w:rPr>
        <w:tab/>
        <w:t xml:space="preserve">Глобализация и ее противоречия. Глобальное информационное и экономическое пространство. </w:t>
      </w:r>
      <w:proofErr w:type="spellStart"/>
      <w:r w:rsidRPr="00C810D6">
        <w:rPr>
          <w:rFonts w:eastAsia="Times New Roman"/>
          <w:bCs/>
          <w:color w:val="000000"/>
          <w:sz w:val="24"/>
          <w:szCs w:val="24"/>
        </w:rPr>
        <w:t>Антиглобалистское</w:t>
      </w:r>
      <w:proofErr w:type="spellEnd"/>
      <w:r w:rsidRPr="00C810D6">
        <w:rPr>
          <w:rFonts w:eastAsia="Times New Roman"/>
          <w:bCs/>
          <w:color w:val="000000"/>
          <w:sz w:val="24"/>
          <w:szCs w:val="24"/>
        </w:rPr>
        <w:t xml:space="preserve"> движение. </w:t>
      </w:r>
    </w:p>
    <w:p w14:paraId="504FC9CA" w14:textId="77777777" w:rsidR="00A75EB9" w:rsidRPr="00C810D6" w:rsidRDefault="00A75EB9" w:rsidP="00A75EB9">
      <w:pPr>
        <w:ind w:left="-142" w:firstLine="850"/>
        <w:jc w:val="both"/>
        <w:rPr>
          <w:rFonts w:eastAsia="Times New Roman"/>
          <w:bCs/>
          <w:color w:val="000000"/>
          <w:sz w:val="24"/>
          <w:szCs w:val="24"/>
        </w:rPr>
      </w:pPr>
      <w:r w:rsidRPr="00C810D6">
        <w:rPr>
          <w:rFonts w:eastAsia="Times New Roman"/>
          <w:bCs/>
          <w:color w:val="000000"/>
          <w:sz w:val="24"/>
          <w:szCs w:val="24"/>
        </w:rPr>
        <w:t xml:space="preserve">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II. Экуменизм. </w:t>
      </w:r>
    </w:p>
    <w:p w14:paraId="53AC293E" w14:textId="772C679B" w:rsidR="00A75EB9" w:rsidRDefault="00A75EB9" w:rsidP="00A75EB9">
      <w:pPr>
        <w:pStyle w:val="a4"/>
        <w:spacing w:line="360" w:lineRule="auto"/>
        <w:jc w:val="both"/>
        <w:rPr>
          <w:rFonts w:eastAsia="Times New Roman"/>
          <w:bCs/>
          <w:color w:val="000000"/>
          <w:szCs w:val="24"/>
          <w:lang w:val="ru-RU"/>
        </w:rPr>
      </w:pPr>
      <w:r w:rsidRPr="00A75EB9">
        <w:rPr>
          <w:rFonts w:eastAsia="Times New Roman"/>
          <w:bCs/>
          <w:color w:val="000000"/>
          <w:szCs w:val="24"/>
          <w:lang w:val="ru-RU"/>
        </w:rPr>
        <w:tab/>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14:paraId="7D8F8CEE" w14:textId="46C5566A" w:rsidR="00A75EB9" w:rsidRDefault="00A75EB9" w:rsidP="00A75EB9">
      <w:pPr>
        <w:pStyle w:val="a4"/>
        <w:spacing w:line="360" w:lineRule="auto"/>
        <w:jc w:val="center"/>
        <w:rPr>
          <w:rFonts w:ascii="Times New Roman" w:hAnsi="Times New Roman"/>
          <w:b/>
          <w:bCs/>
          <w:color w:val="000000" w:themeColor="text1"/>
          <w:szCs w:val="24"/>
          <w:shd w:val="clear" w:color="auto" w:fill="FFFFFF"/>
          <w:lang w:val="ru-RU"/>
        </w:rPr>
      </w:pPr>
      <w:r w:rsidRPr="00A75EB9">
        <w:rPr>
          <w:rFonts w:ascii="Times New Roman" w:hAnsi="Times New Roman"/>
          <w:b/>
          <w:bCs/>
          <w:color w:val="000000" w:themeColor="text1"/>
          <w:szCs w:val="24"/>
          <w:shd w:val="clear" w:color="auto" w:fill="FFFFFF"/>
          <w:lang w:val="ru-RU"/>
        </w:rPr>
        <w:t>Формы организации учебных занятий</w:t>
      </w:r>
    </w:p>
    <w:p w14:paraId="1B90ECB6" w14:textId="6452F29B" w:rsidR="00A75EB9" w:rsidRDefault="00A75EB9" w:rsidP="00A75EB9">
      <w:pPr>
        <w:pStyle w:val="a4"/>
        <w:spacing w:line="360" w:lineRule="auto"/>
        <w:jc w:val="both"/>
        <w:rPr>
          <w:rFonts w:ascii="Times New Roman" w:hAnsi="Times New Roman"/>
          <w:color w:val="000000" w:themeColor="text1"/>
          <w:szCs w:val="24"/>
          <w:shd w:val="clear" w:color="auto" w:fill="FFFFFF"/>
          <w:lang w:val="ru-RU"/>
        </w:rPr>
      </w:pPr>
      <w:r w:rsidRPr="00A75EB9">
        <w:rPr>
          <w:rFonts w:ascii="Times New Roman" w:hAnsi="Times New Roman"/>
          <w:color w:val="000000" w:themeColor="text1"/>
          <w:szCs w:val="24"/>
          <w:shd w:val="clear" w:color="auto" w:fill="FFFFFF"/>
          <w:lang w:val="ru-RU"/>
        </w:rPr>
        <w:t>Лекция с элементами беседы, компьютерная презентация, конспект, заполнение таблицы</w:t>
      </w:r>
    </w:p>
    <w:p w14:paraId="1E4A9AC5" w14:textId="77777777" w:rsidR="002B1152" w:rsidRDefault="00A75EB9" w:rsidP="002B1152">
      <w:pPr>
        <w:pStyle w:val="c20"/>
        <w:shd w:val="clear" w:color="auto" w:fill="FFFFFF"/>
        <w:spacing w:before="0" w:beforeAutospacing="0" w:after="0" w:afterAutospacing="0"/>
        <w:rPr>
          <w:rFonts w:ascii="Calibri" w:hAnsi="Calibri" w:cs="Calibri"/>
          <w:color w:val="000000"/>
          <w:sz w:val="22"/>
          <w:szCs w:val="22"/>
        </w:rPr>
      </w:pPr>
      <w:r w:rsidRPr="00A75EB9">
        <w:rPr>
          <w:b/>
          <w:bCs/>
          <w:color w:val="000000" w:themeColor="text1"/>
          <w:shd w:val="clear" w:color="auto" w:fill="FFFFFF"/>
        </w:rPr>
        <w:t>Основные виды деятельности</w:t>
      </w:r>
      <w:r w:rsidR="002B1152">
        <w:rPr>
          <w:b/>
          <w:bCs/>
          <w:color w:val="000000" w:themeColor="text1"/>
          <w:shd w:val="clear" w:color="auto" w:fill="FFFFFF"/>
        </w:rPr>
        <w:t xml:space="preserve"> </w:t>
      </w:r>
      <w:r w:rsidR="002B1152">
        <w:rPr>
          <w:rStyle w:val="c0"/>
          <w:rFonts w:eastAsiaTheme="minorEastAsia"/>
          <w:color w:val="000000"/>
        </w:rPr>
        <w:t>заполнение контурных карт.</w:t>
      </w:r>
    </w:p>
    <w:p w14:paraId="041F68A2" w14:textId="3F52E565" w:rsidR="002B1152" w:rsidRDefault="002B1152" w:rsidP="002B1152">
      <w:pPr>
        <w:pStyle w:val="c20"/>
        <w:shd w:val="clear" w:color="auto" w:fill="FFFFFF"/>
        <w:spacing w:before="0" w:beforeAutospacing="0" w:after="0" w:afterAutospacing="0"/>
        <w:rPr>
          <w:rFonts w:ascii="Calibri" w:hAnsi="Calibri" w:cs="Calibri"/>
          <w:color w:val="000000"/>
          <w:sz w:val="22"/>
          <w:szCs w:val="22"/>
        </w:rPr>
      </w:pPr>
      <w:r>
        <w:rPr>
          <w:rStyle w:val="c0"/>
          <w:rFonts w:eastAsiaTheme="minorEastAsia"/>
          <w:color w:val="000000"/>
        </w:rPr>
        <w:t xml:space="preserve"> подготовка сообщений,</w:t>
      </w:r>
      <w:r>
        <w:rPr>
          <w:rFonts w:ascii="Calibri" w:hAnsi="Calibri" w:cs="Calibri"/>
          <w:color w:val="000000"/>
          <w:sz w:val="22"/>
          <w:szCs w:val="22"/>
        </w:rPr>
        <w:t xml:space="preserve"> </w:t>
      </w:r>
      <w:r>
        <w:rPr>
          <w:rStyle w:val="c27"/>
          <w:color w:val="000000"/>
        </w:rPr>
        <w:t xml:space="preserve">заполнение рабочих </w:t>
      </w:r>
      <w:proofErr w:type="gramStart"/>
      <w:r>
        <w:rPr>
          <w:rStyle w:val="c27"/>
          <w:color w:val="000000"/>
        </w:rPr>
        <w:t>тетрадей,  </w:t>
      </w:r>
      <w:r>
        <w:rPr>
          <w:rStyle w:val="c0"/>
          <w:rFonts w:eastAsiaTheme="minorEastAsia"/>
          <w:color w:val="000000"/>
        </w:rPr>
        <w:t>исторический</w:t>
      </w:r>
      <w:proofErr w:type="gramEnd"/>
      <w:r>
        <w:rPr>
          <w:rStyle w:val="c0"/>
          <w:rFonts w:eastAsiaTheme="minorEastAsia"/>
          <w:color w:val="000000"/>
        </w:rPr>
        <w:t xml:space="preserve">  диктант;</w:t>
      </w:r>
    </w:p>
    <w:p w14:paraId="5140764F" w14:textId="77777777" w:rsidR="002B1152" w:rsidRPr="002B1152" w:rsidRDefault="002B1152" w:rsidP="002B1152">
      <w:pPr>
        <w:ind w:left="-142" w:firstLine="142"/>
        <w:jc w:val="both"/>
        <w:rPr>
          <w:rFonts w:eastAsia="Times New Roman"/>
          <w:b/>
          <w:color w:val="000000"/>
          <w:sz w:val="24"/>
          <w:szCs w:val="24"/>
        </w:rPr>
      </w:pPr>
      <w:r w:rsidRPr="002B1152">
        <w:rPr>
          <w:rFonts w:eastAsia="Times New Roman"/>
          <w:b/>
          <w:color w:val="000000"/>
          <w:sz w:val="24"/>
          <w:szCs w:val="24"/>
        </w:rPr>
        <w:t>Тематическое планирование</w:t>
      </w:r>
    </w:p>
    <w:tbl>
      <w:tblPr>
        <w:tblStyle w:val="a6"/>
        <w:tblW w:w="9669" w:type="dxa"/>
        <w:tblInd w:w="-318" w:type="dxa"/>
        <w:tblLayout w:type="fixed"/>
        <w:tblLook w:val="04A0" w:firstRow="1" w:lastRow="0" w:firstColumn="1" w:lastColumn="0" w:noHBand="0" w:noVBand="1"/>
      </w:tblPr>
      <w:tblGrid>
        <w:gridCol w:w="852"/>
        <w:gridCol w:w="11"/>
        <w:gridCol w:w="7672"/>
        <w:gridCol w:w="1134"/>
      </w:tblGrid>
      <w:tr w:rsidR="002B1152" w:rsidRPr="00570D75" w14:paraId="4350358D" w14:textId="77777777" w:rsidTr="00F85BF0">
        <w:trPr>
          <w:trHeight w:val="405"/>
        </w:trPr>
        <w:tc>
          <w:tcPr>
            <w:tcW w:w="852" w:type="dxa"/>
            <w:vAlign w:val="center"/>
          </w:tcPr>
          <w:p w14:paraId="31079AD4" w14:textId="77777777" w:rsidR="002B1152" w:rsidRPr="00643BA6" w:rsidRDefault="002B1152" w:rsidP="00F85BF0">
            <w:pPr>
              <w:jc w:val="center"/>
              <w:rPr>
                <w:b/>
                <w:sz w:val="24"/>
                <w:szCs w:val="24"/>
              </w:rPr>
            </w:pPr>
          </w:p>
        </w:tc>
        <w:tc>
          <w:tcPr>
            <w:tcW w:w="7683" w:type="dxa"/>
            <w:gridSpan w:val="2"/>
            <w:vAlign w:val="center"/>
          </w:tcPr>
          <w:p w14:paraId="0BCB8099" w14:textId="77777777" w:rsidR="002B1152" w:rsidRPr="00643BA6" w:rsidRDefault="002B1152" w:rsidP="00F85BF0">
            <w:pPr>
              <w:jc w:val="center"/>
              <w:rPr>
                <w:b/>
                <w:sz w:val="24"/>
                <w:szCs w:val="24"/>
              </w:rPr>
            </w:pPr>
            <w:r>
              <w:rPr>
                <w:b/>
                <w:sz w:val="24"/>
                <w:szCs w:val="24"/>
              </w:rPr>
              <w:t>Раздел и тема урока</w:t>
            </w:r>
          </w:p>
        </w:tc>
        <w:tc>
          <w:tcPr>
            <w:tcW w:w="1134" w:type="dxa"/>
            <w:vAlign w:val="center"/>
          </w:tcPr>
          <w:p w14:paraId="19112F4C" w14:textId="77777777" w:rsidR="002B1152" w:rsidRPr="00643BA6" w:rsidRDefault="002B1152" w:rsidP="00F85BF0">
            <w:pPr>
              <w:jc w:val="center"/>
              <w:rPr>
                <w:b/>
                <w:sz w:val="24"/>
                <w:szCs w:val="24"/>
              </w:rPr>
            </w:pPr>
            <w:r>
              <w:rPr>
                <w:b/>
                <w:sz w:val="24"/>
                <w:szCs w:val="24"/>
              </w:rPr>
              <w:t>Кол-во час.</w:t>
            </w:r>
          </w:p>
        </w:tc>
      </w:tr>
      <w:tr w:rsidR="002B1152" w:rsidRPr="00570D75" w14:paraId="299BFBDC" w14:textId="77777777" w:rsidTr="00F85BF0">
        <w:tc>
          <w:tcPr>
            <w:tcW w:w="863" w:type="dxa"/>
            <w:gridSpan w:val="2"/>
          </w:tcPr>
          <w:p w14:paraId="77232BE0" w14:textId="77777777" w:rsidR="002B1152" w:rsidRPr="00570D75" w:rsidRDefault="002B1152" w:rsidP="00F85BF0">
            <w:pPr>
              <w:jc w:val="both"/>
              <w:rPr>
                <w:sz w:val="24"/>
                <w:szCs w:val="24"/>
              </w:rPr>
            </w:pPr>
            <w:r>
              <w:rPr>
                <w:sz w:val="24"/>
                <w:szCs w:val="24"/>
              </w:rPr>
              <w:t>1</w:t>
            </w:r>
          </w:p>
        </w:tc>
        <w:tc>
          <w:tcPr>
            <w:tcW w:w="7672" w:type="dxa"/>
          </w:tcPr>
          <w:p w14:paraId="1B571F6C" w14:textId="77777777" w:rsidR="002B1152" w:rsidRPr="00570D75" w:rsidRDefault="002B1152" w:rsidP="00F85BF0">
            <w:pPr>
              <w:rPr>
                <w:sz w:val="24"/>
                <w:szCs w:val="24"/>
              </w:rPr>
            </w:pPr>
            <w:r>
              <w:rPr>
                <w:sz w:val="24"/>
                <w:szCs w:val="24"/>
              </w:rPr>
              <w:t xml:space="preserve">Введение. </w:t>
            </w:r>
            <w:r w:rsidRPr="00225BCB">
              <w:rPr>
                <w:sz w:val="24"/>
                <w:szCs w:val="24"/>
                <w:lang w:val="en-US"/>
              </w:rPr>
              <w:t>XIX</w:t>
            </w:r>
            <w:r>
              <w:rPr>
                <w:sz w:val="24"/>
                <w:szCs w:val="24"/>
              </w:rPr>
              <w:t xml:space="preserve"> столетие – особый этап в истории России.</w:t>
            </w:r>
          </w:p>
        </w:tc>
        <w:tc>
          <w:tcPr>
            <w:tcW w:w="1134" w:type="dxa"/>
            <w:vAlign w:val="center"/>
          </w:tcPr>
          <w:p w14:paraId="785D2D33" w14:textId="77777777" w:rsidR="002B1152" w:rsidRPr="00570D75" w:rsidRDefault="002B1152" w:rsidP="00F85BF0">
            <w:pPr>
              <w:jc w:val="center"/>
              <w:rPr>
                <w:sz w:val="24"/>
                <w:szCs w:val="24"/>
              </w:rPr>
            </w:pPr>
            <w:r w:rsidRPr="00570D75">
              <w:rPr>
                <w:sz w:val="24"/>
                <w:szCs w:val="24"/>
              </w:rPr>
              <w:t>1</w:t>
            </w:r>
          </w:p>
        </w:tc>
      </w:tr>
      <w:tr w:rsidR="002B1152" w:rsidRPr="00570D75" w14:paraId="5988498C" w14:textId="77777777" w:rsidTr="00F85BF0">
        <w:tc>
          <w:tcPr>
            <w:tcW w:w="8535" w:type="dxa"/>
            <w:gridSpan w:val="3"/>
          </w:tcPr>
          <w:p w14:paraId="6019E3FD" w14:textId="77777777" w:rsidR="002B1152" w:rsidRPr="0005663D" w:rsidRDefault="002B1152" w:rsidP="00F85BF0">
            <w:pPr>
              <w:ind w:firstLine="708"/>
              <w:jc w:val="both"/>
              <w:rPr>
                <w:rFonts w:eastAsia="Times New Roman"/>
                <w:bCs/>
                <w:color w:val="000000"/>
                <w:sz w:val="24"/>
                <w:szCs w:val="24"/>
              </w:rPr>
            </w:pPr>
            <w:r w:rsidRPr="00D51664">
              <w:rPr>
                <w:rFonts w:eastAsia="Times New Roman"/>
                <w:b/>
                <w:bCs/>
                <w:color w:val="000000"/>
                <w:sz w:val="24"/>
                <w:szCs w:val="24"/>
              </w:rPr>
              <w:t>Социально-экономическое развитие Ро</w:t>
            </w:r>
            <w:r>
              <w:rPr>
                <w:rFonts w:eastAsia="Times New Roman"/>
                <w:b/>
                <w:bCs/>
                <w:color w:val="000000"/>
                <w:sz w:val="24"/>
                <w:szCs w:val="24"/>
              </w:rPr>
              <w:t xml:space="preserve">ссии в первой половине XIX века </w:t>
            </w:r>
          </w:p>
          <w:p w14:paraId="5C4C3C2C" w14:textId="77777777" w:rsidR="002B1152" w:rsidRDefault="002B1152" w:rsidP="00F85BF0">
            <w:pPr>
              <w:rPr>
                <w:sz w:val="24"/>
                <w:szCs w:val="24"/>
              </w:rPr>
            </w:pPr>
          </w:p>
        </w:tc>
        <w:tc>
          <w:tcPr>
            <w:tcW w:w="1134" w:type="dxa"/>
            <w:vAlign w:val="center"/>
          </w:tcPr>
          <w:p w14:paraId="73AD46F6" w14:textId="77777777" w:rsidR="002B1152" w:rsidRPr="00570D75" w:rsidRDefault="002B1152" w:rsidP="00F85BF0">
            <w:pPr>
              <w:jc w:val="center"/>
              <w:rPr>
                <w:sz w:val="24"/>
                <w:szCs w:val="24"/>
              </w:rPr>
            </w:pPr>
            <w:r w:rsidRPr="0005663D">
              <w:rPr>
                <w:rFonts w:eastAsia="Times New Roman"/>
                <w:b/>
                <w:bCs/>
                <w:color w:val="000000"/>
                <w:sz w:val="24"/>
                <w:szCs w:val="24"/>
              </w:rPr>
              <w:t>2</w:t>
            </w:r>
            <w:r>
              <w:rPr>
                <w:rFonts w:eastAsia="Times New Roman"/>
                <w:b/>
                <w:bCs/>
                <w:color w:val="000000"/>
                <w:sz w:val="24"/>
                <w:szCs w:val="24"/>
              </w:rPr>
              <w:t xml:space="preserve"> ч.</w:t>
            </w:r>
          </w:p>
        </w:tc>
      </w:tr>
      <w:tr w:rsidR="002B1152" w:rsidRPr="00570D75" w14:paraId="474B07EE" w14:textId="77777777" w:rsidTr="00F85BF0">
        <w:tc>
          <w:tcPr>
            <w:tcW w:w="863" w:type="dxa"/>
            <w:gridSpan w:val="2"/>
          </w:tcPr>
          <w:p w14:paraId="5C7A5534" w14:textId="77777777" w:rsidR="002B1152" w:rsidRDefault="002B1152" w:rsidP="00F85BF0">
            <w:pPr>
              <w:jc w:val="both"/>
              <w:rPr>
                <w:sz w:val="24"/>
                <w:szCs w:val="24"/>
              </w:rPr>
            </w:pPr>
            <w:r>
              <w:rPr>
                <w:sz w:val="24"/>
                <w:szCs w:val="24"/>
              </w:rPr>
              <w:t>2</w:t>
            </w:r>
          </w:p>
        </w:tc>
        <w:tc>
          <w:tcPr>
            <w:tcW w:w="7672" w:type="dxa"/>
          </w:tcPr>
          <w:p w14:paraId="5C238175" w14:textId="77777777" w:rsidR="002B1152" w:rsidRDefault="002B1152" w:rsidP="00F85BF0">
            <w:pPr>
              <w:rPr>
                <w:sz w:val="24"/>
                <w:szCs w:val="24"/>
              </w:rPr>
            </w:pPr>
            <w:r>
              <w:rPr>
                <w:rFonts w:eastAsia="Times New Roman"/>
                <w:bCs/>
                <w:color w:val="000000"/>
                <w:sz w:val="24"/>
                <w:szCs w:val="24"/>
              </w:rPr>
              <w:t>Сельское хозяйство.</w:t>
            </w:r>
          </w:p>
        </w:tc>
        <w:tc>
          <w:tcPr>
            <w:tcW w:w="1134" w:type="dxa"/>
            <w:vAlign w:val="center"/>
          </w:tcPr>
          <w:p w14:paraId="592A4FFA" w14:textId="77777777" w:rsidR="002B1152" w:rsidRPr="00570D75" w:rsidRDefault="002B1152" w:rsidP="00F85BF0">
            <w:pPr>
              <w:jc w:val="center"/>
              <w:rPr>
                <w:sz w:val="24"/>
                <w:szCs w:val="24"/>
              </w:rPr>
            </w:pPr>
            <w:r>
              <w:rPr>
                <w:sz w:val="24"/>
                <w:szCs w:val="24"/>
              </w:rPr>
              <w:t>1</w:t>
            </w:r>
          </w:p>
        </w:tc>
      </w:tr>
      <w:tr w:rsidR="002B1152" w:rsidRPr="00570D75" w14:paraId="1E7B3EB5" w14:textId="77777777" w:rsidTr="00F85BF0">
        <w:tc>
          <w:tcPr>
            <w:tcW w:w="863" w:type="dxa"/>
            <w:gridSpan w:val="2"/>
          </w:tcPr>
          <w:p w14:paraId="247C14B2" w14:textId="77777777" w:rsidR="002B1152" w:rsidRPr="00570D75" w:rsidRDefault="002B1152" w:rsidP="00F85BF0">
            <w:pPr>
              <w:jc w:val="both"/>
              <w:rPr>
                <w:sz w:val="24"/>
                <w:szCs w:val="24"/>
              </w:rPr>
            </w:pPr>
            <w:r>
              <w:rPr>
                <w:sz w:val="24"/>
                <w:szCs w:val="24"/>
              </w:rPr>
              <w:t>3</w:t>
            </w:r>
          </w:p>
        </w:tc>
        <w:tc>
          <w:tcPr>
            <w:tcW w:w="7672" w:type="dxa"/>
          </w:tcPr>
          <w:p w14:paraId="4732C555" w14:textId="77777777" w:rsidR="002B1152" w:rsidRPr="00570D75" w:rsidRDefault="002B1152" w:rsidP="00F85BF0">
            <w:pPr>
              <w:rPr>
                <w:rFonts w:eastAsia="Times New Roman"/>
                <w:sz w:val="24"/>
                <w:szCs w:val="24"/>
              </w:rPr>
            </w:pPr>
            <w:r>
              <w:rPr>
                <w:rFonts w:eastAsia="Times New Roman"/>
                <w:sz w:val="24"/>
                <w:szCs w:val="24"/>
              </w:rPr>
              <w:t xml:space="preserve">Развитие промышленности, транспорта и торговли. </w:t>
            </w:r>
          </w:p>
        </w:tc>
        <w:tc>
          <w:tcPr>
            <w:tcW w:w="1134" w:type="dxa"/>
            <w:vAlign w:val="center"/>
          </w:tcPr>
          <w:p w14:paraId="01C93176" w14:textId="77777777" w:rsidR="002B1152" w:rsidRPr="00570D75" w:rsidRDefault="002B1152" w:rsidP="00F85BF0">
            <w:pPr>
              <w:jc w:val="center"/>
              <w:rPr>
                <w:sz w:val="24"/>
                <w:szCs w:val="24"/>
              </w:rPr>
            </w:pPr>
            <w:r>
              <w:rPr>
                <w:sz w:val="24"/>
                <w:szCs w:val="24"/>
              </w:rPr>
              <w:t>1</w:t>
            </w:r>
          </w:p>
        </w:tc>
      </w:tr>
      <w:tr w:rsidR="002B1152" w:rsidRPr="00570D75" w14:paraId="78A89A41" w14:textId="77777777" w:rsidTr="00F85BF0">
        <w:tc>
          <w:tcPr>
            <w:tcW w:w="8535" w:type="dxa"/>
            <w:gridSpan w:val="3"/>
          </w:tcPr>
          <w:p w14:paraId="79215A21" w14:textId="77777777" w:rsidR="002B1152" w:rsidRPr="0070376A" w:rsidRDefault="002B1152" w:rsidP="00F85BF0">
            <w:pPr>
              <w:ind w:firstLine="708"/>
              <w:jc w:val="both"/>
              <w:rPr>
                <w:rFonts w:eastAsia="Times New Roman"/>
                <w:b/>
                <w:bCs/>
                <w:color w:val="000000"/>
                <w:sz w:val="24"/>
                <w:szCs w:val="24"/>
              </w:rPr>
            </w:pPr>
            <w:r w:rsidRPr="00D51664">
              <w:rPr>
                <w:b/>
                <w:sz w:val="24"/>
                <w:szCs w:val="24"/>
              </w:rPr>
              <w:t>Российская империя в царствование Александра I. 1801-1825 гг</w:t>
            </w:r>
            <w:r>
              <w:rPr>
                <w:b/>
                <w:sz w:val="24"/>
                <w:szCs w:val="24"/>
              </w:rPr>
              <w:t xml:space="preserve">. </w:t>
            </w:r>
          </w:p>
        </w:tc>
        <w:tc>
          <w:tcPr>
            <w:tcW w:w="1134" w:type="dxa"/>
            <w:vAlign w:val="center"/>
          </w:tcPr>
          <w:p w14:paraId="0F8B938F" w14:textId="77777777" w:rsidR="002B1152" w:rsidRDefault="002B1152" w:rsidP="00F85BF0">
            <w:pPr>
              <w:jc w:val="center"/>
              <w:rPr>
                <w:sz w:val="24"/>
                <w:szCs w:val="24"/>
              </w:rPr>
            </w:pPr>
            <w:r>
              <w:rPr>
                <w:rFonts w:eastAsia="Times New Roman"/>
                <w:b/>
                <w:bCs/>
                <w:color w:val="000000"/>
                <w:sz w:val="24"/>
                <w:szCs w:val="24"/>
              </w:rPr>
              <w:t>5 ч.</w:t>
            </w:r>
          </w:p>
        </w:tc>
      </w:tr>
      <w:tr w:rsidR="002B1152" w:rsidRPr="00570D75" w14:paraId="167AA475" w14:textId="77777777" w:rsidTr="00F85BF0">
        <w:tc>
          <w:tcPr>
            <w:tcW w:w="863" w:type="dxa"/>
            <w:gridSpan w:val="2"/>
          </w:tcPr>
          <w:p w14:paraId="7732B07D" w14:textId="77777777" w:rsidR="002B1152" w:rsidRPr="00570D75" w:rsidRDefault="002B1152" w:rsidP="00F85BF0">
            <w:pPr>
              <w:jc w:val="both"/>
              <w:rPr>
                <w:sz w:val="24"/>
                <w:szCs w:val="24"/>
              </w:rPr>
            </w:pPr>
            <w:r>
              <w:rPr>
                <w:sz w:val="24"/>
                <w:szCs w:val="24"/>
              </w:rPr>
              <w:t>4</w:t>
            </w:r>
          </w:p>
        </w:tc>
        <w:tc>
          <w:tcPr>
            <w:tcW w:w="7672" w:type="dxa"/>
          </w:tcPr>
          <w:p w14:paraId="6EA9956E" w14:textId="77777777" w:rsidR="002B1152" w:rsidRPr="00570D75" w:rsidRDefault="002B1152" w:rsidP="00F85BF0">
            <w:pPr>
              <w:rPr>
                <w:sz w:val="24"/>
                <w:szCs w:val="24"/>
              </w:rPr>
            </w:pPr>
            <w:r w:rsidRPr="0005663D">
              <w:rPr>
                <w:rFonts w:eastAsia="Times New Roman"/>
                <w:bCs/>
                <w:color w:val="000000"/>
                <w:sz w:val="24"/>
                <w:szCs w:val="24"/>
              </w:rPr>
              <w:t xml:space="preserve">Внутренняя </w:t>
            </w:r>
            <w:r>
              <w:rPr>
                <w:rFonts w:eastAsia="Times New Roman"/>
                <w:bCs/>
                <w:color w:val="000000"/>
                <w:sz w:val="24"/>
                <w:szCs w:val="24"/>
              </w:rPr>
              <w:t>и внешняя политика в 1801- 1811</w:t>
            </w:r>
            <w:r w:rsidRPr="0005663D">
              <w:rPr>
                <w:rFonts w:eastAsia="Times New Roman"/>
                <w:bCs/>
                <w:color w:val="000000"/>
                <w:sz w:val="24"/>
                <w:szCs w:val="24"/>
              </w:rPr>
              <w:t xml:space="preserve"> гг.</w:t>
            </w:r>
          </w:p>
        </w:tc>
        <w:tc>
          <w:tcPr>
            <w:tcW w:w="1134" w:type="dxa"/>
            <w:vAlign w:val="center"/>
          </w:tcPr>
          <w:p w14:paraId="7AD69E0F" w14:textId="77777777" w:rsidR="002B1152" w:rsidRPr="00570D75" w:rsidRDefault="002B1152" w:rsidP="00F85BF0">
            <w:pPr>
              <w:jc w:val="center"/>
              <w:rPr>
                <w:sz w:val="24"/>
                <w:szCs w:val="24"/>
              </w:rPr>
            </w:pPr>
            <w:r>
              <w:rPr>
                <w:sz w:val="24"/>
                <w:szCs w:val="24"/>
              </w:rPr>
              <w:t>1</w:t>
            </w:r>
          </w:p>
        </w:tc>
      </w:tr>
      <w:tr w:rsidR="002B1152" w:rsidRPr="00570D75" w14:paraId="1CC05728" w14:textId="77777777" w:rsidTr="00F85BF0">
        <w:tc>
          <w:tcPr>
            <w:tcW w:w="863" w:type="dxa"/>
            <w:gridSpan w:val="2"/>
          </w:tcPr>
          <w:p w14:paraId="7A03CB7B" w14:textId="77777777" w:rsidR="002B1152" w:rsidRPr="00570D75" w:rsidRDefault="002B1152" w:rsidP="00F85BF0">
            <w:pPr>
              <w:jc w:val="both"/>
              <w:rPr>
                <w:sz w:val="24"/>
                <w:szCs w:val="24"/>
              </w:rPr>
            </w:pPr>
            <w:r>
              <w:rPr>
                <w:sz w:val="24"/>
                <w:szCs w:val="24"/>
              </w:rPr>
              <w:t>5</w:t>
            </w:r>
          </w:p>
        </w:tc>
        <w:tc>
          <w:tcPr>
            <w:tcW w:w="7672" w:type="dxa"/>
          </w:tcPr>
          <w:p w14:paraId="7EA2299D" w14:textId="77777777" w:rsidR="002B1152" w:rsidRPr="00570D75" w:rsidRDefault="002B1152" w:rsidP="00F85BF0">
            <w:pPr>
              <w:rPr>
                <w:rFonts w:eastAsia="Times New Roman"/>
                <w:sz w:val="24"/>
                <w:szCs w:val="24"/>
              </w:rPr>
            </w:pPr>
            <w:r>
              <w:rPr>
                <w:rFonts w:eastAsia="Times New Roman"/>
                <w:sz w:val="24"/>
                <w:szCs w:val="24"/>
              </w:rPr>
              <w:t>Героический 1812 г.</w:t>
            </w:r>
          </w:p>
        </w:tc>
        <w:tc>
          <w:tcPr>
            <w:tcW w:w="1134" w:type="dxa"/>
            <w:vAlign w:val="center"/>
          </w:tcPr>
          <w:p w14:paraId="2E2356A9" w14:textId="77777777" w:rsidR="002B1152" w:rsidRPr="00570D75" w:rsidRDefault="002B1152" w:rsidP="00F85BF0">
            <w:pPr>
              <w:jc w:val="center"/>
              <w:rPr>
                <w:sz w:val="24"/>
                <w:szCs w:val="24"/>
              </w:rPr>
            </w:pPr>
            <w:r>
              <w:rPr>
                <w:sz w:val="24"/>
                <w:szCs w:val="24"/>
              </w:rPr>
              <w:t>1</w:t>
            </w:r>
          </w:p>
        </w:tc>
      </w:tr>
      <w:tr w:rsidR="002B1152" w:rsidRPr="00570D75" w14:paraId="39AF87CB" w14:textId="77777777" w:rsidTr="00F85BF0">
        <w:tc>
          <w:tcPr>
            <w:tcW w:w="863" w:type="dxa"/>
            <w:gridSpan w:val="2"/>
          </w:tcPr>
          <w:p w14:paraId="19DC5121" w14:textId="77777777" w:rsidR="002B1152" w:rsidRPr="00570D75" w:rsidRDefault="002B1152" w:rsidP="00F85BF0">
            <w:pPr>
              <w:jc w:val="both"/>
              <w:rPr>
                <w:sz w:val="24"/>
                <w:szCs w:val="24"/>
              </w:rPr>
            </w:pPr>
            <w:r>
              <w:rPr>
                <w:sz w:val="24"/>
                <w:szCs w:val="24"/>
              </w:rPr>
              <w:t>6</w:t>
            </w:r>
          </w:p>
        </w:tc>
        <w:tc>
          <w:tcPr>
            <w:tcW w:w="7672" w:type="dxa"/>
          </w:tcPr>
          <w:p w14:paraId="34213049" w14:textId="77777777" w:rsidR="002B1152" w:rsidRPr="00C67487" w:rsidRDefault="002B1152" w:rsidP="00F85BF0">
            <w:pPr>
              <w:rPr>
                <w:sz w:val="24"/>
                <w:szCs w:val="24"/>
              </w:rPr>
            </w:pPr>
            <w:r w:rsidRPr="00C67487">
              <w:rPr>
                <w:rFonts w:eastAsia="Times New Roman"/>
                <w:bCs/>
                <w:color w:val="000000"/>
                <w:sz w:val="24"/>
                <w:szCs w:val="24"/>
              </w:rPr>
              <w:t xml:space="preserve">Внутренняя и внешняя политика  в </w:t>
            </w:r>
            <w:r w:rsidRPr="00C67487">
              <w:rPr>
                <w:sz w:val="24"/>
                <w:szCs w:val="24"/>
              </w:rPr>
              <w:t xml:space="preserve">Александра I. 1816-1825 гг. </w:t>
            </w:r>
          </w:p>
        </w:tc>
        <w:tc>
          <w:tcPr>
            <w:tcW w:w="1134" w:type="dxa"/>
            <w:vAlign w:val="center"/>
          </w:tcPr>
          <w:p w14:paraId="78463D6D" w14:textId="77777777" w:rsidR="002B1152" w:rsidRPr="00570D75" w:rsidRDefault="002B1152" w:rsidP="00F85BF0">
            <w:pPr>
              <w:jc w:val="center"/>
              <w:rPr>
                <w:sz w:val="24"/>
                <w:szCs w:val="24"/>
              </w:rPr>
            </w:pPr>
            <w:r>
              <w:rPr>
                <w:sz w:val="24"/>
                <w:szCs w:val="24"/>
              </w:rPr>
              <w:t>1</w:t>
            </w:r>
          </w:p>
        </w:tc>
      </w:tr>
      <w:tr w:rsidR="002B1152" w:rsidRPr="00570D75" w14:paraId="6B70939E" w14:textId="77777777" w:rsidTr="00F85BF0">
        <w:tc>
          <w:tcPr>
            <w:tcW w:w="863" w:type="dxa"/>
            <w:gridSpan w:val="2"/>
          </w:tcPr>
          <w:p w14:paraId="1DF940B4" w14:textId="77777777" w:rsidR="002B1152" w:rsidRPr="00570D75" w:rsidRDefault="002B1152" w:rsidP="00F85BF0">
            <w:pPr>
              <w:jc w:val="both"/>
              <w:rPr>
                <w:sz w:val="24"/>
                <w:szCs w:val="24"/>
              </w:rPr>
            </w:pPr>
            <w:r>
              <w:rPr>
                <w:sz w:val="24"/>
                <w:szCs w:val="24"/>
              </w:rPr>
              <w:t>7</w:t>
            </w:r>
          </w:p>
        </w:tc>
        <w:tc>
          <w:tcPr>
            <w:tcW w:w="7672" w:type="dxa"/>
          </w:tcPr>
          <w:p w14:paraId="7E33F794" w14:textId="77777777" w:rsidR="002B1152" w:rsidRPr="00570D75" w:rsidRDefault="002B1152" w:rsidP="00F85BF0">
            <w:pPr>
              <w:rPr>
                <w:sz w:val="24"/>
                <w:szCs w:val="24"/>
              </w:rPr>
            </w:pPr>
            <w:r>
              <w:rPr>
                <w:sz w:val="24"/>
                <w:szCs w:val="24"/>
              </w:rPr>
              <w:t>Общественная жизнь в России.</w:t>
            </w:r>
          </w:p>
        </w:tc>
        <w:tc>
          <w:tcPr>
            <w:tcW w:w="1134" w:type="dxa"/>
            <w:vAlign w:val="center"/>
          </w:tcPr>
          <w:p w14:paraId="2AADDFD4" w14:textId="77777777" w:rsidR="002B1152" w:rsidRPr="00570D75" w:rsidRDefault="002B1152" w:rsidP="00F85BF0">
            <w:pPr>
              <w:jc w:val="center"/>
              <w:rPr>
                <w:sz w:val="24"/>
                <w:szCs w:val="24"/>
              </w:rPr>
            </w:pPr>
            <w:r>
              <w:rPr>
                <w:sz w:val="24"/>
                <w:szCs w:val="24"/>
              </w:rPr>
              <w:t>1</w:t>
            </w:r>
          </w:p>
        </w:tc>
      </w:tr>
      <w:tr w:rsidR="002B1152" w:rsidRPr="00570D75" w14:paraId="6DE7B761" w14:textId="77777777" w:rsidTr="00F85BF0">
        <w:tc>
          <w:tcPr>
            <w:tcW w:w="863" w:type="dxa"/>
            <w:gridSpan w:val="2"/>
          </w:tcPr>
          <w:p w14:paraId="58DBF8CD" w14:textId="77777777" w:rsidR="002B1152" w:rsidRDefault="002B1152" w:rsidP="00F85BF0">
            <w:pPr>
              <w:jc w:val="both"/>
              <w:rPr>
                <w:sz w:val="24"/>
                <w:szCs w:val="24"/>
              </w:rPr>
            </w:pPr>
            <w:r>
              <w:rPr>
                <w:sz w:val="24"/>
                <w:szCs w:val="24"/>
              </w:rPr>
              <w:t>8</w:t>
            </w:r>
          </w:p>
        </w:tc>
        <w:tc>
          <w:tcPr>
            <w:tcW w:w="7672" w:type="dxa"/>
          </w:tcPr>
          <w:p w14:paraId="09E4B99A" w14:textId="77777777" w:rsidR="002B1152" w:rsidRDefault="002B1152" w:rsidP="00F85BF0">
            <w:pPr>
              <w:rPr>
                <w:sz w:val="24"/>
                <w:szCs w:val="24"/>
              </w:rPr>
            </w:pPr>
            <w:r w:rsidRPr="0005663D">
              <w:rPr>
                <w:rFonts w:eastAsia="Times New Roman"/>
                <w:bCs/>
                <w:color w:val="000000"/>
                <w:sz w:val="24"/>
                <w:szCs w:val="24"/>
              </w:rPr>
              <w:t>Восстани</w:t>
            </w:r>
            <w:r>
              <w:rPr>
                <w:rFonts w:eastAsia="Times New Roman"/>
                <w:bCs/>
                <w:color w:val="000000"/>
                <w:sz w:val="24"/>
                <w:szCs w:val="24"/>
              </w:rPr>
              <w:t>е на Сенатской площади.</w:t>
            </w:r>
            <w:r w:rsidRPr="0005663D">
              <w:rPr>
                <w:rFonts w:eastAsia="Times New Roman"/>
                <w:bCs/>
                <w:color w:val="000000"/>
                <w:sz w:val="24"/>
                <w:szCs w:val="24"/>
              </w:rPr>
              <w:t xml:space="preserve"> </w:t>
            </w:r>
            <w:r>
              <w:rPr>
                <w:rFonts w:eastAsia="Times New Roman"/>
                <w:bCs/>
                <w:color w:val="000000"/>
                <w:sz w:val="24"/>
                <w:szCs w:val="24"/>
              </w:rPr>
              <w:t>З</w:t>
            </w:r>
            <w:r w:rsidRPr="0005663D">
              <w:rPr>
                <w:rFonts w:eastAsia="Times New Roman"/>
                <w:bCs/>
                <w:color w:val="000000"/>
                <w:sz w:val="24"/>
                <w:szCs w:val="24"/>
              </w:rPr>
              <w:t xml:space="preserve">начение </w:t>
            </w:r>
            <w:r>
              <w:rPr>
                <w:rFonts w:eastAsia="Times New Roman"/>
                <w:bCs/>
                <w:color w:val="000000"/>
                <w:sz w:val="24"/>
                <w:szCs w:val="24"/>
              </w:rPr>
              <w:t xml:space="preserve">движения </w:t>
            </w:r>
            <w:r w:rsidRPr="0005663D">
              <w:rPr>
                <w:rFonts w:eastAsia="Times New Roman"/>
                <w:bCs/>
                <w:color w:val="000000"/>
                <w:sz w:val="24"/>
                <w:szCs w:val="24"/>
              </w:rPr>
              <w:t>декабристов.</w:t>
            </w:r>
            <w:r>
              <w:rPr>
                <w:rFonts w:eastAsia="Times New Roman"/>
                <w:bCs/>
                <w:color w:val="000000"/>
                <w:sz w:val="24"/>
                <w:szCs w:val="24"/>
              </w:rPr>
              <w:t xml:space="preserve"> </w:t>
            </w:r>
          </w:p>
        </w:tc>
        <w:tc>
          <w:tcPr>
            <w:tcW w:w="1134" w:type="dxa"/>
            <w:vAlign w:val="center"/>
          </w:tcPr>
          <w:p w14:paraId="26B0F65B" w14:textId="77777777" w:rsidR="002B1152" w:rsidRDefault="002B1152" w:rsidP="00F85BF0">
            <w:pPr>
              <w:jc w:val="center"/>
              <w:rPr>
                <w:sz w:val="24"/>
                <w:szCs w:val="24"/>
              </w:rPr>
            </w:pPr>
            <w:r>
              <w:rPr>
                <w:sz w:val="24"/>
                <w:szCs w:val="24"/>
              </w:rPr>
              <w:t>1</w:t>
            </w:r>
          </w:p>
        </w:tc>
      </w:tr>
      <w:tr w:rsidR="002B1152" w:rsidRPr="00570D75" w14:paraId="36FDB20F" w14:textId="77777777" w:rsidTr="00F85BF0">
        <w:tc>
          <w:tcPr>
            <w:tcW w:w="8535" w:type="dxa"/>
            <w:gridSpan w:val="3"/>
          </w:tcPr>
          <w:p w14:paraId="6D72F886" w14:textId="77777777" w:rsidR="002B1152" w:rsidRPr="000C709D" w:rsidRDefault="002B1152" w:rsidP="00F85BF0">
            <w:pPr>
              <w:ind w:firstLine="708"/>
              <w:jc w:val="both"/>
              <w:rPr>
                <w:rFonts w:eastAsia="Times New Roman"/>
                <w:b/>
                <w:bCs/>
                <w:color w:val="000000"/>
                <w:sz w:val="24"/>
                <w:szCs w:val="24"/>
              </w:rPr>
            </w:pPr>
            <w:r w:rsidRPr="00D51664">
              <w:rPr>
                <w:rFonts w:eastAsia="Times New Roman"/>
                <w:b/>
                <w:bCs/>
                <w:color w:val="000000"/>
                <w:sz w:val="24"/>
                <w:szCs w:val="24"/>
              </w:rPr>
              <w:t>Российская империя в царство</w:t>
            </w:r>
            <w:r>
              <w:rPr>
                <w:rFonts w:eastAsia="Times New Roman"/>
                <w:b/>
                <w:bCs/>
                <w:color w:val="000000"/>
                <w:sz w:val="24"/>
                <w:szCs w:val="24"/>
              </w:rPr>
              <w:t xml:space="preserve">вание Николая I. 1825-1855 гг. </w:t>
            </w:r>
          </w:p>
        </w:tc>
        <w:tc>
          <w:tcPr>
            <w:tcW w:w="1134" w:type="dxa"/>
            <w:vAlign w:val="center"/>
          </w:tcPr>
          <w:p w14:paraId="6EB52948" w14:textId="77777777" w:rsidR="002B1152" w:rsidRPr="00C670AD" w:rsidRDefault="002B1152" w:rsidP="00F85BF0">
            <w:pPr>
              <w:jc w:val="center"/>
              <w:rPr>
                <w:b/>
                <w:sz w:val="24"/>
                <w:szCs w:val="24"/>
              </w:rPr>
            </w:pPr>
            <w:r>
              <w:rPr>
                <w:rFonts w:eastAsia="Times New Roman"/>
                <w:b/>
                <w:bCs/>
                <w:color w:val="000000"/>
                <w:sz w:val="24"/>
                <w:szCs w:val="24"/>
              </w:rPr>
              <w:t>4 ч.</w:t>
            </w:r>
          </w:p>
        </w:tc>
      </w:tr>
      <w:tr w:rsidR="002B1152" w:rsidRPr="00570D75" w14:paraId="4269165E" w14:textId="77777777" w:rsidTr="00F85BF0">
        <w:tc>
          <w:tcPr>
            <w:tcW w:w="863" w:type="dxa"/>
            <w:gridSpan w:val="2"/>
          </w:tcPr>
          <w:p w14:paraId="3DA4A983" w14:textId="77777777" w:rsidR="002B1152" w:rsidRPr="00570D75" w:rsidRDefault="002B1152" w:rsidP="00F85BF0">
            <w:pPr>
              <w:jc w:val="both"/>
              <w:rPr>
                <w:sz w:val="24"/>
                <w:szCs w:val="24"/>
              </w:rPr>
            </w:pPr>
            <w:r>
              <w:rPr>
                <w:sz w:val="24"/>
                <w:szCs w:val="24"/>
              </w:rPr>
              <w:t>9</w:t>
            </w:r>
          </w:p>
        </w:tc>
        <w:tc>
          <w:tcPr>
            <w:tcW w:w="7672" w:type="dxa"/>
          </w:tcPr>
          <w:p w14:paraId="7107EC0A" w14:textId="77777777" w:rsidR="002B1152" w:rsidRPr="00570D75" w:rsidRDefault="002B1152" w:rsidP="00F85BF0">
            <w:pPr>
              <w:rPr>
                <w:rFonts w:eastAsia="Times New Roman"/>
                <w:sz w:val="24"/>
                <w:szCs w:val="24"/>
              </w:rPr>
            </w:pPr>
            <w:r>
              <w:rPr>
                <w:sz w:val="24"/>
                <w:szCs w:val="24"/>
              </w:rPr>
              <w:t>Охранительный курс</w:t>
            </w:r>
            <w:r w:rsidRPr="0005663D">
              <w:rPr>
                <w:rFonts w:eastAsia="Times New Roman"/>
                <w:bCs/>
                <w:color w:val="000000"/>
                <w:sz w:val="24"/>
                <w:szCs w:val="24"/>
              </w:rPr>
              <w:t xml:space="preserve"> Николая I. </w:t>
            </w:r>
            <w:r>
              <w:rPr>
                <w:sz w:val="24"/>
                <w:szCs w:val="24"/>
              </w:rPr>
              <w:t xml:space="preserve"> </w:t>
            </w:r>
            <w:r>
              <w:rPr>
                <w:rFonts w:eastAsia="Times New Roman"/>
                <w:bCs/>
                <w:color w:val="000000"/>
                <w:sz w:val="24"/>
                <w:szCs w:val="24"/>
              </w:rPr>
              <w:t>во внутренней политике.</w:t>
            </w:r>
            <w:r w:rsidRPr="0005663D">
              <w:rPr>
                <w:rFonts w:eastAsia="Times New Roman"/>
                <w:bCs/>
                <w:color w:val="000000"/>
                <w:sz w:val="24"/>
                <w:szCs w:val="24"/>
              </w:rPr>
              <w:t xml:space="preserve"> </w:t>
            </w:r>
          </w:p>
        </w:tc>
        <w:tc>
          <w:tcPr>
            <w:tcW w:w="1134" w:type="dxa"/>
            <w:vAlign w:val="center"/>
          </w:tcPr>
          <w:p w14:paraId="57F73996" w14:textId="77777777" w:rsidR="002B1152" w:rsidRPr="00570D75" w:rsidRDefault="002B1152" w:rsidP="00F85BF0">
            <w:pPr>
              <w:jc w:val="center"/>
              <w:rPr>
                <w:sz w:val="24"/>
                <w:szCs w:val="24"/>
              </w:rPr>
            </w:pPr>
            <w:r w:rsidRPr="00570D75">
              <w:rPr>
                <w:sz w:val="24"/>
                <w:szCs w:val="24"/>
              </w:rPr>
              <w:t>1</w:t>
            </w:r>
          </w:p>
        </w:tc>
      </w:tr>
      <w:tr w:rsidR="002B1152" w:rsidRPr="00570D75" w14:paraId="6948824C" w14:textId="77777777" w:rsidTr="00F85BF0">
        <w:tc>
          <w:tcPr>
            <w:tcW w:w="863" w:type="dxa"/>
            <w:gridSpan w:val="2"/>
          </w:tcPr>
          <w:p w14:paraId="548BFD0C" w14:textId="77777777" w:rsidR="002B1152" w:rsidRPr="00570D75" w:rsidRDefault="002B1152" w:rsidP="00F85BF0">
            <w:pPr>
              <w:jc w:val="both"/>
              <w:rPr>
                <w:sz w:val="24"/>
                <w:szCs w:val="24"/>
              </w:rPr>
            </w:pPr>
            <w:r>
              <w:rPr>
                <w:sz w:val="24"/>
                <w:szCs w:val="24"/>
              </w:rPr>
              <w:t>10</w:t>
            </w:r>
          </w:p>
        </w:tc>
        <w:tc>
          <w:tcPr>
            <w:tcW w:w="7672" w:type="dxa"/>
          </w:tcPr>
          <w:p w14:paraId="19779A97" w14:textId="77777777" w:rsidR="002B1152" w:rsidRPr="00570D75" w:rsidRDefault="002B1152" w:rsidP="00F85BF0">
            <w:pPr>
              <w:rPr>
                <w:sz w:val="24"/>
                <w:szCs w:val="24"/>
              </w:rPr>
            </w:pPr>
            <w:r>
              <w:rPr>
                <w:sz w:val="24"/>
                <w:szCs w:val="24"/>
              </w:rPr>
              <w:t>Политика правительства в социально-экономической сфере.</w:t>
            </w:r>
          </w:p>
        </w:tc>
        <w:tc>
          <w:tcPr>
            <w:tcW w:w="1134" w:type="dxa"/>
            <w:vAlign w:val="center"/>
          </w:tcPr>
          <w:p w14:paraId="1C72558B" w14:textId="77777777" w:rsidR="002B1152" w:rsidRPr="00570D75" w:rsidRDefault="002B1152" w:rsidP="00F85BF0">
            <w:pPr>
              <w:jc w:val="center"/>
              <w:rPr>
                <w:sz w:val="24"/>
                <w:szCs w:val="24"/>
              </w:rPr>
            </w:pPr>
            <w:r w:rsidRPr="00570D75">
              <w:rPr>
                <w:sz w:val="24"/>
                <w:szCs w:val="24"/>
              </w:rPr>
              <w:t>1</w:t>
            </w:r>
          </w:p>
        </w:tc>
      </w:tr>
      <w:tr w:rsidR="002B1152" w:rsidRPr="00570D75" w14:paraId="6AAA8BB4" w14:textId="77777777" w:rsidTr="00F85BF0">
        <w:tc>
          <w:tcPr>
            <w:tcW w:w="863" w:type="dxa"/>
            <w:gridSpan w:val="2"/>
          </w:tcPr>
          <w:p w14:paraId="1DBB7E6B" w14:textId="77777777" w:rsidR="002B1152" w:rsidRPr="00570D75" w:rsidRDefault="002B1152" w:rsidP="00F85BF0">
            <w:pPr>
              <w:jc w:val="both"/>
              <w:rPr>
                <w:sz w:val="24"/>
                <w:szCs w:val="24"/>
              </w:rPr>
            </w:pPr>
            <w:r>
              <w:rPr>
                <w:sz w:val="24"/>
                <w:szCs w:val="24"/>
              </w:rPr>
              <w:t>11</w:t>
            </w:r>
          </w:p>
        </w:tc>
        <w:tc>
          <w:tcPr>
            <w:tcW w:w="7672" w:type="dxa"/>
          </w:tcPr>
          <w:p w14:paraId="3CED9C6C" w14:textId="77777777" w:rsidR="002B1152" w:rsidRPr="00570D75" w:rsidRDefault="002B1152" w:rsidP="00F85BF0">
            <w:pPr>
              <w:rPr>
                <w:sz w:val="24"/>
                <w:szCs w:val="24"/>
              </w:rPr>
            </w:pPr>
            <w:r>
              <w:rPr>
                <w:sz w:val="24"/>
                <w:szCs w:val="24"/>
              </w:rPr>
              <w:t xml:space="preserve">Россия в  «европейском оркестре» в 1826-1856 гг. </w:t>
            </w:r>
            <w:r w:rsidRPr="0005663D">
              <w:rPr>
                <w:rFonts w:eastAsia="Times New Roman"/>
                <w:bCs/>
                <w:color w:val="000000"/>
                <w:sz w:val="24"/>
                <w:szCs w:val="24"/>
              </w:rPr>
              <w:t>Крымская война 1853-1856 гг.</w:t>
            </w:r>
          </w:p>
        </w:tc>
        <w:tc>
          <w:tcPr>
            <w:tcW w:w="1134" w:type="dxa"/>
            <w:vAlign w:val="center"/>
          </w:tcPr>
          <w:p w14:paraId="0296B501" w14:textId="77777777" w:rsidR="002B1152" w:rsidRPr="00570D75" w:rsidRDefault="002B1152" w:rsidP="00F85BF0">
            <w:pPr>
              <w:jc w:val="center"/>
              <w:rPr>
                <w:sz w:val="24"/>
                <w:szCs w:val="24"/>
              </w:rPr>
            </w:pPr>
            <w:r>
              <w:rPr>
                <w:sz w:val="24"/>
                <w:szCs w:val="24"/>
              </w:rPr>
              <w:t>1</w:t>
            </w:r>
          </w:p>
        </w:tc>
      </w:tr>
      <w:tr w:rsidR="002B1152" w:rsidRPr="00570D75" w14:paraId="4BD0451F" w14:textId="77777777" w:rsidTr="00F85BF0">
        <w:tc>
          <w:tcPr>
            <w:tcW w:w="863" w:type="dxa"/>
            <w:gridSpan w:val="2"/>
          </w:tcPr>
          <w:p w14:paraId="2BBE55E8" w14:textId="77777777" w:rsidR="002B1152" w:rsidRPr="00570D75" w:rsidRDefault="002B1152" w:rsidP="00F85BF0">
            <w:pPr>
              <w:jc w:val="both"/>
              <w:rPr>
                <w:sz w:val="24"/>
                <w:szCs w:val="24"/>
              </w:rPr>
            </w:pPr>
            <w:r>
              <w:rPr>
                <w:sz w:val="24"/>
                <w:szCs w:val="24"/>
              </w:rPr>
              <w:t>12</w:t>
            </w:r>
          </w:p>
        </w:tc>
        <w:tc>
          <w:tcPr>
            <w:tcW w:w="7672" w:type="dxa"/>
          </w:tcPr>
          <w:p w14:paraId="3FF263C6" w14:textId="77777777" w:rsidR="002B1152" w:rsidRPr="00570D75" w:rsidRDefault="002B1152" w:rsidP="00F85BF0">
            <w:pPr>
              <w:rPr>
                <w:sz w:val="24"/>
                <w:szCs w:val="24"/>
              </w:rPr>
            </w:pPr>
            <w:r>
              <w:rPr>
                <w:rFonts w:eastAsia="Times New Roman"/>
                <w:bCs/>
                <w:color w:val="000000"/>
                <w:sz w:val="24"/>
                <w:szCs w:val="24"/>
              </w:rPr>
              <w:t xml:space="preserve">Общественно-политическая жизнь 1830-1840-х гг. </w:t>
            </w:r>
            <w:r w:rsidRPr="0005663D">
              <w:rPr>
                <w:rFonts w:eastAsia="Times New Roman"/>
                <w:bCs/>
                <w:color w:val="000000"/>
                <w:sz w:val="24"/>
                <w:szCs w:val="24"/>
              </w:rPr>
              <w:t xml:space="preserve"> </w:t>
            </w:r>
          </w:p>
        </w:tc>
        <w:tc>
          <w:tcPr>
            <w:tcW w:w="1134" w:type="dxa"/>
            <w:vAlign w:val="center"/>
          </w:tcPr>
          <w:p w14:paraId="50EA6923" w14:textId="77777777" w:rsidR="002B1152" w:rsidRPr="00570D75" w:rsidRDefault="002B1152" w:rsidP="00F85BF0">
            <w:pPr>
              <w:jc w:val="center"/>
              <w:rPr>
                <w:sz w:val="24"/>
                <w:szCs w:val="24"/>
              </w:rPr>
            </w:pPr>
            <w:r>
              <w:rPr>
                <w:sz w:val="24"/>
                <w:szCs w:val="24"/>
              </w:rPr>
              <w:t>1</w:t>
            </w:r>
          </w:p>
        </w:tc>
      </w:tr>
      <w:tr w:rsidR="002B1152" w:rsidRPr="00570D75" w14:paraId="344FA9E6" w14:textId="77777777" w:rsidTr="00F85BF0">
        <w:tc>
          <w:tcPr>
            <w:tcW w:w="8535" w:type="dxa"/>
            <w:gridSpan w:val="3"/>
          </w:tcPr>
          <w:p w14:paraId="0FF89533" w14:textId="77777777" w:rsidR="002B1152" w:rsidRPr="00D51664" w:rsidRDefault="002B1152" w:rsidP="00F85BF0">
            <w:pPr>
              <w:ind w:firstLine="708"/>
              <w:jc w:val="both"/>
              <w:rPr>
                <w:rFonts w:eastAsia="Times New Roman"/>
                <w:b/>
                <w:bCs/>
                <w:color w:val="000000"/>
                <w:sz w:val="24"/>
                <w:szCs w:val="24"/>
              </w:rPr>
            </w:pPr>
            <w:r w:rsidRPr="00D51664">
              <w:rPr>
                <w:rFonts w:eastAsia="Times New Roman"/>
                <w:b/>
                <w:bCs/>
                <w:color w:val="000000"/>
                <w:sz w:val="24"/>
                <w:szCs w:val="24"/>
              </w:rPr>
              <w:t>Начало золотого века русской культуры</w:t>
            </w:r>
            <w:r>
              <w:rPr>
                <w:rFonts w:eastAsia="Times New Roman"/>
                <w:b/>
                <w:bCs/>
                <w:color w:val="000000"/>
                <w:sz w:val="24"/>
                <w:szCs w:val="24"/>
              </w:rPr>
              <w:t xml:space="preserve"> </w:t>
            </w:r>
          </w:p>
          <w:p w14:paraId="4E807E53" w14:textId="77777777" w:rsidR="002B1152" w:rsidRPr="0086636C" w:rsidRDefault="002B1152" w:rsidP="00F85BF0">
            <w:pPr>
              <w:rPr>
                <w:b/>
                <w:sz w:val="24"/>
                <w:szCs w:val="24"/>
              </w:rPr>
            </w:pPr>
          </w:p>
        </w:tc>
        <w:tc>
          <w:tcPr>
            <w:tcW w:w="1134" w:type="dxa"/>
            <w:vAlign w:val="center"/>
          </w:tcPr>
          <w:p w14:paraId="327B03DB" w14:textId="77777777" w:rsidR="002B1152" w:rsidRPr="0086636C" w:rsidRDefault="002B1152" w:rsidP="00F85BF0">
            <w:pPr>
              <w:jc w:val="center"/>
              <w:rPr>
                <w:b/>
                <w:sz w:val="24"/>
                <w:szCs w:val="24"/>
              </w:rPr>
            </w:pPr>
            <w:r>
              <w:rPr>
                <w:rFonts w:eastAsia="Times New Roman"/>
                <w:b/>
                <w:bCs/>
                <w:color w:val="000000"/>
                <w:sz w:val="24"/>
                <w:szCs w:val="24"/>
              </w:rPr>
              <w:t>4 ч.</w:t>
            </w:r>
          </w:p>
        </w:tc>
      </w:tr>
      <w:tr w:rsidR="002B1152" w:rsidRPr="00570D75" w14:paraId="04FBB421" w14:textId="77777777" w:rsidTr="00F85BF0">
        <w:tc>
          <w:tcPr>
            <w:tcW w:w="863" w:type="dxa"/>
            <w:gridSpan w:val="2"/>
          </w:tcPr>
          <w:p w14:paraId="6F359F03" w14:textId="77777777" w:rsidR="002B1152" w:rsidRPr="00570D75" w:rsidRDefault="002B1152" w:rsidP="00F85BF0">
            <w:pPr>
              <w:jc w:val="both"/>
              <w:rPr>
                <w:sz w:val="24"/>
                <w:szCs w:val="24"/>
              </w:rPr>
            </w:pPr>
            <w:r>
              <w:rPr>
                <w:sz w:val="24"/>
                <w:szCs w:val="24"/>
              </w:rPr>
              <w:t>13</w:t>
            </w:r>
          </w:p>
        </w:tc>
        <w:tc>
          <w:tcPr>
            <w:tcW w:w="7672" w:type="dxa"/>
          </w:tcPr>
          <w:p w14:paraId="77223AB6" w14:textId="77777777" w:rsidR="002B1152" w:rsidRPr="00570D75" w:rsidRDefault="002B1152" w:rsidP="00F85BF0">
            <w:pPr>
              <w:rPr>
                <w:sz w:val="24"/>
                <w:szCs w:val="24"/>
              </w:rPr>
            </w:pPr>
            <w:r>
              <w:rPr>
                <w:sz w:val="24"/>
                <w:szCs w:val="24"/>
              </w:rPr>
              <w:t xml:space="preserve">Просвещение и наука в 1801-1850-е гг. </w:t>
            </w:r>
          </w:p>
        </w:tc>
        <w:tc>
          <w:tcPr>
            <w:tcW w:w="1134" w:type="dxa"/>
            <w:vAlign w:val="center"/>
          </w:tcPr>
          <w:p w14:paraId="7733456F" w14:textId="77777777" w:rsidR="002B1152" w:rsidRPr="00570D75" w:rsidRDefault="002B1152" w:rsidP="00F85BF0">
            <w:pPr>
              <w:jc w:val="center"/>
              <w:rPr>
                <w:sz w:val="24"/>
                <w:szCs w:val="24"/>
              </w:rPr>
            </w:pPr>
            <w:r>
              <w:rPr>
                <w:sz w:val="24"/>
                <w:szCs w:val="24"/>
              </w:rPr>
              <w:t>1</w:t>
            </w:r>
          </w:p>
        </w:tc>
      </w:tr>
      <w:tr w:rsidR="002B1152" w:rsidRPr="00570D75" w14:paraId="68CD3B9A" w14:textId="77777777" w:rsidTr="00F85BF0">
        <w:tc>
          <w:tcPr>
            <w:tcW w:w="863" w:type="dxa"/>
            <w:gridSpan w:val="2"/>
          </w:tcPr>
          <w:p w14:paraId="473A12C1" w14:textId="77777777" w:rsidR="002B1152" w:rsidRPr="00570D75" w:rsidRDefault="002B1152" w:rsidP="00F85BF0">
            <w:pPr>
              <w:jc w:val="both"/>
              <w:rPr>
                <w:sz w:val="24"/>
                <w:szCs w:val="24"/>
              </w:rPr>
            </w:pPr>
            <w:r>
              <w:rPr>
                <w:sz w:val="24"/>
                <w:szCs w:val="24"/>
              </w:rPr>
              <w:t>14</w:t>
            </w:r>
          </w:p>
        </w:tc>
        <w:tc>
          <w:tcPr>
            <w:tcW w:w="7672" w:type="dxa"/>
          </w:tcPr>
          <w:p w14:paraId="19EE5BDE" w14:textId="77777777" w:rsidR="002B1152" w:rsidRPr="00570D75" w:rsidRDefault="002B1152" w:rsidP="00F85BF0">
            <w:pPr>
              <w:rPr>
                <w:sz w:val="24"/>
                <w:szCs w:val="24"/>
              </w:rPr>
            </w:pPr>
            <w:r>
              <w:rPr>
                <w:sz w:val="24"/>
                <w:szCs w:val="24"/>
              </w:rPr>
              <w:t xml:space="preserve">Литература как главное действующее лицо российской культуры. </w:t>
            </w:r>
          </w:p>
          <w:p w14:paraId="684720BF" w14:textId="77777777" w:rsidR="002B1152" w:rsidRPr="00570D75" w:rsidRDefault="002B1152" w:rsidP="00F85BF0">
            <w:pPr>
              <w:rPr>
                <w:sz w:val="24"/>
                <w:szCs w:val="24"/>
              </w:rPr>
            </w:pPr>
          </w:p>
        </w:tc>
        <w:tc>
          <w:tcPr>
            <w:tcW w:w="1134" w:type="dxa"/>
            <w:vAlign w:val="center"/>
          </w:tcPr>
          <w:p w14:paraId="0BC03C12" w14:textId="77777777" w:rsidR="002B1152" w:rsidRPr="00570D75" w:rsidRDefault="002B1152" w:rsidP="00F85BF0">
            <w:pPr>
              <w:jc w:val="center"/>
              <w:rPr>
                <w:sz w:val="24"/>
                <w:szCs w:val="24"/>
              </w:rPr>
            </w:pPr>
            <w:r>
              <w:rPr>
                <w:sz w:val="24"/>
                <w:szCs w:val="24"/>
              </w:rPr>
              <w:t>1</w:t>
            </w:r>
          </w:p>
        </w:tc>
      </w:tr>
      <w:tr w:rsidR="002B1152" w:rsidRPr="00570D75" w14:paraId="31E56F32" w14:textId="77777777" w:rsidTr="00F85BF0">
        <w:tc>
          <w:tcPr>
            <w:tcW w:w="863" w:type="dxa"/>
            <w:gridSpan w:val="2"/>
          </w:tcPr>
          <w:p w14:paraId="24748493" w14:textId="77777777" w:rsidR="002B1152" w:rsidRPr="00570D75" w:rsidRDefault="002B1152" w:rsidP="00F85BF0">
            <w:pPr>
              <w:jc w:val="both"/>
              <w:rPr>
                <w:sz w:val="24"/>
                <w:szCs w:val="24"/>
              </w:rPr>
            </w:pPr>
            <w:r>
              <w:rPr>
                <w:sz w:val="24"/>
                <w:szCs w:val="24"/>
              </w:rPr>
              <w:t>15</w:t>
            </w:r>
          </w:p>
        </w:tc>
        <w:tc>
          <w:tcPr>
            <w:tcW w:w="7672" w:type="dxa"/>
          </w:tcPr>
          <w:p w14:paraId="250EB805" w14:textId="77777777" w:rsidR="002B1152" w:rsidRPr="00570D75" w:rsidRDefault="002B1152" w:rsidP="00F85BF0">
            <w:pPr>
              <w:rPr>
                <w:sz w:val="24"/>
                <w:szCs w:val="24"/>
              </w:rPr>
            </w:pPr>
            <w:r>
              <w:rPr>
                <w:sz w:val="24"/>
                <w:szCs w:val="24"/>
              </w:rPr>
              <w:t xml:space="preserve">Живопись, театр, музыка, архитектура. </w:t>
            </w:r>
          </w:p>
        </w:tc>
        <w:tc>
          <w:tcPr>
            <w:tcW w:w="1134" w:type="dxa"/>
            <w:vAlign w:val="center"/>
          </w:tcPr>
          <w:p w14:paraId="40B66FA2" w14:textId="77777777" w:rsidR="002B1152" w:rsidRPr="00570D75" w:rsidRDefault="002B1152" w:rsidP="00F85BF0">
            <w:pPr>
              <w:jc w:val="center"/>
              <w:rPr>
                <w:sz w:val="24"/>
                <w:szCs w:val="24"/>
              </w:rPr>
            </w:pPr>
            <w:r>
              <w:rPr>
                <w:sz w:val="24"/>
                <w:szCs w:val="24"/>
              </w:rPr>
              <w:t>1</w:t>
            </w:r>
          </w:p>
        </w:tc>
      </w:tr>
      <w:tr w:rsidR="002B1152" w:rsidRPr="00570D75" w14:paraId="2B145D8F" w14:textId="77777777" w:rsidTr="00F85BF0">
        <w:tc>
          <w:tcPr>
            <w:tcW w:w="863" w:type="dxa"/>
            <w:gridSpan w:val="2"/>
          </w:tcPr>
          <w:p w14:paraId="49E7A6BB" w14:textId="77777777" w:rsidR="002B1152" w:rsidRPr="00570D75" w:rsidRDefault="002B1152" w:rsidP="00F85BF0">
            <w:pPr>
              <w:jc w:val="both"/>
              <w:rPr>
                <w:sz w:val="24"/>
                <w:szCs w:val="24"/>
              </w:rPr>
            </w:pPr>
            <w:r>
              <w:rPr>
                <w:sz w:val="24"/>
                <w:szCs w:val="24"/>
              </w:rPr>
              <w:t>16</w:t>
            </w:r>
          </w:p>
        </w:tc>
        <w:tc>
          <w:tcPr>
            <w:tcW w:w="7672" w:type="dxa"/>
          </w:tcPr>
          <w:p w14:paraId="56F43E68" w14:textId="77777777" w:rsidR="002B1152" w:rsidRPr="00D51664" w:rsidRDefault="002B1152" w:rsidP="00F85BF0">
            <w:pPr>
              <w:ind w:firstLine="708"/>
              <w:jc w:val="both"/>
              <w:rPr>
                <w:rFonts w:eastAsia="Times New Roman"/>
                <w:b/>
                <w:bCs/>
                <w:color w:val="000000"/>
                <w:sz w:val="24"/>
                <w:szCs w:val="24"/>
              </w:rPr>
            </w:pPr>
            <w:r>
              <w:rPr>
                <w:rFonts w:eastAsia="Times New Roman"/>
                <w:bCs/>
                <w:color w:val="000000"/>
                <w:sz w:val="24"/>
                <w:szCs w:val="24"/>
              </w:rPr>
              <w:t xml:space="preserve">Обобщающий </w:t>
            </w:r>
            <w:r w:rsidRPr="00547F1E">
              <w:rPr>
                <w:rFonts w:eastAsia="Times New Roman"/>
                <w:bCs/>
                <w:color w:val="000000"/>
                <w:sz w:val="24"/>
                <w:szCs w:val="24"/>
              </w:rPr>
              <w:t xml:space="preserve">урок по теме «Российская </w:t>
            </w:r>
            <w:proofErr w:type="gramStart"/>
            <w:r w:rsidRPr="00547F1E">
              <w:rPr>
                <w:rFonts w:eastAsia="Times New Roman"/>
                <w:bCs/>
                <w:color w:val="000000"/>
                <w:sz w:val="24"/>
                <w:szCs w:val="24"/>
              </w:rPr>
              <w:t>империя  в</w:t>
            </w:r>
            <w:proofErr w:type="gramEnd"/>
            <w:r w:rsidRPr="00547F1E">
              <w:rPr>
                <w:rFonts w:eastAsia="Times New Roman"/>
                <w:bCs/>
                <w:color w:val="000000"/>
                <w:sz w:val="24"/>
                <w:szCs w:val="24"/>
              </w:rPr>
              <w:t xml:space="preserve"> первой половине XIX века».</w:t>
            </w:r>
          </w:p>
          <w:p w14:paraId="730AF9E3" w14:textId="77777777" w:rsidR="002B1152" w:rsidRPr="00570D75" w:rsidRDefault="002B1152" w:rsidP="00F85BF0">
            <w:pPr>
              <w:ind w:firstLine="708"/>
              <w:jc w:val="both"/>
              <w:rPr>
                <w:rFonts w:eastAsia="Times New Roman"/>
                <w:sz w:val="24"/>
                <w:szCs w:val="24"/>
              </w:rPr>
            </w:pPr>
          </w:p>
        </w:tc>
        <w:tc>
          <w:tcPr>
            <w:tcW w:w="1134" w:type="dxa"/>
            <w:vAlign w:val="center"/>
          </w:tcPr>
          <w:p w14:paraId="07217F11" w14:textId="77777777" w:rsidR="002B1152" w:rsidRPr="00570D75" w:rsidRDefault="002B1152" w:rsidP="00F85BF0">
            <w:pPr>
              <w:jc w:val="center"/>
              <w:rPr>
                <w:sz w:val="24"/>
                <w:szCs w:val="24"/>
              </w:rPr>
            </w:pPr>
            <w:r>
              <w:rPr>
                <w:sz w:val="24"/>
                <w:szCs w:val="24"/>
              </w:rPr>
              <w:t>1</w:t>
            </w:r>
          </w:p>
        </w:tc>
      </w:tr>
      <w:tr w:rsidR="002B1152" w:rsidRPr="00570D75" w14:paraId="0D50D4F3" w14:textId="77777777" w:rsidTr="00F85BF0">
        <w:tc>
          <w:tcPr>
            <w:tcW w:w="8535" w:type="dxa"/>
            <w:gridSpan w:val="3"/>
          </w:tcPr>
          <w:p w14:paraId="4755FB22" w14:textId="77777777" w:rsidR="002B1152" w:rsidRDefault="002B1152" w:rsidP="00F85BF0">
            <w:pPr>
              <w:ind w:firstLine="708"/>
              <w:jc w:val="both"/>
              <w:rPr>
                <w:rFonts w:eastAsia="Times New Roman"/>
                <w:b/>
                <w:bCs/>
                <w:color w:val="000000"/>
                <w:sz w:val="24"/>
                <w:szCs w:val="24"/>
              </w:rPr>
            </w:pPr>
            <w:r w:rsidRPr="00D51664">
              <w:rPr>
                <w:b/>
                <w:sz w:val="24"/>
                <w:szCs w:val="24"/>
              </w:rPr>
              <w:t>Эпоха Великих реформ в России. 1860-1870-е гг.</w:t>
            </w:r>
            <w:r w:rsidRPr="00D51664">
              <w:rPr>
                <w:rFonts w:eastAsia="Times New Roman"/>
                <w:b/>
                <w:bCs/>
                <w:color w:val="000000"/>
                <w:sz w:val="24"/>
                <w:szCs w:val="24"/>
              </w:rPr>
              <w:t xml:space="preserve"> </w:t>
            </w:r>
          </w:p>
          <w:p w14:paraId="48902C6E" w14:textId="77777777" w:rsidR="002B1152" w:rsidRDefault="002B1152" w:rsidP="00F85BF0">
            <w:pPr>
              <w:ind w:firstLine="708"/>
              <w:jc w:val="both"/>
              <w:rPr>
                <w:rFonts w:eastAsia="Times New Roman"/>
                <w:bCs/>
                <w:color w:val="000000"/>
                <w:sz w:val="24"/>
                <w:szCs w:val="24"/>
              </w:rPr>
            </w:pPr>
          </w:p>
        </w:tc>
        <w:tc>
          <w:tcPr>
            <w:tcW w:w="1134" w:type="dxa"/>
            <w:vAlign w:val="center"/>
          </w:tcPr>
          <w:p w14:paraId="5E055312" w14:textId="77777777" w:rsidR="002B1152" w:rsidRDefault="002B1152" w:rsidP="00F85BF0">
            <w:pPr>
              <w:jc w:val="center"/>
              <w:rPr>
                <w:sz w:val="24"/>
                <w:szCs w:val="24"/>
              </w:rPr>
            </w:pPr>
            <w:r>
              <w:rPr>
                <w:rFonts w:eastAsia="Times New Roman"/>
                <w:b/>
                <w:bCs/>
                <w:color w:val="000000"/>
                <w:sz w:val="24"/>
                <w:szCs w:val="24"/>
              </w:rPr>
              <w:t>5 ч.</w:t>
            </w:r>
          </w:p>
        </w:tc>
      </w:tr>
      <w:tr w:rsidR="002B1152" w:rsidRPr="00570D75" w14:paraId="457E8D12" w14:textId="77777777" w:rsidTr="00F85BF0">
        <w:tc>
          <w:tcPr>
            <w:tcW w:w="863" w:type="dxa"/>
            <w:gridSpan w:val="2"/>
          </w:tcPr>
          <w:p w14:paraId="710627F8" w14:textId="77777777" w:rsidR="002B1152" w:rsidRPr="00570D75" w:rsidRDefault="002B1152" w:rsidP="00F85BF0">
            <w:pPr>
              <w:jc w:val="both"/>
              <w:rPr>
                <w:sz w:val="24"/>
                <w:szCs w:val="24"/>
              </w:rPr>
            </w:pPr>
            <w:r>
              <w:rPr>
                <w:sz w:val="24"/>
                <w:szCs w:val="24"/>
              </w:rPr>
              <w:t>17</w:t>
            </w:r>
          </w:p>
        </w:tc>
        <w:tc>
          <w:tcPr>
            <w:tcW w:w="7672" w:type="dxa"/>
          </w:tcPr>
          <w:p w14:paraId="1438500E" w14:textId="77777777" w:rsidR="002B1152" w:rsidRPr="00570D75" w:rsidRDefault="002B1152" w:rsidP="00F85BF0">
            <w:pPr>
              <w:rPr>
                <w:sz w:val="24"/>
                <w:szCs w:val="24"/>
              </w:rPr>
            </w:pPr>
            <w:r>
              <w:rPr>
                <w:sz w:val="24"/>
                <w:szCs w:val="24"/>
              </w:rPr>
              <w:t xml:space="preserve">«Распалась цепь великая…»: подготовка и содержание крестьянской реформы 1861 г. </w:t>
            </w:r>
          </w:p>
        </w:tc>
        <w:tc>
          <w:tcPr>
            <w:tcW w:w="1134" w:type="dxa"/>
            <w:vAlign w:val="center"/>
          </w:tcPr>
          <w:p w14:paraId="4F63DF69" w14:textId="77777777" w:rsidR="002B1152" w:rsidRPr="00570D75" w:rsidRDefault="002B1152" w:rsidP="00F85BF0">
            <w:pPr>
              <w:jc w:val="center"/>
              <w:rPr>
                <w:sz w:val="24"/>
                <w:szCs w:val="24"/>
              </w:rPr>
            </w:pPr>
            <w:r>
              <w:rPr>
                <w:sz w:val="24"/>
                <w:szCs w:val="24"/>
              </w:rPr>
              <w:t>1</w:t>
            </w:r>
          </w:p>
        </w:tc>
      </w:tr>
      <w:tr w:rsidR="002B1152" w:rsidRPr="00570D75" w14:paraId="6BD6D4D6" w14:textId="77777777" w:rsidTr="00F85BF0">
        <w:tc>
          <w:tcPr>
            <w:tcW w:w="863" w:type="dxa"/>
            <w:gridSpan w:val="2"/>
          </w:tcPr>
          <w:p w14:paraId="22F6C1C9" w14:textId="77777777" w:rsidR="002B1152" w:rsidRPr="00570D75" w:rsidRDefault="002B1152" w:rsidP="00F85BF0">
            <w:pPr>
              <w:jc w:val="both"/>
              <w:rPr>
                <w:sz w:val="24"/>
                <w:szCs w:val="24"/>
              </w:rPr>
            </w:pPr>
            <w:r>
              <w:rPr>
                <w:sz w:val="24"/>
                <w:szCs w:val="24"/>
              </w:rPr>
              <w:t>18</w:t>
            </w:r>
          </w:p>
        </w:tc>
        <w:tc>
          <w:tcPr>
            <w:tcW w:w="7672" w:type="dxa"/>
          </w:tcPr>
          <w:p w14:paraId="6F74F21D" w14:textId="77777777" w:rsidR="002B1152" w:rsidRPr="0086636C" w:rsidRDefault="002B1152" w:rsidP="00F85BF0">
            <w:pPr>
              <w:rPr>
                <w:sz w:val="24"/>
                <w:szCs w:val="24"/>
              </w:rPr>
            </w:pPr>
            <w:r>
              <w:rPr>
                <w:sz w:val="24"/>
                <w:szCs w:val="24"/>
              </w:rPr>
              <w:t>Последующие реформы</w:t>
            </w:r>
          </w:p>
        </w:tc>
        <w:tc>
          <w:tcPr>
            <w:tcW w:w="1134" w:type="dxa"/>
            <w:vAlign w:val="center"/>
          </w:tcPr>
          <w:p w14:paraId="74794847" w14:textId="77777777" w:rsidR="002B1152" w:rsidRPr="00570D75" w:rsidRDefault="002B1152" w:rsidP="00F85BF0">
            <w:pPr>
              <w:jc w:val="center"/>
              <w:rPr>
                <w:sz w:val="24"/>
                <w:szCs w:val="24"/>
              </w:rPr>
            </w:pPr>
            <w:r>
              <w:rPr>
                <w:sz w:val="24"/>
                <w:szCs w:val="24"/>
              </w:rPr>
              <w:t>1</w:t>
            </w:r>
          </w:p>
        </w:tc>
      </w:tr>
      <w:tr w:rsidR="002B1152" w:rsidRPr="00570D75" w14:paraId="7DDA7283" w14:textId="77777777" w:rsidTr="00F85BF0">
        <w:tc>
          <w:tcPr>
            <w:tcW w:w="863" w:type="dxa"/>
            <w:gridSpan w:val="2"/>
          </w:tcPr>
          <w:p w14:paraId="2BAFF820" w14:textId="77777777" w:rsidR="002B1152" w:rsidRPr="00570D75" w:rsidRDefault="002B1152" w:rsidP="00F85BF0">
            <w:pPr>
              <w:jc w:val="both"/>
              <w:rPr>
                <w:sz w:val="24"/>
                <w:szCs w:val="24"/>
              </w:rPr>
            </w:pPr>
            <w:r>
              <w:rPr>
                <w:sz w:val="24"/>
                <w:szCs w:val="24"/>
              </w:rPr>
              <w:t>19</w:t>
            </w:r>
          </w:p>
        </w:tc>
        <w:tc>
          <w:tcPr>
            <w:tcW w:w="7672" w:type="dxa"/>
          </w:tcPr>
          <w:p w14:paraId="18CEAA23" w14:textId="77777777" w:rsidR="002B1152" w:rsidRPr="00547F1E" w:rsidRDefault="002B1152" w:rsidP="00F85BF0">
            <w:pPr>
              <w:rPr>
                <w:sz w:val="24"/>
                <w:szCs w:val="24"/>
              </w:rPr>
            </w:pPr>
            <w:r w:rsidRPr="00547F1E">
              <w:rPr>
                <w:rFonts w:eastAsia="Times New Roman"/>
                <w:bCs/>
                <w:color w:val="000000"/>
                <w:sz w:val="24"/>
                <w:szCs w:val="24"/>
              </w:rPr>
              <w:t xml:space="preserve">Внешняя политика России в </w:t>
            </w:r>
            <w:r w:rsidRPr="00547F1E">
              <w:rPr>
                <w:sz w:val="24"/>
                <w:szCs w:val="24"/>
              </w:rPr>
              <w:t>1850-1880-х гг.</w:t>
            </w:r>
          </w:p>
        </w:tc>
        <w:tc>
          <w:tcPr>
            <w:tcW w:w="1134" w:type="dxa"/>
            <w:vAlign w:val="center"/>
          </w:tcPr>
          <w:p w14:paraId="4B61B145" w14:textId="77777777" w:rsidR="002B1152" w:rsidRPr="00570D75" w:rsidRDefault="002B1152" w:rsidP="00F85BF0">
            <w:pPr>
              <w:jc w:val="center"/>
              <w:rPr>
                <w:sz w:val="24"/>
                <w:szCs w:val="24"/>
              </w:rPr>
            </w:pPr>
            <w:r w:rsidRPr="00570D75">
              <w:rPr>
                <w:sz w:val="24"/>
                <w:szCs w:val="24"/>
              </w:rPr>
              <w:t>1</w:t>
            </w:r>
          </w:p>
        </w:tc>
      </w:tr>
      <w:tr w:rsidR="002B1152" w:rsidRPr="00570D75" w14:paraId="266A64F3" w14:textId="77777777" w:rsidTr="00F85BF0">
        <w:tc>
          <w:tcPr>
            <w:tcW w:w="863" w:type="dxa"/>
            <w:gridSpan w:val="2"/>
          </w:tcPr>
          <w:p w14:paraId="4068129C" w14:textId="77777777" w:rsidR="002B1152" w:rsidRPr="00570D75" w:rsidRDefault="002B1152" w:rsidP="00F85BF0">
            <w:pPr>
              <w:jc w:val="both"/>
              <w:rPr>
                <w:sz w:val="24"/>
                <w:szCs w:val="24"/>
              </w:rPr>
            </w:pPr>
            <w:r>
              <w:rPr>
                <w:sz w:val="24"/>
                <w:szCs w:val="24"/>
              </w:rPr>
              <w:t>20</w:t>
            </w:r>
          </w:p>
        </w:tc>
        <w:tc>
          <w:tcPr>
            <w:tcW w:w="7672" w:type="dxa"/>
          </w:tcPr>
          <w:p w14:paraId="739ED0CC" w14:textId="77777777" w:rsidR="002B1152" w:rsidRPr="00006FDF" w:rsidRDefault="002B1152" w:rsidP="00F85BF0">
            <w:pPr>
              <w:rPr>
                <w:sz w:val="24"/>
                <w:szCs w:val="24"/>
              </w:rPr>
            </w:pPr>
            <w:r>
              <w:rPr>
                <w:sz w:val="24"/>
                <w:szCs w:val="24"/>
              </w:rPr>
              <w:t xml:space="preserve">Либеральный и революционный общественно-политические лагери в России </w:t>
            </w:r>
            <w:r w:rsidRPr="00547F1E">
              <w:rPr>
                <w:rFonts w:eastAsia="Times New Roman"/>
                <w:bCs/>
                <w:color w:val="000000"/>
                <w:sz w:val="24"/>
                <w:szCs w:val="24"/>
              </w:rPr>
              <w:t xml:space="preserve"> </w:t>
            </w:r>
            <w:r w:rsidRPr="00547F1E">
              <w:rPr>
                <w:sz w:val="24"/>
                <w:szCs w:val="24"/>
              </w:rPr>
              <w:t>18</w:t>
            </w:r>
            <w:r>
              <w:rPr>
                <w:sz w:val="24"/>
                <w:szCs w:val="24"/>
              </w:rPr>
              <w:t>60</w:t>
            </w:r>
            <w:r w:rsidRPr="00547F1E">
              <w:rPr>
                <w:sz w:val="24"/>
                <w:szCs w:val="24"/>
              </w:rPr>
              <w:t>-18</w:t>
            </w:r>
            <w:r>
              <w:rPr>
                <w:sz w:val="24"/>
                <w:szCs w:val="24"/>
              </w:rPr>
              <w:t>7</w:t>
            </w:r>
            <w:r w:rsidRPr="00547F1E">
              <w:rPr>
                <w:sz w:val="24"/>
                <w:szCs w:val="24"/>
              </w:rPr>
              <w:t>0-х гг.</w:t>
            </w:r>
          </w:p>
        </w:tc>
        <w:tc>
          <w:tcPr>
            <w:tcW w:w="1134" w:type="dxa"/>
            <w:vAlign w:val="center"/>
          </w:tcPr>
          <w:p w14:paraId="2EBD120E" w14:textId="77777777" w:rsidR="002B1152" w:rsidRPr="00570D75" w:rsidRDefault="002B1152" w:rsidP="00F85BF0">
            <w:pPr>
              <w:jc w:val="center"/>
              <w:rPr>
                <w:sz w:val="24"/>
                <w:szCs w:val="24"/>
              </w:rPr>
            </w:pPr>
            <w:r>
              <w:rPr>
                <w:sz w:val="24"/>
                <w:szCs w:val="24"/>
              </w:rPr>
              <w:t>1</w:t>
            </w:r>
          </w:p>
        </w:tc>
      </w:tr>
      <w:tr w:rsidR="002B1152" w:rsidRPr="00570D75" w14:paraId="589A711B" w14:textId="77777777" w:rsidTr="00F85BF0">
        <w:tc>
          <w:tcPr>
            <w:tcW w:w="863" w:type="dxa"/>
            <w:gridSpan w:val="2"/>
          </w:tcPr>
          <w:p w14:paraId="5AAF8B27" w14:textId="77777777" w:rsidR="002B1152" w:rsidRPr="00570D75" w:rsidRDefault="002B1152" w:rsidP="00F85BF0">
            <w:pPr>
              <w:jc w:val="both"/>
              <w:rPr>
                <w:sz w:val="24"/>
                <w:szCs w:val="24"/>
              </w:rPr>
            </w:pPr>
            <w:r>
              <w:rPr>
                <w:sz w:val="24"/>
                <w:szCs w:val="24"/>
              </w:rPr>
              <w:t>21</w:t>
            </w:r>
          </w:p>
        </w:tc>
        <w:tc>
          <w:tcPr>
            <w:tcW w:w="7672" w:type="dxa"/>
          </w:tcPr>
          <w:p w14:paraId="1B7A3EF2" w14:textId="77777777" w:rsidR="002B1152" w:rsidRPr="00570D75" w:rsidRDefault="002B1152" w:rsidP="00F85BF0">
            <w:pPr>
              <w:rPr>
                <w:sz w:val="24"/>
                <w:szCs w:val="24"/>
              </w:rPr>
            </w:pPr>
            <w:r>
              <w:rPr>
                <w:sz w:val="24"/>
                <w:szCs w:val="24"/>
              </w:rPr>
              <w:t xml:space="preserve">Основные направления в народничестве </w:t>
            </w:r>
            <w:r w:rsidRPr="00547F1E">
              <w:rPr>
                <w:sz w:val="24"/>
                <w:szCs w:val="24"/>
              </w:rPr>
              <w:t>18</w:t>
            </w:r>
            <w:r>
              <w:rPr>
                <w:sz w:val="24"/>
                <w:szCs w:val="24"/>
              </w:rPr>
              <w:t>70</w:t>
            </w:r>
            <w:r w:rsidRPr="00547F1E">
              <w:rPr>
                <w:sz w:val="24"/>
                <w:szCs w:val="24"/>
              </w:rPr>
              <w:t>-</w:t>
            </w:r>
            <w:r>
              <w:rPr>
                <w:sz w:val="24"/>
                <w:szCs w:val="24"/>
              </w:rPr>
              <w:t xml:space="preserve">х - </w:t>
            </w:r>
            <w:r w:rsidRPr="00547F1E">
              <w:rPr>
                <w:sz w:val="24"/>
                <w:szCs w:val="24"/>
              </w:rPr>
              <w:t>18</w:t>
            </w:r>
            <w:r>
              <w:rPr>
                <w:sz w:val="24"/>
                <w:szCs w:val="24"/>
              </w:rPr>
              <w:t>8</w:t>
            </w:r>
            <w:r w:rsidRPr="00547F1E">
              <w:rPr>
                <w:sz w:val="24"/>
                <w:szCs w:val="24"/>
              </w:rPr>
              <w:t>0-х гг.</w:t>
            </w:r>
          </w:p>
        </w:tc>
        <w:tc>
          <w:tcPr>
            <w:tcW w:w="1134" w:type="dxa"/>
            <w:vAlign w:val="center"/>
          </w:tcPr>
          <w:p w14:paraId="3BCD9358" w14:textId="77777777" w:rsidR="002B1152" w:rsidRPr="00570D75" w:rsidRDefault="002B1152" w:rsidP="00F85BF0">
            <w:pPr>
              <w:jc w:val="center"/>
              <w:rPr>
                <w:sz w:val="24"/>
                <w:szCs w:val="24"/>
              </w:rPr>
            </w:pPr>
            <w:r>
              <w:rPr>
                <w:sz w:val="24"/>
                <w:szCs w:val="24"/>
              </w:rPr>
              <w:t>1</w:t>
            </w:r>
          </w:p>
        </w:tc>
      </w:tr>
      <w:tr w:rsidR="002B1152" w:rsidRPr="00570D75" w14:paraId="75216874" w14:textId="77777777" w:rsidTr="00F85BF0">
        <w:tc>
          <w:tcPr>
            <w:tcW w:w="8535" w:type="dxa"/>
            <w:gridSpan w:val="3"/>
          </w:tcPr>
          <w:p w14:paraId="37F2065B" w14:textId="77777777" w:rsidR="002B1152" w:rsidRPr="000C709D" w:rsidRDefault="002B1152" w:rsidP="00F85BF0">
            <w:pPr>
              <w:ind w:firstLine="708"/>
              <w:jc w:val="both"/>
              <w:rPr>
                <w:rFonts w:eastAsia="Times New Roman"/>
                <w:b/>
                <w:bCs/>
                <w:color w:val="000000"/>
                <w:sz w:val="24"/>
                <w:szCs w:val="24"/>
              </w:rPr>
            </w:pPr>
            <w:r w:rsidRPr="00CB2D0A">
              <w:rPr>
                <w:b/>
                <w:sz w:val="24"/>
                <w:szCs w:val="24"/>
              </w:rPr>
              <w:t>Российская империя в царствование Александра III. 1881-1894 гг.</w:t>
            </w:r>
            <w:r w:rsidRPr="00CB2D0A">
              <w:t xml:space="preserve"> </w:t>
            </w:r>
          </w:p>
        </w:tc>
        <w:tc>
          <w:tcPr>
            <w:tcW w:w="1134" w:type="dxa"/>
            <w:vAlign w:val="center"/>
          </w:tcPr>
          <w:p w14:paraId="5AEA99F6" w14:textId="77777777" w:rsidR="002B1152" w:rsidRPr="00570D75" w:rsidRDefault="002B1152" w:rsidP="00F85BF0">
            <w:pPr>
              <w:jc w:val="center"/>
              <w:rPr>
                <w:sz w:val="24"/>
                <w:szCs w:val="24"/>
              </w:rPr>
            </w:pPr>
            <w:r>
              <w:rPr>
                <w:b/>
                <w:sz w:val="24"/>
                <w:szCs w:val="24"/>
              </w:rPr>
              <w:t>4 ч.</w:t>
            </w:r>
          </w:p>
        </w:tc>
      </w:tr>
      <w:tr w:rsidR="002B1152" w:rsidRPr="00570D75" w14:paraId="70706CF7" w14:textId="77777777" w:rsidTr="00F85BF0">
        <w:tc>
          <w:tcPr>
            <w:tcW w:w="863" w:type="dxa"/>
            <w:gridSpan w:val="2"/>
          </w:tcPr>
          <w:p w14:paraId="1DB10E2C" w14:textId="77777777" w:rsidR="002B1152" w:rsidRPr="00570D75" w:rsidRDefault="002B1152" w:rsidP="00F85BF0">
            <w:pPr>
              <w:jc w:val="both"/>
              <w:rPr>
                <w:sz w:val="24"/>
                <w:szCs w:val="24"/>
              </w:rPr>
            </w:pPr>
            <w:r>
              <w:rPr>
                <w:sz w:val="24"/>
                <w:szCs w:val="24"/>
              </w:rPr>
              <w:t>22</w:t>
            </w:r>
          </w:p>
        </w:tc>
        <w:tc>
          <w:tcPr>
            <w:tcW w:w="7672" w:type="dxa"/>
          </w:tcPr>
          <w:p w14:paraId="2C797458" w14:textId="77777777" w:rsidR="002B1152" w:rsidRPr="00570D75" w:rsidRDefault="002B1152" w:rsidP="00F85BF0">
            <w:pPr>
              <w:rPr>
                <w:sz w:val="24"/>
                <w:szCs w:val="24"/>
              </w:rPr>
            </w:pPr>
            <w:r w:rsidRPr="0005663D">
              <w:rPr>
                <w:rFonts w:eastAsia="Times New Roman"/>
                <w:bCs/>
                <w:color w:val="000000"/>
                <w:sz w:val="24"/>
                <w:szCs w:val="24"/>
              </w:rPr>
              <w:t xml:space="preserve">Внутренняя политика </w:t>
            </w:r>
            <w:r>
              <w:rPr>
                <w:rFonts w:eastAsia="Times New Roman"/>
                <w:bCs/>
                <w:color w:val="000000"/>
                <w:sz w:val="24"/>
                <w:szCs w:val="24"/>
              </w:rPr>
              <w:t>правительства Александра III: контрреформы.</w:t>
            </w:r>
          </w:p>
        </w:tc>
        <w:tc>
          <w:tcPr>
            <w:tcW w:w="1134" w:type="dxa"/>
            <w:vAlign w:val="center"/>
          </w:tcPr>
          <w:p w14:paraId="4A711CF3" w14:textId="77777777" w:rsidR="002B1152" w:rsidRPr="00570D75" w:rsidRDefault="002B1152" w:rsidP="00F85BF0">
            <w:pPr>
              <w:jc w:val="center"/>
              <w:rPr>
                <w:sz w:val="24"/>
                <w:szCs w:val="24"/>
              </w:rPr>
            </w:pPr>
            <w:r>
              <w:rPr>
                <w:sz w:val="24"/>
                <w:szCs w:val="24"/>
              </w:rPr>
              <w:t>1</w:t>
            </w:r>
          </w:p>
        </w:tc>
      </w:tr>
      <w:tr w:rsidR="002B1152" w:rsidRPr="00570D75" w14:paraId="759893B0" w14:textId="77777777" w:rsidTr="00F85BF0">
        <w:tc>
          <w:tcPr>
            <w:tcW w:w="863" w:type="dxa"/>
            <w:gridSpan w:val="2"/>
          </w:tcPr>
          <w:p w14:paraId="24114601" w14:textId="77777777" w:rsidR="002B1152" w:rsidRDefault="002B1152" w:rsidP="00F85BF0">
            <w:pPr>
              <w:jc w:val="both"/>
              <w:rPr>
                <w:sz w:val="24"/>
                <w:szCs w:val="24"/>
              </w:rPr>
            </w:pPr>
            <w:r>
              <w:rPr>
                <w:sz w:val="24"/>
                <w:szCs w:val="24"/>
              </w:rPr>
              <w:t>23</w:t>
            </w:r>
          </w:p>
        </w:tc>
        <w:tc>
          <w:tcPr>
            <w:tcW w:w="7672" w:type="dxa"/>
          </w:tcPr>
          <w:p w14:paraId="45B75B05" w14:textId="77777777" w:rsidR="002B1152" w:rsidRPr="00570D75" w:rsidRDefault="002B1152" w:rsidP="00F85BF0">
            <w:pPr>
              <w:rPr>
                <w:sz w:val="24"/>
                <w:szCs w:val="24"/>
              </w:rPr>
            </w:pPr>
            <w:r w:rsidRPr="0005663D">
              <w:rPr>
                <w:rFonts w:eastAsia="Times New Roman"/>
                <w:bCs/>
                <w:color w:val="000000"/>
                <w:sz w:val="24"/>
                <w:szCs w:val="24"/>
              </w:rPr>
              <w:t xml:space="preserve">Внешняя политика </w:t>
            </w:r>
            <w:r>
              <w:rPr>
                <w:rFonts w:eastAsia="Times New Roman"/>
                <w:bCs/>
                <w:color w:val="000000"/>
                <w:sz w:val="24"/>
                <w:szCs w:val="24"/>
              </w:rPr>
              <w:t xml:space="preserve">России в </w:t>
            </w:r>
            <w:r w:rsidRPr="00547F1E">
              <w:rPr>
                <w:sz w:val="24"/>
                <w:szCs w:val="24"/>
              </w:rPr>
              <w:t>18</w:t>
            </w:r>
            <w:r>
              <w:rPr>
                <w:sz w:val="24"/>
                <w:szCs w:val="24"/>
              </w:rPr>
              <w:t>80</w:t>
            </w:r>
            <w:r w:rsidRPr="00547F1E">
              <w:rPr>
                <w:sz w:val="24"/>
                <w:szCs w:val="24"/>
              </w:rPr>
              <w:t>-</w:t>
            </w:r>
            <w:r>
              <w:rPr>
                <w:sz w:val="24"/>
                <w:szCs w:val="24"/>
              </w:rPr>
              <w:t xml:space="preserve">х - </w:t>
            </w:r>
            <w:r w:rsidRPr="00547F1E">
              <w:rPr>
                <w:sz w:val="24"/>
                <w:szCs w:val="24"/>
              </w:rPr>
              <w:t>18</w:t>
            </w:r>
            <w:r>
              <w:rPr>
                <w:sz w:val="24"/>
                <w:szCs w:val="24"/>
              </w:rPr>
              <w:t>9</w:t>
            </w:r>
            <w:r w:rsidRPr="00547F1E">
              <w:rPr>
                <w:sz w:val="24"/>
                <w:szCs w:val="24"/>
              </w:rPr>
              <w:t>0-х гг.</w:t>
            </w:r>
          </w:p>
        </w:tc>
        <w:tc>
          <w:tcPr>
            <w:tcW w:w="1134" w:type="dxa"/>
            <w:vAlign w:val="center"/>
          </w:tcPr>
          <w:p w14:paraId="262BB3AC" w14:textId="77777777" w:rsidR="002B1152" w:rsidRDefault="002B1152" w:rsidP="00F85BF0">
            <w:pPr>
              <w:jc w:val="center"/>
              <w:rPr>
                <w:sz w:val="24"/>
                <w:szCs w:val="24"/>
              </w:rPr>
            </w:pPr>
            <w:r>
              <w:rPr>
                <w:sz w:val="24"/>
                <w:szCs w:val="24"/>
              </w:rPr>
              <w:t>1</w:t>
            </w:r>
          </w:p>
        </w:tc>
      </w:tr>
      <w:tr w:rsidR="002B1152" w:rsidRPr="00570D75" w14:paraId="208DC3BB" w14:textId="77777777" w:rsidTr="00F85BF0">
        <w:tc>
          <w:tcPr>
            <w:tcW w:w="863" w:type="dxa"/>
            <w:gridSpan w:val="2"/>
          </w:tcPr>
          <w:p w14:paraId="7966CEB4" w14:textId="77777777" w:rsidR="002B1152" w:rsidRDefault="002B1152" w:rsidP="00F85BF0">
            <w:pPr>
              <w:jc w:val="both"/>
              <w:rPr>
                <w:sz w:val="24"/>
                <w:szCs w:val="24"/>
              </w:rPr>
            </w:pPr>
            <w:r>
              <w:rPr>
                <w:sz w:val="24"/>
                <w:szCs w:val="24"/>
              </w:rPr>
              <w:t>24</w:t>
            </w:r>
          </w:p>
        </w:tc>
        <w:tc>
          <w:tcPr>
            <w:tcW w:w="7672" w:type="dxa"/>
          </w:tcPr>
          <w:p w14:paraId="7814D4AF" w14:textId="77777777" w:rsidR="002B1152" w:rsidRPr="00570D75" w:rsidRDefault="002B1152" w:rsidP="00F85BF0">
            <w:pPr>
              <w:rPr>
                <w:sz w:val="24"/>
                <w:szCs w:val="24"/>
              </w:rPr>
            </w:pPr>
            <w:r w:rsidRPr="0005663D">
              <w:rPr>
                <w:rFonts w:eastAsia="Times New Roman"/>
                <w:bCs/>
                <w:color w:val="000000"/>
                <w:sz w:val="24"/>
                <w:szCs w:val="24"/>
              </w:rPr>
              <w:t xml:space="preserve">Общественное </w:t>
            </w:r>
            <w:r>
              <w:rPr>
                <w:rFonts w:eastAsia="Times New Roman"/>
                <w:bCs/>
                <w:color w:val="000000"/>
                <w:sz w:val="24"/>
                <w:szCs w:val="24"/>
              </w:rPr>
              <w:t xml:space="preserve">и рабочее </w:t>
            </w:r>
            <w:r w:rsidRPr="0005663D">
              <w:rPr>
                <w:rFonts w:eastAsia="Times New Roman"/>
                <w:bCs/>
                <w:color w:val="000000"/>
                <w:sz w:val="24"/>
                <w:szCs w:val="24"/>
              </w:rPr>
              <w:t xml:space="preserve">движение в </w:t>
            </w:r>
            <w:r>
              <w:rPr>
                <w:rFonts w:eastAsia="Times New Roman"/>
                <w:bCs/>
                <w:color w:val="000000"/>
                <w:sz w:val="24"/>
                <w:szCs w:val="24"/>
              </w:rPr>
              <w:t>18</w:t>
            </w:r>
            <w:r w:rsidRPr="0005663D">
              <w:rPr>
                <w:rFonts w:eastAsia="Times New Roman"/>
                <w:bCs/>
                <w:color w:val="000000"/>
                <w:sz w:val="24"/>
                <w:szCs w:val="24"/>
              </w:rPr>
              <w:t>80</w:t>
            </w:r>
            <w:r>
              <w:rPr>
                <w:rFonts w:eastAsia="Times New Roman"/>
                <w:bCs/>
                <w:color w:val="000000"/>
                <w:sz w:val="24"/>
                <w:szCs w:val="24"/>
              </w:rPr>
              <w:t>-е – начале 18</w:t>
            </w:r>
            <w:r w:rsidRPr="0005663D">
              <w:rPr>
                <w:rFonts w:eastAsia="Times New Roman"/>
                <w:bCs/>
                <w:color w:val="000000"/>
                <w:sz w:val="24"/>
                <w:szCs w:val="24"/>
              </w:rPr>
              <w:t>90 –х гг.</w:t>
            </w:r>
          </w:p>
        </w:tc>
        <w:tc>
          <w:tcPr>
            <w:tcW w:w="1134" w:type="dxa"/>
            <w:vAlign w:val="center"/>
          </w:tcPr>
          <w:p w14:paraId="5230432C" w14:textId="77777777" w:rsidR="002B1152" w:rsidRDefault="002B1152" w:rsidP="00F85BF0">
            <w:pPr>
              <w:jc w:val="center"/>
              <w:rPr>
                <w:sz w:val="24"/>
                <w:szCs w:val="24"/>
              </w:rPr>
            </w:pPr>
            <w:r>
              <w:rPr>
                <w:sz w:val="24"/>
                <w:szCs w:val="24"/>
              </w:rPr>
              <w:t>1</w:t>
            </w:r>
          </w:p>
        </w:tc>
      </w:tr>
      <w:tr w:rsidR="002B1152" w:rsidRPr="00570D75" w14:paraId="490BD2BD" w14:textId="77777777" w:rsidTr="00F85BF0">
        <w:tc>
          <w:tcPr>
            <w:tcW w:w="863" w:type="dxa"/>
            <w:gridSpan w:val="2"/>
          </w:tcPr>
          <w:p w14:paraId="799AA11D" w14:textId="77777777" w:rsidR="002B1152" w:rsidRDefault="002B1152" w:rsidP="00F85BF0">
            <w:pPr>
              <w:jc w:val="both"/>
              <w:rPr>
                <w:sz w:val="24"/>
                <w:szCs w:val="24"/>
              </w:rPr>
            </w:pPr>
            <w:r>
              <w:rPr>
                <w:sz w:val="24"/>
                <w:szCs w:val="24"/>
              </w:rPr>
              <w:t>25</w:t>
            </w:r>
          </w:p>
        </w:tc>
        <w:tc>
          <w:tcPr>
            <w:tcW w:w="7672" w:type="dxa"/>
          </w:tcPr>
          <w:p w14:paraId="3C23E0FA" w14:textId="77777777" w:rsidR="002B1152" w:rsidRPr="00570D75" w:rsidRDefault="002B1152" w:rsidP="00F85BF0">
            <w:pPr>
              <w:rPr>
                <w:sz w:val="24"/>
                <w:szCs w:val="24"/>
              </w:rPr>
            </w:pPr>
            <w:r>
              <w:rPr>
                <w:rFonts w:eastAsia="Times New Roman"/>
                <w:bCs/>
                <w:color w:val="000000"/>
                <w:sz w:val="24"/>
                <w:szCs w:val="24"/>
              </w:rPr>
              <w:t>Р</w:t>
            </w:r>
            <w:r w:rsidRPr="0005663D">
              <w:rPr>
                <w:rFonts w:eastAsia="Times New Roman"/>
                <w:bCs/>
                <w:color w:val="000000"/>
                <w:sz w:val="24"/>
                <w:szCs w:val="24"/>
              </w:rPr>
              <w:t xml:space="preserve">елигиозная </w:t>
            </w:r>
            <w:r w:rsidRPr="00006FDF">
              <w:rPr>
                <w:rFonts w:eastAsia="Times New Roman"/>
                <w:bCs/>
                <w:color w:val="000000"/>
                <w:sz w:val="24"/>
                <w:szCs w:val="24"/>
              </w:rPr>
              <w:t>политика в России в XIX в.</w:t>
            </w:r>
          </w:p>
        </w:tc>
        <w:tc>
          <w:tcPr>
            <w:tcW w:w="1134" w:type="dxa"/>
            <w:vAlign w:val="center"/>
          </w:tcPr>
          <w:p w14:paraId="477AB202" w14:textId="77777777" w:rsidR="002B1152" w:rsidRDefault="002B1152" w:rsidP="00F85BF0">
            <w:pPr>
              <w:jc w:val="center"/>
              <w:rPr>
                <w:sz w:val="24"/>
                <w:szCs w:val="24"/>
              </w:rPr>
            </w:pPr>
            <w:r>
              <w:rPr>
                <w:sz w:val="24"/>
                <w:szCs w:val="24"/>
              </w:rPr>
              <w:t>1</w:t>
            </w:r>
          </w:p>
        </w:tc>
      </w:tr>
      <w:tr w:rsidR="002B1152" w:rsidRPr="00570D75" w14:paraId="1181AC51" w14:textId="77777777" w:rsidTr="00F85BF0">
        <w:tc>
          <w:tcPr>
            <w:tcW w:w="8535" w:type="dxa"/>
            <w:gridSpan w:val="3"/>
          </w:tcPr>
          <w:p w14:paraId="65A07898" w14:textId="77777777" w:rsidR="002B1152" w:rsidRPr="000C709D" w:rsidRDefault="002B1152" w:rsidP="00F85BF0">
            <w:pPr>
              <w:ind w:firstLine="708"/>
              <w:jc w:val="both"/>
              <w:rPr>
                <w:rFonts w:eastAsia="Times New Roman"/>
                <w:b/>
                <w:bCs/>
                <w:color w:val="000000"/>
                <w:sz w:val="24"/>
                <w:szCs w:val="24"/>
              </w:rPr>
            </w:pPr>
            <w:r w:rsidRPr="00CB2D0A">
              <w:rPr>
                <w:rFonts w:eastAsia="Times New Roman"/>
                <w:b/>
                <w:bCs/>
                <w:color w:val="000000"/>
                <w:sz w:val="24"/>
                <w:szCs w:val="24"/>
              </w:rPr>
              <w:t>Социально-экономическое развитие России во второй половине XIX века.</w:t>
            </w:r>
            <w:r>
              <w:rPr>
                <w:b/>
                <w:sz w:val="24"/>
                <w:szCs w:val="24"/>
              </w:rPr>
              <w:t xml:space="preserve"> </w:t>
            </w:r>
          </w:p>
        </w:tc>
        <w:tc>
          <w:tcPr>
            <w:tcW w:w="1134" w:type="dxa"/>
            <w:vAlign w:val="center"/>
          </w:tcPr>
          <w:p w14:paraId="583F5A8D" w14:textId="77777777" w:rsidR="002B1152" w:rsidRDefault="002B1152" w:rsidP="00F85BF0">
            <w:pPr>
              <w:jc w:val="center"/>
              <w:rPr>
                <w:sz w:val="24"/>
                <w:szCs w:val="24"/>
              </w:rPr>
            </w:pPr>
            <w:r>
              <w:rPr>
                <w:b/>
                <w:sz w:val="24"/>
                <w:szCs w:val="24"/>
              </w:rPr>
              <w:t>3 ч</w:t>
            </w:r>
            <w:r w:rsidRPr="00CB2D0A">
              <w:rPr>
                <w:b/>
                <w:sz w:val="24"/>
                <w:szCs w:val="24"/>
              </w:rPr>
              <w:t>.</w:t>
            </w:r>
          </w:p>
        </w:tc>
      </w:tr>
      <w:tr w:rsidR="002B1152" w:rsidRPr="00570D75" w14:paraId="7F8B9F37" w14:textId="77777777" w:rsidTr="00F85BF0">
        <w:tc>
          <w:tcPr>
            <w:tcW w:w="863" w:type="dxa"/>
            <w:gridSpan w:val="2"/>
          </w:tcPr>
          <w:p w14:paraId="36BC51C7" w14:textId="77777777" w:rsidR="002B1152" w:rsidRDefault="002B1152" w:rsidP="00F85BF0">
            <w:pPr>
              <w:jc w:val="both"/>
              <w:rPr>
                <w:sz w:val="24"/>
                <w:szCs w:val="24"/>
              </w:rPr>
            </w:pPr>
            <w:r>
              <w:rPr>
                <w:sz w:val="24"/>
                <w:szCs w:val="24"/>
              </w:rPr>
              <w:t>26</w:t>
            </w:r>
          </w:p>
        </w:tc>
        <w:tc>
          <w:tcPr>
            <w:tcW w:w="7672" w:type="dxa"/>
          </w:tcPr>
          <w:p w14:paraId="719A1B87" w14:textId="77777777" w:rsidR="002B1152" w:rsidRPr="00570D75" w:rsidRDefault="002B1152" w:rsidP="00F85BF0">
            <w:pPr>
              <w:rPr>
                <w:sz w:val="24"/>
                <w:szCs w:val="24"/>
              </w:rPr>
            </w:pPr>
            <w:r>
              <w:rPr>
                <w:rFonts w:eastAsia="Times New Roman"/>
                <w:bCs/>
                <w:color w:val="000000"/>
                <w:sz w:val="24"/>
                <w:szCs w:val="24"/>
              </w:rPr>
              <w:t>Развитие сельского хозяйства.</w:t>
            </w:r>
          </w:p>
        </w:tc>
        <w:tc>
          <w:tcPr>
            <w:tcW w:w="1134" w:type="dxa"/>
            <w:vAlign w:val="center"/>
          </w:tcPr>
          <w:p w14:paraId="401EFAE3" w14:textId="77777777" w:rsidR="002B1152" w:rsidRDefault="002B1152" w:rsidP="00F85BF0">
            <w:pPr>
              <w:jc w:val="center"/>
              <w:rPr>
                <w:sz w:val="24"/>
                <w:szCs w:val="24"/>
              </w:rPr>
            </w:pPr>
            <w:r>
              <w:rPr>
                <w:sz w:val="24"/>
                <w:szCs w:val="24"/>
              </w:rPr>
              <w:t>1</w:t>
            </w:r>
          </w:p>
        </w:tc>
      </w:tr>
      <w:tr w:rsidR="002B1152" w:rsidRPr="00570D75" w14:paraId="6B5BA42D" w14:textId="77777777" w:rsidTr="00F85BF0">
        <w:tc>
          <w:tcPr>
            <w:tcW w:w="863" w:type="dxa"/>
            <w:gridSpan w:val="2"/>
          </w:tcPr>
          <w:p w14:paraId="2A680F7F" w14:textId="77777777" w:rsidR="002B1152" w:rsidRDefault="002B1152" w:rsidP="00F85BF0">
            <w:pPr>
              <w:jc w:val="both"/>
              <w:rPr>
                <w:sz w:val="24"/>
                <w:szCs w:val="24"/>
              </w:rPr>
            </w:pPr>
            <w:r>
              <w:rPr>
                <w:sz w:val="24"/>
                <w:szCs w:val="24"/>
              </w:rPr>
              <w:t>27</w:t>
            </w:r>
          </w:p>
        </w:tc>
        <w:tc>
          <w:tcPr>
            <w:tcW w:w="7672" w:type="dxa"/>
          </w:tcPr>
          <w:p w14:paraId="75274131" w14:textId="77777777" w:rsidR="002B1152" w:rsidRPr="00570D75" w:rsidRDefault="002B1152" w:rsidP="00F85BF0">
            <w:pPr>
              <w:rPr>
                <w:sz w:val="24"/>
                <w:szCs w:val="24"/>
              </w:rPr>
            </w:pPr>
            <w:r>
              <w:rPr>
                <w:sz w:val="24"/>
                <w:szCs w:val="24"/>
              </w:rPr>
              <w:t>Промышленность, банковское дело, торговля, транспорт.</w:t>
            </w:r>
          </w:p>
        </w:tc>
        <w:tc>
          <w:tcPr>
            <w:tcW w:w="1134" w:type="dxa"/>
            <w:vAlign w:val="center"/>
          </w:tcPr>
          <w:p w14:paraId="7DFCEEA1" w14:textId="77777777" w:rsidR="002B1152" w:rsidRDefault="002B1152" w:rsidP="00F85BF0">
            <w:pPr>
              <w:jc w:val="center"/>
              <w:rPr>
                <w:sz w:val="24"/>
                <w:szCs w:val="24"/>
              </w:rPr>
            </w:pPr>
            <w:r>
              <w:rPr>
                <w:sz w:val="24"/>
                <w:szCs w:val="24"/>
              </w:rPr>
              <w:t>1</w:t>
            </w:r>
          </w:p>
        </w:tc>
      </w:tr>
      <w:tr w:rsidR="002B1152" w:rsidRPr="00570D75" w14:paraId="0105B4B8" w14:textId="77777777" w:rsidTr="00F85BF0">
        <w:tc>
          <w:tcPr>
            <w:tcW w:w="863" w:type="dxa"/>
            <w:gridSpan w:val="2"/>
          </w:tcPr>
          <w:p w14:paraId="35B63EC5" w14:textId="77777777" w:rsidR="002B1152" w:rsidRDefault="002B1152" w:rsidP="00F85BF0">
            <w:pPr>
              <w:jc w:val="both"/>
              <w:rPr>
                <w:sz w:val="24"/>
                <w:szCs w:val="24"/>
              </w:rPr>
            </w:pPr>
            <w:r>
              <w:rPr>
                <w:sz w:val="24"/>
                <w:szCs w:val="24"/>
              </w:rPr>
              <w:t>28</w:t>
            </w:r>
          </w:p>
        </w:tc>
        <w:tc>
          <w:tcPr>
            <w:tcW w:w="7672" w:type="dxa"/>
          </w:tcPr>
          <w:p w14:paraId="2B92DF1D" w14:textId="77777777" w:rsidR="002B1152" w:rsidRPr="00570D75" w:rsidRDefault="002B1152" w:rsidP="00F85BF0">
            <w:pPr>
              <w:rPr>
                <w:sz w:val="24"/>
                <w:szCs w:val="24"/>
              </w:rPr>
            </w:pPr>
            <w:r>
              <w:rPr>
                <w:sz w:val="24"/>
                <w:szCs w:val="24"/>
              </w:rPr>
              <w:t xml:space="preserve">Повседневная жизнь основных слоев населения России в </w:t>
            </w:r>
            <w:r>
              <w:rPr>
                <w:rFonts w:eastAsia="Times New Roman"/>
                <w:bCs/>
                <w:color w:val="000000"/>
                <w:sz w:val="24"/>
                <w:szCs w:val="24"/>
              </w:rPr>
              <w:t>XIX веке</w:t>
            </w:r>
            <w:r w:rsidRPr="00547F1E">
              <w:rPr>
                <w:rFonts w:eastAsia="Times New Roman"/>
                <w:bCs/>
                <w:color w:val="000000"/>
                <w:sz w:val="24"/>
                <w:szCs w:val="24"/>
              </w:rPr>
              <w:t>.</w:t>
            </w:r>
          </w:p>
        </w:tc>
        <w:tc>
          <w:tcPr>
            <w:tcW w:w="1134" w:type="dxa"/>
            <w:vAlign w:val="center"/>
          </w:tcPr>
          <w:p w14:paraId="3C862351" w14:textId="77777777" w:rsidR="002B1152" w:rsidRDefault="002B1152" w:rsidP="00F85BF0">
            <w:pPr>
              <w:jc w:val="center"/>
              <w:rPr>
                <w:sz w:val="24"/>
                <w:szCs w:val="24"/>
              </w:rPr>
            </w:pPr>
            <w:r>
              <w:rPr>
                <w:sz w:val="24"/>
                <w:szCs w:val="24"/>
              </w:rPr>
              <w:t>1</w:t>
            </w:r>
          </w:p>
        </w:tc>
      </w:tr>
      <w:tr w:rsidR="002B1152" w:rsidRPr="00570D75" w14:paraId="27F4CD9C" w14:textId="77777777" w:rsidTr="00F85BF0">
        <w:tc>
          <w:tcPr>
            <w:tcW w:w="8535" w:type="dxa"/>
            <w:gridSpan w:val="3"/>
          </w:tcPr>
          <w:p w14:paraId="52F2A599" w14:textId="77777777" w:rsidR="002B1152" w:rsidRPr="00570D75" w:rsidRDefault="002B1152" w:rsidP="00F85BF0">
            <w:pPr>
              <w:rPr>
                <w:sz w:val="24"/>
                <w:szCs w:val="24"/>
              </w:rPr>
            </w:pPr>
            <w:r w:rsidRPr="00266181">
              <w:rPr>
                <w:b/>
                <w:sz w:val="24"/>
                <w:szCs w:val="24"/>
              </w:rPr>
              <w:t xml:space="preserve">Продолжение золотого века русской культуры. </w:t>
            </w:r>
          </w:p>
        </w:tc>
        <w:tc>
          <w:tcPr>
            <w:tcW w:w="1134" w:type="dxa"/>
            <w:vAlign w:val="center"/>
          </w:tcPr>
          <w:p w14:paraId="41C7C59C" w14:textId="77777777" w:rsidR="002B1152" w:rsidRDefault="002B1152" w:rsidP="00F85BF0">
            <w:pPr>
              <w:jc w:val="center"/>
              <w:rPr>
                <w:sz w:val="24"/>
                <w:szCs w:val="24"/>
              </w:rPr>
            </w:pPr>
            <w:r>
              <w:rPr>
                <w:b/>
                <w:sz w:val="24"/>
                <w:szCs w:val="24"/>
              </w:rPr>
              <w:t>3 ч.</w:t>
            </w:r>
          </w:p>
        </w:tc>
      </w:tr>
      <w:tr w:rsidR="002B1152" w:rsidRPr="00570D75" w14:paraId="0FF04C8E" w14:textId="77777777" w:rsidTr="00F85BF0">
        <w:tc>
          <w:tcPr>
            <w:tcW w:w="863" w:type="dxa"/>
            <w:gridSpan w:val="2"/>
          </w:tcPr>
          <w:p w14:paraId="7580AEA3" w14:textId="77777777" w:rsidR="002B1152" w:rsidRDefault="002B1152" w:rsidP="00F85BF0">
            <w:pPr>
              <w:jc w:val="both"/>
              <w:rPr>
                <w:sz w:val="24"/>
                <w:szCs w:val="24"/>
              </w:rPr>
            </w:pPr>
            <w:r>
              <w:rPr>
                <w:sz w:val="24"/>
                <w:szCs w:val="24"/>
              </w:rPr>
              <w:t>29</w:t>
            </w:r>
          </w:p>
          <w:p w14:paraId="64B8A2AA" w14:textId="77777777" w:rsidR="002B1152" w:rsidRDefault="002B1152" w:rsidP="00F85BF0">
            <w:pPr>
              <w:jc w:val="both"/>
              <w:rPr>
                <w:sz w:val="24"/>
                <w:szCs w:val="24"/>
              </w:rPr>
            </w:pPr>
          </w:p>
        </w:tc>
        <w:tc>
          <w:tcPr>
            <w:tcW w:w="7672" w:type="dxa"/>
          </w:tcPr>
          <w:p w14:paraId="1A4552EA" w14:textId="77777777" w:rsidR="002B1152" w:rsidRPr="00570D75" w:rsidRDefault="002B1152" w:rsidP="00F85BF0">
            <w:pPr>
              <w:rPr>
                <w:sz w:val="24"/>
                <w:szCs w:val="24"/>
              </w:rPr>
            </w:pPr>
            <w:r>
              <w:rPr>
                <w:sz w:val="24"/>
                <w:szCs w:val="24"/>
              </w:rPr>
              <w:t>Просвещение и наука</w:t>
            </w:r>
          </w:p>
        </w:tc>
        <w:tc>
          <w:tcPr>
            <w:tcW w:w="1134" w:type="dxa"/>
            <w:vAlign w:val="center"/>
          </w:tcPr>
          <w:p w14:paraId="708A97D9" w14:textId="77777777" w:rsidR="002B1152" w:rsidRDefault="002B1152" w:rsidP="00F85BF0">
            <w:pPr>
              <w:jc w:val="center"/>
              <w:rPr>
                <w:sz w:val="24"/>
                <w:szCs w:val="24"/>
              </w:rPr>
            </w:pPr>
            <w:r>
              <w:rPr>
                <w:sz w:val="24"/>
                <w:szCs w:val="24"/>
              </w:rPr>
              <w:t>1</w:t>
            </w:r>
          </w:p>
        </w:tc>
      </w:tr>
      <w:tr w:rsidR="002B1152" w:rsidRPr="00570D75" w14:paraId="7FC7E94E" w14:textId="77777777" w:rsidTr="00F85BF0">
        <w:tc>
          <w:tcPr>
            <w:tcW w:w="863" w:type="dxa"/>
            <w:gridSpan w:val="2"/>
          </w:tcPr>
          <w:p w14:paraId="10B5ACA5" w14:textId="77777777" w:rsidR="002B1152" w:rsidRDefault="002B1152" w:rsidP="00F85BF0">
            <w:pPr>
              <w:jc w:val="both"/>
              <w:rPr>
                <w:sz w:val="24"/>
                <w:szCs w:val="24"/>
              </w:rPr>
            </w:pPr>
            <w:r>
              <w:rPr>
                <w:sz w:val="24"/>
                <w:szCs w:val="24"/>
              </w:rPr>
              <w:lastRenderedPageBreak/>
              <w:t>30</w:t>
            </w:r>
          </w:p>
        </w:tc>
        <w:tc>
          <w:tcPr>
            <w:tcW w:w="7672" w:type="dxa"/>
          </w:tcPr>
          <w:p w14:paraId="24ACED3E" w14:textId="77777777" w:rsidR="002B1152" w:rsidRPr="00570D75" w:rsidRDefault="002B1152" w:rsidP="00F85BF0">
            <w:pPr>
              <w:rPr>
                <w:sz w:val="24"/>
                <w:szCs w:val="24"/>
              </w:rPr>
            </w:pPr>
            <w:r>
              <w:rPr>
                <w:sz w:val="24"/>
                <w:szCs w:val="24"/>
              </w:rPr>
              <w:t>Периодическая печать и литература</w:t>
            </w:r>
          </w:p>
        </w:tc>
        <w:tc>
          <w:tcPr>
            <w:tcW w:w="1134" w:type="dxa"/>
            <w:vAlign w:val="center"/>
          </w:tcPr>
          <w:p w14:paraId="191618F3" w14:textId="77777777" w:rsidR="002B1152" w:rsidRDefault="002B1152" w:rsidP="00F85BF0">
            <w:pPr>
              <w:jc w:val="center"/>
              <w:rPr>
                <w:sz w:val="24"/>
                <w:szCs w:val="24"/>
              </w:rPr>
            </w:pPr>
            <w:r>
              <w:rPr>
                <w:sz w:val="24"/>
                <w:szCs w:val="24"/>
              </w:rPr>
              <w:t>1</w:t>
            </w:r>
          </w:p>
        </w:tc>
      </w:tr>
      <w:tr w:rsidR="002B1152" w:rsidRPr="00570D75" w14:paraId="3A5C7577" w14:textId="77777777" w:rsidTr="00F85BF0">
        <w:tc>
          <w:tcPr>
            <w:tcW w:w="863" w:type="dxa"/>
            <w:gridSpan w:val="2"/>
          </w:tcPr>
          <w:p w14:paraId="334E5D08" w14:textId="77777777" w:rsidR="002B1152" w:rsidRDefault="002B1152" w:rsidP="00F85BF0">
            <w:pPr>
              <w:jc w:val="both"/>
              <w:rPr>
                <w:sz w:val="24"/>
                <w:szCs w:val="24"/>
              </w:rPr>
            </w:pPr>
            <w:r>
              <w:rPr>
                <w:sz w:val="24"/>
                <w:szCs w:val="24"/>
              </w:rPr>
              <w:t>31</w:t>
            </w:r>
          </w:p>
        </w:tc>
        <w:tc>
          <w:tcPr>
            <w:tcW w:w="7672" w:type="dxa"/>
          </w:tcPr>
          <w:p w14:paraId="6053D3F2" w14:textId="77777777" w:rsidR="002B1152" w:rsidRPr="00570D75" w:rsidRDefault="002B1152" w:rsidP="00F85BF0">
            <w:pPr>
              <w:rPr>
                <w:sz w:val="24"/>
                <w:szCs w:val="24"/>
              </w:rPr>
            </w:pPr>
            <w:r>
              <w:rPr>
                <w:rFonts w:eastAsia="Times New Roman"/>
                <w:bCs/>
                <w:color w:val="000000"/>
                <w:sz w:val="24"/>
                <w:szCs w:val="24"/>
              </w:rPr>
              <w:t>Новые течения архитектуре, живописи, театральном искусстве, музыке</w:t>
            </w:r>
          </w:p>
        </w:tc>
        <w:tc>
          <w:tcPr>
            <w:tcW w:w="1134" w:type="dxa"/>
            <w:vAlign w:val="center"/>
          </w:tcPr>
          <w:p w14:paraId="0AF6D52A" w14:textId="77777777" w:rsidR="002B1152" w:rsidRDefault="002B1152" w:rsidP="00F85BF0">
            <w:pPr>
              <w:jc w:val="center"/>
              <w:rPr>
                <w:sz w:val="24"/>
                <w:szCs w:val="24"/>
              </w:rPr>
            </w:pPr>
            <w:r>
              <w:rPr>
                <w:sz w:val="24"/>
                <w:szCs w:val="24"/>
              </w:rPr>
              <w:t>1</w:t>
            </w:r>
          </w:p>
        </w:tc>
      </w:tr>
      <w:tr w:rsidR="002B1152" w:rsidRPr="00570D75" w14:paraId="67F71430" w14:textId="77777777" w:rsidTr="00F85BF0">
        <w:tc>
          <w:tcPr>
            <w:tcW w:w="8535" w:type="dxa"/>
            <w:gridSpan w:val="3"/>
          </w:tcPr>
          <w:p w14:paraId="08131B78" w14:textId="77777777" w:rsidR="002B1152" w:rsidRDefault="002B1152" w:rsidP="00F85BF0">
            <w:pPr>
              <w:ind w:firstLine="708"/>
              <w:jc w:val="both"/>
              <w:rPr>
                <w:b/>
                <w:sz w:val="24"/>
                <w:szCs w:val="24"/>
              </w:rPr>
            </w:pPr>
            <w:r w:rsidRPr="00B62A09">
              <w:rPr>
                <w:rFonts w:eastAsia="Times New Roman"/>
                <w:b/>
                <w:bCs/>
                <w:color w:val="000000"/>
                <w:sz w:val="24"/>
                <w:szCs w:val="24"/>
              </w:rPr>
              <w:t>Россия в конце XIX- начале XX века.</w:t>
            </w:r>
            <w:r w:rsidRPr="00B62A09">
              <w:rPr>
                <w:b/>
                <w:sz w:val="24"/>
                <w:szCs w:val="24"/>
              </w:rPr>
              <w:t xml:space="preserve"> </w:t>
            </w:r>
          </w:p>
          <w:p w14:paraId="601177C6" w14:textId="77777777" w:rsidR="002B1152" w:rsidRPr="00570D75" w:rsidRDefault="002B1152" w:rsidP="00F85BF0">
            <w:pPr>
              <w:rPr>
                <w:sz w:val="24"/>
                <w:szCs w:val="24"/>
              </w:rPr>
            </w:pPr>
          </w:p>
        </w:tc>
        <w:tc>
          <w:tcPr>
            <w:tcW w:w="1134" w:type="dxa"/>
            <w:vAlign w:val="center"/>
          </w:tcPr>
          <w:p w14:paraId="192CD514" w14:textId="77777777" w:rsidR="002B1152" w:rsidRDefault="002B1152" w:rsidP="00F85BF0">
            <w:pPr>
              <w:jc w:val="center"/>
              <w:rPr>
                <w:sz w:val="24"/>
                <w:szCs w:val="24"/>
              </w:rPr>
            </w:pPr>
            <w:r>
              <w:rPr>
                <w:b/>
                <w:sz w:val="24"/>
                <w:szCs w:val="24"/>
              </w:rPr>
              <w:t>13 ч.</w:t>
            </w:r>
          </w:p>
        </w:tc>
      </w:tr>
      <w:tr w:rsidR="002B1152" w:rsidRPr="00570D75" w14:paraId="3881EB08" w14:textId="77777777" w:rsidTr="00F85BF0">
        <w:tc>
          <w:tcPr>
            <w:tcW w:w="863" w:type="dxa"/>
            <w:gridSpan w:val="2"/>
          </w:tcPr>
          <w:p w14:paraId="0CCE70EC" w14:textId="77777777" w:rsidR="002B1152" w:rsidRDefault="002B1152" w:rsidP="00F85BF0">
            <w:pPr>
              <w:jc w:val="both"/>
              <w:rPr>
                <w:sz w:val="24"/>
                <w:szCs w:val="24"/>
              </w:rPr>
            </w:pPr>
            <w:r>
              <w:rPr>
                <w:sz w:val="24"/>
                <w:szCs w:val="24"/>
              </w:rPr>
              <w:t>32</w:t>
            </w:r>
          </w:p>
        </w:tc>
        <w:tc>
          <w:tcPr>
            <w:tcW w:w="7672" w:type="dxa"/>
          </w:tcPr>
          <w:p w14:paraId="66CECE65" w14:textId="77777777" w:rsidR="002B1152" w:rsidRPr="00570D75" w:rsidRDefault="002B1152" w:rsidP="00F85BF0">
            <w:pPr>
              <w:rPr>
                <w:sz w:val="24"/>
                <w:szCs w:val="24"/>
              </w:rPr>
            </w:pPr>
            <w:r>
              <w:rPr>
                <w:rFonts w:eastAsia="Times New Roman"/>
                <w:bCs/>
                <w:color w:val="000000"/>
                <w:sz w:val="24"/>
                <w:szCs w:val="24"/>
              </w:rPr>
              <w:t>Экономическое развитие России: город и деревня</w:t>
            </w:r>
            <w:r w:rsidRPr="00B62A09">
              <w:rPr>
                <w:rFonts w:eastAsia="Times New Roman"/>
                <w:bCs/>
                <w:color w:val="000000"/>
                <w:sz w:val="24"/>
                <w:szCs w:val="24"/>
              </w:rPr>
              <w:t>.</w:t>
            </w:r>
          </w:p>
        </w:tc>
        <w:tc>
          <w:tcPr>
            <w:tcW w:w="1134" w:type="dxa"/>
            <w:vAlign w:val="center"/>
          </w:tcPr>
          <w:p w14:paraId="26D0EF88" w14:textId="77777777" w:rsidR="002B1152" w:rsidRDefault="002B1152" w:rsidP="00F85BF0">
            <w:pPr>
              <w:jc w:val="center"/>
              <w:rPr>
                <w:sz w:val="24"/>
                <w:szCs w:val="24"/>
              </w:rPr>
            </w:pPr>
            <w:r>
              <w:rPr>
                <w:sz w:val="24"/>
                <w:szCs w:val="24"/>
              </w:rPr>
              <w:t>1</w:t>
            </w:r>
          </w:p>
        </w:tc>
      </w:tr>
      <w:tr w:rsidR="002B1152" w:rsidRPr="00570D75" w14:paraId="3A54C193" w14:textId="77777777" w:rsidTr="00F85BF0">
        <w:tc>
          <w:tcPr>
            <w:tcW w:w="863" w:type="dxa"/>
            <w:gridSpan w:val="2"/>
          </w:tcPr>
          <w:p w14:paraId="6B225557" w14:textId="77777777" w:rsidR="002B1152" w:rsidRDefault="002B1152" w:rsidP="00F85BF0">
            <w:pPr>
              <w:jc w:val="both"/>
              <w:rPr>
                <w:sz w:val="24"/>
                <w:szCs w:val="24"/>
              </w:rPr>
            </w:pPr>
            <w:r>
              <w:rPr>
                <w:sz w:val="24"/>
                <w:szCs w:val="24"/>
              </w:rPr>
              <w:t>33</w:t>
            </w:r>
          </w:p>
        </w:tc>
        <w:tc>
          <w:tcPr>
            <w:tcW w:w="7672" w:type="dxa"/>
          </w:tcPr>
          <w:p w14:paraId="1F30D6BB" w14:textId="77777777" w:rsidR="002B1152" w:rsidRPr="00570D75" w:rsidRDefault="002B1152" w:rsidP="00F85BF0">
            <w:pPr>
              <w:rPr>
                <w:sz w:val="24"/>
                <w:szCs w:val="24"/>
              </w:rPr>
            </w:pPr>
            <w:r>
              <w:rPr>
                <w:rFonts w:eastAsia="Times New Roman"/>
                <w:sz w:val="24"/>
                <w:szCs w:val="24"/>
              </w:rPr>
              <w:t>Социальные, религиозные и национальные отношения в империи.</w:t>
            </w:r>
          </w:p>
        </w:tc>
        <w:tc>
          <w:tcPr>
            <w:tcW w:w="1134" w:type="dxa"/>
            <w:vAlign w:val="center"/>
          </w:tcPr>
          <w:p w14:paraId="2FAA7B9B" w14:textId="77777777" w:rsidR="002B1152" w:rsidRDefault="002B1152" w:rsidP="00F85BF0">
            <w:pPr>
              <w:jc w:val="center"/>
              <w:rPr>
                <w:sz w:val="24"/>
                <w:szCs w:val="24"/>
              </w:rPr>
            </w:pPr>
            <w:r>
              <w:rPr>
                <w:sz w:val="24"/>
                <w:szCs w:val="24"/>
              </w:rPr>
              <w:t>1</w:t>
            </w:r>
          </w:p>
        </w:tc>
      </w:tr>
      <w:tr w:rsidR="002B1152" w:rsidRPr="00570D75" w14:paraId="65ECA6C6" w14:textId="77777777" w:rsidTr="00F85BF0">
        <w:tc>
          <w:tcPr>
            <w:tcW w:w="863" w:type="dxa"/>
            <w:gridSpan w:val="2"/>
          </w:tcPr>
          <w:p w14:paraId="6092FD31" w14:textId="77777777" w:rsidR="002B1152" w:rsidRDefault="002B1152" w:rsidP="00F85BF0">
            <w:pPr>
              <w:jc w:val="both"/>
              <w:rPr>
                <w:sz w:val="24"/>
                <w:szCs w:val="24"/>
              </w:rPr>
            </w:pPr>
            <w:r>
              <w:rPr>
                <w:sz w:val="24"/>
                <w:szCs w:val="24"/>
              </w:rPr>
              <w:t>34</w:t>
            </w:r>
          </w:p>
          <w:p w14:paraId="02082403" w14:textId="77777777" w:rsidR="002B1152" w:rsidRDefault="002B1152" w:rsidP="00F85BF0">
            <w:pPr>
              <w:jc w:val="both"/>
              <w:rPr>
                <w:sz w:val="24"/>
                <w:szCs w:val="24"/>
              </w:rPr>
            </w:pPr>
          </w:p>
          <w:p w14:paraId="0D5A2716" w14:textId="77777777" w:rsidR="002B1152" w:rsidRDefault="002B1152" w:rsidP="00F85BF0">
            <w:pPr>
              <w:jc w:val="both"/>
              <w:rPr>
                <w:sz w:val="24"/>
                <w:szCs w:val="24"/>
              </w:rPr>
            </w:pPr>
          </w:p>
          <w:p w14:paraId="569A3FF9" w14:textId="77777777" w:rsidR="002B1152" w:rsidRDefault="002B1152" w:rsidP="00F85BF0">
            <w:pPr>
              <w:jc w:val="both"/>
              <w:rPr>
                <w:sz w:val="24"/>
                <w:szCs w:val="24"/>
              </w:rPr>
            </w:pPr>
            <w:r>
              <w:rPr>
                <w:sz w:val="24"/>
                <w:szCs w:val="24"/>
              </w:rPr>
              <w:t>35</w:t>
            </w:r>
          </w:p>
          <w:p w14:paraId="76952126" w14:textId="77777777" w:rsidR="002B1152" w:rsidRDefault="002B1152" w:rsidP="00F85BF0">
            <w:pPr>
              <w:jc w:val="both"/>
              <w:rPr>
                <w:sz w:val="24"/>
                <w:szCs w:val="24"/>
              </w:rPr>
            </w:pPr>
          </w:p>
        </w:tc>
        <w:tc>
          <w:tcPr>
            <w:tcW w:w="7672" w:type="dxa"/>
          </w:tcPr>
          <w:p w14:paraId="5225AC02" w14:textId="77777777" w:rsidR="002B1152" w:rsidRDefault="002B1152" w:rsidP="00F85BF0">
            <w:pPr>
              <w:rPr>
                <w:rFonts w:eastAsia="Times New Roman"/>
                <w:bCs/>
                <w:color w:val="000000"/>
                <w:sz w:val="24"/>
                <w:szCs w:val="24"/>
              </w:rPr>
            </w:pPr>
            <w:r w:rsidRPr="00D71D12">
              <w:rPr>
                <w:sz w:val="24"/>
                <w:szCs w:val="24"/>
              </w:rPr>
              <w:t xml:space="preserve">Государство и общество на рубеже </w:t>
            </w:r>
            <w:r w:rsidRPr="00D71D12">
              <w:rPr>
                <w:rFonts w:eastAsia="Times New Roman"/>
                <w:bCs/>
                <w:color w:val="000000"/>
                <w:sz w:val="24"/>
                <w:szCs w:val="24"/>
              </w:rPr>
              <w:t>XIX- начале XX века.</w:t>
            </w:r>
          </w:p>
          <w:p w14:paraId="0A44B6A6" w14:textId="77777777" w:rsidR="002B1152" w:rsidRDefault="002B1152" w:rsidP="00F85BF0">
            <w:pPr>
              <w:rPr>
                <w:rFonts w:eastAsia="Times New Roman"/>
                <w:bCs/>
                <w:color w:val="000000"/>
                <w:sz w:val="24"/>
                <w:szCs w:val="24"/>
              </w:rPr>
            </w:pPr>
          </w:p>
          <w:p w14:paraId="091FC3B1" w14:textId="77777777" w:rsidR="002B1152" w:rsidRPr="00D71D12" w:rsidRDefault="002B1152" w:rsidP="00F85BF0">
            <w:pPr>
              <w:rPr>
                <w:sz w:val="24"/>
                <w:szCs w:val="24"/>
              </w:rPr>
            </w:pPr>
            <w:r>
              <w:rPr>
                <w:rFonts w:eastAsia="Times New Roman"/>
                <w:bCs/>
                <w:color w:val="000000"/>
                <w:sz w:val="24"/>
                <w:szCs w:val="24"/>
              </w:rPr>
              <w:t>Внешняя политика России в начале ХХ века</w:t>
            </w:r>
          </w:p>
        </w:tc>
        <w:tc>
          <w:tcPr>
            <w:tcW w:w="1134" w:type="dxa"/>
            <w:vAlign w:val="center"/>
          </w:tcPr>
          <w:p w14:paraId="22A3186C" w14:textId="77777777" w:rsidR="002B1152" w:rsidRDefault="002B1152" w:rsidP="00F85BF0">
            <w:pPr>
              <w:jc w:val="center"/>
              <w:rPr>
                <w:sz w:val="24"/>
                <w:szCs w:val="24"/>
              </w:rPr>
            </w:pPr>
            <w:r>
              <w:rPr>
                <w:sz w:val="24"/>
                <w:szCs w:val="24"/>
              </w:rPr>
              <w:t>2</w:t>
            </w:r>
          </w:p>
        </w:tc>
      </w:tr>
      <w:tr w:rsidR="002B1152" w:rsidRPr="00570D75" w14:paraId="75A549B0" w14:textId="77777777" w:rsidTr="00F85BF0">
        <w:tc>
          <w:tcPr>
            <w:tcW w:w="863" w:type="dxa"/>
            <w:gridSpan w:val="2"/>
          </w:tcPr>
          <w:p w14:paraId="42C6D4F8" w14:textId="77777777" w:rsidR="002B1152" w:rsidRDefault="002B1152" w:rsidP="00F85BF0">
            <w:pPr>
              <w:jc w:val="both"/>
              <w:rPr>
                <w:sz w:val="24"/>
                <w:szCs w:val="24"/>
              </w:rPr>
            </w:pPr>
            <w:r>
              <w:rPr>
                <w:sz w:val="24"/>
                <w:szCs w:val="24"/>
              </w:rPr>
              <w:t>36</w:t>
            </w:r>
          </w:p>
        </w:tc>
        <w:tc>
          <w:tcPr>
            <w:tcW w:w="7672" w:type="dxa"/>
          </w:tcPr>
          <w:p w14:paraId="60E4FC2B" w14:textId="77777777" w:rsidR="002B1152" w:rsidRPr="00570D75" w:rsidRDefault="002B1152" w:rsidP="00F85BF0">
            <w:pPr>
              <w:rPr>
                <w:sz w:val="24"/>
                <w:szCs w:val="24"/>
              </w:rPr>
            </w:pPr>
            <w:r>
              <w:rPr>
                <w:rFonts w:eastAsia="Times New Roman"/>
                <w:sz w:val="24"/>
                <w:szCs w:val="24"/>
              </w:rPr>
              <w:t xml:space="preserve">1905 год: революция и самодержавие. </w:t>
            </w:r>
          </w:p>
        </w:tc>
        <w:tc>
          <w:tcPr>
            <w:tcW w:w="1134" w:type="dxa"/>
            <w:vAlign w:val="center"/>
          </w:tcPr>
          <w:p w14:paraId="4BAAE1CD" w14:textId="77777777" w:rsidR="002B1152" w:rsidRDefault="002B1152" w:rsidP="00F85BF0">
            <w:pPr>
              <w:jc w:val="center"/>
              <w:rPr>
                <w:sz w:val="24"/>
                <w:szCs w:val="24"/>
              </w:rPr>
            </w:pPr>
            <w:r>
              <w:rPr>
                <w:sz w:val="24"/>
                <w:szCs w:val="24"/>
              </w:rPr>
              <w:t>1</w:t>
            </w:r>
          </w:p>
        </w:tc>
      </w:tr>
      <w:tr w:rsidR="002B1152" w:rsidRPr="00570D75" w14:paraId="3E5A903A" w14:textId="77777777" w:rsidTr="00F85BF0">
        <w:tc>
          <w:tcPr>
            <w:tcW w:w="863" w:type="dxa"/>
            <w:gridSpan w:val="2"/>
          </w:tcPr>
          <w:p w14:paraId="6108EB6F" w14:textId="77777777" w:rsidR="002B1152" w:rsidRDefault="002B1152" w:rsidP="00F85BF0">
            <w:pPr>
              <w:jc w:val="both"/>
              <w:rPr>
                <w:sz w:val="24"/>
                <w:szCs w:val="24"/>
              </w:rPr>
            </w:pPr>
            <w:r>
              <w:rPr>
                <w:sz w:val="24"/>
                <w:szCs w:val="24"/>
              </w:rPr>
              <w:t>37</w:t>
            </w:r>
          </w:p>
        </w:tc>
        <w:tc>
          <w:tcPr>
            <w:tcW w:w="7672" w:type="dxa"/>
          </w:tcPr>
          <w:p w14:paraId="2E3CDCF7" w14:textId="77777777" w:rsidR="002B1152" w:rsidRPr="00570D75" w:rsidRDefault="002B1152" w:rsidP="00F85BF0">
            <w:pPr>
              <w:rPr>
                <w:sz w:val="24"/>
                <w:szCs w:val="24"/>
              </w:rPr>
            </w:pPr>
            <w:r>
              <w:rPr>
                <w:rFonts w:eastAsia="Times New Roman"/>
                <w:sz w:val="24"/>
                <w:szCs w:val="24"/>
              </w:rPr>
              <w:t>Начало многопартийности.</w:t>
            </w:r>
          </w:p>
        </w:tc>
        <w:tc>
          <w:tcPr>
            <w:tcW w:w="1134" w:type="dxa"/>
            <w:vAlign w:val="center"/>
          </w:tcPr>
          <w:p w14:paraId="6FF5A8D3" w14:textId="77777777" w:rsidR="002B1152" w:rsidRDefault="002B1152" w:rsidP="00F85BF0">
            <w:pPr>
              <w:jc w:val="center"/>
              <w:rPr>
                <w:sz w:val="24"/>
                <w:szCs w:val="24"/>
              </w:rPr>
            </w:pPr>
            <w:r>
              <w:rPr>
                <w:sz w:val="24"/>
                <w:szCs w:val="24"/>
              </w:rPr>
              <w:t>1</w:t>
            </w:r>
          </w:p>
        </w:tc>
      </w:tr>
      <w:tr w:rsidR="002B1152" w:rsidRPr="00570D75" w14:paraId="03E6E343" w14:textId="77777777" w:rsidTr="00F85BF0">
        <w:tc>
          <w:tcPr>
            <w:tcW w:w="863" w:type="dxa"/>
            <w:gridSpan w:val="2"/>
          </w:tcPr>
          <w:p w14:paraId="335BD85D" w14:textId="77777777" w:rsidR="002B1152" w:rsidRDefault="002B1152" w:rsidP="00F85BF0">
            <w:pPr>
              <w:jc w:val="both"/>
              <w:rPr>
                <w:sz w:val="24"/>
                <w:szCs w:val="24"/>
              </w:rPr>
            </w:pPr>
            <w:r>
              <w:rPr>
                <w:sz w:val="24"/>
                <w:szCs w:val="24"/>
              </w:rPr>
              <w:t>38</w:t>
            </w:r>
          </w:p>
        </w:tc>
        <w:tc>
          <w:tcPr>
            <w:tcW w:w="7672" w:type="dxa"/>
          </w:tcPr>
          <w:p w14:paraId="658832B6" w14:textId="77777777" w:rsidR="002B1152" w:rsidRPr="00570D75" w:rsidRDefault="002B1152" w:rsidP="00F85BF0">
            <w:pPr>
              <w:rPr>
                <w:sz w:val="24"/>
                <w:szCs w:val="24"/>
              </w:rPr>
            </w:pPr>
            <w:r>
              <w:rPr>
                <w:sz w:val="24"/>
                <w:szCs w:val="24"/>
              </w:rPr>
              <w:t>Завершающий период революции 1905-1907 гг.</w:t>
            </w:r>
          </w:p>
        </w:tc>
        <w:tc>
          <w:tcPr>
            <w:tcW w:w="1134" w:type="dxa"/>
            <w:vAlign w:val="center"/>
          </w:tcPr>
          <w:p w14:paraId="350E6289" w14:textId="77777777" w:rsidR="002B1152" w:rsidRDefault="002B1152" w:rsidP="00F85BF0">
            <w:pPr>
              <w:jc w:val="center"/>
              <w:rPr>
                <w:sz w:val="24"/>
                <w:szCs w:val="24"/>
              </w:rPr>
            </w:pPr>
            <w:r>
              <w:rPr>
                <w:sz w:val="24"/>
                <w:szCs w:val="24"/>
              </w:rPr>
              <w:t>1</w:t>
            </w:r>
          </w:p>
        </w:tc>
      </w:tr>
      <w:tr w:rsidR="002B1152" w:rsidRPr="00570D75" w14:paraId="36721222" w14:textId="77777777" w:rsidTr="00F85BF0">
        <w:tc>
          <w:tcPr>
            <w:tcW w:w="863" w:type="dxa"/>
            <w:gridSpan w:val="2"/>
          </w:tcPr>
          <w:p w14:paraId="4BA92B60" w14:textId="77777777" w:rsidR="002B1152" w:rsidRDefault="002B1152" w:rsidP="00F85BF0">
            <w:pPr>
              <w:jc w:val="both"/>
              <w:rPr>
                <w:sz w:val="24"/>
                <w:szCs w:val="24"/>
              </w:rPr>
            </w:pPr>
            <w:r>
              <w:rPr>
                <w:sz w:val="24"/>
                <w:szCs w:val="24"/>
              </w:rPr>
              <w:t>39</w:t>
            </w:r>
          </w:p>
        </w:tc>
        <w:tc>
          <w:tcPr>
            <w:tcW w:w="7672" w:type="dxa"/>
          </w:tcPr>
          <w:p w14:paraId="33F1D7E5" w14:textId="77777777" w:rsidR="002B1152" w:rsidRPr="00570D75" w:rsidRDefault="002B1152" w:rsidP="00F85BF0">
            <w:pPr>
              <w:rPr>
                <w:sz w:val="24"/>
                <w:szCs w:val="24"/>
              </w:rPr>
            </w:pPr>
            <w:r>
              <w:rPr>
                <w:sz w:val="24"/>
                <w:szCs w:val="24"/>
              </w:rPr>
              <w:t xml:space="preserve">Общество и власть после Первой российской революции </w:t>
            </w:r>
          </w:p>
        </w:tc>
        <w:tc>
          <w:tcPr>
            <w:tcW w:w="1134" w:type="dxa"/>
            <w:vAlign w:val="center"/>
          </w:tcPr>
          <w:p w14:paraId="5FF433BF" w14:textId="77777777" w:rsidR="002B1152" w:rsidRDefault="002B1152" w:rsidP="00F85BF0">
            <w:pPr>
              <w:jc w:val="center"/>
              <w:rPr>
                <w:sz w:val="24"/>
                <w:szCs w:val="24"/>
              </w:rPr>
            </w:pPr>
            <w:r>
              <w:rPr>
                <w:sz w:val="24"/>
                <w:szCs w:val="24"/>
              </w:rPr>
              <w:t>1</w:t>
            </w:r>
          </w:p>
        </w:tc>
      </w:tr>
      <w:tr w:rsidR="002B1152" w:rsidRPr="00570D75" w14:paraId="5D603EE8" w14:textId="77777777" w:rsidTr="00F85BF0">
        <w:tc>
          <w:tcPr>
            <w:tcW w:w="863" w:type="dxa"/>
            <w:gridSpan w:val="2"/>
          </w:tcPr>
          <w:p w14:paraId="512E83D5" w14:textId="77777777" w:rsidR="002B1152" w:rsidRDefault="002B1152" w:rsidP="00F85BF0">
            <w:pPr>
              <w:jc w:val="both"/>
              <w:rPr>
                <w:sz w:val="24"/>
                <w:szCs w:val="24"/>
              </w:rPr>
            </w:pPr>
            <w:r>
              <w:rPr>
                <w:sz w:val="24"/>
                <w:szCs w:val="24"/>
              </w:rPr>
              <w:t>40</w:t>
            </w:r>
          </w:p>
          <w:p w14:paraId="00846849" w14:textId="77777777" w:rsidR="002B1152" w:rsidRDefault="002B1152" w:rsidP="00F85BF0">
            <w:pPr>
              <w:jc w:val="both"/>
              <w:rPr>
                <w:sz w:val="24"/>
                <w:szCs w:val="24"/>
              </w:rPr>
            </w:pPr>
          </w:p>
          <w:p w14:paraId="72A16D31" w14:textId="77777777" w:rsidR="002B1152" w:rsidRDefault="002B1152" w:rsidP="00F85BF0">
            <w:pPr>
              <w:jc w:val="both"/>
              <w:rPr>
                <w:sz w:val="24"/>
                <w:szCs w:val="24"/>
              </w:rPr>
            </w:pPr>
            <w:r>
              <w:rPr>
                <w:sz w:val="24"/>
                <w:szCs w:val="24"/>
              </w:rPr>
              <w:t>41</w:t>
            </w:r>
          </w:p>
        </w:tc>
        <w:tc>
          <w:tcPr>
            <w:tcW w:w="7672" w:type="dxa"/>
          </w:tcPr>
          <w:p w14:paraId="35E6E53E" w14:textId="77777777" w:rsidR="002B1152" w:rsidRPr="00570D75" w:rsidRDefault="002B1152" w:rsidP="00F85BF0">
            <w:pPr>
              <w:rPr>
                <w:sz w:val="24"/>
                <w:szCs w:val="24"/>
              </w:rPr>
            </w:pPr>
            <w:r>
              <w:rPr>
                <w:sz w:val="24"/>
                <w:szCs w:val="24"/>
              </w:rPr>
              <w:t xml:space="preserve">Серебряный век российской культуры </w:t>
            </w:r>
          </w:p>
        </w:tc>
        <w:tc>
          <w:tcPr>
            <w:tcW w:w="1134" w:type="dxa"/>
            <w:vAlign w:val="center"/>
          </w:tcPr>
          <w:p w14:paraId="75F544E0" w14:textId="77777777" w:rsidR="002B1152" w:rsidRDefault="002B1152" w:rsidP="00F85BF0">
            <w:pPr>
              <w:jc w:val="center"/>
              <w:rPr>
                <w:sz w:val="24"/>
                <w:szCs w:val="24"/>
              </w:rPr>
            </w:pPr>
            <w:r>
              <w:rPr>
                <w:sz w:val="24"/>
                <w:szCs w:val="24"/>
              </w:rPr>
              <w:t>2</w:t>
            </w:r>
          </w:p>
        </w:tc>
      </w:tr>
      <w:tr w:rsidR="002B1152" w:rsidRPr="00570D75" w14:paraId="42E17B16" w14:textId="77777777" w:rsidTr="00F85BF0">
        <w:tc>
          <w:tcPr>
            <w:tcW w:w="863" w:type="dxa"/>
            <w:gridSpan w:val="2"/>
          </w:tcPr>
          <w:p w14:paraId="505A3C19" w14:textId="77777777" w:rsidR="002B1152" w:rsidRDefault="002B1152" w:rsidP="00F85BF0">
            <w:pPr>
              <w:jc w:val="both"/>
              <w:rPr>
                <w:sz w:val="24"/>
                <w:szCs w:val="24"/>
              </w:rPr>
            </w:pPr>
            <w:r>
              <w:rPr>
                <w:sz w:val="24"/>
                <w:szCs w:val="24"/>
              </w:rPr>
              <w:t>42</w:t>
            </w:r>
          </w:p>
        </w:tc>
        <w:tc>
          <w:tcPr>
            <w:tcW w:w="7672" w:type="dxa"/>
          </w:tcPr>
          <w:p w14:paraId="30C0618D" w14:textId="77777777" w:rsidR="002B1152" w:rsidRPr="008330B8" w:rsidRDefault="002B1152" w:rsidP="00F85BF0">
            <w:pPr>
              <w:ind w:firstLine="22"/>
              <w:jc w:val="both"/>
              <w:rPr>
                <w:rFonts w:eastAsia="Times New Roman"/>
                <w:bCs/>
                <w:color w:val="000000"/>
                <w:sz w:val="24"/>
                <w:szCs w:val="24"/>
              </w:rPr>
            </w:pPr>
            <w:r>
              <w:rPr>
                <w:rFonts w:eastAsia="Times New Roman"/>
                <w:bCs/>
                <w:color w:val="000000"/>
                <w:sz w:val="24"/>
                <w:szCs w:val="24"/>
              </w:rPr>
              <w:t xml:space="preserve"> Повторение </w:t>
            </w:r>
            <w:r w:rsidRPr="00E276DE">
              <w:rPr>
                <w:rFonts w:eastAsia="Times New Roman"/>
                <w:bCs/>
                <w:color w:val="000000"/>
                <w:sz w:val="24"/>
                <w:szCs w:val="24"/>
              </w:rPr>
              <w:t>и контроль</w:t>
            </w:r>
          </w:p>
          <w:p w14:paraId="5F6B2939" w14:textId="77777777" w:rsidR="002B1152" w:rsidRPr="00570D75" w:rsidRDefault="002B1152" w:rsidP="00F85BF0">
            <w:pPr>
              <w:rPr>
                <w:sz w:val="24"/>
                <w:szCs w:val="24"/>
              </w:rPr>
            </w:pPr>
          </w:p>
        </w:tc>
        <w:tc>
          <w:tcPr>
            <w:tcW w:w="1134" w:type="dxa"/>
            <w:vAlign w:val="center"/>
          </w:tcPr>
          <w:p w14:paraId="2D196918" w14:textId="77777777" w:rsidR="002B1152" w:rsidRDefault="002B1152" w:rsidP="00F85BF0">
            <w:pPr>
              <w:jc w:val="center"/>
              <w:rPr>
                <w:sz w:val="24"/>
                <w:szCs w:val="24"/>
              </w:rPr>
            </w:pPr>
            <w:r>
              <w:rPr>
                <w:sz w:val="24"/>
                <w:szCs w:val="24"/>
              </w:rPr>
              <w:t>1</w:t>
            </w:r>
          </w:p>
        </w:tc>
      </w:tr>
      <w:tr w:rsidR="002B1152" w:rsidRPr="00570D75" w14:paraId="7D7CCA83" w14:textId="77777777" w:rsidTr="00F85BF0">
        <w:tc>
          <w:tcPr>
            <w:tcW w:w="863" w:type="dxa"/>
            <w:gridSpan w:val="2"/>
          </w:tcPr>
          <w:p w14:paraId="5F3BCBC3" w14:textId="77777777" w:rsidR="002B1152" w:rsidRDefault="002B1152" w:rsidP="00F85BF0">
            <w:pPr>
              <w:jc w:val="both"/>
              <w:rPr>
                <w:sz w:val="24"/>
                <w:szCs w:val="24"/>
              </w:rPr>
            </w:pPr>
            <w:r>
              <w:rPr>
                <w:sz w:val="24"/>
                <w:szCs w:val="24"/>
              </w:rPr>
              <w:t>43 –</w:t>
            </w:r>
          </w:p>
          <w:p w14:paraId="1404F0B4" w14:textId="77777777" w:rsidR="002B1152" w:rsidRDefault="002B1152" w:rsidP="00F85BF0">
            <w:pPr>
              <w:jc w:val="both"/>
              <w:rPr>
                <w:sz w:val="24"/>
                <w:szCs w:val="24"/>
              </w:rPr>
            </w:pPr>
          </w:p>
          <w:p w14:paraId="1C92DC58" w14:textId="77777777" w:rsidR="002B1152" w:rsidRDefault="002B1152" w:rsidP="00F85BF0">
            <w:pPr>
              <w:jc w:val="both"/>
              <w:rPr>
                <w:sz w:val="24"/>
                <w:szCs w:val="24"/>
              </w:rPr>
            </w:pPr>
            <w:r>
              <w:rPr>
                <w:sz w:val="24"/>
                <w:szCs w:val="24"/>
              </w:rPr>
              <w:t>44</w:t>
            </w:r>
          </w:p>
        </w:tc>
        <w:tc>
          <w:tcPr>
            <w:tcW w:w="7672" w:type="dxa"/>
          </w:tcPr>
          <w:p w14:paraId="491BE33A" w14:textId="77777777" w:rsidR="002B1152" w:rsidRPr="00570D75" w:rsidRDefault="002B1152" w:rsidP="00F85BF0">
            <w:pPr>
              <w:rPr>
                <w:sz w:val="24"/>
                <w:szCs w:val="24"/>
              </w:rPr>
            </w:pPr>
            <w:r w:rsidRPr="00E276DE">
              <w:rPr>
                <w:sz w:val="24"/>
                <w:szCs w:val="24"/>
              </w:rPr>
              <w:t>Итоговое повторение и обобщение. Истории России: XIX-начало XX века.</w:t>
            </w:r>
          </w:p>
        </w:tc>
        <w:tc>
          <w:tcPr>
            <w:tcW w:w="1134" w:type="dxa"/>
            <w:vAlign w:val="center"/>
          </w:tcPr>
          <w:p w14:paraId="4DE8F7F1" w14:textId="77777777" w:rsidR="002B1152" w:rsidRDefault="002B1152" w:rsidP="00F85BF0">
            <w:pPr>
              <w:jc w:val="center"/>
              <w:rPr>
                <w:sz w:val="24"/>
                <w:szCs w:val="24"/>
              </w:rPr>
            </w:pPr>
            <w:r>
              <w:rPr>
                <w:sz w:val="24"/>
                <w:szCs w:val="24"/>
              </w:rPr>
              <w:t>2</w:t>
            </w:r>
          </w:p>
        </w:tc>
      </w:tr>
      <w:tr w:rsidR="002B1152" w:rsidRPr="00570D75" w14:paraId="1363B8D9" w14:textId="77777777" w:rsidTr="00F85BF0">
        <w:tc>
          <w:tcPr>
            <w:tcW w:w="8535" w:type="dxa"/>
            <w:gridSpan w:val="3"/>
          </w:tcPr>
          <w:p w14:paraId="37720E5C" w14:textId="77777777" w:rsidR="002B1152" w:rsidRPr="00BE7EDA" w:rsidRDefault="002B1152" w:rsidP="00F85BF0">
            <w:pPr>
              <w:rPr>
                <w:b/>
                <w:sz w:val="24"/>
                <w:szCs w:val="24"/>
              </w:rPr>
            </w:pPr>
            <w:r w:rsidRPr="00BE7EDA">
              <w:rPr>
                <w:b/>
                <w:sz w:val="24"/>
                <w:szCs w:val="24"/>
              </w:rPr>
              <w:t>Всего</w:t>
            </w:r>
          </w:p>
        </w:tc>
        <w:tc>
          <w:tcPr>
            <w:tcW w:w="1134" w:type="dxa"/>
            <w:vAlign w:val="center"/>
          </w:tcPr>
          <w:p w14:paraId="2D9DA22F" w14:textId="77777777" w:rsidR="002B1152" w:rsidRPr="00BE7EDA" w:rsidRDefault="002B1152" w:rsidP="00F85BF0">
            <w:pPr>
              <w:jc w:val="center"/>
              <w:rPr>
                <w:b/>
                <w:sz w:val="24"/>
                <w:szCs w:val="24"/>
              </w:rPr>
            </w:pPr>
            <w:r>
              <w:rPr>
                <w:b/>
                <w:sz w:val="24"/>
                <w:szCs w:val="24"/>
              </w:rPr>
              <w:t>44</w:t>
            </w:r>
          </w:p>
        </w:tc>
      </w:tr>
    </w:tbl>
    <w:p w14:paraId="73B71327" w14:textId="77777777" w:rsidR="002B1152" w:rsidRPr="00C810D6" w:rsidRDefault="002B1152" w:rsidP="002B1152">
      <w:pPr>
        <w:ind w:left="-142" w:firstLine="142"/>
        <w:jc w:val="both"/>
        <w:rPr>
          <w:rFonts w:eastAsia="Times New Roman"/>
          <w:bCs/>
          <w:color w:val="000000"/>
          <w:sz w:val="24"/>
          <w:szCs w:val="24"/>
        </w:rPr>
      </w:pPr>
    </w:p>
    <w:p w14:paraId="5166B375" w14:textId="77777777" w:rsidR="002B1152" w:rsidRDefault="002B1152" w:rsidP="002B1152">
      <w:pPr>
        <w:pStyle w:val="a4"/>
        <w:jc w:val="center"/>
        <w:rPr>
          <w:rFonts w:ascii="Times New Roman" w:hAnsi="Times New Roman"/>
          <w:b/>
          <w:bCs/>
          <w:color w:val="000000"/>
          <w:szCs w:val="24"/>
          <w:lang w:val="ru-RU"/>
        </w:rPr>
      </w:pPr>
    </w:p>
    <w:p w14:paraId="6BFF65BE" w14:textId="77777777" w:rsidR="002B1152" w:rsidRDefault="002B1152" w:rsidP="002B1152">
      <w:pPr>
        <w:pStyle w:val="a4"/>
        <w:jc w:val="center"/>
        <w:rPr>
          <w:rFonts w:ascii="Times New Roman" w:hAnsi="Times New Roman"/>
          <w:b/>
          <w:bCs/>
          <w:color w:val="000000"/>
          <w:szCs w:val="24"/>
          <w:lang w:val="ru-RU"/>
        </w:rPr>
      </w:pPr>
    </w:p>
    <w:p w14:paraId="3FEF2CD9" w14:textId="77777777" w:rsidR="002B1152" w:rsidRDefault="002B1152" w:rsidP="002B1152">
      <w:pPr>
        <w:pStyle w:val="a4"/>
        <w:jc w:val="center"/>
        <w:rPr>
          <w:rFonts w:ascii="Times New Roman" w:hAnsi="Times New Roman"/>
          <w:b/>
          <w:bCs/>
          <w:color w:val="000000"/>
          <w:szCs w:val="24"/>
          <w:lang w:val="ru-RU"/>
        </w:rPr>
      </w:pPr>
      <w:r>
        <w:rPr>
          <w:rFonts w:ascii="Times New Roman" w:hAnsi="Times New Roman"/>
          <w:b/>
          <w:bCs/>
          <w:color w:val="000000"/>
          <w:szCs w:val="24"/>
          <w:lang w:val="ru-RU"/>
        </w:rPr>
        <w:t>Тематическое планирование Всеобщая история- 24ч</w:t>
      </w:r>
    </w:p>
    <w:p w14:paraId="5598605D" w14:textId="77777777" w:rsidR="002B1152" w:rsidRDefault="002B1152" w:rsidP="002B1152">
      <w:pPr>
        <w:pStyle w:val="a4"/>
        <w:jc w:val="center"/>
        <w:rPr>
          <w:rFonts w:ascii="Times New Roman" w:hAnsi="Times New Roman"/>
          <w:b/>
          <w:bCs/>
          <w:color w:val="000000"/>
          <w:szCs w:val="24"/>
          <w:lang w:val="ru-RU"/>
        </w:rPr>
      </w:pPr>
    </w:p>
    <w:tbl>
      <w:tblPr>
        <w:tblStyle w:val="a6"/>
        <w:tblW w:w="9345" w:type="dxa"/>
        <w:tblLook w:val="04A0" w:firstRow="1" w:lastRow="0" w:firstColumn="1" w:lastColumn="0" w:noHBand="0" w:noVBand="1"/>
      </w:tblPr>
      <w:tblGrid>
        <w:gridCol w:w="456"/>
        <w:gridCol w:w="336"/>
        <w:gridCol w:w="7567"/>
        <w:gridCol w:w="986"/>
      </w:tblGrid>
      <w:tr w:rsidR="002B1152" w:rsidRPr="006B0503" w14:paraId="49421321" w14:textId="77777777" w:rsidTr="00F85BF0">
        <w:trPr>
          <w:trHeight w:val="258"/>
        </w:trPr>
        <w:tc>
          <w:tcPr>
            <w:tcW w:w="456" w:type="dxa"/>
          </w:tcPr>
          <w:p w14:paraId="51B5C054" w14:textId="77777777" w:rsidR="002B1152" w:rsidRPr="00EE3F69" w:rsidRDefault="002B1152" w:rsidP="00F85BF0">
            <w:pPr>
              <w:pStyle w:val="a4"/>
              <w:rPr>
                <w:rFonts w:ascii="Times New Roman" w:hAnsi="Times New Roman"/>
                <w:szCs w:val="24"/>
                <w:lang w:val="ru-RU"/>
              </w:rPr>
            </w:pPr>
          </w:p>
        </w:tc>
        <w:tc>
          <w:tcPr>
            <w:tcW w:w="336" w:type="dxa"/>
          </w:tcPr>
          <w:p w14:paraId="44A0299C" w14:textId="77777777" w:rsidR="002B1152" w:rsidRPr="00EE3F69" w:rsidRDefault="002B1152" w:rsidP="00F85BF0">
            <w:pPr>
              <w:pStyle w:val="a4"/>
              <w:rPr>
                <w:rFonts w:ascii="Times New Roman" w:hAnsi="Times New Roman"/>
                <w:szCs w:val="24"/>
                <w:lang w:val="ru-RU"/>
              </w:rPr>
            </w:pPr>
          </w:p>
        </w:tc>
        <w:tc>
          <w:tcPr>
            <w:tcW w:w="7567" w:type="dxa"/>
          </w:tcPr>
          <w:p w14:paraId="4F69305F"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rPr>
              <w:t>тема</w:t>
            </w:r>
            <w:proofErr w:type="spellEnd"/>
          </w:p>
        </w:tc>
        <w:tc>
          <w:tcPr>
            <w:tcW w:w="986" w:type="dxa"/>
          </w:tcPr>
          <w:p w14:paraId="1171792B"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Кол-во часов</w:t>
            </w:r>
          </w:p>
        </w:tc>
      </w:tr>
      <w:tr w:rsidR="002B1152" w:rsidRPr="00E367AD" w14:paraId="0E1207AD" w14:textId="77777777" w:rsidTr="00F85BF0">
        <w:trPr>
          <w:trHeight w:val="276"/>
        </w:trPr>
        <w:tc>
          <w:tcPr>
            <w:tcW w:w="9345" w:type="dxa"/>
            <w:gridSpan w:val="4"/>
          </w:tcPr>
          <w:p w14:paraId="06E4AEC9"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Раздел 1. Революции и реакция в европейском и мировом развитии (6 часов)</w:t>
            </w:r>
          </w:p>
        </w:tc>
      </w:tr>
      <w:tr w:rsidR="002B1152" w:rsidRPr="006B0503" w14:paraId="0B38369D" w14:textId="77777777" w:rsidTr="00F85BF0">
        <w:trPr>
          <w:trHeight w:val="239"/>
        </w:trPr>
        <w:tc>
          <w:tcPr>
            <w:tcW w:w="456" w:type="dxa"/>
          </w:tcPr>
          <w:p w14:paraId="64BD233B"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w:t>
            </w:r>
          </w:p>
        </w:tc>
        <w:tc>
          <w:tcPr>
            <w:tcW w:w="336" w:type="dxa"/>
          </w:tcPr>
          <w:p w14:paraId="46FD6ECB"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1</w:t>
            </w:r>
          </w:p>
        </w:tc>
        <w:tc>
          <w:tcPr>
            <w:tcW w:w="7567" w:type="dxa"/>
          </w:tcPr>
          <w:p w14:paraId="03902BDB"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shd w:val="clear" w:color="auto" w:fill="FFFFFF"/>
              </w:rPr>
              <w:t>Империя</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Наполеона</w:t>
            </w:r>
            <w:proofErr w:type="spellEnd"/>
            <w:r w:rsidRPr="006B0503">
              <w:rPr>
                <w:rFonts w:ascii="Times New Roman" w:hAnsi="Times New Roman"/>
                <w:szCs w:val="24"/>
                <w:shd w:val="clear" w:color="auto" w:fill="FFFFFF"/>
              </w:rPr>
              <w:t xml:space="preserve"> I. </w:t>
            </w:r>
          </w:p>
        </w:tc>
        <w:tc>
          <w:tcPr>
            <w:tcW w:w="986" w:type="dxa"/>
          </w:tcPr>
          <w:p w14:paraId="4CEF1652"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654C80DB" w14:textId="77777777" w:rsidTr="00F85BF0">
        <w:trPr>
          <w:trHeight w:val="258"/>
        </w:trPr>
        <w:tc>
          <w:tcPr>
            <w:tcW w:w="456" w:type="dxa"/>
          </w:tcPr>
          <w:p w14:paraId="0693CAF4"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2</w:t>
            </w:r>
          </w:p>
        </w:tc>
        <w:tc>
          <w:tcPr>
            <w:tcW w:w="336" w:type="dxa"/>
          </w:tcPr>
          <w:p w14:paraId="6EDDA2AB"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2</w:t>
            </w:r>
          </w:p>
        </w:tc>
        <w:tc>
          <w:tcPr>
            <w:tcW w:w="7567" w:type="dxa"/>
          </w:tcPr>
          <w:p w14:paraId="47B66485"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shd w:val="clear" w:color="auto" w:fill="FFFFFF"/>
              </w:rPr>
              <w:t>Народы</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против</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Французской</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империи</w:t>
            </w:r>
            <w:proofErr w:type="spellEnd"/>
            <w:r w:rsidRPr="006B0503">
              <w:rPr>
                <w:rFonts w:ascii="Times New Roman" w:hAnsi="Times New Roman"/>
                <w:szCs w:val="24"/>
                <w:shd w:val="clear" w:color="auto" w:fill="FFFFFF"/>
              </w:rPr>
              <w:t>.</w:t>
            </w:r>
          </w:p>
        </w:tc>
        <w:tc>
          <w:tcPr>
            <w:tcW w:w="986" w:type="dxa"/>
          </w:tcPr>
          <w:p w14:paraId="3B3B1975"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2D564298" w14:textId="77777777" w:rsidTr="00F85BF0">
        <w:trPr>
          <w:trHeight w:val="276"/>
        </w:trPr>
        <w:tc>
          <w:tcPr>
            <w:tcW w:w="456" w:type="dxa"/>
          </w:tcPr>
          <w:p w14:paraId="42F84C37"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3</w:t>
            </w:r>
          </w:p>
        </w:tc>
        <w:tc>
          <w:tcPr>
            <w:tcW w:w="336" w:type="dxa"/>
          </w:tcPr>
          <w:p w14:paraId="4A90C115"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3</w:t>
            </w:r>
          </w:p>
        </w:tc>
        <w:tc>
          <w:tcPr>
            <w:tcW w:w="7567" w:type="dxa"/>
          </w:tcPr>
          <w:p w14:paraId="2E4C1A12"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Поход на Россию и крушение Французской империи</w:t>
            </w:r>
          </w:p>
        </w:tc>
        <w:tc>
          <w:tcPr>
            <w:tcW w:w="986" w:type="dxa"/>
          </w:tcPr>
          <w:p w14:paraId="3890FD68"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3501EDB6" w14:textId="77777777" w:rsidTr="00F85BF0">
        <w:trPr>
          <w:trHeight w:val="534"/>
        </w:trPr>
        <w:tc>
          <w:tcPr>
            <w:tcW w:w="456" w:type="dxa"/>
          </w:tcPr>
          <w:p w14:paraId="61458374"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4</w:t>
            </w:r>
          </w:p>
        </w:tc>
        <w:tc>
          <w:tcPr>
            <w:tcW w:w="336" w:type="dxa"/>
          </w:tcPr>
          <w:p w14:paraId="42D0E8DC"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4</w:t>
            </w:r>
          </w:p>
        </w:tc>
        <w:tc>
          <w:tcPr>
            <w:tcW w:w="7567" w:type="dxa"/>
          </w:tcPr>
          <w:p w14:paraId="63821317"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Священный союз, политическое развитие стран Европы и революционное движение в 1820-1830-х </w:t>
            </w:r>
            <w:proofErr w:type="spellStart"/>
            <w:r w:rsidRPr="00E367AD">
              <w:rPr>
                <w:rFonts w:ascii="Times New Roman" w:hAnsi="Times New Roman"/>
                <w:szCs w:val="24"/>
                <w:shd w:val="clear" w:color="auto" w:fill="FFFFFF"/>
                <w:lang w:val="ru-RU"/>
              </w:rPr>
              <w:t>гг</w:t>
            </w:r>
            <w:proofErr w:type="spellEnd"/>
          </w:p>
        </w:tc>
        <w:tc>
          <w:tcPr>
            <w:tcW w:w="986" w:type="dxa"/>
          </w:tcPr>
          <w:p w14:paraId="10234B06"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2D9C593F" w14:textId="77777777" w:rsidTr="00F85BF0">
        <w:trPr>
          <w:trHeight w:val="258"/>
        </w:trPr>
        <w:tc>
          <w:tcPr>
            <w:tcW w:w="456" w:type="dxa"/>
          </w:tcPr>
          <w:p w14:paraId="2609325D"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5</w:t>
            </w:r>
          </w:p>
        </w:tc>
        <w:tc>
          <w:tcPr>
            <w:tcW w:w="336" w:type="dxa"/>
          </w:tcPr>
          <w:p w14:paraId="49DDEC0E"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5</w:t>
            </w:r>
          </w:p>
        </w:tc>
        <w:tc>
          <w:tcPr>
            <w:tcW w:w="7567" w:type="dxa"/>
          </w:tcPr>
          <w:p w14:paraId="61B5BFDB"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Освободительное движение в Латинской Америке в первой половине </w:t>
            </w:r>
            <w:r w:rsidRPr="006B0503">
              <w:rPr>
                <w:rFonts w:ascii="Times New Roman" w:hAnsi="Times New Roman"/>
                <w:szCs w:val="24"/>
                <w:shd w:val="clear" w:color="auto" w:fill="FFFFFF"/>
              </w:rPr>
              <w:t>XIX</w:t>
            </w:r>
            <w:r w:rsidRPr="00E367AD">
              <w:rPr>
                <w:rFonts w:ascii="Times New Roman" w:hAnsi="Times New Roman"/>
                <w:szCs w:val="24"/>
                <w:shd w:val="clear" w:color="auto" w:fill="FFFFFF"/>
                <w:lang w:val="ru-RU"/>
              </w:rPr>
              <w:t xml:space="preserve"> в</w:t>
            </w:r>
          </w:p>
        </w:tc>
        <w:tc>
          <w:tcPr>
            <w:tcW w:w="986" w:type="dxa"/>
          </w:tcPr>
          <w:p w14:paraId="148E2E8B"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1E295279" w14:textId="77777777" w:rsidTr="00F85BF0">
        <w:trPr>
          <w:trHeight w:val="258"/>
        </w:trPr>
        <w:tc>
          <w:tcPr>
            <w:tcW w:w="456" w:type="dxa"/>
          </w:tcPr>
          <w:p w14:paraId="62189C0D"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6</w:t>
            </w:r>
          </w:p>
        </w:tc>
        <w:tc>
          <w:tcPr>
            <w:tcW w:w="336" w:type="dxa"/>
          </w:tcPr>
          <w:p w14:paraId="65279A94"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6</w:t>
            </w:r>
          </w:p>
        </w:tc>
        <w:tc>
          <w:tcPr>
            <w:tcW w:w="7567" w:type="dxa"/>
          </w:tcPr>
          <w:p w14:paraId="3B620345"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i/>
                <w:iCs/>
                <w:szCs w:val="24"/>
                <w:shd w:val="clear" w:color="auto" w:fill="FFFFFF"/>
                <w:lang w:val="ru-RU"/>
              </w:rPr>
              <w:t>Контрольная работа «Революции и реакция в европейском и мировом развитии».</w:t>
            </w:r>
          </w:p>
        </w:tc>
        <w:tc>
          <w:tcPr>
            <w:tcW w:w="986" w:type="dxa"/>
          </w:tcPr>
          <w:p w14:paraId="3A24504C"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66AAF9D7" w14:textId="77777777" w:rsidTr="00F85BF0">
        <w:trPr>
          <w:trHeight w:val="276"/>
        </w:trPr>
        <w:tc>
          <w:tcPr>
            <w:tcW w:w="9345" w:type="dxa"/>
            <w:gridSpan w:val="4"/>
          </w:tcPr>
          <w:p w14:paraId="324D9DC9"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Раздел 2. Становление национальных государств в Европе (3 часа)</w:t>
            </w:r>
          </w:p>
        </w:tc>
      </w:tr>
      <w:tr w:rsidR="002B1152" w:rsidRPr="006B0503" w14:paraId="5BD446B0" w14:textId="77777777" w:rsidTr="00F85BF0">
        <w:trPr>
          <w:trHeight w:val="258"/>
        </w:trPr>
        <w:tc>
          <w:tcPr>
            <w:tcW w:w="456" w:type="dxa"/>
          </w:tcPr>
          <w:p w14:paraId="483F946E"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7</w:t>
            </w:r>
          </w:p>
        </w:tc>
        <w:tc>
          <w:tcPr>
            <w:tcW w:w="336" w:type="dxa"/>
          </w:tcPr>
          <w:p w14:paraId="4A2E2C4F"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1</w:t>
            </w:r>
          </w:p>
        </w:tc>
        <w:tc>
          <w:tcPr>
            <w:tcW w:w="7567" w:type="dxa"/>
          </w:tcPr>
          <w:p w14:paraId="68669F33"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shd w:val="clear" w:color="auto" w:fill="FFFFFF"/>
              </w:rPr>
              <w:t>Революции</w:t>
            </w:r>
            <w:proofErr w:type="spellEnd"/>
            <w:r w:rsidRPr="006B0503">
              <w:rPr>
                <w:rFonts w:ascii="Times New Roman" w:hAnsi="Times New Roman"/>
                <w:szCs w:val="24"/>
                <w:shd w:val="clear" w:color="auto" w:fill="FFFFFF"/>
              </w:rPr>
              <w:t xml:space="preserve"> 1848-1849 </w:t>
            </w:r>
            <w:proofErr w:type="spellStart"/>
            <w:r w:rsidRPr="006B0503">
              <w:rPr>
                <w:rFonts w:ascii="Times New Roman" w:hAnsi="Times New Roman"/>
                <w:szCs w:val="24"/>
                <w:shd w:val="clear" w:color="auto" w:fill="FFFFFF"/>
              </w:rPr>
              <w:t>гг</w:t>
            </w:r>
            <w:proofErr w:type="spellEnd"/>
            <w:r w:rsidRPr="006B0503">
              <w:rPr>
                <w:rFonts w:ascii="Times New Roman" w:hAnsi="Times New Roman"/>
                <w:szCs w:val="24"/>
                <w:shd w:val="clear" w:color="auto" w:fill="FFFFFF"/>
              </w:rPr>
              <w:t xml:space="preserve">. в </w:t>
            </w:r>
            <w:proofErr w:type="spellStart"/>
            <w:r w:rsidRPr="006B0503">
              <w:rPr>
                <w:rFonts w:ascii="Times New Roman" w:hAnsi="Times New Roman"/>
                <w:szCs w:val="24"/>
                <w:shd w:val="clear" w:color="auto" w:fill="FFFFFF"/>
              </w:rPr>
              <w:t>Европе</w:t>
            </w:r>
            <w:proofErr w:type="spellEnd"/>
            <w:r w:rsidRPr="006B0503">
              <w:rPr>
                <w:rFonts w:ascii="Times New Roman" w:hAnsi="Times New Roman"/>
                <w:szCs w:val="24"/>
                <w:shd w:val="clear" w:color="auto" w:fill="FFFFFF"/>
              </w:rPr>
              <w:t>.</w:t>
            </w:r>
          </w:p>
        </w:tc>
        <w:tc>
          <w:tcPr>
            <w:tcW w:w="986" w:type="dxa"/>
          </w:tcPr>
          <w:p w14:paraId="43F652D3"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35FB184E" w14:textId="77777777" w:rsidTr="00F85BF0">
        <w:trPr>
          <w:trHeight w:val="534"/>
        </w:trPr>
        <w:tc>
          <w:tcPr>
            <w:tcW w:w="456" w:type="dxa"/>
          </w:tcPr>
          <w:p w14:paraId="79A8A633"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8</w:t>
            </w:r>
          </w:p>
        </w:tc>
        <w:tc>
          <w:tcPr>
            <w:tcW w:w="336" w:type="dxa"/>
          </w:tcPr>
          <w:p w14:paraId="55FCF1AE"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2</w:t>
            </w:r>
          </w:p>
        </w:tc>
        <w:tc>
          <w:tcPr>
            <w:tcW w:w="7567" w:type="dxa"/>
          </w:tcPr>
          <w:p w14:paraId="63D0837D"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Начало объединения Италии и Германии</w:t>
            </w:r>
          </w:p>
        </w:tc>
        <w:tc>
          <w:tcPr>
            <w:tcW w:w="986" w:type="dxa"/>
          </w:tcPr>
          <w:p w14:paraId="51514619"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5B31B9AC" w14:textId="77777777" w:rsidTr="00F85BF0">
        <w:trPr>
          <w:trHeight w:val="534"/>
        </w:trPr>
        <w:tc>
          <w:tcPr>
            <w:tcW w:w="456" w:type="dxa"/>
          </w:tcPr>
          <w:p w14:paraId="7CE03F66"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9</w:t>
            </w:r>
          </w:p>
        </w:tc>
        <w:tc>
          <w:tcPr>
            <w:tcW w:w="336" w:type="dxa"/>
          </w:tcPr>
          <w:p w14:paraId="41ED2ECE"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3</w:t>
            </w:r>
          </w:p>
        </w:tc>
        <w:tc>
          <w:tcPr>
            <w:tcW w:w="7567" w:type="dxa"/>
          </w:tcPr>
          <w:p w14:paraId="43296D54"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Внутренняя политика Наполеона </w:t>
            </w:r>
            <w:r w:rsidRPr="006B0503">
              <w:rPr>
                <w:rFonts w:ascii="Times New Roman" w:hAnsi="Times New Roman"/>
                <w:szCs w:val="24"/>
                <w:shd w:val="clear" w:color="auto" w:fill="FFFFFF"/>
              </w:rPr>
              <w:t>III</w:t>
            </w:r>
            <w:r w:rsidRPr="00E367AD">
              <w:rPr>
                <w:rFonts w:ascii="Times New Roman" w:hAnsi="Times New Roman"/>
                <w:szCs w:val="24"/>
                <w:shd w:val="clear" w:color="auto" w:fill="FFFFFF"/>
                <w:lang w:val="ru-RU"/>
              </w:rPr>
              <w:t>, франко-германская война и Парижская коммуна.</w:t>
            </w:r>
          </w:p>
        </w:tc>
        <w:tc>
          <w:tcPr>
            <w:tcW w:w="986" w:type="dxa"/>
          </w:tcPr>
          <w:p w14:paraId="2753F6D9"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0D80204C" w14:textId="77777777" w:rsidTr="00F85BF0">
        <w:trPr>
          <w:trHeight w:val="516"/>
        </w:trPr>
        <w:tc>
          <w:tcPr>
            <w:tcW w:w="9345" w:type="dxa"/>
            <w:gridSpan w:val="4"/>
          </w:tcPr>
          <w:p w14:paraId="1DACE955" w14:textId="77777777" w:rsidR="002B1152" w:rsidRPr="006B0503"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Раздел 3. Европа на пути промышленного развития. </w:t>
            </w:r>
            <w:r w:rsidRPr="006B0503">
              <w:rPr>
                <w:rFonts w:ascii="Times New Roman" w:hAnsi="Times New Roman"/>
                <w:szCs w:val="24"/>
                <w:shd w:val="clear" w:color="auto" w:fill="FFFFFF"/>
                <w:lang w:val="ru-RU"/>
              </w:rPr>
              <w:t>Социальные и идейно-политические процессы (</w:t>
            </w:r>
            <w:r>
              <w:rPr>
                <w:rFonts w:ascii="Times New Roman" w:hAnsi="Times New Roman"/>
                <w:szCs w:val="24"/>
                <w:shd w:val="clear" w:color="auto" w:fill="FFFFFF"/>
                <w:lang w:val="ru-RU"/>
              </w:rPr>
              <w:t xml:space="preserve">3 </w:t>
            </w:r>
            <w:r w:rsidRPr="006B0503">
              <w:rPr>
                <w:rFonts w:ascii="Times New Roman" w:hAnsi="Times New Roman"/>
                <w:szCs w:val="24"/>
                <w:shd w:val="clear" w:color="auto" w:fill="FFFFFF"/>
                <w:lang w:val="ru-RU"/>
              </w:rPr>
              <w:t>часа)</w:t>
            </w:r>
          </w:p>
        </w:tc>
      </w:tr>
      <w:tr w:rsidR="002B1152" w:rsidRPr="00E367AD" w14:paraId="55CAB697" w14:textId="77777777" w:rsidTr="00F85BF0">
        <w:trPr>
          <w:trHeight w:val="276"/>
        </w:trPr>
        <w:tc>
          <w:tcPr>
            <w:tcW w:w="456" w:type="dxa"/>
          </w:tcPr>
          <w:p w14:paraId="0763C2DA"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10</w:t>
            </w:r>
          </w:p>
        </w:tc>
        <w:tc>
          <w:tcPr>
            <w:tcW w:w="336" w:type="dxa"/>
          </w:tcPr>
          <w:p w14:paraId="1936E45D"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1</w:t>
            </w:r>
          </w:p>
        </w:tc>
        <w:tc>
          <w:tcPr>
            <w:tcW w:w="7567" w:type="dxa"/>
          </w:tcPr>
          <w:p w14:paraId="69E37BFB"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Рост промышленного производства и зарождение рабочего движения в первой половине </w:t>
            </w:r>
            <w:r w:rsidRPr="006B0503">
              <w:rPr>
                <w:rFonts w:ascii="Times New Roman" w:hAnsi="Times New Roman"/>
                <w:szCs w:val="24"/>
                <w:shd w:val="clear" w:color="auto" w:fill="FFFFFF"/>
              </w:rPr>
              <w:t>XIX</w:t>
            </w:r>
            <w:r w:rsidRPr="00E367AD">
              <w:rPr>
                <w:rFonts w:ascii="Times New Roman" w:hAnsi="Times New Roman"/>
                <w:szCs w:val="24"/>
                <w:shd w:val="clear" w:color="auto" w:fill="FFFFFF"/>
                <w:lang w:val="ru-RU"/>
              </w:rPr>
              <w:t xml:space="preserve"> в.</w:t>
            </w:r>
          </w:p>
        </w:tc>
        <w:tc>
          <w:tcPr>
            <w:tcW w:w="986" w:type="dxa"/>
          </w:tcPr>
          <w:p w14:paraId="57182EDD"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10C23110" w14:textId="77777777" w:rsidTr="00F85BF0">
        <w:trPr>
          <w:trHeight w:val="258"/>
        </w:trPr>
        <w:tc>
          <w:tcPr>
            <w:tcW w:w="456" w:type="dxa"/>
          </w:tcPr>
          <w:p w14:paraId="5CCBA4AE"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lastRenderedPageBreak/>
              <w:t>11</w:t>
            </w:r>
          </w:p>
        </w:tc>
        <w:tc>
          <w:tcPr>
            <w:tcW w:w="336" w:type="dxa"/>
          </w:tcPr>
          <w:p w14:paraId="0B79A1A6"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2</w:t>
            </w:r>
          </w:p>
        </w:tc>
        <w:tc>
          <w:tcPr>
            <w:tcW w:w="7567" w:type="dxa"/>
          </w:tcPr>
          <w:p w14:paraId="543B0923"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Индустриальные страны во второй половине </w:t>
            </w:r>
            <w:r w:rsidRPr="006B0503">
              <w:rPr>
                <w:rFonts w:ascii="Times New Roman" w:hAnsi="Times New Roman"/>
                <w:szCs w:val="24"/>
                <w:shd w:val="clear" w:color="auto" w:fill="FFFFFF"/>
              </w:rPr>
              <w:t>XIX</w:t>
            </w:r>
            <w:r w:rsidRPr="00E367AD">
              <w:rPr>
                <w:rFonts w:ascii="Times New Roman" w:hAnsi="Times New Roman"/>
                <w:szCs w:val="24"/>
                <w:shd w:val="clear" w:color="auto" w:fill="FFFFFF"/>
                <w:lang w:val="ru-RU"/>
              </w:rPr>
              <w:t xml:space="preserve">-начале </w:t>
            </w:r>
            <w:r w:rsidRPr="006B0503">
              <w:rPr>
                <w:rFonts w:ascii="Times New Roman" w:hAnsi="Times New Roman"/>
                <w:szCs w:val="24"/>
                <w:shd w:val="clear" w:color="auto" w:fill="FFFFFF"/>
              </w:rPr>
              <w:t>XX</w:t>
            </w:r>
            <w:r w:rsidRPr="00E367AD">
              <w:rPr>
                <w:rFonts w:ascii="Times New Roman" w:hAnsi="Times New Roman"/>
                <w:szCs w:val="24"/>
                <w:shd w:val="clear" w:color="auto" w:fill="FFFFFF"/>
                <w:lang w:val="ru-RU"/>
              </w:rPr>
              <w:t xml:space="preserve"> в</w:t>
            </w:r>
          </w:p>
        </w:tc>
        <w:tc>
          <w:tcPr>
            <w:tcW w:w="986" w:type="dxa"/>
          </w:tcPr>
          <w:p w14:paraId="77DA6784"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5E43C5CF" w14:textId="77777777" w:rsidTr="00F85BF0">
        <w:trPr>
          <w:trHeight w:val="820"/>
        </w:trPr>
        <w:tc>
          <w:tcPr>
            <w:tcW w:w="456" w:type="dxa"/>
          </w:tcPr>
          <w:p w14:paraId="04E0DAE7"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12</w:t>
            </w:r>
          </w:p>
        </w:tc>
        <w:tc>
          <w:tcPr>
            <w:tcW w:w="336" w:type="dxa"/>
          </w:tcPr>
          <w:p w14:paraId="413A8A36"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3</w:t>
            </w:r>
          </w:p>
        </w:tc>
        <w:tc>
          <w:tcPr>
            <w:tcW w:w="7567" w:type="dxa"/>
          </w:tcPr>
          <w:p w14:paraId="7DD51F97"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Консервативные, либеральные и социалистические идеи в </w:t>
            </w:r>
            <w:r w:rsidRPr="006B0503">
              <w:rPr>
                <w:rFonts w:ascii="Times New Roman" w:hAnsi="Times New Roman"/>
                <w:szCs w:val="24"/>
                <w:shd w:val="clear" w:color="auto" w:fill="FFFFFF"/>
              </w:rPr>
              <w:t>XIX</w:t>
            </w:r>
            <w:r w:rsidRPr="00E367AD">
              <w:rPr>
                <w:rFonts w:ascii="Times New Roman" w:hAnsi="Times New Roman"/>
                <w:szCs w:val="24"/>
                <w:shd w:val="clear" w:color="auto" w:fill="FFFFFF"/>
                <w:lang w:val="ru-RU"/>
              </w:rPr>
              <w:t xml:space="preserve"> в.</w:t>
            </w:r>
          </w:p>
          <w:p w14:paraId="7429EC39" w14:textId="77777777" w:rsidR="002B1152" w:rsidRPr="006B0503" w:rsidRDefault="002B1152" w:rsidP="00F85BF0">
            <w:pPr>
              <w:pStyle w:val="a4"/>
              <w:rPr>
                <w:rFonts w:ascii="Times New Roman" w:hAnsi="Times New Roman"/>
                <w:szCs w:val="24"/>
                <w:lang w:val="ru-RU"/>
              </w:rPr>
            </w:pPr>
            <w:r w:rsidRPr="006B0503">
              <w:rPr>
                <w:rFonts w:ascii="Times New Roman" w:hAnsi="Times New Roman"/>
                <w:i/>
                <w:iCs/>
                <w:szCs w:val="24"/>
                <w:shd w:val="clear" w:color="auto" w:fill="FFFFFF"/>
                <w:lang w:val="ru-RU"/>
              </w:rPr>
              <w:t>Контрольная работа «Европа на пути промышленного развития»</w:t>
            </w:r>
          </w:p>
        </w:tc>
        <w:tc>
          <w:tcPr>
            <w:tcW w:w="986" w:type="dxa"/>
          </w:tcPr>
          <w:p w14:paraId="07583707"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036BA50F" w14:textId="77777777" w:rsidTr="00F85BF0">
        <w:trPr>
          <w:trHeight w:val="258"/>
        </w:trPr>
        <w:tc>
          <w:tcPr>
            <w:tcW w:w="9345" w:type="dxa"/>
            <w:gridSpan w:val="4"/>
          </w:tcPr>
          <w:p w14:paraId="69086DDD"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Раздел 4. Ведущие страны мира в середине</w:t>
            </w:r>
            <w:r w:rsidRPr="006B0503">
              <w:rPr>
                <w:rFonts w:ascii="Times New Roman" w:hAnsi="Times New Roman"/>
                <w:szCs w:val="24"/>
                <w:shd w:val="clear" w:color="auto" w:fill="FFFFFF"/>
              </w:rPr>
              <w:t> XIX </w:t>
            </w:r>
            <w:r w:rsidRPr="00E367AD">
              <w:rPr>
                <w:rFonts w:ascii="Times New Roman" w:hAnsi="Times New Roman"/>
                <w:szCs w:val="24"/>
                <w:shd w:val="clear" w:color="auto" w:fill="FFFFFF"/>
                <w:lang w:val="ru-RU"/>
              </w:rPr>
              <w:t>– начале</w:t>
            </w:r>
            <w:r w:rsidRPr="006B0503">
              <w:rPr>
                <w:rFonts w:ascii="Times New Roman" w:hAnsi="Times New Roman"/>
                <w:szCs w:val="24"/>
                <w:shd w:val="clear" w:color="auto" w:fill="FFFFFF"/>
              </w:rPr>
              <w:t> XX </w:t>
            </w:r>
            <w:r w:rsidRPr="00E367AD">
              <w:rPr>
                <w:rFonts w:ascii="Times New Roman" w:hAnsi="Times New Roman"/>
                <w:szCs w:val="24"/>
                <w:shd w:val="clear" w:color="auto" w:fill="FFFFFF"/>
                <w:lang w:val="ru-RU"/>
              </w:rPr>
              <w:t>в. (5 часов</w:t>
            </w:r>
          </w:p>
        </w:tc>
      </w:tr>
      <w:tr w:rsidR="002B1152" w:rsidRPr="006B0503" w14:paraId="048C1490" w14:textId="77777777" w:rsidTr="00F85BF0">
        <w:trPr>
          <w:trHeight w:val="258"/>
        </w:trPr>
        <w:tc>
          <w:tcPr>
            <w:tcW w:w="456" w:type="dxa"/>
          </w:tcPr>
          <w:p w14:paraId="53A7E7E5"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13</w:t>
            </w:r>
          </w:p>
        </w:tc>
        <w:tc>
          <w:tcPr>
            <w:tcW w:w="336" w:type="dxa"/>
          </w:tcPr>
          <w:p w14:paraId="6B7825EA"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1</w:t>
            </w:r>
          </w:p>
        </w:tc>
        <w:tc>
          <w:tcPr>
            <w:tcW w:w="7567" w:type="dxa"/>
          </w:tcPr>
          <w:p w14:paraId="7B536728"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shd w:val="clear" w:color="auto" w:fill="FFFFFF"/>
              </w:rPr>
              <w:t>Великобритания</w:t>
            </w:r>
            <w:proofErr w:type="spellEnd"/>
            <w:r w:rsidRPr="006B0503">
              <w:rPr>
                <w:rFonts w:ascii="Times New Roman" w:hAnsi="Times New Roman"/>
                <w:szCs w:val="24"/>
                <w:shd w:val="clear" w:color="auto" w:fill="FFFFFF"/>
              </w:rPr>
              <w:t xml:space="preserve"> и </w:t>
            </w:r>
            <w:proofErr w:type="spellStart"/>
            <w:r w:rsidRPr="006B0503">
              <w:rPr>
                <w:rFonts w:ascii="Times New Roman" w:hAnsi="Times New Roman"/>
                <w:szCs w:val="24"/>
                <w:shd w:val="clear" w:color="auto" w:fill="FFFFFF"/>
              </w:rPr>
              <w:t>ее</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доминионы</w:t>
            </w:r>
            <w:proofErr w:type="spellEnd"/>
          </w:p>
        </w:tc>
        <w:tc>
          <w:tcPr>
            <w:tcW w:w="986" w:type="dxa"/>
          </w:tcPr>
          <w:p w14:paraId="49A97220"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636D6FCF" w14:textId="77777777" w:rsidTr="00F85BF0">
        <w:trPr>
          <w:trHeight w:val="276"/>
        </w:trPr>
        <w:tc>
          <w:tcPr>
            <w:tcW w:w="456" w:type="dxa"/>
          </w:tcPr>
          <w:p w14:paraId="0CFD911D"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14</w:t>
            </w:r>
          </w:p>
        </w:tc>
        <w:tc>
          <w:tcPr>
            <w:tcW w:w="336" w:type="dxa"/>
          </w:tcPr>
          <w:p w14:paraId="76B4ACDF"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2</w:t>
            </w:r>
          </w:p>
        </w:tc>
        <w:tc>
          <w:tcPr>
            <w:tcW w:w="7567" w:type="dxa"/>
          </w:tcPr>
          <w:p w14:paraId="0C58CEB7"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США во второй половине </w:t>
            </w:r>
            <w:r w:rsidRPr="006B0503">
              <w:rPr>
                <w:rFonts w:ascii="Times New Roman" w:hAnsi="Times New Roman"/>
                <w:szCs w:val="24"/>
                <w:shd w:val="clear" w:color="auto" w:fill="FFFFFF"/>
              </w:rPr>
              <w:t>XIX</w:t>
            </w:r>
            <w:r w:rsidRPr="00E367AD">
              <w:rPr>
                <w:rFonts w:ascii="Times New Roman" w:hAnsi="Times New Roman"/>
                <w:szCs w:val="24"/>
                <w:shd w:val="clear" w:color="auto" w:fill="FFFFFF"/>
                <w:lang w:val="ru-RU"/>
              </w:rPr>
              <w:t xml:space="preserve"> – начале </w:t>
            </w:r>
            <w:r w:rsidRPr="006B0503">
              <w:rPr>
                <w:rFonts w:ascii="Times New Roman" w:hAnsi="Times New Roman"/>
                <w:szCs w:val="24"/>
                <w:shd w:val="clear" w:color="auto" w:fill="FFFFFF"/>
              </w:rPr>
              <w:t>XX</w:t>
            </w:r>
            <w:r w:rsidRPr="00E367AD">
              <w:rPr>
                <w:rFonts w:ascii="Times New Roman" w:hAnsi="Times New Roman"/>
                <w:szCs w:val="24"/>
                <w:shd w:val="clear" w:color="auto" w:fill="FFFFFF"/>
                <w:lang w:val="ru-RU"/>
              </w:rPr>
              <w:t xml:space="preserve"> в</w:t>
            </w:r>
          </w:p>
        </w:tc>
        <w:tc>
          <w:tcPr>
            <w:tcW w:w="986" w:type="dxa"/>
          </w:tcPr>
          <w:p w14:paraId="45FF04F1"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560F3C10" w14:textId="77777777" w:rsidTr="00F85BF0">
        <w:trPr>
          <w:trHeight w:val="258"/>
        </w:trPr>
        <w:tc>
          <w:tcPr>
            <w:tcW w:w="456" w:type="dxa"/>
          </w:tcPr>
          <w:p w14:paraId="7867455E"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15</w:t>
            </w:r>
          </w:p>
        </w:tc>
        <w:tc>
          <w:tcPr>
            <w:tcW w:w="336" w:type="dxa"/>
          </w:tcPr>
          <w:p w14:paraId="2CDD19F1"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3</w:t>
            </w:r>
          </w:p>
        </w:tc>
        <w:tc>
          <w:tcPr>
            <w:tcW w:w="7567" w:type="dxa"/>
          </w:tcPr>
          <w:p w14:paraId="3938F084"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Страны Западной и Центральной Европы. Государство Южной и Юго-Восточной Европы.</w:t>
            </w:r>
          </w:p>
        </w:tc>
        <w:tc>
          <w:tcPr>
            <w:tcW w:w="986" w:type="dxa"/>
          </w:tcPr>
          <w:p w14:paraId="586FDA1C"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49A9C637" w14:textId="77777777" w:rsidTr="00F85BF0">
        <w:trPr>
          <w:trHeight w:val="258"/>
        </w:trPr>
        <w:tc>
          <w:tcPr>
            <w:tcW w:w="456" w:type="dxa"/>
          </w:tcPr>
          <w:p w14:paraId="21800E20"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16</w:t>
            </w:r>
          </w:p>
        </w:tc>
        <w:tc>
          <w:tcPr>
            <w:tcW w:w="336" w:type="dxa"/>
          </w:tcPr>
          <w:p w14:paraId="48AAB312"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4</w:t>
            </w:r>
          </w:p>
        </w:tc>
        <w:tc>
          <w:tcPr>
            <w:tcW w:w="7567" w:type="dxa"/>
          </w:tcPr>
          <w:p w14:paraId="57A4A463"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i/>
                <w:iCs/>
                <w:szCs w:val="24"/>
                <w:shd w:val="clear" w:color="auto" w:fill="FFFFFF"/>
                <w:lang w:val="ru-RU"/>
              </w:rPr>
              <w:t xml:space="preserve">Контрольная работа «Ведущие страны мира в середине </w:t>
            </w:r>
            <w:r w:rsidRPr="006B0503">
              <w:rPr>
                <w:rFonts w:ascii="Times New Roman" w:hAnsi="Times New Roman"/>
                <w:i/>
                <w:iCs/>
                <w:szCs w:val="24"/>
                <w:shd w:val="clear" w:color="auto" w:fill="FFFFFF"/>
              </w:rPr>
              <w:t>XIX</w:t>
            </w:r>
            <w:r w:rsidRPr="00E367AD">
              <w:rPr>
                <w:rFonts w:ascii="Times New Roman" w:hAnsi="Times New Roman"/>
                <w:i/>
                <w:iCs/>
                <w:szCs w:val="24"/>
                <w:shd w:val="clear" w:color="auto" w:fill="FFFFFF"/>
                <w:lang w:val="ru-RU"/>
              </w:rPr>
              <w:t xml:space="preserve"> – начале </w:t>
            </w:r>
            <w:r w:rsidRPr="006B0503">
              <w:rPr>
                <w:rFonts w:ascii="Times New Roman" w:hAnsi="Times New Roman"/>
                <w:i/>
                <w:iCs/>
                <w:szCs w:val="24"/>
                <w:shd w:val="clear" w:color="auto" w:fill="FFFFFF"/>
              </w:rPr>
              <w:t>XX</w:t>
            </w:r>
            <w:r w:rsidRPr="00E367AD">
              <w:rPr>
                <w:rFonts w:ascii="Times New Roman" w:hAnsi="Times New Roman"/>
                <w:i/>
                <w:iCs/>
                <w:szCs w:val="24"/>
                <w:shd w:val="clear" w:color="auto" w:fill="FFFFFF"/>
                <w:lang w:val="ru-RU"/>
              </w:rPr>
              <w:t xml:space="preserve"> в.»</w:t>
            </w:r>
          </w:p>
        </w:tc>
        <w:tc>
          <w:tcPr>
            <w:tcW w:w="986" w:type="dxa"/>
          </w:tcPr>
          <w:p w14:paraId="6243448D"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1C5468C8" w14:textId="77777777" w:rsidTr="00F85BF0">
        <w:trPr>
          <w:trHeight w:val="258"/>
        </w:trPr>
        <w:tc>
          <w:tcPr>
            <w:tcW w:w="456" w:type="dxa"/>
          </w:tcPr>
          <w:p w14:paraId="11260287"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17</w:t>
            </w:r>
          </w:p>
        </w:tc>
        <w:tc>
          <w:tcPr>
            <w:tcW w:w="336" w:type="dxa"/>
          </w:tcPr>
          <w:p w14:paraId="7A3BA0A6"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5</w:t>
            </w:r>
          </w:p>
        </w:tc>
        <w:tc>
          <w:tcPr>
            <w:tcW w:w="7567" w:type="dxa"/>
          </w:tcPr>
          <w:p w14:paraId="5C8EF591"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shd w:val="clear" w:color="auto" w:fill="FFFFFF"/>
              </w:rPr>
              <w:t>Япония</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на</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пути</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модернизации</w:t>
            </w:r>
            <w:proofErr w:type="spellEnd"/>
          </w:p>
        </w:tc>
        <w:tc>
          <w:tcPr>
            <w:tcW w:w="986" w:type="dxa"/>
          </w:tcPr>
          <w:p w14:paraId="736F9FDA"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77198328" w14:textId="77777777" w:rsidTr="00F85BF0">
        <w:trPr>
          <w:trHeight w:val="552"/>
        </w:trPr>
        <w:tc>
          <w:tcPr>
            <w:tcW w:w="9345" w:type="dxa"/>
            <w:gridSpan w:val="4"/>
          </w:tcPr>
          <w:p w14:paraId="6D447A6C" w14:textId="77777777" w:rsidR="002B1152" w:rsidRPr="006B0503" w:rsidRDefault="002B1152" w:rsidP="00F85BF0">
            <w:pPr>
              <w:pStyle w:val="a4"/>
              <w:rPr>
                <w:rFonts w:ascii="Times New Roman" w:hAnsi="Times New Roman"/>
                <w:szCs w:val="24"/>
                <w:lang w:val="ru-RU"/>
              </w:rPr>
            </w:pPr>
            <w:r w:rsidRPr="00E367AD">
              <w:rPr>
                <w:rFonts w:ascii="Times New Roman" w:hAnsi="Times New Roman"/>
                <w:szCs w:val="24"/>
                <w:lang w:val="ru-RU"/>
              </w:rPr>
              <w:t>г</w:t>
            </w:r>
            <w:r w:rsidRPr="00E367AD">
              <w:rPr>
                <w:rFonts w:ascii="Times New Roman" w:hAnsi="Times New Roman"/>
                <w:szCs w:val="24"/>
                <w:shd w:val="clear" w:color="auto" w:fill="FFFFFF"/>
                <w:lang w:val="ru-RU"/>
              </w:rPr>
              <w:t xml:space="preserve">лава 5. Восток в орбите влияния Запада. </w:t>
            </w:r>
            <w:r w:rsidRPr="006B0503">
              <w:rPr>
                <w:rFonts w:ascii="Times New Roman" w:hAnsi="Times New Roman"/>
                <w:szCs w:val="24"/>
                <w:shd w:val="clear" w:color="auto" w:fill="FFFFFF"/>
                <w:lang w:val="ru-RU"/>
              </w:rPr>
              <w:t>Латинская Америка в конце</w:t>
            </w:r>
            <w:r w:rsidRPr="006B0503">
              <w:rPr>
                <w:rFonts w:ascii="Times New Roman" w:hAnsi="Times New Roman"/>
                <w:szCs w:val="24"/>
                <w:shd w:val="clear" w:color="auto" w:fill="FFFFFF"/>
              </w:rPr>
              <w:t> XIX </w:t>
            </w:r>
            <w:r w:rsidRPr="006B0503">
              <w:rPr>
                <w:rFonts w:ascii="Times New Roman" w:hAnsi="Times New Roman"/>
                <w:szCs w:val="24"/>
                <w:shd w:val="clear" w:color="auto" w:fill="FFFFFF"/>
                <w:lang w:val="ru-RU"/>
              </w:rPr>
              <w:t>– начале</w:t>
            </w:r>
            <w:r w:rsidRPr="006B0503">
              <w:rPr>
                <w:rFonts w:ascii="Times New Roman" w:hAnsi="Times New Roman"/>
                <w:szCs w:val="24"/>
                <w:shd w:val="clear" w:color="auto" w:fill="FFFFFF"/>
              </w:rPr>
              <w:t> XX </w:t>
            </w:r>
            <w:r w:rsidRPr="006B0503">
              <w:rPr>
                <w:rFonts w:ascii="Times New Roman" w:hAnsi="Times New Roman"/>
                <w:szCs w:val="24"/>
                <w:shd w:val="clear" w:color="auto" w:fill="FFFFFF"/>
                <w:lang w:val="ru-RU"/>
              </w:rPr>
              <w:t>в. (</w:t>
            </w:r>
            <w:r>
              <w:rPr>
                <w:rFonts w:ascii="Times New Roman" w:hAnsi="Times New Roman"/>
                <w:szCs w:val="24"/>
                <w:shd w:val="clear" w:color="auto" w:fill="FFFFFF"/>
                <w:lang w:val="ru-RU"/>
              </w:rPr>
              <w:t xml:space="preserve">6 </w:t>
            </w:r>
            <w:r w:rsidRPr="006B0503">
              <w:rPr>
                <w:rFonts w:ascii="Times New Roman" w:hAnsi="Times New Roman"/>
                <w:szCs w:val="24"/>
                <w:shd w:val="clear" w:color="auto" w:fill="FFFFFF"/>
                <w:lang w:val="ru-RU"/>
              </w:rPr>
              <w:t>часов)</w:t>
            </w:r>
          </w:p>
        </w:tc>
      </w:tr>
      <w:tr w:rsidR="002B1152" w:rsidRPr="006B0503" w14:paraId="56E50B7B" w14:textId="77777777" w:rsidTr="00F85BF0">
        <w:trPr>
          <w:trHeight w:val="239"/>
        </w:trPr>
        <w:tc>
          <w:tcPr>
            <w:tcW w:w="456" w:type="dxa"/>
          </w:tcPr>
          <w:p w14:paraId="28C99489"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18</w:t>
            </w:r>
          </w:p>
        </w:tc>
        <w:tc>
          <w:tcPr>
            <w:tcW w:w="336" w:type="dxa"/>
          </w:tcPr>
          <w:p w14:paraId="5854211D"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1</w:t>
            </w:r>
          </w:p>
        </w:tc>
        <w:tc>
          <w:tcPr>
            <w:tcW w:w="7567" w:type="dxa"/>
          </w:tcPr>
          <w:p w14:paraId="2E872B1B"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shd w:val="clear" w:color="auto" w:fill="FFFFFF"/>
              </w:rPr>
              <w:t>Индия</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под</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властью</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англичан</w:t>
            </w:r>
            <w:proofErr w:type="spellEnd"/>
          </w:p>
        </w:tc>
        <w:tc>
          <w:tcPr>
            <w:tcW w:w="986" w:type="dxa"/>
          </w:tcPr>
          <w:p w14:paraId="128D6EEC"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3C282FAA" w14:textId="77777777" w:rsidTr="00F85BF0">
        <w:trPr>
          <w:trHeight w:val="239"/>
        </w:trPr>
        <w:tc>
          <w:tcPr>
            <w:tcW w:w="456" w:type="dxa"/>
          </w:tcPr>
          <w:p w14:paraId="2BF64CEB"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19</w:t>
            </w:r>
          </w:p>
        </w:tc>
        <w:tc>
          <w:tcPr>
            <w:tcW w:w="336" w:type="dxa"/>
          </w:tcPr>
          <w:p w14:paraId="22F1A80B"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2</w:t>
            </w:r>
          </w:p>
        </w:tc>
        <w:tc>
          <w:tcPr>
            <w:tcW w:w="7567" w:type="dxa"/>
          </w:tcPr>
          <w:p w14:paraId="2BC86B37"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«Опиумные войны» и закабаление Китая индустриальными державами.</w:t>
            </w:r>
          </w:p>
        </w:tc>
        <w:tc>
          <w:tcPr>
            <w:tcW w:w="986" w:type="dxa"/>
          </w:tcPr>
          <w:p w14:paraId="42C5DFD1"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7130BD39" w14:textId="77777777" w:rsidTr="00F85BF0">
        <w:trPr>
          <w:trHeight w:val="239"/>
        </w:trPr>
        <w:tc>
          <w:tcPr>
            <w:tcW w:w="456" w:type="dxa"/>
          </w:tcPr>
          <w:p w14:paraId="6CB96552"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20</w:t>
            </w:r>
          </w:p>
        </w:tc>
        <w:tc>
          <w:tcPr>
            <w:tcW w:w="336" w:type="dxa"/>
          </w:tcPr>
          <w:p w14:paraId="1F70EF74"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3</w:t>
            </w:r>
          </w:p>
        </w:tc>
        <w:tc>
          <w:tcPr>
            <w:tcW w:w="7567" w:type="dxa"/>
          </w:tcPr>
          <w:p w14:paraId="4A9F07F0"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 xml:space="preserve">Османская империя и Персия в </w:t>
            </w:r>
            <w:r w:rsidRPr="006B0503">
              <w:rPr>
                <w:rFonts w:ascii="Times New Roman" w:hAnsi="Times New Roman"/>
                <w:szCs w:val="24"/>
                <w:shd w:val="clear" w:color="auto" w:fill="FFFFFF"/>
              </w:rPr>
              <w:t>XIX</w:t>
            </w:r>
            <w:r w:rsidRPr="00E367AD">
              <w:rPr>
                <w:rFonts w:ascii="Times New Roman" w:hAnsi="Times New Roman"/>
                <w:szCs w:val="24"/>
                <w:shd w:val="clear" w:color="auto" w:fill="FFFFFF"/>
                <w:lang w:val="ru-RU"/>
              </w:rPr>
              <w:t xml:space="preserve"> – начале </w:t>
            </w:r>
            <w:r w:rsidRPr="006B0503">
              <w:rPr>
                <w:rFonts w:ascii="Times New Roman" w:hAnsi="Times New Roman"/>
                <w:szCs w:val="24"/>
                <w:shd w:val="clear" w:color="auto" w:fill="FFFFFF"/>
              </w:rPr>
              <w:t>XX</w:t>
            </w:r>
            <w:r w:rsidRPr="00E367AD">
              <w:rPr>
                <w:rFonts w:ascii="Times New Roman" w:hAnsi="Times New Roman"/>
                <w:szCs w:val="24"/>
                <w:shd w:val="clear" w:color="auto" w:fill="FFFFFF"/>
                <w:lang w:val="ru-RU"/>
              </w:rPr>
              <w:t xml:space="preserve"> в.</w:t>
            </w:r>
          </w:p>
        </w:tc>
        <w:tc>
          <w:tcPr>
            <w:tcW w:w="986" w:type="dxa"/>
          </w:tcPr>
          <w:p w14:paraId="52005103"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24397406" w14:textId="77777777" w:rsidTr="00F85BF0">
        <w:trPr>
          <w:trHeight w:val="239"/>
        </w:trPr>
        <w:tc>
          <w:tcPr>
            <w:tcW w:w="456" w:type="dxa"/>
          </w:tcPr>
          <w:p w14:paraId="75D82B71"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21</w:t>
            </w:r>
          </w:p>
        </w:tc>
        <w:tc>
          <w:tcPr>
            <w:tcW w:w="336" w:type="dxa"/>
          </w:tcPr>
          <w:p w14:paraId="01077216"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4</w:t>
            </w:r>
          </w:p>
        </w:tc>
        <w:tc>
          <w:tcPr>
            <w:tcW w:w="7567" w:type="dxa"/>
          </w:tcPr>
          <w:p w14:paraId="15B055FD" w14:textId="77777777" w:rsidR="002B1152" w:rsidRPr="006B0503" w:rsidRDefault="002B1152" w:rsidP="00F85BF0">
            <w:pPr>
              <w:pStyle w:val="a4"/>
              <w:rPr>
                <w:rFonts w:ascii="Times New Roman" w:hAnsi="Times New Roman"/>
                <w:szCs w:val="24"/>
              </w:rPr>
            </w:pPr>
            <w:proofErr w:type="spellStart"/>
            <w:r w:rsidRPr="006B0503">
              <w:rPr>
                <w:rFonts w:ascii="Times New Roman" w:hAnsi="Times New Roman"/>
                <w:szCs w:val="24"/>
                <w:shd w:val="clear" w:color="auto" w:fill="FFFFFF"/>
              </w:rPr>
              <w:t>Завершение</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колониального</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раздела</w:t>
            </w:r>
            <w:proofErr w:type="spellEnd"/>
            <w:r w:rsidRPr="006B0503">
              <w:rPr>
                <w:rFonts w:ascii="Times New Roman" w:hAnsi="Times New Roman"/>
                <w:szCs w:val="24"/>
                <w:shd w:val="clear" w:color="auto" w:fill="FFFFFF"/>
              </w:rPr>
              <w:t xml:space="preserve"> </w:t>
            </w:r>
            <w:proofErr w:type="spellStart"/>
            <w:r w:rsidRPr="006B0503">
              <w:rPr>
                <w:rFonts w:ascii="Times New Roman" w:hAnsi="Times New Roman"/>
                <w:szCs w:val="24"/>
                <w:shd w:val="clear" w:color="auto" w:fill="FFFFFF"/>
              </w:rPr>
              <w:t>мира</w:t>
            </w:r>
            <w:proofErr w:type="spellEnd"/>
            <w:r w:rsidRPr="006B0503">
              <w:rPr>
                <w:rFonts w:ascii="Times New Roman" w:hAnsi="Times New Roman"/>
                <w:szCs w:val="24"/>
                <w:shd w:val="clear" w:color="auto" w:fill="FFFFFF"/>
              </w:rPr>
              <w:t>.</w:t>
            </w:r>
          </w:p>
        </w:tc>
        <w:tc>
          <w:tcPr>
            <w:tcW w:w="986" w:type="dxa"/>
          </w:tcPr>
          <w:p w14:paraId="28DF93E5"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E367AD" w14:paraId="6A7D8F53" w14:textId="77777777" w:rsidTr="00F85BF0">
        <w:trPr>
          <w:trHeight w:val="239"/>
        </w:trPr>
        <w:tc>
          <w:tcPr>
            <w:tcW w:w="456" w:type="dxa"/>
          </w:tcPr>
          <w:p w14:paraId="4B24D25F"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22</w:t>
            </w:r>
          </w:p>
        </w:tc>
        <w:tc>
          <w:tcPr>
            <w:tcW w:w="336" w:type="dxa"/>
          </w:tcPr>
          <w:p w14:paraId="5EA773F1"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5</w:t>
            </w:r>
          </w:p>
        </w:tc>
        <w:tc>
          <w:tcPr>
            <w:tcW w:w="7567" w:type="dxa"/>
          </w:tcPr>
          <w:p w14:paraId="5917DC96" w14:textId="77777777" w:rsidR="002B1152" w:rsidRPr="00E367AD" w:rsidRDefault="002B1152" w:rsidP="00F85BF0">
            <w:pPr>
              <w:pStyle w:val="a4"/>
              <w:rPr>
                <w:rFonts w:ascii="Times New Roman" w:hAnsi="Times New Roman"/>
                <w:szCs w:val="24"/>
                <w:lang w:val="ru-RU"/>
              </w:rPr>
            </w:pPr>
            <w:r w:rsidRPr="00E367AD">
              <w:rPr>
                <w:rFonts w:ascii="Times New Roman" w:hAnsi="Times New Roman"/>
                <w:szCs w:val="24"/>
                <w:shd w:val="clear" w:color="auto" w:fill="FFFFFF"/>
                <w:lang w:val="ru-RU"/>
              </w:rPr>
              <w:t>Колониализм: последствия для метрополий и колоний.</w:t>
            </w:r>
          </w:p>
        </w:tc>
        <w:tc>
          <w:tcPr>
            <w:tcW w:w="986" w:type="dxa"/>
          </w:tcPr>
          <w:p w14:paraId="03763FE3"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2C38423F" w14:textId="77777777" w:rsidTr="00F85BF0">
        <w:trPr>
          <w:trHeight w:val="828"/>
        </w:trPr>
        <w:tc>
          <w:tcPr>
            <w:tcW w:w="456" w:type="dxa"/>
          </w:tcPr>
          <w:p w14:paraId="6DF05544"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23</w:t>
            </w:r>
          </w:p>
        </w:tc>
        <w:tc>
          <w:tcPr>
            <w:tcW w:w="336" w:type="dxa"/>
          </w:tcPr>
          <w:p w14:paraId="3804040B"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6</w:t>
            </w:r>
          </w:p>
        </w:tc>
        <w:tc>
          <w:tcPr>
            <w:tcW w:w="7567" w:type="dxa"/>
          </w:tcPr>
          <w:p w14:paraId="0D1BFB08" w14:textId="77777777" w:rsidR="002B1152" w:rsidRPr="004764B0" w:rsidRDefault="002B1152" w:rsidP="00F85BF0">
            <w:pPr>
              <w:pStyle w:val="a4"/>
              <w:rPr>
                <w:rFonts w:ascii="Times New Roman" w:hAnsi="Times New Roman"/>
                <w:szCs w:val="24"/>
                <w:lang w:val="ru-RU"/>
              </w:rPr>
            </w:pPr>
            <w:r w:rsidRPr="004764B0">
              <w:rPr>
                <w:rFonts w:ascii="Times New Roman" w:hAnsi="Times New Roman"/>
                <w:szCs w:val="24"/>
                <w:shd w:val="clear" w:color="auto" w:fill="FFFFFF"/>
                <w:lang w:val="ru-RU"/>
              </w:rPr>
              <w:t xml:space="preserve">Латинская Америка во второй половине </w:t>
            </w:r>
            <w:r w:rsidRPr="006B0503">
              <w:rPr>
                <w:rFonts w:ascii="Times New Roman" w:hAnsi="Times New Roman"/>
                <w:szCs w:val="24"/>
                <w:shd w:val="clear" w:color="auto" w:fill="FFFFFF"/>
              </w:rPr>
              <w:t>XIX</w:t>
            </w:r>
            <w:r w:rsidRPr="004764B0">
              <w:rPr>
                <w:rFonts w:ascii="Times New Roman" w:hAnsi="Times New Roman"/>
                <w:szCs w:val="24"/>
                <w:shd w:val="clear" w:color="auto" w:fill="FFFFFF"/>
                <w:lang w:val="ru-RU"/>
              </w:rPr>
              <w:t xml:space="preserve"> - начале </w:t>
            </w:r>
            <w:r w:rsidRPr="006B0503">
              <w:rPr>
                <w:rFonts w:ascii="Times New Roman" w:hAnsi="Times New Roman"/>
                <w:szCs w:val="24"/>
                <w:shd w:val="clear" w:color="auto" w:fill="FFFFFF"/>
              </w:rPr>
              <w:t>XX</w:t>
            </w:r>
            <w:r w:rsidRPr="004764B0">
              <w:rPr>
                <w:rFonts w:ascii="Times New Roman" w:hAnsi="Times New Roman"/>
                <w:szCs w:val="24"/>
                <w:shd w:val="clear" w:color="auto" w:fill="FFFFFF"/>
                <w:lang w:val="ru-RU"/>
              </w:rPr>
              <w:t xml:space="preserve"> в.</w:t>
            </w:r>
          </w:p>
          <w:p w14:paraId="057A1E01" w14:textId="77777777" w:rsidR="002B1152" w:rsidRPr="006B0503" w:rsidRDefault="002B1152" w:rsidP="00F85BF0">
            <w:pPr>
              <w:pStyle w:val="a4"/>
              <w:rPr>
                <w:rFonts w:ascii="Times New Roman" w:hAnsi="Times New Roman"/>
                <w:szCs w:val="24"/>
                <w:lang w:val="ru-RU"/>
              </w:rPr>
            </w:pPr>
            <w:r w:rsidRPr="006B0503">
              <w:rPr>
                <w:rFonts w:ascii="Times New Roman" w:hAnsi="Times New Roman"/>
                <w:i/>
                <w:iCs/>
                <w:szCs w:val="24"/>
                <w:shd w:val="clear" w:color="auto" w:fill="FFFFFF"/>
                <w:lang w:val="ru-RU"/>
              </w:rPr>
              <w:t xml:space="preserve">Контрольная работа «Восток в орбите влияния Запада. Латинская Америка в конце </w:t>
            </w:r>
            <w:r w:rsidRPr="006B0503">
              <w:rPr>
                <w:rFonts w:ascii="Times New Roman" w:hAnsi="Times New Roman"/>
                <w:i/>
                <w:iCs/>
                <w:szCs w:val="24"/>
                <w:shd w:val="clear" w:color="auto" w:fill="FFFFFF"/>
              </w:rPr>
              <w:t>XIX</w:t>
            </w:r>
            <w:r w:rsidRPr="006B0503">
              <w:rPr>
                <w:rFonts w:ascii="Times New Roman" w:hAnsi="Times New Roman"/>
                <w:i/>
                <w:iCs/>
                <w:szCs w:val="24"/>
                <w:shd w:val="clear" w:color="auto" w:fill="FFFFFF"/>
                <w:lang w:val="ru-RU"/>
              </w:rPr>
              <w:t xml:space="preserve"> – начале </w:t>
            </w:r>
            <w:r w:rsidRPr="006B0503">
              <w:rPr>
                <w:rFonts w:ascii="Times New Roman" w:hAnsi="Times New Roman"/>
                <w:i/>
                <w:iCs/>
                <w:szCs w:val="24"/>
                <w:shd w:val="clear" w:color="auto" w:fill="FFFFFF"/>
              </w:rPr>
              <w:t>XX</w:t>
            </w:r>
            <w:r w:rsidRPr="006B0503">
              <w:rPr>
                <w:rFonts w:ascii="Times New Roman" w:hAnsi="Times New Roman"/>
                <w:i/>
                <w:iCs/>
                <w:szCs w:val="24"/>
                <w:shd w:val="clear" w:color="auto" w:fill="FFFFFF"/>
                <w:lang w:val="ru-RU"/>
              </w:rPr>
              <w:t xml:space="preserve"> в.»</w:t>
            </w:r>
          </w:p>
        </w:tc>
        <w:tc>
          <w:tcPr>
            <w:tcW w:w="986" w:type="dxa"/>
          </w:tcPr>
          <w:p w14:paraId="38DDB367"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1</w:t>
            </w:r>
          </w:p>
        </w:tc>
      </w:tr>
      <w:tr w:rsidR="002B1152" w:rsidRPr="006B0503" w14:paraId="3F1AF124" w14:textId="77777777" w:rsidTr="00F85BF0">
        <w:trPr>
          <w:trHeight w:val="239"/>
        </w:trPr>
        <w:tc>
          <w:tcPr>
            <w:tcW w:w="9345" w:type="dxa"/>
            <w:gridSpan w:val="4"/>
          </w:tcPr>
          <w:p w14:paraId="05523DD6" w14:textId="77777777" w:rsidR="002B1152" w:rsidRPr="004764B0" w:rsidRDefault="002B1152" w:rsidP="00F85BF0">
            <w:pPr>
              <w:pStyle w:val="a4"/>
              <w:rPr>
                <w:rFonts w:ascii="Times New Roman" w:hAnsi="Times New Roman"/>
                <w:szCs w:val="24"/>
                <w:lang w:val="ru-RU"/>
              </w:rPr>
            </w:pPr>
            <w:r w:rsidRPr="004764B0">
              <w:rPr>
                <w:rFonts w:ascii="Times New Roman" w:hAnsi="Times New Roman"/>
                <w:szCs w:val="24"/>
                <w:shd w:val="clear" w:color="auto" w:fill="FFFFFF"/>
                <w:lang w:val="ru-RU"/>
              </w:rPr>
              <w:t>Раздел 6. Обострение противоречий на международной арене в конце</w:t>
            </w:r>
            <w:r w:rsidRPr="006B0503">
              <w:rPr>
                <w:rFonts w:ascii="Times New Roman" w:hAnsi="Times New Roman"/>
                <w:szCs w:val="24"/>
                <w:shd w:val="clear" w:color="auto" w:fill="FFFFFF"/>
              </w:rPr>
              <w:t> XIX </w:t>
            </w:r>
            <w:r w:rsidRPr="004764B0">
              <w:rPr>
                <w:rFonts w:ascii="Times New Roman" w:hAnsi="Times New Roman"/>
                <w:szCs w:val="24"/>
                <w:shd w:val="clear" w:color="auto" w:fill="FFFFFF"/>
                <w:lang w:val="ru-RU"/>
              </w:rPr>
              <w:t>– начале</w:t>
            </w:r>
            <w:r w:rsidRPr="006B0503">
              <w:rPr>
                <w:rFonts w:ascii="Times New Roman" w:hAnsi="Times New Roman"/>
                <w:szCs w:val="24"/>
                <w:shd w:val="clear" w:color="auto" w:fill="FFFFFF"/>
              </w:rPr>
              <w:t> XX </w:t>
            </w:r>
            <w:r w:rsidRPr="004764B0">
              <w:rPr>
                <w:rFonts w:ascii="Times New Roman" w:hAnsi="Times New Roman"/>
                <w:szCs w:val="24"/>
                <w:shd w:val="clear" w:color="auto" w:fill="FFFFFF"/>
                <w:lang w:val="ru-RU"/>
              </w:rPr>
              <w:t>в. (1 час)</w:t>
            </w:r>
          </w:p>
        </w:tc>
      </w:tr>
      <w:tr w:rsidR="002B1152" w:rsidRPr="00E367AD" w14:paraId="5A4311BD" w14:textId="77777777" w:rsidTr="00F85BF0">
        <w:trPr>
          <w:trHeight w:val="239"/>
        </w:trPr>
        <w:tc>
          <w:tcPr>
            <w:tcW w:w="456" w:type="dxa"/>
          </w:tcPr>
          <w:p w14:paraId="07A1C6FA" w14:textId="77777777" w:rsidR="002B1152" w:rsidRPr="006B0503" w:rsidRDefault="002B1152" w:rsidP="00F85BF0">
            <w:pPr>
              <w:pStyle w:val="a4"/>
              <w:rPr>
                <w:rFonts w:ascii="Times New Roman" w:hAnsi="Times New Roman"/>
                <w:szCs w:val="24"/>
                <w:lang w:val="ru-RU"/>
              </w:rPr>
            </w:pPr>
            <w:r>
              <w:rPr>
                <w:rFonts w:ascii="Times New Roman" w:hAnsi="Times New Roman"/>
                <w:szCs w:val="24"/>
                <w:lang w:val="ru-RU"/>
              </w:rPr>
              <w:t>24</w:t>
            </w:r>
          </w:p>
        </w:tc>
        <w:tc>
          <w:tcPr>
            <w:tcW w:w="336" w:type="dxa"/>
          </w:tcPr>
          <w:p w14:paraId="645B1094" w14:textId="77777777" w:rsidR="002B1152" w:rsidRPr="006B0503" w:rsidRDefault="002B1152" w:rsidP="00F85BF0">
            <w:pPr>
              <w:pStyle w:val="a4"/>
              <w:rPr>
                <w:rFonts w:ascii="Times New Roman" w:hAnsi="Times New Roman"/>
                <w:szCs w:val="24"/>
              </w:rPr>
            </w:pPr>
            <w:r w:rsidRPr="006B0503">
              <w:rPr>
                <w:rFonts w:ascii="Times New Roman" w:hAnsi="Times New Roman"/>
                <w:szCs w:val="24"/>
              </w:rPr>
              <w:t>1</w:t>
            </w:r>
          </w:p>
        </w:tc>
        <w:tc>
          <w:tcPr>
            <w:tcW w:w="7567" w:type="dxa"/>
          </w:tcPr>
          <w:p w14:paraId="1497DA9B" w14:textId="77777777" w:rsidR="002B1152" w:rsidRPr="004764B0" w:rsidRDefault="002B1152" w:rsidP="00F85BF0">
            <w:pPr>
              <w:pStyle w:val="a4"/>
              <w:rPr>
                <w:rFonts w:ascii="Times New Roman" w:hAnsi="Times New Roman"/>
                <w:szCs w:val="24"/>
                <w:shd w:val="clear" w:color="auto" w:fill="FFFFFF"/>
                <w:lang w:val="ru-RU"/>
              </w:rPr>
            </w:pPr>
            <w:r w:rsidRPr="004764B0">
              <w:rPr>
                <w:rFonts w:ascii="Times New Roman" w:hAnsi="Times New Roman"/>
                <w:szCs w:val="24"/>
                <w:shd w:val="clear" w:color="auto" w:fill="FFFFFF"/>
                <w:lang w:val="ru-RU"/>
              </w:rPr>
              <w:t xml:space="preserve">Военно-политические союзы и международные конфликты на рубеже </w:t>
            </w:r>
            <w:r w:rsidRPr="006B0503">
              <w:rPr>
                <w:rFonts w:ascii="Times New Roman" w:hAnsi="Times New Roman"/>
                <w:szCs w:val="24"/>
                <w:shd w:val="clear" w:color="auto" w:fill="FFFFFF"/>
              </w:rPr>
              <w:t>XIX</w:t>
            </w:r>
            <w:r w:rsidRPr="004764B0">
              <w:rPr>
                <w:rFonts w:ascii="Times New Roman" w:hAnsi="Times New Roman"/>
                <w:szCs w:val="24"/>
                <w:shd w:val="clear" w:color="auto" w:fill="FFFFFF"/>
                <w:lang w:val="ru-RU"/>
              </w:rPr>
              <w:t xml:space="preserve"> – </w:t>
            </w:r>
            <w:r w:rsidRPr="006B0503">
              <w:rPr>
                <w:rFonts w:ascii="Times New Roman" w:hAnsi="Times New Roman"/>
                <w:szCs w:val="24"/>
                <w:shd w:val="clear" w:color="auto" w:fill="FFFFFF"/>
              </w:rPr>
              <w:t>XX</w:t>
            </w:r>
            <w:r w:rsidRPr="004764B0">
              <w:rPr>
                <w:rFonts w:ascii="Times New Roman" w:hAnsi="Times New Roman"/>
                <w:szCs w:val="24"/>
                <w:shd w:val="clear" w:color="auto" w:fill="FFFFFF"/>
                <w:lang w:val="ru-RU"/>
              </w:rPr>
              <w:t xml:space="preserve"> вв.</w:t>
            </w:r>
          </w:p>
          <w:p w14:paraId="20AA21CF" w14:textId="77777777" w:rsidR="002B1152" w:rsidRPr="00E367AD" w:rsidRDefault="002B1152" w:rsidP="00F85BF0">
            <w:pPr>
              <w:pStyle w:val="a4"/>
              <w:rPr>
                <w:rFonts w:ascii="Times New Roman" w:hAnsi="Times New Roman"/>
                <w:szCs w:val="24"/>
                <w:shd w:val="clear" w:color="auto" w:fill="FFFFFF"/>
                <w:lang w:val="ru-RU"/>
              </w:rPr>
            </w:pPr>
            <w:r w:rsidRPr="00E367AD">
              <w:rPr>
                <w:rFonts w:ascii="Times New Roman" w:hAnsi="Times New Roman"/>
                <w:szCs w:val="24"/>
                <w:shd w:val="clear" w:color="auto" w:fill="FFFFFF"/>
                <w:lang w:val="ru-RU"/>
              </w:rPr>
              <w:t xml:space="preserve">технический прогресс и развитие научной картины мира. Культурное наследие </w:t>
            </w:r>
            <w:r w:rsidRPr="006B0503">
              <w:rPr>
                <w:rFonts w:ascii="Times New Roman" w:hAnsi="Times New Roman"/>
                <w:szCs w:val="24"/>
                <w:shd w:val="clear" w:color="auto" w:fill="FFFFFF"/>
              </w:rPr>
              <w:t>XIX</w:t>
            </w:r>
            <w:r w:rsidRPr="00E367AD">
              <w:rPr>
                <w:rFonts w:ascii="Times New Roman" w:hAnsi="Times New Roman"/>
                <w:szCs w:val="24"/>
                <w:shd w:val="clear" w:color="auto" w:fill="FFFFFF"/>
                <w:lang w:val="ru-RU"/>
              </w:rPr>
              <w:t xml:space="preserve"> – начала </w:t>
            </w:r>
            <w:r w:rsidRPr="006B0503">
              <w:rPr>
                <w:rFonts w:ascii="Times New Roman" w:hAnsi="Times New Roman"/>
                <w:szCs w:val="24"/>
                <w:shd w:val="clear" w:color="auto" w:fill="FFFFFF"/>
              </w:rPr>
              <w:t>XX</w:t>
            </w:r>
            <w:r w:rsidRPr="00E367AD">
              <w:rPr>
                <w:rFonts w:ascii="Times New Roman" w:hAnsi="Times New Roman"/>
                <w:szCs w:val="24"/>
                <w:shd w:val="clear" w:color="auto" w:fill="FFFFFF"/>
                <w:lang w:val="ru-RU"/>
              </w:rPr>
              <w:t xml:space="preserve"> в.</w:t>
            </w:r>
          </w:p>
        </w:tc>
        <w:tc>
          <w:tcPr>
            <w:tcW w:w="986" w:type="dxa"/>
          </w:tcPr>
          <w:p w14:paraId="39DFD033" w14:textId="77777777" w:rsidR="002B1152" w:rsidRPr="00E367AD" w:rsidRDefault="002B1152" w:rsidP="00F85BF0">
            <w:pPr>
              <w:pStyle w:val="a4"/>
              <w:rPr>
                <w:rFonts w:ascii="Times New Roman" w:hAnsi="Times New Roman"/>
                <w:szCs w:val="24"/>
                <w:lang w:val="ru-RU"/>
              </w:rPr>
            </w:pPr>
            <w:r>
              <w:rPr>
                <w:rFonts w:ascii="Times New Roman" w:hAnsi="Times New Roman"/>
                <w:szCs w:val="24"/>
                <w:lang w:val="ru-RU"/>
              </w:rPr>
              <w:t>1</w:t>
            </w:r>
          </w:p>
        </w:tc>
      </w:tr>
    </w:tbl>
    <w:p w14:paraId="5D321AFE" w14:textId="43FDB896" w:rsidR="00A75EB9" w:rsidRDefault="00A75EB9" w:rsidP="00A75EB9">
      <w:pPr>
        <w:pStyle w:val="a4"/>
        <w:spacing w:line="360" w:lineRule="auto"/>
        <w:jc w:val="center"/>
        <w:rPr>
          <w:rFonts w:ascii="Times New Roman" w:hAnsi="Times New Roman"/>
          <w:b/>
          <w:bCs/>
          <w:color w:val="000000" w:themeColor="text1"/>
          <w:szCs w:val="24"/>
          <w:shd w:val="clear" w:color="auto" w:fill="FFFFFF"/>
          <w:lang w:val="ru-RU"/>
        </w:rPr>
      </w:pPr>
    </w:p>
    <w:p w14:paraId="20E6C52B" w14:textId="77777777" w:rsidR="00A75EB9" w:rsidRPr="00A75EB9" w:rsidRDefault="00A75EB9" w:rsidP="00A75EB9">
      <w:pPr>
        <w:pStyle w:val="a4"/>
        <w:spacing w:line="360" w:lineRule="auto"/>
        <w:jc w:val="center"/>
        <w:rPr>
          <w:rFonts w:ascii="Times New Roman" w:hAnsi="Times New Roman"/>
          <w:b/>
          <w:bCs/>
          <w:color w:val="000000" w:themeColor="text1"/>
          <w:szCs w:val="24"/>
          <w:shd w:val="clear" w:color="auto" w:fill="FFFFFF"/>
          <w:lang w:val="ru-RU"/>
        </w:rPr>
      </w:pPr>
    </w:p>
    <w:p w14:paraId="4E62F94A" w14:textId="114CCE46" w:rsidR="006309CD" w:rsidRDefault="006309CD" w:rsidP="00126DB1">
      <w:pPr>
        <w:pStyle w:val="a4"/>
        <w:spacing w:line="360" w:lineRule="auto"/>
        <w:jc w:val="center"/>
        <w:rPr>
          <w:rFonts w:ascii="Times New Roman" w:hAnsi="Times New Roman"/>
          <w:b/>
          <w:bCs/>
          <w:color w:val="000000" w:themeColor="text1"/>
          <w:szCs w:val="24"/>
          <w:lang w:val="ru-RU"/>
        </w:rPr>
      </w:pPr>
      <w:r w:rsidRPr="003D3462">
        <w:rPr>
          <w:rFonts w:ascii="Times New Roman" w:hAnsi="Times New Roman"/>
          <w:b/>
          <w:bCs/>
          <w:color w:val="000000" w:themeColor="text1"/>
          <w:szCs w:val="24"/>
          <w:lang w:val="ru-RU"/>
        </w:rPr>
        <w:t>Результаты освоения программы</w:t>
      </w:r>
    </w:p>
    <w:p w14:paraId="6A391BBA" w14:textId="77777777" w:rsidR="003C2618" w:rsidRDefault="003C2618" w:rsidP="003C2618">
      <w:pPr>
        <w:widowControl/>
        <w:ind w:firstLine="360"/>
        <w:jc w:val="both"/>
        <w:rPr>
          <w:bCs/>
          <w:i/>
          <w:color w:val="000000" w:themeColor="text1"/>
          <w:sz w:val="24"/>
          <w:szCs w:val="24"/>
        </w:rPr>
      </w:pPr>
      <w:r w:rsidRPr="00A01A6E">
        <w:rPr>
          <w:bCs/>
          <w:i/>
          <w:color w:val="000000" w:themeColor="text1"/>
          <w:sz w:val="24"/>
          <w:szCs w:val="24"/>
        </w:rPr>
        <w:t>Личностные результаты:</w:t>
      </w:r>
    </w:p>
    <w:p w14:paraId="2BE9AEED" w14:textId="77777777" w:rsidR="003C2618" w:rsidRPr="00A01A6E" w:rsidRDefault="003C2618" w:rsidP="003C2618">
      <w:pPr>
        <w:widowControl/>
        <w:ind w:firstLine="360"/>
        <w:jc w:val="both"/>
        <w:rPr>
          <w:bCs/>
          <w:i/>
          <w:color w:val="000000" w:themeColor="text1"/>
          <w:sz w:val="24"/>
          <w:szCs w:val="24"/>
        </w:rPr>
      </w:pPr>
      <w:r w:rsidRPr="00A01A6E">
        <w:rPr>
          <w:color w:val="000000" w:themeColor="text1"/>
          <w:sz w:val="24"/>
          <w:szCs w:val="24"/>
        </w:rPr>
        <w:t>–</w:t>
      </w:r>
      <w:r>
        <w:rPr>
          <w:color w:val="000000" w:themeColor="text1"/>
          <w:sz w:val="24"/>
          <w:szCs w:val="24"/>
        </w:rPr>
        <w:t xml:space="preserve"> формирование ответственного отношения к учению, готовности и способности учащихся к саморазвитию и самообразованию.</w:t>
      </w:r>
    </w:p>
    <w:p w14:paraId="3EE87358"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xml:space="preserve">– </w:t>
      </w:r>
      <w:r>
        <w:rPr>
          <w:color w:val="000000" w:themeColor="text1"/>
          <w:sz w:val="24"/>
          <w:szCs w:val="24"/>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w:t>
      </w:r>
      <w:r w:rsidRPr="00A01A6E">
        <w:rPr>
          <w:color w:val="000000" w:themeColor="text1"/>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r>
        <w:rPr>
          <w:color w:val="000000" w:themeColor="text1"/>
          <w:sz w:val="24"/>
          <w:szCs w:val="24"/>
        </w:rPr>
        <w:t>, знание основ культурного наследия народов России и человечества</w:t>
      </w:r>
      <w:r w:rsidRPr="00A01A6E">
        <w:rPr>
          <w:color w:val="000000" w:themeColor="text1"/>
          <w:sz w:val="24"/>
          <w:szCs w:val="24"/>
        </w:rPr>
        <w:t>;</w:t>
      </w:r>
    </w:p>
    <w:p w14:paraId="769DC81D"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освоение гуманистических традиций и ценностей современного общества,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14:paraId="1E12F5E0" w14:textId="77777777" w:rsidR="003C2618" w:rsidRPr="00A01A6E" w:rsidRDefault="003C2618" w:rsidP="003C2618">
      <w:pPr>
        <w:widowControl/>
        <w:ind w:firstLine="360"/>
        <w:jc w:val="both"/>
        <w:rPr>
          <w:bCs/>
          <w:i/>
          <w:color w:val="000000" w:themeColor="text1"/>
          <w:sz w:val="24"/>
          <w:szCs w:val="24"/>
        </w:rPr>
      </w:pPr>
      <w:r w:rsidRPr="00A01A6E">
        <w:rPr>
          <w:bCs/>
          <w:color w:val="000000" w:themeColor="text1"/>
          <w:sz w:val="24"/>
          <w:szCs w:val="24"/>
        </w:rPr>
        <w:t xml:space="preserve">  </w:t>
      </w:r>
      <w:r w:rsidRPr="00A01A6E">
        <w:rPr>
          <w:bCs/>
          <w:i/>
          <w:color w:val="000000" w:themeColor="text1"/>
          <w:sz w:val="24"/>
          <w:szCs w:val="24"/>
        </w:rPr>
        <w:t>Метапредметные результаты:</w:t>
      </w:r>
    </w:p>
    <w:p w14:paraId="586F573C"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способность сознательно организовывать и регулировать свою деятельность – учебную, общественную и др.;</w:t>
      </w:r>
    </w:p>
    <w:p w14:paraId="42726FDD"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xml:space="preserve">– овладение умениями работать с учебной и внешкольной информацией (анализировать факты, составлять простой и развернутый план, тезисы, формулировать и обосновывать </w:t>
      </w:r>
      <w:r w:rsidRPr="00A01A6E">
        <w:rPr>
          <w:color w:val="000000" w:themeColor="text1"/>
          <w:sz w:val="24"/>
          <w:szCs w:val="24"/>
        </w:rPr>
        <w:lastRenderedPageBreak/>
        <w:t>выводы и т. д.), использовать современные источники информации, в том числе материалы на электронных носителях;</w:t>
      </w:r>
    </w:p>
    <w:p w14:paraId="3B3A4DAC"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способность решать творческие задачи, представлять результаты своей деятельности в различных формах (сообщение, презентация, реферат и др.);</w:t>
      </w:r>
    </w:p>
    <w:p w14:paraId="46C297E6"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готовность к сотрудничеству с соучениками.</w:t>
      </w:r>
    </w:p>
    <w:p w14:paraId="324A3948" w14:textId="77777777" w:rsidR="003C2618" w:rsidRPr="00A01A6E" w:rsidRDefault="003C2618" w:rsidP="003C2618">
      <w:pPr>
        <w:widowControl/>
        <w:ind w:firstLine="360"/>
        <w:jc w:val="both"/>
        <w:rPr>
          <w:bCs/>
          <w:i/>
          <w:color w:val="000000" w:themeColor="text1"/>
          <w:sz w:val="24"/>
          <w:szCs w:val="24"/>
        </w:rPr>
      </w:pPr>
      <w:r w:rsidRPr="00A01A6E">
        <w:rPr>
          <w:bCs/>
          <w:i/>
          <w:color w:val="000000" w:themeColor="text1"/>
          <w:sz w:val="24"/>
          <w:szCs w:val="24"/>
        </w:rPr>
        <w:t>Предметные результаты:</w:t>
      </w:r>
    </w:p>
    <w:p w14:paraId="64845A1E"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овладение целостными представлениями об историческом пути человечества;</w:t>
      </w:r>
    </w:p>
    <w:p w14:paraId="44821E5E"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p w14:paraId="4ED3E473"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формирование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14:paraId="31EFE3A0" w14:textId="77777777" w:rsidR="003C2618" w:rsidRPr="00A01A6E" w:rsidRDefault="003C2618" w:rsidP="003C2618">
      <w:pPr>
        <w:widowControl/>
        <w:ind w:firstLine="360"/>
        <w:jc w:val="both"/>
        <w:rPr>
          <w:color w:val="000000" w:themeColor="text1"/>
          <w:sz w:val="24"/>
          <w:szCs w:val="24"/>
        </w:rPr>
      </w:pPr>
      <w:r w:rsidRPr="00A01A6E">
        <w:rPr>
          <w:color w:val="000000" w:themeColor="text1"/>
          <w:sz w:val="24"/>
          <w:szCs w:val="24"/>
        </w:rPr>
        <w:t>– готовность применять исторические знания для выявления и сохранения исторических и культурных памятников своей страны и мира.</w:t>
      </w:r>
    </w:p>
    <w:p w14:paraId="7A8F464C" w14:textId="6D1D0A47" w:rsidR="003C2618" w:rsidRPr="00A01A6E" w:rsidRDefault="003C2618" w:rsidP="003C2618">
      <w:pPr>
        <w:widowControl/>
        <w:autoSpaceDE/>
        <w:autoSpaceDN/>
        <w:adjustRightInd/>
        <w:jc w:val="both"/>
        <w:rPr>
          <w:sz w:val="24"/>
          <w:szCs w:val="24"/>
        </w:rPr>
      </w:pPr>
      <w:r w:rsidRPr="00A01A6E">
        <w:rPr>
          <w:sz w:val="24"/>
          <w:szCs w:val="24"/>
        </w:rPr>
        <w:t>.</w:t>
      </w:r>
    </w:p>
    <w:p w14:paraId="6588C78B" w14:textId="77777777" w:rsidR="003C2618" w:rsidRPr="00A01A6E" w:rsidRDefault="003C2618" w:rsidP="003C2618">
      <w:pPr>
        <w:widowControl/>
        <w:autoSpaceDE/>
        <w:autoSpaceDN/>
        <w:adjustRightInd/>
        <w:jc w:val="both"/>
        <w:rPr>
          <w:i/>
          <w:sz w:val="24"/>
          <w:szCs w:val="24"/>
        </w:rPr>
      </w:pPr>
      <w:r w:rsidRPr="00A01A6E">
        <w:rPr>
          <w:i/>
          <w:sz w:val="24"/>
          <w:szCs w:val="24"/>
        </w:rPr>
        <w:t>Оценка</w:t>
      </w:r>
      <w:r w:rsidRPr="00A01A6E">
        <w:rPr>
          <w:rFonts w:eastAsia="Times New Roman"/>
          <w:i/>
          <w:sz w:val="24"/>
          <w:szCs w:val="24"/>
        </w:rPr>
        <w:t xml:space="preserve"> </w:t>
      </w:r>
      <w:r w:rsidRPr="00A01A6E">
        <w:rPr>
          <w:i/>
          <w:sz w:val="24"/>
          <w:szCs w:val="24"/>
        </w:rPr>
        <w:t>личностных</w:t>
      </w:r>
      <w:r w:rsidRPr="00A01A6E">
        <w:rPr>
          <w:rFonts w:eastAsia="Times New Roman"/>
          <w:i/>
          <w:sz w:val="24"/>
          <w:szCs w:val="24"/>
        </w:rPr>
        <w:t xml:space="preserve"> </w:t>
      </w:r>
      <w:r w:rsidRPr="00A01A6E">
        <w:rPr>
          <w:i/>
          <w:sz w:val="24"/>
          <w:szCs w:val="24"/>
        </w:rPr>
        <w:t>результатов</w:t>
      </w:r>
    </w:p>
    <w:p w14:paraId="4B5C1C1A" w14:textId="77777777" w:rsidR="003C2618" w:rsidRPr="00A01A6E" w:rsidRDefault="003C2618" w:rsidP="003C2618">
      <w:pPr>
        <w:widowControl/>
        <w:autoSpaceDE/>
        <w:autoSpaceDN/>
        <w:adjustRightInd/>
        <w:jc w:val="both"/>
        <w:rPr>
          <w:sz w:val="24"/>
          <w:szCs w:val="24"/>
        </w:rPr>
      </w:pPr>
      <w:r w:rsidRPr="00A01A6E">
        <w:rPr>
          <w:sz w:val="24"/>
          <w:szCs w:val="24"/>
        </w:rPr>
        <w:t>Объектом</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личностных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являются</w:t>
      </w:r>
      <w:r w:rsidRPr="00A01A6E">
        <w:rPr>
          <w:rFonts w:eastAsia="Times New Roman"/>
          <w:sz w:val="24"/>
          <w:szCs w:val="24"/>
        </w:rPr>
        <w:t xml:space="preserve"> </w:t>
      </w:r>
      <w:r w:rsidRPr="00A01A6E">
        <w:rPr>
          <w:sz w:val="24"/>
          <w:szCs w:val="24"/>
        </w:rPr>
        <w:t>сформированные</w:t>
      </w:r>
      <w:r w:rsidRPr="00A01A6E">
        <w:rPr>
          <w:rFonts w:eastAsia="Times New Roman"/>
          <w:sz w:val="24"/>
          <w:szCs w:val="24"/>
        </w:rPr>
        <w:t xml:space="preserve"> </w:t>
      </w:r>
      <w:r w:rsidRPr="00A01A6E">
        <w:rPr>
          <w:sz w:val="24"/>
          <w:szCs w:val="24"/>
        </w:rPr>
        <w:t>у</w:t>
      </w:r>
      <w:r w:rsidRPr="00A01A6E">
        <w:rPr>
          <w:rFonts w:eastAsia="Times New Roman"/>
          <w:sz w:val="24"/>
          <w:szCs w:val="24"/>
        </w:rPr>
        <w:t xml:space="preserve"> </w:t>
      </w:r>
      <w:r w:rsidRPr="00A01A6E">
        <w:rPr>
          <w:sz w:val="24"/>
          <w:szCs w:val="24"/>
        </w:rPr>
        <w:t>учащихся</w:t>
      </w:r>
      <w:r w:rsidRPr="00A01A6E">
        <w:rPr>
          <w:rFonts w:eastAsia="Times New Roman"/>
          <w:sz w:val="24"/>
          <w:szCs w:val="24"/>
        </w:rPr>
        <w:t xml:space="preserve"> </w:t>
      </w:r>
      <w:r w:rsidRPr="00A01A6E">
        <w:rPr>
          <w:sz w:val="24"/>
          <w:szCs w:val="24"/>
        </w:rPr>
        <w:t>универсальные</w:t>
      </w:r>
      <w:r w:rsidRPr="00A01A6E">
        <w:rPr>
          <w:rFonts w:eastAsia="Times New Roman"/>
          <w:sz w:val="24"/>
          <w:szCs w:val="24"/>
        </w:rPr>
        <w:t xml:space="preserve"> </w:t>
      </w:r>
      <w:r w:rsidRPr="00A01A6E">
        <w:rPr>
          <w:sz w:val="24"/>
          <w:szCs w:val="24"/>
        </w:rPr>
        <w:t>учебные</w:t>
      </w:r>
      <w:r w:rsidRPr="00A01A6E">
        <w:rPr>
          <w:rFonts w:eastAsia="Times New Roman"/>
          <w:sz w:val="24"/>
          <w:szCs w:val="24"/>
        </w:rPr>
        <w:t xml:space="preserve"> </w:t>
      </w:r>
      <w:r w:rsidRPr="00A01A6E">
        <w:rPr>
          <w:sz w:val="24"/>
          <w:szCs w:val="24"/>
        </w:rPr>
        <w:t>действия,</w:t>
      </w:r>
      <w:r w:rsidRPr="00A01A6E">
        <w:rPr>
          <w:rFonts w:eastAsia="Times New Roman"/>
          <w:sz w:val="24"/>
          <w:szCs w:val="24"/>
        </w:rPr>
        <w:t xml:space="preserve"> </w:t>
      </w:r>
      <w:r w:rsidRPr="00A01A6E">
        <w:rPr>
          <w:sz w:val="24"/>
          <w:szCs w:val="24"/>
        </w:rPr>
        <w:t>включаемые</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три</w:t>
      </w:r>
      <w:r w:rsidRPr="00A01A6E">
        <w:rPr>
          <w:rFonts w:eastAsia="Times New Roman"/>
          <w:sz w:val="24"/>
          <w:szCs w:val="24"/>
        </w:rPr>
        <w:t xml:space="preserve"> </w:t>
      </w:r>
      <w:r w:rsidRPr="00A01A6E">
        <w:rPr>
          <w:sz w:val="24"/>
          <w:szCs w:val="24"/>
        </w:rPr>
        <w:t>основных</w:t>
      </w:r>
      <w:r w:rsidRPr="00A01A6E">
        <w:rPr>
          <w:rFonts w:eastAsia="Times New Roman"/>
          <w:sz w:val="24"/>
          <w:szCs w:val="24"/>
        </w:rPr>
        <w:t xml:space="preserve"> </w:t>
      </w:r>
      <w:r w:rsidRPr="00A01A6E">
        <w:rPr>
          <w:sz w:val="24"/>
          <w:szCs w:val="24"/>
        </w:rPr>
        <w:t>блока:</w:t>
      </w:r>
    </w:p>
    <w:p w14:paraId="27AEEDE9" w14:textId="77777777" w:rsidR="003C2618" w:rsidRPr="00A01A6E" w:rsidRDefault="003C2618" w:rsidP="003C2618">
      <w:pPr>
        <w:widowControl/>
        <w:autoSpaceDE/>
        <w:autoSpaceDN/>
        <w:adjustRightInd/>
        <w:jc w:val="both"/>
        <w:rPr>
          <w:sz w:val="24"/>
          <w:szCs w:val="24"/>
        </w:rPr>
      </w:pPr>
      <w:r w:rsidRPr="00A01A6E">
        <w:rPr>
          <w:sz w:val="24"/>
          <w:szCs w:val="24"/>
        </w:rPr>
        <w:t>Самоопределение</w:t>
      </w:r>
      <w:r w:rsidRPr="00A01A6E">
        <w:rPr>
          <w:rFonts w:eastAsia="Times New Roman"/>
          <w:sz w:val="24"/>
          <w:szCs w:val="24"/>
        </w:rPr>
        <w:t xml:space="preserve"> – </w:t>
      </w:r>
      <w:r w:rsidRPr="00A01A6E">
        <w:rPr>
          <w:sz w:val="24"/>
          <w:szCs w:val="24"/>
        </w:rPr>
        <w:t>сформированность</w:t>
      </w:r>
      <w:r w:rsidRPr="00A01A6E">
        <w:rPr>
          <w:rFonts w:eastAsia="Times New Roman"/>
          <w:sz w:val="24"/>
          <w:szCs w:val="24"/>
        </w:rPr>
        <w:t xml:space="preserve"> </w:t>
      </w:r>
      <w:r w:rsidRPr="00A01A6E">
        <w:rPr>
          <w:sz w:val="24"/>
          <w:szCs w:val="24"/>
        </w:rPr>
        <w:t>внутренней</w:t>
      </w:r>
      <w:r w:rsidRPr="00A01A6E">
        <w:rPr>
          <w:rFonts w:eastAsia="Times New Roman"/>
          <w:sz w:val="24"/>
          <w:szCs w:val="24"/>
        </w:rPr>
        <w:t xml:space="preserve"> </w:t>
      </w:r>
      <w:r w:rsidRPr="00A01A6E">
        <w:rPr>
          <w:sz w:val="24"/>
          <w:szCs w:val="24"/>
        </w:rPr>
        <w:t>позиции</w:t>
      </w:r>
      <w:r w:rsidRPr="00A01A6E">
        <w:rPr>
          <w:rFonts w:eastAsia="Times New Roman"/>
          <w:sz w:val="24"/>
          <w:szCs w:val="24"/>
        </w:rPr>
        <w:t xml:space="preserve"> </w:t>
      </w:r>
      <w:r w:rsidRPr="00A01A6E">
        <w:rPr>
          <w:sz w:val="24"/>
          <w:szCs w:val="24"/>
        </w:rPr>
        <w:t>обучающегося</w:t>
      </w:r>
      <w:r w:rsidRPr="00A01A6E">
        <w:rPr>
          <w:rFonts w:eastAsia="Times New Roman"/>
          <w:sz w:val="24"/>
          <w:szCs w:val="24"/>
        </w:rPr>
        <w:t xml:space="preserve"> </w:t>
      </w:r>
      <w:r w:rsidRPr="00A01A6E">
        <w:rPr>
          <w:sz w:val="24"/>
          <w:szCs w:val="24"/>
        </w:rPr>
        <w:t>-</w:t>
      </w:r>
      <w:r w:rsidRPr="00A01A6E">
        <w:rPr>
          <w:rFonts w:eastAsia="Times New Roman"/>
          <w:sz w:val="24"/>
          <w:szCs w:val="24"/>
        </w:rPr>
        <w:t xml:space="preserve">  </w:t>
      </w:r>
      <w:r w:rsidRPr="00A01A6E">
        <w:rPr>
          <w:sz w:val="24"/>
          <w:szCs w:val="24"/>
        </w:rPr>
        <w:t>принятие</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освоение</w:t>
      </w:r>
      <w:r w:rsidRPr="00A01A6E">
        <w:rPr>
          <w:rFonts w:eastAsia="Times New Roman"/>
          <w:sz w:val="24"/>
          <w:szCs w:val="24"/>
        </w:rPr>
        <w:t xml:space="preserve"> </w:t>
      </w:r>
      <w:r w:rsidRPr="00A01A6E">
        <w:rPr>
          <w:sz w:val="24"/>
          <w:szCs w:val="24"/>
        </w:rPr>
        <w:t>новой</w:t>
      </w:r>
      <w:r w:rsidRPr="00A01A6E">
        <w:rPr>
          <w:rFonts w:eastAsia="Times New Roman"/>
          <w:sz w:val="24"/>
          <w:szCs w:val="24"/>
        </w:rPr>
        <w:t xml:space="preserve"> </w:t>
      </w:r>
      <w:r w:rsidRPr="00A01A6E">
        <w:rPr>
          <w:sz w:val="24"/>
          <w:szCs w:val="24"/>
        </w:rPr>
        <w:t>социальной</w:t>
      </w:r>
      <w:r w:rsidRPr="00A01A6E">
        <w:rPr>
          <w:rFonts w:eastAsia="Times New Roman"/>
          <w:sz w:val="24"/>
          <w:szCs w:val="24"/>
        </w:rPr>
        <w:t xml:space="preserve"> </w:t>
      </w:r>
      <w:r w:rsidRPr="00A01A6E">
        <w:rPr>
          <w:sz w:val="24"/>
          <w:szCs w:val="24"/>
        </w:rPr>
        <w:t>роли</w:t>
      </w:r>
      <w:r w:rsidRPr="00A01A6E">
        <w:rPr>
          <w:rFonts w:eastAsia="Times New Roman"/>
          <w:sz w:val="24"/>
          <w:szCs w:val="24"/>
        </w:rPr>
        <w:t xml:space="preserve"> </w:t>
      </w:r>
      <w:r w:rsidRPr="00A01A6E">
        <w:rPr>
          <w:sz w:val="24"/>
          <w:szCs w:val="24"/>
        </w:rPr>
        <w:t>обучающегося;</w:t>
      </w:r>
      <w:r w:rsidRPr="00A01A6E">
        <w:rPr>
          <w:rFonts w:eastAsia="Times New Roman"/>
          <w:sz w:val="24"/>
          <w:szCs w:val="24"/>
        </w:rPr>
        <w:t xml:space="preserve"> </w:t>
      </w:r>
      <w:r w:rsidRPr="00A01A6E">
        <w:rPr>
          <w:sz w:val="24"/>
          <w:szCs w:val="24"/>
        </w:rPr>
        <w:t>становление</w:t>
      </w:r>
      <w:r w:rsidRPr="00A01A6E">
        <w:rPr>
          <w:rFonts w:eastAsia="Times New Roman"/>
          <w:sz w:val="24"/>
          <w:szCs w:val="24"/>
        </w:rPr>
        <w:t xml:space="preserve"> </w:t>
      </w:r>
      <w:r w:rsidRPr="00A01A6E">
        <w:rPr>
          <w:sz w:val="24"/>
          <w:szCs w:val="24"/>
        </w:rPr>
        <w:t>личности,</w:t>
      </w:r>
      <w:r w:rsidRPr="00A01A6E">
        <w:rPr>
          <w:rFonts w:eastAsia="Times New Roman"/>
          <w:sz w:val="24"/>
          <w:szCs w:val="24"/>
        </w:rPr>
        <w:t xml:space="preserve"> </w:t>
      </w:r>
      <w:r w:rsidRPr="00A01A6E">
        <w:rPr>
          <w:sz w:val="24"/>
          <w:szCs w:val="24"/>
        </w:rPr>
        <w:t>которая</w:t>
      </w:r>
      <w:r w:rsidRPr="00A01A6E">
        <w:rPr>
          <w:rFonts w:eastAsia="Times New Roman"/>
          <w:sz w:val="24"/>
          <w:szCs w:val="24"/>
        </w:rPr>
        <w:t xml:space="preserve"> </w:t>
      </w:r>
      <w:r w:rsidRPr="00A01A6E">
        <w:rPr>
          <w:sz w:val="24"/>
          <w:szCs w:val="24"/>
        </w:rPr>
        <w:t>гордится</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любит</w:t>
      </w:r>
      <w:r w:rsidRPr="00A01A6E">
        <w:rPr>
          <w:rFonts w:eastAsia="Times New Roman"/>
          <w:sz w:val="24"/>
          <w:szCs w:val="24"/>
        </w:rPr>
        <w:t xml:space="preserve"> </w:t>
      </w:r>
      <w:r w:rsidRPr="00A01A6E">
        <w:rPr>
          <w:sz w:val="24"/>
          <w:szCs w:val="24"/>
        </w:rPr>
        <w:t>свою</w:t>
      </w:r>
      <w:r w:rsidRPr="00A01A6E">
        <w:rPr>
          <w:rFonts w:eastAsia="Times New Roman"/>
          <w:sz w:val="24"/>
          <w:szCs w:val="24"/>
        </w:rPr>
        <w:t xml:space="preserve"> </w:t>
      </w:r>
      <w:r w:rsidRPr="00A01A6E">
        <w:rPr>
          <w:sz w:val="24"/>
          <w:szCs w:val="24"/>
        </w:rPr>
        <w:t>Родину,</w:t>
      </w:r>
      <w:r w:rsidRPr="00A01A6E">
        <w:rPr>
          <w:rFonts w:eastAsia="Times New Roman"/>
          <w:sz w:val="24"/>
          <w:szCs w:val="24"/>
        </w:rPr>
        <w:t xml:space="preserve"> </w:t>
      </w:r>
      <w:r w:rsidRPr="00A01A6E">
        <w:rPr>
          <w:sz w:val="24"/>
          <w:szCs w:val="24"/>
        </w:rPr>
        <w:t>народ,</w:t>
      </w:r>
      <w:r w:rsidRPr="00A01A6E">
        <w:rPr>
          <w:rFonts w:eastAsia="Times New Roman"/>
          <w:sz w:val="24"/>
          <w:szCs w:val="24"/>
        </w:rPr>
        <w:t xml:space="preserve"> </w:t>
      </w:r>
      <w:r w:rsidRPr="00A01A6E">
        <w:rPr>
          <w:sz w:val="24"/>
          <w:szCs w:val="24"/>
        </w:rPr>
        <w:t>историю;</w:t>
      </w:r>
    </w:p>
    <w:p w14:paraId="7CE9BCA9" w14:textId="77777777" w:rsidR="003C2618" w:rsidRPr="00A01A6E" w:rsidRDefault="003C2618" w:rsidP="003C2618">
      <w:pPr>
        <w:widowControl/>
        <w:autoSpaceDE/>
        <w:autoSpaceDN/>
        <w:adjustRightInd/>
        <w:jc w:val="both"/>
        <w:rPr>
          <w:sz w:val="24"/>
          <w:szCs w:val="24"/>
        </w:rPr>
      </w:pPr>
      <w:r w:rsidRPr="00A01A6E">
        <w:rPr>
          <w:sz w:val="24"/>
          <w:szCs w:val="24"/>
        </w:rPr>
        <w:t>Развитие</w:t>
      </w:r>
      <w:r w:rsidRPr="00A01A6E">
        <w:rPr>
          <w:rFonts w:eastAsia="Times New Roman"/>
          <w:sz w:val="24"/>
          <w:szCs w:val="24"/>
        </w:rPr>
        <w:t xml:space="preserve"> </w:t>
      </w:r>
      <w:r w:rsidRPr="00A01A6E">
        <w:rPr>
          <w:sz w:val="24"/>
          <w:szCs w:val="24"/>
        </w:rPr>
        <w:t>самоуважения</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способности</w:t>
      </w:r>
      <w:r w:rsidRPr="00A01A6E">
        <w:rPr>
          <w:rFonts w:eastAsia="Times New Roman"/>
          <w:sz w:val="24"/>
          <w:szCs w:val="24"/>
        </w:rPr>
        <w:t xml:space="preserve"> </w:t>
      </w:r>
      <w:r w:rsidRPr="00A01A6E">
        <w:rPr>
          <w:sz w:val="24"/>
          <w:szCs w:val="24"/>
        </w:rPr>
        <w:t>адекватно</w:t>
      </w:r>
      <w:r w:rsidRPr="00A01A6E">
        <w:rPr>
          <w:rFonts w:eastAsia="Times New Roman"/>
          <w:sz w:val="24"/>
          <w:szCs w:val="24"/>
        </w:rPr>
        <w:t xml:space="preserve"> </w:t>
      </w:r>
      <w:r w:rsidRPr="00A01A6E">
        <w:rPr>
          <w:sz w:val="24"/>
          <w:szCs w:val="24"/>
        </w:rPr>
        <w:t>оценивать</w:t>
      </w:r>
      <w:r w:rsidRPr="00A01A6E">
        <w:rPr>
          <w:rFonts w:eastAsia="Times New Roman"/>
          <w:sz w:val="24"/>
          <w:szCs w:val="24"/>
        </w:rPr>
        <w:t xml:space="preserve"> </w:t>
      </w:r>
      <w:r w:rsidRPr="00A01A6E">
        <w:rPr>
          <w:sz w:val="24"/>
          <w:szCs w:val="24"/>
        </w:rPr>
        <w:t>себя</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свои</w:t>
      </w:r>
      <w:r w:rsidRPr="00A01A6E">
        <w:rPr>
          <w:rFonts w:eastAsia="Times New Roman"/>
          <w:sz w:val="24"/>
          <w:szCs w:val="24"/>
        </w:rPr>
        <w:t xml:space="preserve"> </w:t>
      </w:r>
      <w:r w:rsidRPr="00A01A6E">
        <w:rPr>
          <w:sz w:val="24"/>
          <w:szCs w:val="24"/>
        </w:rPr>
        <w:t>достижения,</w:t>
      </w:r>
      <w:r w:rsidRPr="00A01A6E">
        <w:rPr>
          <w:rFonts w:eastAsia="Times New Roman"/>
          <w:sz w:val="24"/>
          <w:szCs w:val="24"/>
        </w:rPr>
        <w:t xml:space="preserve"> </w:t>
      </w:r>
      <w:r w:rsidRPr="00A01A6E">
        <w:rPr>
          <w:sz w:val="24"/>
          <w:szCs w:val="24"/>
        </w:rPr>
        <w:t>видеть</w:t>
      </w:r>
      <w:r w:rsidRPr="00A01A6E">
        <w:rPr>
          <w:rFonts w:eastAsia="Times New Roman"/>
          <w:sz w:val="24"/>
          <w:szCs w:val="24"/>
        </w:rPr>
        <w:t xml:space="preserve"> </w:t>
      </w:r>
      <w:r w:rsidRPr="00A01A6E">
        <w:rPr>
          <w:sz w:val="24"/>
          <w:szCs w:val="24"/>
        </w:rPr>
        <w:t>сильные</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слабые</w:t>
      </w:r>
      <w:r w:rsidRPr="00A01A6E">
        <w:rPr>
          <w:rFonts w:eastAsia="Times New Roman"/>
          <w:sz w:val="24"/>
          <w:szCs w:val="24"/>
        </w:rPr>
        <w:t xml:space="preserve"> </w:t>
      </w:r>
      <w:r w:rsidRPr="00A01A6E">
        <w:rPr>
          <w:sz w:val="24"/>
          <w:szCs w:val="24"/>
        </w:rPr>
        <w:t>стороны</w:t>
      </w:r>
      <w:r w:rsidRPr="00A01A6E">
        <w:rPr>
          <w:rFonts w:eastAsia="Times New Roman"/>
          <w:sz w:val="24"/>
          <w:szCs w:val="24"/>
        </w:rPr>
        <w:t xml:space="preserve"> </w:t>
      </w:r>
      <w:r w:rsidRPr="00A01A6E">
        <w:rPr>
          <w:sz w:val="24"/>
          <w:szCs w:val="24"/>
        </w:rPr>
        <w:t>свое</w:t>
      </w:r>
      <w:r w:rsidRPr="00A01A6E">
        <w:rPr>
          <w:rFonts w:eastAsia="Times New Roman"/>
          <w:sz w:val="24"/>
          <w:szCs w:val="24"/>
        </w:rPr>
        <w:t xml:space="preserve"> </w:t>
      </w:r>
      <w:r w:rsidRPr="00A01A6E">
        <w:rPr>
          <w:sz w:val="24"/>
          <w:szCs w:val="24"/>
        </w:rPr>
        <w:t>личности;</w:t>
      </w:r>
    </w:p>
    <w:p w14:paraId="2DF7A85D" w14:textId="77777777" w:rsidR="003C2618" w:rsidRPr="00A01A6E" w:rsidRDefault="003C2618" w:rsidP="003C2618">
      <w:pPr>
        <w:widowControl/>
        <w:autoSpaceDE/>
        <w:autoSpaceDN/>
        <w:adjustRightInd/>
        <w:jc w:val="both"/>
        <w:rPr>
          <w:sz w:val="24"/>
          <w:szCs w:val="24"/>
        </w:rPr>
      </w:pPr>
      <w:proofErr w:type="spellStart"/>
      <w:r w:rsidRPr="00A01A6E">
        <w:rPr>
          <w:sz w:val="24"/>
          <w:szCs w:val="24"/>
        </w:rPr>
        <w:t>Смыслообразование</w:t>
      </w:r>
      <w:proofErr w:type="spellEnd"/>
      <w:r w:rsidRPr="00A01A6E">
        <w:rPr>
          <w:rFonts w:eastAsia="Times New Roman"/>
          <w:sz w:val="24"/>
          <w:szCs w:val="24"/>
        </w:rPr>
        <w:t xml:space="preserve"> – </w:t>
      </w:r>
      <w:r w:rsidRPr="00A01A6E">
        <w:rPr>
          <w:sz w:val="24"/>
          <w:szCs w:val="24"/>
        </w:rPr>
        <w:t>поиск</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установление</w:t>
      </w:r>
      <w:r w:rsidRPr="00A01A6E">
        <w:rPr>
          <w:rFonts w:eastAsia="Times New Roman"/>
          <w:sz w:val="24"/>
          <w:szCs w:val="24"/>
        </w:rPr>
        <w:t xml:space="preserve"> </w:t>
      </w:r>
      <w:r w:rsidRPr="00A01A6E">
        <w:rPr>
          <w:sz w:val="24"/>
          <w:szCs w:val="24"/>
        </w:rPr>
        <w:t>личностного</w:t>
      </w:r>
      <w:r w:rsidRPr="00A01A6E">
        <w:rPr>
          <w:rFonts w:eastAsia="Times New Roman"/>
          <w:sz w:val="24"/>
          <w:szCs w:val="24"/>
        </w:rPr>
        <w:t xml:space="preserve"> </w:t>
      </w:r>
      <w:r w:rsidRPr="00A01A6E">
        <w:rPr>
          <w:sz w:val="24"/>
          <w:szCs w:val="24"/>
        </w:rPr>
        <w:t>смысла,</w:t>
      </w:r>
      <w:r w:rsidRPr="00A01A6E">
        <w:rPr>
          <w:rFonts w:eastAsia="Times New Roman"/>
          <w:sz w:val="24"/>
          <w:szCs w:val="24"/>
        </w:rPr>
        <w:t xml:space="preserve"> </w:t>
      </w:r>
      <w:r w:rsidRPr="00A01A6E">
        <w:rPr>
          <w:sz w:val="24"/>
          <w:szCs w:val="24"/>
        </w:rPr>
        <w:t>понимания</w:t>
      </w:r>
      <w:r w:rsidRPr="00A01A6E">
        <w:rPr>
          <w:rFonts w:eastAsia="Times New Roman"/>
          <w:sz w:val="24"/>
          <w:szCs w:val="24"/>
        </w:rPr>
        <w:t xml:space="preserve"> </w:t>
      </w:r>
      <w:r w:rsidRPr="00A01A6E">
        <w:rPr>
          <w:sz w:val="24"/>
          <w:szCs w:val="24"/>
        </w:rPr>
        <w:t>границ</w:t>
      </w:r>
      <w:r w:rsidRPr="00A01A6E">
        <w:rPr>
          <w:rFonts w:eastAsia="Times New Roman"/>
          <w:sz w:val="24"/>
          <w:szCs w:val="24"/>
        </w:rPr>
        <w:t xml:space="preserve"> </w:t>
      </w:r>
      <w:r w:rsidRPr="00A01A6E">
        <w:rPr>
          <w:sz w:val="24"/>
          <w:szCs w:val="24"/>
        </w:rPr>
        <w:t>того,</w:t>
      </w:r>
      <w:r w:rsidRPr="00A01A6E">
        <w:rPr>
          <w:rFonts w:eastAsia="Times New Roman"/>
          <w:sz w:val="24"/>
          <w:szCs w:val="24"/>
        </w:rPr>
        <w:t xml:space="preserve"> </w:t>
      </w:r>
      <w:r w:rsidRPr="00A01A6E">
        <w:rPr>
          <w:sz w:val="24"/>
          <w:szCs w:val="24"/>
        </w:rPr>
        <w:t>«что</w:t>
      </w:r>
      <w:r w:rsidRPr="00A01A6E">
        <w:rPr>
          <w:rFonts w:eastAsia="Times New Roman"/>
          <w:sz w:val="24"/>
          <w:szCs w:val="24"/>
        </w:rPr>
        <w:t xml:space="preserve"> </w:t>
      </w:r>
      <w:r w:rsidRPr="00A01A6E">
        <w:rPr>
          <w:sz w:val="24"/>
          <w:szCs w:val="24"/>
        </w:rPr>
        <w:t>я</w:t>
      </w:r>
      <w:r w:rsidRPr="00A01A6E">
        <w:rPr>
          <w:rFonts w:eastAsia="Times New Roman"/>
          <w:sz w:val="24"/>
          <w:szCs w:val="24"/>
        </w:rPr>
        <w:t xml:space="preserve"> </w:t>
      </w:r>
      <w:r w:rsidRPr="00A01A6E">
        <w:rPr>
          <w:sz w:val="24"/>
          <w:szCs w:val="24"/>
        </w:rPr>
        <w:t>знаю»,</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того</w:t>
      </w:r>
      <w:r w:rsidRPr="00A01A6E">
        <w:rPr>
          <w:rFonts w:eastAsia="Times New Roman"/>
          <w:sz w:val="24"/>
          <w:szCs w:val="24"/>
        </w:rPr>
        <w:t xml:space="preserve"> </w:t>
      </w:r>
      <w:r w:rsidRPr="00A01A6E">
        <w:rPr>
          <w:sz w:val="24"/>
          <w:szCs w:val="24"/>
        </w:rPr>
        <w:t>«что</w:t>
      </w:r>
      <w:r w:rsidRPr="00A01A6E">
        <w:rPr>
          <w:rFonts w:eastAsia="Times New Roman"/>
          <w:sz w:val="24"/>
          <w:szCs w:val="24"/>
        </w:rPr>
        <w:t xml:space="preserve"> </w:t>
      </w:r>
      <w:r w:rsidRPr="00A01A6E">
        <w:rPr>
          <w:sz w:val="24"/>
          <w:szCs w:val="24"/>
        </w:rPr>
        <w:t>я</w:t>
      </w:r>
      <w:r w:rsidRPr="00A01A6E">
        <w:rPr>
          <w:rFonts w:eastAsia="Times New Roman"/>
          <w:sz w:val="24"/>
          <w:szCs w:val="24"/>
        </w:rPr>
        <w:t xml:space="preserve"> </w:t>
      </w:r>
      <w:r w:rsidRPr="00A01A6E">
        <w:rPr>
          <w:sz w:val="24"/>
          <w:szCs w:val="24"/>
        </w:rPr>
        <w:t>не</w:t>
      </w:r>
      <w:r w:rsidRPr="00A01A6E">
        <w:rPr>
          <w:rFonts w:eastAsia="Times New Roman"/>
          <w:sz w:val="24"/>
          <w:szCs w:val="24"/>
        </w:rPr>
        <w:t xml:space="preserve"> </w:t>
      </w:r>
      <w:r w:rsidRPr="00A01A6E">
        <w:rPr>
          <w:sz w:val="24"/>
          <w:szCs w:val="24"/>
        </w:rPr>
        <w:t>знаю»,</w:t>
      </w:r>
      <w:r w:rsidRPr="00A01A6E">
        <w:rPr>
          <w:rFonts w:eastAsia="Times New Roman"/>
          <w:sz w:val="24"/>
          <w:szCs w:val="24"/>
        </w:rPr>
        <w:t xml:space="preserve"> </w:t>
      </w:r>
      <w:r w:rsidRPr="00A01A6E">
        <w:rPr>
          <w:sz w:val="24"/>
          <w:szCs w:val="24"/>
        </w:rPr>
        <w:t>«незнания»</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стремления</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преодолению</w:t>
      </w:r>
      <w:r w:rsidRPr="00A01A6E">
        <w:rPr>
          <w:rFonts w:eastAsia="Times New Roman"/>
          <w:sz w:val="24"/>
          <w:szCs w:val="24"/>
        </w:rPr>
        <w:t xml:space="preserve"> </w:t>
      </w:r>
      <w:r w:rsidRPr="00A01A6E">
        <w:rPr>
          <w:sz w:val="24"/>
          <w:szCs w:val="24"/>
        </w:rPr>
        <w:t>этого</w:t>
      </w:r>
      <w:r w:rsidRPr="00A01A6E">
        <w:rPr>
          <w:rFonts w:eastAsia="Times New Roman"/>
          <w:sz w:val="24"/>
          <w:szCs w:val="24"/>
        </w:rPr>
        <w:t xml:space="preserve"> </w:t>
      </w:r>
      <w:r w:rsidRPr="00A01A6E">
        <w:rPr>
          <w:sz w:val="24"/>
          <w:szCs w:val="24"/>
        </w:rPr>
        <w:t>разрыва;</w:t>
      </w:r>
    </w:p>
    <w:p w14:paraId="1102D320" w14:textId="77777777" w:rsidR="003C2618" w:rsidRPr="00A01A6E" w:rsidRDefault="003C2618" w:rsidP="003C2618">
      <w:pPr>
        <w:widowControl/>
        <w:autoSpaceDE/>
        <w:autoSpaceDN/>
        <w:adjustRightInd/>
        <w:jc w:val="both"/>
        <w:rPr>
          <w:sz w:val="24"/>
          <w:szCs w:val="24"/>
        </w:rPr>
      </w:pPr>
      <w:r w:rsidRPr="00A01A6E">
        <w:rPr>
          <w:sz w:val="24"/>
          <w:szCs w:val="24"/>
        </w:rPr>
        <w:t>Морально</w:t>
      </w:r>
      <w:r w:rsidRPr="00A01A6E">
        <w:rPr>
          <w:rFonts w:eastAsia="Times New Roman"/>
          <w:sz w:val="24"/>
          <w:szCs w:val="24"/>
        </w:rPr>
        <w:t xml:space="preserve"> – </w:t>
      </w:r>
      <w:r w:rsidRPr="00A01A6E">
        <w:rPr>
          <w:sz w:val="24"/>
          <w:szCs w:val="24"/>
        </w:rPr>
        <w:t>этическая</w:t>
      </w:r>
      <w:r w:rsidRPr="00A01A6E">
        <w:rPr>
          <w:rFonts w:eastAsia="Times New Roman"/>
          <w:sz w:val="24"/>
          <w:szCs w:val="24"/>
        </w:rPr>
        <w:t xml:space="preserve"> </w:t>
      </w:r>
      <w:r w:rsidRPr="00A01A6E">
        <w:rPr>
          <w:sz w:val="24"/>
          <w:szCs w:val="24"/>
        </w:rPr>
        <w:t>ориентация</w:t>
      </w:r>
      <w:r w:rsidRPr="00A01A6E">
        <w:rPr>
          <w:rFonts w:eastAsia="Times New Roman"/>
          <w:sz w:val="24"/>
          <w:szCs w:val="24"/>
        </w:rPr>
        <w:t xml:space="preserve"> </w:t>
      </w:r>
      <w:r w:rsidRPr="00A01A6E">
        <w:rPr>
          <w:sz w:val="24"/>
          <w:szCs w:val="24"/>
        </w:rPr>
        <w:t>-</w:t>
      </w:r>
      <w:r w:rsidRPr="00A01A6E">
        <w:rPr>
          <w:rFonts w:eastAsia="Times New Roman"/>
          <w:sz w:val="24"/>
          <w:szCs w:val="24"/>
        </w:rPr>
        <w:t xml:space="preserve">  </w:t>
      </w:r>
      <w:r w:rsidRPr="00A01A6E">
        <w:rPr>
          <w:sz w:val="24"/>
          <w:szCs w:val="24"/>
        </w:rPr>
        <w:t>знание</w:t>
      </w:r>
      <w:r w:rsidRPr="00A01A6E">
        <w:rPr>
          <w:rFonts w:eastAsia="Times New Roman"/>
          <w:sz w:val="24"/>
          <w:szCs w:val="24"/>
        </w:rPr>
        <w:t xml:space="preserve"> </w:t>
      </w:r>
      <w:r w:rsidRPr="00A01A6E">
        <w:rPr>
          <w:sz w:val="24"/>
          <w:szCs w:val="24"/>
        </w:rPr>
        <w:t>основных</w:t>
      </w:r>
      <w:r w:rsidRPr="00A01A6E">
        <w:rPr>
          <w:rFonts w:eastAsia="Times New Roman"/>
          <w:sz w:val="24"/>
          <w:szCs w:val="24"/>
        </w:rPr>
        <w:t xml:space="preserve"> </w:t>
      </w:r>
      <w:r w:rsidRPr="00A01A6E">
        <w:rPr>
          <w:sz w:val="24"/>
          <w:szCs w:val="24"/>
        </w:rPr>
        <w:t>моральных</w:t>
      </w:r>
      <w:r w:rsidRPr="00A01A6E">
        <w:rPr>
          <w:rFonts w:eastAsia="Times New Roman"/>
          <w:sz w:val="24"/>
          <w:szCs w:val="24"/>
        </w:rPr>
        <w:t xml:space="preserve"> </w:t>
      </w:r>
      <w:r w:rsidRPr="00A01A6E">
        <w:rPr>
          <w:sz w:val="24"/>
          <w:szCs w:val="24"/>
        </w:rPr>
        <w:t>норм</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ориентация</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их</w:t>
      </w:r>
      <w:r w:rsidRPr="00A01A6E">
        <w:rPr>
          <w:rFonts w:eastAsia="Times New Roman"/>
          <w:sz w:val="24"/>
          <w:szCs w:val="24"/>
        </w:rPr>
        <w:t xml:space="preserve"> </w:t>
      </w:r>
      <w:r w:rsidRPr="00A01A6E">
        <w:rPr>
          <w:sz w:val="24"/>
          <w:szCs w:val="24"/>
        </w:rPr>
        <w:t>выполнение</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основе</w:t>
      </w:r>
      <w:r w:rsidRPr="00A01A6E">
        <w:rPr>
          <w:rFonts w:eastAsia="Times New Roman"/>
          <w:sz w:val="24"/>
          <w:szCs w:val="24"/>
        </w:rPr>
        <w:t xml:space="preserve"> </w:t>
      </w:r>
      <w:r w:rsidRPr="00A01A6E">
        <w:rPr>
          <w:sz w:val="24"/>
          <w:szCs w:val="24"/>
        </w:rPr>
        <w:t>понимания</w:t>
      </w:r>
      <w:r w:rsidRPr="00A01A6E">
        <w:rPr>
          <w:rFonts w:eastAsia="Times New Roman"/>
          <w:sz w:val="24"/>
          <w:szCs w:val="24"/>
        </w:rPr>
        <w:t xml:space="preserve"> </w:t>
      </w:r>
      <w:r w:rsidRPr="00A01A6E">
        <w:rPr>
          <w:sz w:val="24"/>
          <w:szCs w:val="24"/>
        </w:rPr>
        <w:t>их</w:t>
      </w:r>
      <w:r w:rsidRPr="00A01A6E">
        <w:rPr>
          <w:rFonts w:eastAsia="Times New Roman"/>
          <w:sz w:val="24"/>
          <w:szCs w:val="24"/>
        </w:rPr>
        <w:t xml:space="preserve"> </w:t>
      </w:r>
      <w:r w:rsidRPr="00A01A6E">
        <w:rPr>
          <w:sz w:val="24"/>
          <w:szCs w:val="24"/>
        </w:rPr>
        <w:t>социальной</w:t>
      </w:r>
      <w:r w:rsidRPr="00A01A6E">
        <w:rPr>
          <w:rFonts w:eastAsia="Times New Roman"/>
          <w:sz w:val="24"/>
          <w:szCs w:val="24"/>
        </w:rPr>
        <w:t xml:space="preserve"> </w:t>
      </w:r>
      <w:r w:rsidRPr="00A01A6E">
        <w:rPr>
          <w:sz w:val="24"/>
          <w:szCs w:val="24"/>
        </w:rPr>
        <w:t>необходимости.</w:t>
      </w:r>
    </w:p>
    <w:p w14:paraId="346A3636" w14:textId="77777777" w:rsidR="003C2618" w:rsidRPr="00A01A6E" w:rsidRDefault="003C2618" w:rsidP="003C2618">
      <w:pPr>
        <w:widowControl/>
        <w:autoSpaceDE/>
        <w:autoSpaceDN/>
        <w:adjustRightInd/>
        <w:jc w:val="both"/>
        <w:rPr>
          <w:sz w:val="24"/>
          <w:szCs w:val="24"/>
        </w:rPr>
      </w:pPr>
      <w:r w:rsidRPr="00A01A6E">
        <w:rPr>
          <w:sz w:val="24"/>
          <w:szCs w:val="24"/>
        </w:rPr>
        <w:t>Основное</w:t>
      </w:r>
      <w:r w:rsidRPr="00A01A6E">
        <w:rPr>
          <w:rFonts w:eastAsia="Times New Roman"/>
          <w:sz w:val="24"/>
          <w:szCs w:val="24"/>
        </w:rPr>
        <w:t xml:space="preserve"> </w:t>
      </w:r>
      <w:r w:rsidRPr="00A01A6E">
        <w:rPr>
          <w:sz w:val="24"/>
          <w:szCs w:val="24"/>
        </w:rPr>
        <w:t>содержание</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личностных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ступени</w:t>
      </w:r>
      <w:r w:rsidRPr="00A01A6E">
        <w:rPr>
          <w:rFonts w:eastAsia="Times New Roman"/>
          <w:sz w:val="24"/>
          <w:szCs w:val="24"/>
        </w:rPr>
        <w:t xml:space="preserve"> </w:t>
      </w:r>
      <w:r w:rsidRPr="00A01A6E">
        <w:rPr>
          <w:sz w:val="24"/>
          <w:szCs w:val="24"/>
        </w:rPr>
        <w:t>основного</w:t>
      </w:r>
      <w:r w:rsidRPr="00A01A6E">
        <w:rPr>
          <w:rFonts w:eastAsia="Times New Roman"/>
          <w:sz w:val="24"/>
          <w:szCs w:val="24"/>
        </w:rPr>
        <w:t xml:space="preserve"> </w:t>
      </w:r>
      <w:r w:rsidRPr="00A01A6E">
        <w:rPr>
          <w:sz w:val="24"/>
          <w:szCs w:val="24"/>
        </w:rPr>
        <w:t>общего</w:t>
      </w:r>
      <w:r w:rsidRPr="00A01A6E">
        <w:rPr>
          <w:rFonts w:eastAsia="Times New Roman"/>
          <w:sz w:val="24"/>
          <w:szCs w:val="24"/>
        </w:rPr>
        <w:t xml:space="preserve"> </w:t>
      </w:r>
      <w:r w:rsidRPr="00A01A6E">
        <w:rPr>
          <w:sz w:val="24"/>
          <w:szCs w:val="24"/>
        </w:rPr>
        <w:t>образования</w:t>
      </w:r>
      <w:r w:rsidRPr="00A01A6E">
        <w:rPr>
          <w:rFonts w:eastAsia="Times New Roman"/>
          <w:sz w:val="24"/>
          <w:szCs w:val="24"/>
        </w:rPr>
        <w:t xml:space="preserve"> </w:t>
      </w:r>
      <w:r w:rsidRPr="00A01A6E">
        <w:rPr>
          <w:sz w:val="24"/>
          <w:szCs w:val="24"/>
        </w:rPr>
        <w:t>строится</w:t>
      </w:r>
      <w:r w:rsidRPr="00A01A6E">
        <w:rPr>
          <w:rFonts w:eastAsia="Times New Roman"/>
          <w:sz w:val="24"/>
          <w:szCs w:val="24"/>
        </w:rPr>
        <w:t xml:space="preserve"> </w:t>
      </w:r>
      <w:r w:rsidRPr="00A01A6E">
        <w:rPr>
          <w:sz w:val="24"/>
          <w:szCs w:val="24"/>
        </w:rPr>
        <w:t>вокруг</w:t>
      </w:r>
      <w:r w:rsidRPr="00A01A6E">
        <w:rPr>
          <w:rFonts w:eastAsia="Times New Roman"/>
          <w:sz w:val="24"/>
          <w:szCs w:val="24"/>
        </w:rPr>
        <w:t xml:space="preserve"> </w:t>
      </w:r>
      <w:r w:rsidRPr="00A01A6E">
        <w:rPr>
          <w:sz w:val="24"/>
          <w:szCs w:val="24"/>
        </w:rPr>
        <w:t>оценки:</w:t>
      </w:r>
    </w:p>
    <w:p w14:paraId="69AE894F" w14:textId="77777777" w:rsidR="003C2618" w:rsidRPr="00A01A6E" w:rsidRDefault="003C2618" w:rsidP="003C2618">
      <w:pPr>
        <w:widowControl/>
        <w:autoSpaceDE/>
        <w:autoSpaceDN/>
        <w:adjustRightInd/>
        <w:jc w:val="both"/>
        <w:rPr>
          <w:sz w:val="24"/>
          <w:szCs w:val="24"/>
        </w:rPr>
      </w:pPr>
      <w:r w:rsidRPr="00A01A6E">
        <w:rPr>
          <w:sz w:val="24"/>
          <w:szCs w:val="24"/>
        </w:rPr>
        <w:t>Сформированности</w:t>
      </w:r>
      <w:r w:rsidRPr="00A01A6E">
        <w:rPr>
          <w:rFonts w:eastAsia="Times New Roman"/>
          <w:sz w:val="24"/>
          <w:szCs w:val="24"/>
        </w:rPr>
        <w:t xml:space="preserve"> </w:t>
      </w:r>
      <w:r w:rsidRPr="00A01A6E">
        <w:rPr>
          <w:sz w:val="24"/>
          <w:szCs w:val="24"/>
        </w:rPr>
        <w:t>внутренней</w:t>
      </w:r>
      <w:r w:rsidRPr="00A01A6E">
        <w:rPr>
          <w:rFonts w:eastAsia="Times New Roman"/>
          <w:sz w:val="24"/>
          <w:szCs w:val="24"/>
        </w:rPr>
        <w:t xml:space="preserve"> </w:t>
      </w:r>
      <w:r w:rsidRPr="00A01A6E">
        <w:rPr>
          <w:sz w:val="24"/>
          <w:szCs w:val="24"/>
        </w:rPr>
        <w:t>позиции</w:t>
      </w:r>
      <w:r w:rsidRPr="00A01A6E">
        <w:rPr>
          <w:rFonts w:eastAsia="Times New Roman"/>
          <w:sz w:val="24"/>
          <w:szCs w:val="24"/>
        </w:rPr>
        <w:t xml:space="preserve"> </w:t>
      </w:r>
      <w:r w:rsidRPr="00A01A6E">
        <w:rPr>
          <w:sz w:val="24"/>
          <w:szCs w:val="24"/>
        </w:rPr>
        <w:t>обучающегося,</w:t>
      </w:r>
      <w:r w:rsidRPr="00A01A6E">
        <w:rPr>
          <w:rFonts w:eastAsia="Times New Roman"/>
          <w:sz w:val="24"/>
          <w:szCs w:val="24"/>
        </w:rPr>
        <w:t xml:space="preserve"> </w:t>
      </w:r>
      <w:r w:rsidRPr="00A01A6E">
        <w:rPr>
          <w:sz w:val="24"/>
          <w:szCs w:val="24"/>
        </w:rPr>
        <w:t>которая</w:t>
      </w:r>
      <w:r w:rsidRPr="00A01A6E">
        <w:rPr>
          <w:rFonts w:eastAsia="Times New Roman"/>
          <w:sz w:val="24"/>
          <w:szCs w:val="24"/>
        </w:rPr>
        <w:t xml:space="preserve"> </w:t>
      </w:r>
      <w:r w:rsidRPr="00A01A6E">
        <w:rPr>
          <w:sz w:val="24"/>
          <w:szCs w:val="24"/>
        </w:rPr>
        <w:t>находит</w:t>
      </w:r>
      <w:r w:rsidRPr="00A01A6E">
        <w:rPr>
          <w:rFonts w:eastAsia="Times New Roman"/>
          <w:sz w:val="24"/>
          <w:szCs w:val="24"/>
        </w:rPr>
        <w:t xml:space="preserve"> </w:t>
      </w:r>
      <w:r w:rsidRPr="00A01A6E">
        <w:rPr>
          <w:sz w:val="24"/>
          <w:szCs w:val="24"/>
        </w:rPr>
        <w:t>отражение</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эмоционально</w:t>
      </w:r>
      <w:r w:rsidRPr="00A01A6E">
        <w:rPr>
          <w:rFonts w:eastAsia="Times New Roman"/>
          <w:sz w:val="24"/>
          <w:szCs w:val="24"/>
        </w:rPr>
        <w:t xml:space="preserve"> – </w:t>
      </w:r>
      <w:r w:rsidRPr="00A01A6E">
        <w:rPr>
          <w:sz w:val="24"/>
          <w:szCs w:val="24"/>
        </w:rPr>
        <w:t>положительном</w:t>
      </w:r>
      <w:r w:rsidRPr="00A01A6E">
        <w:rPr>
          <w:rFonts w:eastAsia="Times New Roman"/>
          <w:sz w:val="24"/>
          <w:szCs w:val="24"/>
        </w:rPr>
        <w:t xml:space="preserve"> </w:t>
      </w:r>
      <w:r w:rsidRPr="00A01A6E">
        <w:rPr>
          <w:sz w:val="24"/>
          <w:szCs w:val="24"/>
        </w:rPr>
        <w:t>отношении</w:t>
      </w:r>
      <w:r w:rsidRPr="00A01A6E">
        <w:rPr>
          <w:rFonts w:eastAsia="Times New Roman"/>
          <w:sz w:val="24"/>
          <w:szCs w:val="24"/>
        </w:rPr>
        <w:t xml:space="preserve"> </w:t>
      </w:r>
      <w:r w:rsidRPr="00A01A6E">
        <w:rPr>
          <w:sz w:val="24"/>
          <w:szCs w:val="24"/>
        </w:rPr>
        <w:t>обучающегося</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образовательному</w:t>
      </w:r>
      <w:r w:rsidRPr="00A01A6E">
        <w:rPr>
          <w:rFonts w:eastAsia="Times New Roman"/>
          <w:sz w:val="24"/>
          <w:szCs w:val="24"/>
        </w:rPr>
        <w:t xml:space="preserve"> </w:t>
      </w:r>
      <w:r w:rsidRPr="00A01A6E">
        <w:rPr>
          <w:sz w:val="24"/>
          <w:szCs w:val="24"/>
        </w:rPr>
        <w:t>учреждению;</w:t>
      </w:r>
    </w:p>
    <w:p w14:paraId="67D697C7" w14:textId="77777777" w:rsidR="003C2618" w:rsidRPr="00A01A6E" w:rsidRDefault="003C2618" w:rsidP="003C2618">
      <w:pPr>
        <w:widowControl/>
        <w:autoSpaceDE/>
        <w:autoSpaceDN/>
        <w:adjustRightInd/>
        <w:jc w:val="both"/>
        <w:rPr>
          <w:sz w:val="24"/>
          <w:szCs w:val="24"/>
        </w:rPr>
      </w:pPr>
      <w:r w:rsidRPr="00A01A6E">
        <w:rPr>
          <w:sz w:val="24"/>
          <w:szCs w:val="24"/>
        </w:rPr>
        <w:tab/>
        <w:t>Ориентации</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содержательные</w:t>
      </w:r>
      <w:r w:rsidRPr="00A01A6E">
        <w:rPr>
          <w:rFonts w:eastAsia="Times New Roman"/>
          <w:sz w:val="24"/>
          <w:szCs w:val="24"/>
        </w:rPr>
        <w:t xml:space="preserve"> </w:t>
      </w:r>
      <w:r w:rsidRPr="00A01A6E">
        <w:rPr>
          <w:sz w:val="24"/>
          <w:szCs w:val="24"/>
        </w:rPr>
        <w:t>моменты</w:t>
      </w:r>
      <w:r w:rsidRPr="00A01A6E">
        <w:rPr>
          <w:rFonts w:eastAsia="Times New Roman"/>
          <w:sz w:val="24"/>
          <w:szCs w:val="24"/>
        </w:rPr>
        <w:t xml:space="preserve"> </w:t>
      </w:r>
      <w:r w:rsidRPr="00A01A6E">
        <w:rPr>
          <w:sz w:val="24"/>
          <w:szCs w:val="24"/>
        </w:rPr>
        <w:t>образовательного</w:t>
      </w:r>
      <w:r w:rsidRPr="00A01A6E">
        <w:rPr>
          <w:rFonts w:eastAsia="Times New Roman"/>
          <w:sz w:val="24"/>
          <w:szCs w:val="24"/>
        </w:rPr>
        <w:t xml:space="preserve"> </w:t>
      </w:r>
      <w:r w:rsidRPr="00A01A6E">
        <w:rPr>
          <w:sz w:val="24"/>
          <w:szCs w:val="24"/>
        </w:rPr>
        <w:t>процесса</w:t>
      </w:r>
      <w:r w:rsidRPr="00A01A6E">
        <w:rPr>
          <w:rFonts w:eastAsia="Times New Roman"/>
          <w:sz w:val="24"/>
          <w:szCs w:val="24"/>
        </w:rPr>
        <w:t xml:space="preserve"> – </w:t>
      </w:r>
      <w:r w:rsidRPr="00A01A6E">
        <w:rPr>
          <w:sz w:val="24"/>
          <w:szCs w:val="24"/>
        </w:rPr>
        <w:t>уроки,</w:t>
      </w:r>
      <w:r w:rsidRPr="00A01A6E">
        <w:rPr>
          <w:rFonts w:eastAsia="Times New Roman"/>
          <w:sz w:val="24"/>
          <w:szCs w:val="24"/>
        </w:rPr>
        <w:t xml:space="preserve"> </w:t>
      </w:r>
      <w:r w:rsidRPr="00A01A6E">
        <w:rPr>
          <w:sz w:val="24"/>
          <w:szCs w:val="24"/>
        </w:rPr>
        <w:t>познание</w:t>
      </w:r>
      <w:r w:rsidRPr="00A01A6E">
        <w:rPr>
          <w:rFonts w:eastAsia="Times New Roman"/>
          <w:sz w:val="24"/>
          <w:szCs w:val="24"/>
        </w:rPr>
        <w:t xml:space="preserve"> </w:t>
      </w:r>
      <w:r w:rsidRPr="00A01A6E">
        <w:rPr>
          <w:sz w:val="24"/>
          <w:szCs w:val="24"/>
        </w:rPr>
        <w:t>нового,</w:t>
      </w:r>
      <w:r w:rsidRPr="00A01A6E">
        <w:rPr>
          <w:rFonts w:eastAsia="Times New Roman"/>
          <w:sz w:val="24"/>
          <w:szCs w:val="24"/>
        </w:rPr>
        <w:t xml:space="preserve"> </w:t>
      </w:r>
      <w:r w:rsidRPr="00A01A6E">
        <w:rPr>
          <w:sz w:val="24"/>
          <w:szCs w:val="24"/>
        </w:rPr>
        <w:t>овладение</w:t>
      </w:r>
      <w:r w:rsidRPr="00A01A6E">
        <w:rPr>
          <w:rFonts w:eastAsia="Times New Roman"/>
          <w:sz w:val="24"/>
          <w:szCs w:val="24"/>
        </w:rPr>
        <w:t xml:space="preserve"> </w:t>
      </w:r>
      <w:r w:rsidRPr="00A01A6E">
        <w:rPr>
          <w:sz w:val="24"/>
          <w:szCs w:val="24"/>
        </w:rPr>
        <w:t>умениями</w:t>
      </w:r>
      <w:r w:rsidRPr="00A01A6E">
        <w:rPr>
          <w:rFonts w:eastAsia="Times New Roman"/>
          <w:sz w:val="24"/>
          <w:szCs w:val="24"/>
        </w:rPr>
        <w:t xml:space="preserve"> </w:t>
      </w:r>
      <w:r w:rsidRPr="00A01A6E">
        <w:rPr>
          <w:sz w:val="24"/>
          <w:szCs w:val="24"/>
        </w:rPr>
        <w:t>новыми</w:t>
      </w:r>
      <w:r w:rsidRPr="00A01A6E">
        <w:rPr>
          <w:rFonts w:eastAsia="Times New Roman"/>
          <w:sz w:val="24"/>
          <w:szCs w:val="24"/>
        </w:rPr>
        <w:t xml:space="preserve"> </w:t>
      </w:r>
      <w:r w:rsidRPr="00A01A6E">
        <w:rPr>
          <w:sz w:val="24"/>
          <w:szCs w:val="24"/>
        </w:rPr>
        <w:t>компетенциями,</w:t>
      </w:r>
      <w:r w:rsidRPr="00A01A6E">
        <w:rPr>
          <w:rFonts w:eastAsia="Times New Roman"/>
          <w:sz w:val="24"/>
          <w:szCs w:val="24"/>
        </w:rPr>
        <w:t xml:space="preserve"> </w:t>
      </w:r>
      <w:r w:rsidRPr="00A01A6E">
        <w:rPr>
          <w:sz w:val="24"/>
          <w:szCs w:val="24"/>
        </w:rPr>
        <w:t>характер</w:t>
      </w:r>
      <w:r w:rsidRPr="00A01A6E">
        <w:rPr>
          <w:rFonts w:eastAsia="Times New Roman"/>
          <w:sz w:val="24"/>
          <w:szCs w:val="24"/>
        </w:rPr>
        <w:t xml:space="preserve"> </w:t>
      </w:r>
      <w:r w:rsidRPr="00A01A6E">
        <w:rPr>
          <w:sz w:val="24"/>
          <w:szCs w:val="24"/>
        </w:rPr>
        <w:t>учебного</w:t>
      </w:r>
      <w:r w:rsidRPr="00A01A6E">
        <w:rPr>
          <w:rFonts w:eastAsia="Times New Roman"/>
          <w:sz w:val="24"/>
          <w:szCs w:val="24"/>
        </w:rPr>
        <w:t xml:space="preserve"> </w:t>
      </w:r>
      <w:r w:rsidRPr="00A01A6E">
        <w:rPr>
          <w:sz w:val="24"/>
          <w:szCs w:val="24"/>
        </w:rPr>
        <w:t>сотрудничества</w:t>
      </w:r>
      <w:r w:rsidRPr="00A01A6E">
        <w:rPr>
          <w:rFonts w:eastAsia="Times New Roman"/>
          <w:sz w:val="24"/>
          <w:szCs w:val="24"/>
        </w:rPr>
        <w:t xml:space="preserve"> </w:t>
      </w:r>
      <w:r w:rsidRPr="00A01A6E">
        <w:rPr>
          <w:sz w:val="24"/>
          <w:szCs w:val="24"/>
        </w:rPr>
        <w:t>с</w:t>
      </w:r>
      <w:r w:rsidRPr="00A01A6E">
        <w:rPr>
          <w:rFonts w:eastAsia="Times New Roman"/>
          <w:sz w:val="24"/>
          <w:szCs w:val="24"/>
        </w:rPr>
        <w:t xml:space="preserve"> </w:t>
      </w:r>
      <w:r w:rsidRPr="00A01A6E">
        <w:rPr>
          <w:sz w:val="24"/>
          <w:szCs w:val="24"/>
        </w:rPr>
        <w:t>учителем</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одноклассниками</w:t>
      </w:r>
      <w:r w:rsidRPr="00A01A6E">
        <w:rPr>
          <w:rFonts w:eastAsia="Times New Roman"/>
          <w:sz w:val="24"/>
          <w:szCs w:val="24"/>
        </w:rPr>
        <w:t xml:space="preserve"> – </w:t>
      </w:r>
      <w:r w:rsidRPr="00A01A6E">
        <w:rPr>
          <w:sz w:val="24"/>
          <w:szCs w:val="24"/>
        </w:rPr>
        <w:t>и</w:t>
      </w:r>
      <w:r w:rsidRPr="00A01A6E">
        <w:rPr>
          <w:rFonts w:eastAsia="Times New Roman"/>
          <w:sz w:val="24"/>
          <w:szCs w:val="24"/>
        </w:rPr>
        <w:t xml:space="preserve"> </w:t>
      </w:r>
      <w:r w:rsidRPr="00A01A6E">
        <w:rPr>
          <w:sz w:val="24"/>
          <w:szCs w:val="24"/>
        </w:rPr>
        <w:t>ориентации</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образец</w:t>
      </w:r>
      <w:r w:rsidRPr="00A01A6E">
        <w:rPr>
          <w:rFonts w:eastAsia="Times New Roman"/>
          <w:sz w:val="24"/>
          <w:szCs w:val="24"/>
        </w:rPr>
        <w:t xml:space="preserve"> </w:t>
      </w:r>
      <w:r w:rsidRPr="00A01A6E">
        <w:rPr>
          <w:sz w:val="24"/>
          <w:szCs w:val="24"/>
        </w:rPr>
        <w:t>поведения</w:t>
      </w:r>
      <w:r w:rsidRPr="00A01A6E">
        <w:rPr>
          <w:rFonts w:eastAsia="Times New Roman"/>
          <w:sz w:val="24"/>
          <w:szCs w:val="24"/>
        </w:rPr>
        <w:t xml:space="preserve"> </w:t>
      </w:r>
      <w:r w:rsidRPr="00A01A6E">
        <w:rPr>
          <w:sz w:val="24"/>
          <w:szCs w:val="24"/>
        </w:rPr>
        <w:t>«хорошего</w:t>
      </w:r>
      <w:r w:rsidRPr="00A01A6E">
        <w:rPr>
          <w:rFonts w:eastAsia="Times New Roman"/>
          <w:sz w:val="24"/>
          <w:szCs w:val="24"/>
        </w:rPr>
        <w:t xml:space="preserve"> </w:t>
      </w:r>
      <w:r w:rsidRPr="00A01A6E">
        <w:rPr>
          <w:sz w:val="24"/>
          <w:szCs w:val="24"/>
        </w:rPr>
        <w:t>ученика»</w:t>
      </w:r>
      <w:r w:rsidRPr="00A01A6E">
        <w:rPr>
          <w:rFonts w:eastAsia="Times New Roman"/>
          <w:sz w:val="24"/>
          <w:szCs w:val="24"/>
        </w:rPr>
        <w:t xml:space="preserve"> </w:t>
      </w:r>
      <w:r w:rsidRPr="00A01A6E">
        <w:rPr>
          <w:sz w:val="24"/>
          <w:szCs w:val="24"/>
        </w:rPr>
        <w:t>как</w:t>
      </w:r>
      <w:r w:rsidRPr="00A01A6E">
        <w:rPr>
          <w:rFonts w:eastAsia="Times New Roman"/>
          <w:sz w:val="24"/>
          <w:szCs w:val="24"/>
        </w:rPr>
        <w:t xml:space="preserve"> </w:t>
      </w:r>
      <w:r w:rsidRPr="00A01A6E">
        <w:rPr>
          <w:sz w:val="24"/>
          <w:szCs w:val="24"/>
        </w:rPr>
        <w:t>пример</w:t>
      </w:r>
      <w:r w:rsidRPr="00A01A6E">
        <w:rPr>
          <w:rFonts w:eastAsia="Times New Roman"/>
          <w:sz w:val="24"/>
          <w:szCs w:val="24"/>
        </w:rPr>
        <w:t xml:space="preserve"> </w:t>
      </w:r>
      <w:r w:rsidRPr="00A01A6E">
        <w:rPr>
          <w:sz w:val="24"/>
          <w:szCs w:val="24"/>
        </w:rPr>
        <w:t>для</w:t>
      </w:r>
      <w:r w:rsidRPr="00A01A6E">
        <w:rPr>
          <w:rFonts w:eastAsia="Times New Roman"/>
          <w:sz w:val="24"/>
          <w:szCs w:val="24"/>
        </w:rPr>
        <w:t xml:space="preserve"> </w:t>
      </w:r>
      <w:r w:rsidRPr="00A01A6E">
        <w:rPr>
          <w:sz w:val="24"/>
          <w:szCs w:val="24"/>
        </w:rPr>
        <w:t>подражания;</w:t>
      </w:r>
    </w:p>
    <w:p w14:paraId="2E89A5B4" w14:textId="77777777" w:rsidR="003C2618" w:rsidRPr="00A01A6E" w:rsidRDefault="003C2618" w:rsidP="003C2618">
      <w:pPr>
        <w:widowControl/>
        <w:autoSpaceDE/>
        <w:autoSpaceDN/>
        <w:adjustRightInd/>
        <w:jc w:val="both"/>
        <w:rPr>
          <w:sz w:val="24"/>
          <w:szCs w:val="24"/>
        </w:rPr>
      </w:pPr>
      <w:r w:rsidRPr="00A01A6E">
        <w:rPr>
          <w:sz w:val="24"/>
          <w:szCs w:val="24"/>
        </w:rPr>
        <w:tab/>
        <w:t>Сформированности</w:t>
      </w:r>
      <w:r w:rsidRPr="00A01A6E">
        <w:rPr>
          <w:rFonts w:eastAsia="Times New Roman"/>
          <w:sz w:val="24"/>
          <w:szCs w:val="24"/>
        </w:rPr>
        <w:t xml:space="preserve"> </w:t>
      </w:r>
      <w:r w:rsidRPr="00A01A6E">
        <w:rPr>
          <w:sz w:val="24"/>
          <w:szCs w:val="24"/>
        </w:rPr>
        <w:t>основ</w:t>
      </w:r>
      <w:r w:rsidRPr="00A01A6E">
        <w:rPr>
          <w:rFonts w:eastAsia="Times New Roman"/>
          <w:sz w:val="24"/>
          <w:szCs w:val="24"/>
        </w:rPr>
        <w:t xml:space="preserve"> </w:t>
      </w:r>
      <w:r w:rsidRPr="00A01A6E">
        <w:rPr>
          <w:sz w:val="24"/>
          <w:szCs w:val="24"/>
        </w:rPr>
        <w:t>гражданской</w:t>
      </w:r>
      <w:r w:rsidRPr="00A01A6E">
        <w:rPr>
          <w:rFonts w:eastAsia="Times New Roman"/>
          <w:sz w:val="24"/>
          <w:szCs w:val="24"/>
        </w:rPr>
        <w:t xml:space="preserve"> </w:t>
      </w:r>
      <w:r w:rsidRPr="00A01A6E">
        <w:rPr>
          <w:sz w:val="24"/>
          <w:szCs w:val="24"/>
        </w:rPr>
        <w:t>позиции</w:t>
      </w:r>
      <w:r w:rsidRPr="00A01A6E">
        <w:rPr>
          <w:rFonts w:eastAsia="Times New Roman"/>
          <w:sz w:val="24"/>
          <w:szCs w:val="24"/>
        </w:rPr>
        <w:t xml:space="preserve"> – </w:t>
      </w:r>
      <w:r w:rsidRPr="00A01A6E">
        <w:rPr>
          <w:sz w:val="24"/>
          <w:szCs w:val="24"/>
        </w:rPr>
        <w:t>чувств</w:t>
      </w:r>
      <w:r w:rsidRPr="00A01A6E">
        <w:rPr>
          <w:rFonts w:eastAsia="Times New Roman"/>
          <w:sz w:val="24"/>
          <w:szCs w:val="24"/>
        </w:rPr>
        <w:t xml:space="preserve"> </w:t>
      </w:r>
      <w:r w:rsidRPr="00A01A6E">
        <w:rPr>
          <w:sz w:val="24"/>
          <w:szCs w:val="24"/>
        </w:rPr>
        <w:t>гордости</w:t>
      </w:r>
      <w:r w:rsidRPr="00A01A6E">
        <w:rPr>
          <w:rFonts w:eastAsia="Times New Roman"/>
          <w:sz w:val="24"/>
          <w:szCs w:val="24"/>
        </w:rPr>
        <w:t xml:space="preserve"> </w:t>
      </w:r>
      <w:r w:rsidRPr="00A01A6E">
        <w:rPr>
          <w:sz w:val="24"/>
          <w:szCs w:val="24"/>
        </w:rPr>
        <w:t>за</w:t>
      </w:r>
      <w:r w:rsidRPr="00A01A6E">
        <w:rPr>
          <w:rFonts w:eastAsia="Times New Roman"/>
          <w:sz w:val="24"/>
          <w:szCs w:val="24"/>
        </w:rPr>
        <w:t xml:space="preserve"> </w:t>
      </w:r>
      <w:r w:rsidRPr="00A01A6E">
        <w:rPr>
          <w:sz w:val="24"/>
          <w:szCs w:val="24"/>
        </w:rPr>
        <w:t>свою</w:t>
      </w:r>
      <w:r w:rsidRPr="00A01A6E">
        <w:rPr>
          <w:rFonts w:eastAsia="Times New Roman"/>
          <w:sz w:val="24"/>
          <w:szCs w:val="24"/>
        </w:rPr>
        <w:t xml:space="preserve"> </w:t>
      </w:r>
      <w:r w:rsidRPr="00A01A6E">
        <w:rPr>
          <w:sz w:val="24"/>
          <w:szCs w:val="24"/>
        </w:rPr>
        <w:t>Родину,</w:t>
      </w:r>
      <w:r w:rsidRPr="00A01A6E">
        <w:rPr>
          <w:rFonts w:eastAsia="Times New Roman"/>
          <w:sz w:val="24"/>
          <w:szCs w:val="24"/>
        </w:rPr>
        <w:t xml:space="preserve"> </w:t>
      </w:r>
      <w:r w:rsidRPr="00A01A6E">
        <w:rPr>
          <w:sz w:val="24"/>
          <w:szCs w:val="24"/>
        </w:rPr>
        <w:t>знания</w:t>
      </w:r>
      <w:r w:rsidRPr="00A01A6E">
        <w:rPr>
          <w:rFonts w:eastAsia="Times New Roman"/>
          <w:sz w:val="24"/>
          <w:szCs w:val="24"/>
        </w:rPr>
        <w:t xml:space="preserve"> </w:t>
      </w:r>
      <w:r w:rsidRPr="00A01A6E">
        <w:rPr>
          <w:sz w:val="24"/>
          <w:szCs w:val="24"/>
        </w:rPr>
        <w:t>знаменательных</w:t>
      </w:r>
      <w:r w:rsidRPr="00A01A6E">
        <w:rPr>
          <w:rFonts w:eastAsia="Times New Roman"/>
          <w:sz w:val="24"/>
          <w:szCs w:val="24"/>
        </w:rPr>
        <w:t xml:space="preserve"> </w:t>
      </w:r>
      <w:r w:rsidRPr="00A01A6E">
        <w:rPr>
          <w:sz w:val="24"/>
          <w:szCs w:val="24"/>
        </w:rPr>
        <w:t>для</w:t>
      </w:r>
      <w:r w:rsidRPr="00A01A6E">
        <w:rPr>
          <w:rFonts w:eastAsia="Times New Roman"/>
          <w:sz w:val="24"/>
          <w:szCs w:val="24"/>
        </w:rPr>
        <w:t xml:space="preserve"> </w:t>
      </w:r>
      <w:r w:rsidRPr="00A01A6E">
        <w:rPr>
          <w:sz w:val="24"/>
          <w:szCs w:val="24"/>
        </w:rPr>
        <w:t>Отечества</w:t>
      </w:r>
      <w:r w:rsidRPr="00A01A6E">
        <w:rPr>
          <w:rFonts w:eastAsia="Times New Roman"/>
          <w:sz w:val="24"/>
          <w:szCs w:val="24"/>
        </w:rPr>
        <w:t xml:space="preserve"> </w:t>
      </w:r>
      <w:r w:rsidRPr="00A01A6E">
        <w:rPr>
          <w:sz w:val="24"/>
          <w:szCs w:val="24"/>
        </w:rPr>
        <w:t>исторических</w:t>
      </w:r>
      <w:r w:rsidRPr="00A01A6E">
        <w:rPr>
          <w:rFonts w:eastAsia="Times New Roman"/>
          <w:sz w:val="24"/>
          <w:szCs w:val="24"/>
        </w:rPr>
        <w:t xml:space="preserve"> </w:t>
      </w:r>
      <w:r w:rsidRPr="00A01A6E">
        <w:rPr>
          <w:sz w:val="24"/>
          <w:szCs w:val="24"/>
        </w:rPr>
        <w:t>событий;</w:t>
      </w:r>
      <w:r w:rsidRPr="00A01A6E">
        <w:rPr>
          <w:rFonts w:eastAsia="Times New Roman"/>
          <w:sz w:val="24"/>
          <w:szCs w:val="24"/>
        </w:rPr>
        <w:t xml:space="preserve"> </w:t>
      </w:r>
      <w:r w:rsidRPr="00A01A6E">
        <w:rPr>
          <w:sz w:val="24"/>
          <w:szCs w:val="24"/>
        </w:rPr>
        <w:t>любви</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своему</w:t>
      </w:r>
      <w:r w:rsidRPr="00A01A6E">
        <w:rPr>
          <w:rFonts w:eastAsia="Times New Roman"/>
          <w:sz w:val="24"/>
          <w:szCs w:val="24"/>
        </w:rPr>
        <w:t xml:space="preserve"> </w:t>
      </w:r>
      <w:r w:rsidRPr="00A01A6E">
        <w:rPr>
          <w:sz w:val="24"/>
          <w:szCs w:val="24"/>
        </w:rPr>
        <w:t>краю,</w:t>
      </w:r>
      <w:r w:rsidRPr="00A01A6E">
        <w:rPr>
          <w:rFonts w:eastAsia="Times New Roman"/>
          <w:sz w:val="24"/>
          <w:szCs w:val="24"/>
        </w:rPr>
        <w:t xml:space="preserve"> </w:t>
      </w:r>
      <w:r w:rsidRPr="00A01A6E">
        <w:rPr>
          <w:sz w:val="24"/>
          <w:szCs w:val="24"/>
        </w:rPr>
        <w:t>осознания</w:t>
      </w:r>
      <w:r w:rsidRPr="00A01A6E">
        <w:rPr>
          <w:rFonts w:eastAsia="Times New Roman"/>
          <w:sz w:val="24"/>
          <w:szCs w:val="24"/>
        </w:rPr>
        <w:t xml:space="preserve"> </w:t>
      </w:r>
      <w:r w:rsidRPr="00A01A6E">
        <w:rPr>
          <w:sz w:val="24"/>
          <w:szCs w:val="24"/>
        </w:rPr>
        <w:t>своей</w:t>
      </w:r>
      <w:r w:rsidRPr="00A01A6E">
        <w:rPr>
          <w:rFonts w:eastAsia="Times New Roman"/>
          <w:sz w:val="24"/>
          <w:szCs w:val="24"/>
        </w:rPr>
        <w:t xml:space="preserve"> </w:t>
      </w:r>
      <w:r w:rsidRPr="00A01A6E">
        <w:rPr>
          <w:sz w:val="24"/>
          <w:szCs w:val="24"/>
        </w:rPr>
        <w:t>национальности,</w:t>
      </w:r>
      <w:r w:rsidRPr="00A01A6E">
        <w:rPr>
          <w:rFonts w:eastAsia="Times New Roman"/>
          <w:sz w:val="24"/>
          <w:szCs w:val="24"/>
        </w:rPr>
        <w:t xml:space="preserve"> </w:t>
      </w:r>
      <w:r w:rsidRPr="00A01A6E">
        <w:rPr>
          <w:sz w:val="24"/>
          <w:szCs w:val="24"/>
        </w:rPr>
        <w:t>уважения</w:t>
      </w:r>
      <w:r w:rsidRPr="00A01A6E">
        <w:rPr>
          <w:rFonts w:eastAsia="Times New Roman"/>
          <w:sz w:val="24"/>
          <w:szCs w:val="24"/>
        </w:rPr>
        <w:t xml:space="preserve"> </w:t>
      </w:r>
      <w:r w:rsidRPr="00A01A6E">
        <w:rPr>
          <w:sz w:val="24"/>
          <w:szCs w:val="24"/>
        </w:rPr>
        <w:t>культуры</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традиций</w:t>
      </w:r>
      <w:r w:rsidRPr="00A01A6E">
        <w:rPr>
          <w:rFonts w:eastAsia="Times New Roman"/>
          <w:sz w:val="24"/>
          <w:szCs w:val="24"/>
        </w:rPr>
        <w:t xml:space="preserve"> </w:t>
      </w:r>
      <w:r w:rsidRPr="00A01A6E">
        <w:rPr>
          <w:sz w:val="24"/>
          <w:szCs w:val="24"/>
        </w:rPr>
        <w:t>народов</w:t>
      </w:r>
      <w:r w:rsidRPr="00A01A6E">
        <w:rPr>
          <w:rFonts w:eastAsia="Times New Roman"/>
          <w:sz w:val="24"/>
          <w:szCs w:val="24"/>
        </w:rPr>
        <w:t xml:space="preserve"> </w:t>
      </w:r>
      <w:r w:rsidRPr="00A01A6E">
        <w:rPr>
          <w:sz w:val="24"/>
          <w:szCs w:val="24"/>
        </w:rPr>
        <w:t>России</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мира;</w:t>
      </w:r>
      <w:r w:rsidRPr="00A01A6E">
        <w:rPr>
          <w:rFonts w:eastAsia="Times New Roman"/>
          <w:sz w:val="24"/>
          <w:szCs w:val="24"/>
        </w:rPr>
        <w:t xml:space="preserve"> </w:t>
      </w:r>
      <w:r w:rsidRPr="00A01A6E">
        <w:rPr>
          <w:sz w:val="24"/>
          <w:szCs w:val="24"/>
        </w:rPr>
        <w:t>развития</w:t>
      </w:r>
      <w:r w:rsidRPr="00A01A6E">
        <w:rPr>
          <w:rFonts w:eastAsia="Times New Roman"/>
          <w:sz w:val="24"/>
          <w:szCs w:val="24"/>
        </w:rPr>
        <w:t xml:space="preserve"> </w:t>
      </w:r>
      <w:r w:rsidRPr="00A01A6E">
        <w:rPr>
          <w:sz w:val="24"/>
          <w:szCs w:val="24"/>
        </w:rPr>
        <w:t>доверия</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способности</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пониманию</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сопереживанию</w:t>
      </w:r>
      <w:r w:rsidRPr="00A01A6E">
        <w:rPr>
          <w:rFonts w:eastAsia="Times New Roman"/>
          <w:sz w:val="24"/>
          <w:szCs w:val="24"/>
        </w:rPr>
        <w:t xml:space="preserve"> </w:t>
      </w:r>
      <w:r w:rsidRPr="00A01A6E">
        <w:rPr>
          <w:sz w:val="24"/>
          <w:szCs w:val="24"/>
        </w:rPr>
        <w:t>чувствам</w:t>
      </w:r>
      <w:r w:rsidRPr="00A01A6E">
        <w:rPr>
          <w:rFonts w:eastAsia="Times New Roman"/>
          <w:sz w:val="24"/>
          <w:szCs w:val="24"/>
        </w:rPr>
        <w:t xml:space="preserve"> </w:t>
      </w:r>
      <w:r w:rsidRPr="00A01A6E">
        <w:rPr>
          <w:sz w:val="24"/>
          <w:szCs w:val="24"/>
        </w:rPr>
        <w:t>других</w:t>
      </w:r>
      <w:r w:rsidRPr="00A01A6E">
        <w:rPr>
          <w:rFonts w:eastAsia="Times New Roman"/>
          <w:sz w:val="24"/>
          <w:szCs w:val="24"/>
        </w:rPr>
        <w:t xml:space="preserve"> </w:t>
      </w:r>
      <w:r w:rsidRPr="00A01A6E">
        <w:rPr>
          <w:sz w:val="24"/>
          <w:szCs w:val="24"/>
        </w:rPr>
        <w:t>людей;</w:t>
      </w:r>
    </w:p>
    <w:p w14:paraId="71A6C041" w14:textId="77777777" w:rsidR="003C2618" w:rsidRPr="00A01A6E" w:rsidRDefault="003C2618" w:rsidP="003C2618">
      <w:pPr>
        <w:widowControl/>
        <w:autoSpaceDE/>
        <w:autoSpaceDN/>
        <w:adjustRightInd/>
        <w:jc w:val="both"/>
        <w:rPr>
          <w:sz w:val="24"/>
          <w:szCs w:val="24"/>
        </w:rPr>
      </w:pPr>
      <w:r w:rsidRPr="00A01A6E">
        <w:rPr>
          <w:sz w:val="24"/>
          <w:szCs w:val="24"/>
        </w:rPr>
        <w:tab/>
        <w:t>Сформированности</w:t>
      </w:r>
      <w:r w:rsidRPr="00A01A6E">
        <w:rPr>
          <w:rFonts w:eastAsia="Times New Roman"/>
          <w:sz w:val="24"/>
          <w:szCs w:val="24"/>
        </w:rPr>
        <w:t xml:space="preserve"> </w:t>
      </w:r>
      <w:r w:rsidRPr="00A01A6E">
        <w:rPr>
          <w:sz w:val="24"/>
          <w:szCs w:val="24"/>
        </w:rPr>
        <w:t>самооценки,</w:t>
      </w:r>
      <w:r w:rsidRPr="00A01A6E">
        <w:rPr>
          <w:rFonts w:eastAsia="Times New Roman"/>
          <w:sz w:val="24"/>
          <w:szCs w:val="24"/>
        </w:rPr>
        <w:t xml:space="preserve"> </w:t>
      </w:r>
      <w:r w:rsidRPr="00A01A6E">
        <w:rPr>
          <w:sz w:val="24"/>
          <w:szCs w:val="24"/>
        </w:rPr>
        <w:t>включая</w:t>
      </w:r>
      <w:r w:rsidRPr="00A01A6E">
        <w:rPr>
          <w:rFonts w:eastAsia="Times New Roman"/>
          <w:sz w:val="24"/>
          <w:szCs w:val="24"/>
        </w:rPr>
        <w:t xml:space="preserve"> </w:t>
      </w:r>
      <w:r w:rsidRPr="00A01A6E">
        <w:rPr>
          <w:sz w:val="24"/>
          <w:szCs w:val="24"/>
        </w:rPr>
        <w:t>осознания</w:t>
      </w:r>
      <w:r w:rsidRPr="00A01A6E">
        <w:rPr>
          <w:rFonts w:eastAsia="Times New Roman"/>
          <w:sz w:val="24"/>
          <w:szCs w:val="24"/>
        </w:rPr>
        <w:t xml:space="preserve"> </w:t>
      </w:r>
      <w:r w:rsidRPr="00A01A6E">
        <w:rPr>
          <w:sz w:val="24"/>
          <w:szCs w:val="24"/>
        </w:rPr>
        <w:t>своих</w:t>
      </w:r>
      <w:r w:rsidRPr="00A01A6E">
        <w:rPr>
          <w:rFonts w:eastAsia="Times New Roman"/>
          <w:sz w:val="24"/>
          <w:szCs w:val="24"/>
        </w:rPr>
        <w:t xml:space="preserve"> </w:t>
      </w:r>
      <w:r w:rsidRPr="00A01A6E">
        <w:rPr>
          <w:sz w:val="24"/>
          <w:szCs w:val="24"/>
        </w:rPr>
        <w:t>возможностей</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учении</w:t>
      </w:r>
      <w:r w:rsidRPr="00A01A6E">
        <w:rPr>
          <w:rFonts w:eastAsia="Times New Roman"/>
          <w:sz w:val="24"/>
          <w:szCs w:val="24"/>
        </w:rPr>
        <w:t xml:space="preserve"> </w:t>
      </w:r>
      <w:r w:rsidRPr="00A01A6E">
        <w:rPr>
          <w:sz w:val="24"/>
          <w:szCs w:val="24"/>
        </w:rPr>
        <w:t>способности</w:t>
      </w:r>
      <w:r w:rsidRPr="00A01A6E">
        <w:rPr>
          <w:rFonts w:eastAsia="Times New Roman"/>
          <w:sz w:val="24"/>
          <w:szCs w:val="24"/>
        </w:rPr>
        <w:t xml:space="preserve"> </w:t>
      </w:r>
      <w:r w:rsidRPr="00A01A6E">
        <w:rPr>
          <w:sz w:val="24"/>
          <w:szCs w:val="24"/>
        </w:rPr>
        <w:t>адекватно</w:t>
      </w:r>
      <w:r w:rsidRPr="00A01A6E">
        <w:rPr>
          <w:rFonts w:eastAsia="Times New Roman"/>
          <w:sz w:val="24"/>
          <w:szCs w:val="24"/>
        </w:rPr>
        <w:t xml:space="preserve"> </w:t>
      </w:r>
      <w:r w:rsidRPr="00A01A6E">
        <w:rPr>
          <w:sz w:val="24"/>
          <w:szCs w:val="24"/>
        </w:rPr>
        <w:t>судить</w:t>
      </w:r>
      <w:r w:rsidRPr="00A01A6E">
        <w:rPr>
          <w:rFonts w:eastAsia="Times New Roman"/>
          <w:sz w:val="24"/>
          <w:szCs w:val="24"/>
        </w:rPr>
        <w:t xml:space="preserve"> </w:t>
      </w:r>
      <w:r w:rsidRPr="00A01A6E">
        <w:rPr>
          <w:sz w:val="24"/>
          <w:szCs w:val="24"/>
        </w:rPr>
        <w:t>о</w:t>
      </w:r>
      <w:r w:rsidRPr="00A01A6E">
        <w:rPr>
          <w:rFonts w:eastAsia="Times New Roman"/>
          <w:sz w:val="24"/>
          <w:szCs w:val="24"/>
        </w:rPr>
        <w:t xml:space="preserve"> </w:t>
      </w:r>
      <w:proofErr w:type="gramStart"/>
      <w:r w:rsidRPr="00A01A6E">
        <w:rPr>
          <w:sz w:val="24"/>
          <w:szCs w:val="24"/>
        </w:rPr>
        <w:t>причинах</w:t>
      </w:r>
      <w:r w:rsidRPr="00A01A6E">
        <w:rPr>
          <w:rFonts w:eastAsia="Times New Roman"/>
          <w:sz w:val="24"/>
          <w:szCs w:val="24"/>
        </w:rPr>
        <w:t xml:space="preserve">  </w:t>
      </w:r>
      <w:r w:rsidRPr="00A01A6E">
        <w:rPr>
          <w:sz w:val="24"/>
          <w:szCs w:val="24"/>
        </w:rPr>
        <w:t>своего</w:t>
      </w:r>
      <w:proofErr w:type="gramEnd"/>
      <w:r w:rsidRPr="00A01A6E">
        <w:rPr>
          <w:rFonts w:eastAsia="Times New Roman"/>
          <w:sz w:val="24"/>
          <w:szCs w:val="24"/>
        </w:rPr>
        <w:t xml:space="preserve"> </w:t>
      </w:r>
      <w:r w:rsidRPr="00A01A6E">
        <w:rPr>
          <w:sz w:val="24"/>
          <w:szCs w:val="24"/>
        </w:rPr>
        <w:t>успеха/неуспеха</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учении;</w:t>
      </w:r>
      <w:r w:rsidRPr="00A01A6E">
        <w:rPr>
          <w:rFonts w:eastAsia="Times New Roman"/>
          <w:sz w:val="24"/>
          <w:szCs w:val="24"/>
        </w:rPr>
        <w:t xml:space="preserve"> </w:t>
      </w:r>
      <w:r w:rsidRPr="00A01A6E">
        <w:rPr>
          <w:sz w:val="24"/>
          <w:szCs w:val="24"/>
        </w:rPr>
        <w:t>умения</w:t>
      </w:r>
      <w:r w:rsidRPr="00A01A6E">
        <w:rPr>
          <w:rFonts w:eastAsia="Times New Roman"/>
          <w:sz w:val="24"/>
          <w:szCs w:val="24"/>
        </w:rPr>
        <w:t xml:space="preserve"> </w:t>
      </w:r>
      <w:r w:rsidRPr="00A01A6E">
        <w:rPr>
          <w:sz w:val="24"/>
          <w:szCs w:val="24"/>
        </w:rPr>
        <w:t>видеть</w:t>
      </w:r>
      <w:r w:rsidRPr="00A01A6E">
        <w:rPr>
          <w:rFonts w:eastAsia="Times New Roman"/>
          <w:sz w:val="24"/>
          <w:szCs w:val="24"/>
        </w:rPr>
        <w:t xml:space="preserve"> </w:t>
      </w:r>
      <w:r w:rsidRPr="00A01A6E">
        <w:rPr>
          <w:sz w:val="24"/>
          <w:szCs w:val="24"/>
        </w:rPr>
        <w:t>свои</w:t>
      </w:r>
      <w:r w:rsidRPr="00A01A6E">
        <w:rPr>
          <w:rFonts w:eastAsia="Times New Roman"/>
          <w:sz w:val="24"/>
          <w:szCs w:val="24"/>
        </w:rPr>
        <w:t xml:space="preserve"> </w:t>
      </w:r>
      <w:r w:rsidRPr="00A01A6E">
        <w:rPr>
          <w:sz w:val="24"/>
          <w:szCs w:val="24"/>
        </w:rPr>
        <w:t>достоинства</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недостатки,</w:t>
      </w:r>
      <w:r w:rsidRPr="00A01A6E">
        <w:rPr>
          <w:rFonts w:eastAsia="Times New Roman"/>
          <w:sz w:val="24"/>
          <w:szCs w:val="24"/>
        </w:rPr>
        <w:t xml:space="preserve"> </w:t>
      </w:r>
      <w:r w:rsidRPr="00A01A6E">
        <w:rPr>
          <w:sz w:val="24"/>
          <w:szCs w:val="24"/>
        </w:rPr>
        <w:t>уважать</w:t>
      </w:r>
      <w:r w:rsidRPr="00A01A6E">
        <w:rPr>
          <w:rFonts w:eastAsia="Times New Roman"/>
          <w:sz w:val="24"/>
          <w:szCs w:val="24"/>
        </w:rPr>
        <w:t xml:space="preserve"> </w:t>
      </w:r>
      <w:r w:rsidRPr="00A01A6E">
        <w:rPr>
          <w:sz w:val="24"/>
          <w:szCs w:val="24"/>
        </w:rPr>
        <w:t>себя</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верить</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успех;</w:t>
      </w:r>
    </w:p>
    <w:p w14:paraId="252A83F6" w14:textId="77777777" w:rsidR="003C2618" w:rsidRPr="00A01A6E" w:rsidRDefault="003C2618" w:rsidP="003C2618">
      <w:pPr>
        <w:widowControl/>
        <w:autoSpaceDE/>
        <w:autoSpaceDN/>
        <w:adjustRightInd/>
        <w:jc w:val="both"/>
        <w:rPr>
          <w:sz w:val="24"/>
          <w:szCs w:val="24"/>
        </w:rPr>
      </w:pPr>
      <w:r w:rsidRPr="00A01A6E">
        <w:rPr>
          <w:sz w:val="24"/>
          <w:szCs w:val="24"/>
        </w:rPr>
        <w:tab/>
        <w:t>Сформированности</w:t>
      </w:r>
      <w:r w:rsidRPr="00A01A6E">
        <w:rPr>
          <w:rFonts w:eastAsia="Times New Roman"/>
          <w:sz w:val="24"/>
          <w:szCs w:val="24"/>
        </w:rPr>
        <w:t xml:space="preserve"> </w:t>
      </w:r>
      <w:r w:rsidRPr="00A01A6E">
        <w:rPr>
          <w:sz w:val="24"/>
          <w:szCs w:val="24"/>
        </w:rPr>
        <w:t>мотивации</w:t>
      </w:r>
      <w:r w:rsidRPr="00A01A6E">
        <w:rPr>
          <w:rFonts w:eastAsia="Times New Roman"/>
          <w:sz w:val="24"/>
          <w:szCs w:val="24"/>
        </w:rPr>
        <w:t xml:space="preserve"> </w:t>
      </w:r>
      <w:r w:rsidRPr="00A01A6E">
        <w:rPr>
          <w:sz w:val="24"/>
          <w:szCs w:val="24"/>
        </w:rPr>
        <w:t>учебной</w:t>
      </w:r>
      <w:r w:rsidRPr="00A01A6E">
        <w:rPr>
          <w:rFonts w:eastAsia="Times New Roman"/>
          <w:sz w:val="24"/>
          <w:szCs w:val="24"/>
        </w:rPr>
        <w:t xml:space="preserve"> </w:t>
      </w:r>
      <w:r w:rsidRPr="00A01A6E">
        <w:rPr>
          <w:sz w:val="24"/>
          <w:szCs w:val="24"/>
        </w:rPr>
        <w:t>деятельности,</w:t>
      </w:r>
      <w:r w:rsidRPr="00A01A6E">
        <w:rPr>
          <w:rFonts w:eastAsia="Times New Roman"/>
          <w:sz w:val="24"/>
          <w:szCs w:val="24"/>
        </w:rPr>
        <w:t xml:space="preserve"> </w:t>
      </w:r>
      <w:r w:rsidRPr="00A01A6E">
        <w:rPr>
          <w:sz w:val="24"/>
          <w:szCs w:val="24"/>
        </w:rPr>
        <w:t>включая</w:t>
      </w:r>
      <w:r w:rsidRPr="00A01A6E">
        <w:rPr>
          <w:rFonts w:eastAsia="Times New Roman"/>
          <w:sz w:val="24"/>
          <w:szCs w:val="24"/>
        </w:rPr>
        <w:t xml:space="preserve"> </w:t>
      </w:r>
      <w:r w:rsidRPr="00A01A6E">
        <w:rPr>
          <w:sz w:val="24"/>
          <w:szCs w:val="24"/>
        </w:rPr>
        <w:t>социальные,</w:t>
      </w:r>
      <w:r w:rsidRPr="00A01A6E">
        <w:rPr>
          <w:rFonts w:eastAsia="Times New Roman"/>
          <w:sz w:val="24"/>
          <w:szCs w:val="24"/>
        </w:rPr>
        <w:t xml:space="preserve"> </w:t>
      </w:r>
      <w:r w:rsidRPr="00A01A6E">
        <w:rPr>
          <w:sz w:val="24"/>
          <w:szCs w:val="24"/>
        </w:rPr>
        <w:t>учебно-познавательные</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внешние</w:t>
      </w:r>
      <w:r w:rsidRPr="00A01A6E">
        <w:rPr>
          <w:rFonts w:eastAsia="Times New Roman"/>
          <w:sz w:val="24"/>
          <w:szCs w:val="24"/>
        </w:rPr>
        <w:t xml:space="preserve"> </w:t>
      </w:r>
      <w:r w:rsidRPr="00A01A6E">
        <w:rPr>
          <w:sz w:val="24"/>
          <w:szCs w:val="24"/>
        </w:rPr>
        <w:t>мотивы,</w:t>
      </w:r>
      <w:r w:rsidRPr="00A01A6E">
        <w:rPr>
          <w:rFonts w:eastAsia="Times New Roman"/>
          <w:sz w:val="24"/>
          <w:szCs w:val="24"/>
        </w:rPr>
        <w:t xml:space="preserve"> </w:t>
      </w:r>
      <w:r w:rsidRPr="00A01A6E">
        <w:rPr>
          <w:sz w:val="24"/>
          <w:szCs w:val="24"/>
        </w:rPr>
        <w:t>любознательность</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интерес</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новому</w:t>
      </w:r>
      <w:r w:rsidRPr="00A01A6E">
        <w:rPr>
          <w:rFonts w:eastAsia="Times New Roman"/>
          <w:sz w:val="24"/>
          <w:szCs w:val="24"/>
        </w:rPr>
        <w:t xml:space="preserve"> </w:t>
      </w:r>
      <w:r w:rsidRPr="00A01A6E">
        <w:rPr>
          <w:sz w:val="24"/>
          <w:szCs w:val="24"/>
        </w:rPr>
        <w:t>содержанию</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способам</w:t>
      </w:r>
      <w:r w:rsidRPr="00A01A6E">
        <w:rPr>
          <w:rFonts w:eastAsia="Times New Roman"/>
          <w:sz w:val="24"/>
          <w:szCs w:val="24"/>
        </w:rPr>
        <w:t xml:space="preserve"> </w:t>
      </w:r>
      <w:r w:rsidRPr="00A01A6E">
        <w:rPr>
          <w:sz w:val="24"/>
          <w:szCs w:val="24"/>
        </w:rPr>
        <w:t>решения</w:t>
      </w:r>
      <w:r w:rsidRPr="00A01A6E">
        <w:rPr>
          <w:rFonts w:eastAsia="Times New Roman"/>
          <w:sz w:val="24"/>
          <w:szCs w:val="24"/>
        </w:rPr>
        <w:t xml:space="preserve"> </w:t>
      </w:r>
      <w:r w:rsidRPr="00A01A6E">
        <w:rPr>
          <w:sz w:val="24"/>
          <w:szCs w:val="24"/>
        </w:rPr>
        <w:t>проблем,</w:t>
      </w:r>
      <w:r w:rsidRPr="00A01A6E">
        <w:rPr>
          <w:rFonts w:eastAsia="Times New Roman"/>
          <w:sz w:val="24"/>
          <w:szCs w:val="24"/>
        </w:rPr>
        <w:t xml:space="preserve"> </w:t>
      </w:r>
      <w:r w:rsidRPr="00A01A6E">
        <w:rPr>
          <w:sz w:val="24"/>
          <w:szCs w:val="24"/>
        </w:rPr>
        <w:t>приобретению</w:t>
      </w:r>
      <w:r w:rsidRPr="00A01A6E">
        <w:rPr>
          <w:rFonts w:eastAsia="Times New Roman"/>
          <w:sz w:val="24"/>
          <w:szCs w:val="24"/>
        </w:rPr>
        <w:t xml:space="preserve"> </w:t>
      </w:r>
      <w:r w:rsidRPr="00A01A6E">
        <w:rPr>
          <w:sz w:val="24"/>
          <w:szCs w:val="24"/>
        </w:rPr>
        <w:t>новых</w:t>
      </w:r>
      <w:r w:rsidRPr="00A01A6E">
        <w:rPr>
          <w:rFonts w:eastAsia="Times New Roman"/>
          <w:sz w:val="24"/>
          <w:szCs w:val="24"/>
        </w:rPr>
        <w:t xml:space="preserve"> </w:t>
      </w:r>
      <w:r w:rsidRPr="00A01A6E">
        <w:rPr>
          <w:sz w:val="24"/>
          <w:szCs w:val="24"/>
        </w:rPr>
        <w:t>знаний</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умений,</w:t>
      </w:r>
      <w:r w:rsidRPr="00A01A6E">
        <w:rPr>
          <w:rFonts w:eastAsia="Times New Roman"/>
          <w:sz w:val="24"/>
          <w:szCs w:val="24"/>
        </w:rPr>
        <w:t xml:space="preserve"> </w:t>
      </w:r>
      <w:r w:rsidRPr="00A01A6E">
        <w:rPr>
          <w:sz w:val="24"/>
          <w:szCs w:val="24"/>
        </w:rPr>
        <w:t>мотивации</w:t>
      </w:r>
      <w:r w:rsidRPr="00A01A6E">
        <w:rPr>
          <w:rFonts w:eastAsia="Times New Roman"/>
          <w:sz w:val="24"/>
          <w:szCs w:val="24"/>
        </w:rPr>
        <w:t xml:space="preserve"> </w:t>
      </w:r>
      <w:r w:rsidRPr="00A01A6E">
        <w:rPr>
          <w:sz w:val="24"/>
          <w:szCs w:val="24"/>
        </w:rPr>
        <w:t>достижения</w:t>
      </w:r>
      <w:r w:rsidRPr="00A01A6E">
        <w:rPr>
          <w:rFonts w:eastAsia="Times New Roman"/>
          <w:sz w:val="24"/>
          <w:szCs w:val="24"/>
        </w:rPr>
        <w:t xml:space="preserve"> </w:t>
      </w:r>
      <w:r w:rsidRPr="00A01A6E">
        <w:rPr>
          <w:sz w:val="24"/>
          <w:szCs w:val="24"/>
        </w:rPr>
        <w:t>результата,</w:t>
      </w:r>
      <w:r w:rsidRPr="00A01A6E">
        <w:rPr>
          <w:rFonts w:eastAsia="Times New Roman"/>
          <w:sz w:val="24"/>
          <w:szCs w:val="24"/>
        </w:rPr>
        <w:t xml:space="preserve"> </w:t>
      </w:r>
      <w:r w:rsidRPr="00A01A6E">
        <w:rPr>
          <w:sz w:val="24"/>
          <w:szCs w:val="24"/>
        </w:rPr>
        <w:t>стремления</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proofErr w:type="gramStart"/>
      <w:r w:rsidRPr="00A01A6E">
        <w:rPr>
          <w:sz w:val="24"/>
          <w:szCs w:val="24"/>
        </w:rPr>
        <w:t>совершенствованию</w:t>
      </w:r>
      <w:r w:rsidRPr="00A01A6E">
        <w:rPr>
          <w:rFonts w:eastAsia="Times New Roman"/>
          <w:sz w:val="24"/>
          <w:szCs w:val="24"/>
        </w:rPr>
        <w:t xml:space="preserve">  </w:t>
      </w:r>
      <w:r w:rsidRPr="00A01A6E">
        <w:rPr>
          <w:sz w:val="24"/>
          <w:szCs w:val="24"/>
        </w:rPr>
        <w:t>своих</w:t>
      </w:r>
      <w:proofErr w:type="gramEnd"/>
      <w:r w:rsidRPr="00A01A6E">
        <w:rPr>
          <w:rFonts w:eastAsia="Times New Roman"/>
          <w:sz w:val="24"/>
          <w:szCs w:val="24"/>
        </w:rPr>
        <w:t xml:space="preserve"> </w:t>
      </w:r>
      <w:r w:rsidRPr="00A01A6E">
        <w:rPr>
          <w:sz w:val="24"/>
          <w:szCs w:val="24"/>
        </w:rPr>
        <w:t>способностей;</w:t>
      </w:r>
      <w:r w:rsidRPr="00A01A6E">
        <w:rPr>
          <w:rFonts w:eastAsia="Times New Roman"/>
          <w:sz w:val="24"/>
          <w:szCs w:val="24"/>
        </w:rPr>
        <w:t xml:space="preserve"> </w:t>
      </w:r>
      <w:r w:rsidRPr="00A01A6E">
        <w:rPr>
          <w:sz w:val="24"/>
          <w:szCs w:val="24"/>
        </w:rPr>
        <w:t>знания</w:t>
      </w:r>
      <w:r w:rsidRPr="00A01A6E">
        <w:rPr>
          <w:rFonts w:eastAsia="Times New Roman"/>
          <w:sz w:val="24"/>
          <w:szCs w:val="24"/>
        </w:rPr>
        <w:t xml:space="preserve"> </w:t>
      </w:r>
      <w:r w:rsidRPr="00A01A6E">
        <w:rPr>
          <w:sz w:val="24"/>
          <w:szCs w:val="24"/>
        </w:rPr>
        <w:t>моральных</w:t>
      </w:r>
      <w:r w:rsidRPr="00A01A6E">
        <w:rPr>
          <w:rFonts w:eastAsia="Times New Roman"/>
          <w:sz w:val="24"/>
          <w:szCs w:val="24"/>
        </w:rPr>
        <w:t xml:space="preserve"> </w:t>
      </w:r>
      <w:r w:rsidRPr="00A01A6E">
        <w:rPr>
          <w:sz w:val="24"/>
          <w:szCs w:val="24"/>
        </w:rPr>
        <w:t>норм</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сформированности</w:t>
      </w:r>
      <w:r w:rsidRPr="00A01A6E">
        <w:rPr>
          <w:rFonts w:eastAsia="Times New Roman"/>
          <w:sz w:val="24"/>
          <w:szCs w:val="24"/>
        </w:rPr>
        <w:t xml:space="preserve"> </w:t>
      </w:r>
      <w:r w:rsidRPr="00A01A6E">
        <w:rPr>
          <w:sz w:val="24"/>
          <w:szCs w:val="24"/>
        </w:rPr>
        <w:t>морально-этических</w:t>
      </w:r>
      <w:r w:rsidRPr="00A01A6E">
        <w:rPr>
          <w:rFonts w:eastAsia="Times New Roman"/>
          <w:sz w:val="24"/>
          <w:szCs w:val="24"/>
        </w:rPr>
        <w:t xml:space="preserve"> </w:t>
      </w:r>
      <w:r w:rsidRPr="00A01A6E">
        <w:rPr>
          <w:sz w:val="24"/>
          <w:szCs w:val="24"/>
        </w:rPr>
        <w:t>суждений,</w:t>
      </w:r>
      <w:r w:rsidRPr="00A01A6E">
        <w:rPr>
          <w:rFonts w:eastAsia="Times New Roman"/>
          <w:sz w:val="24"/>
          <w:szCs w:val="24"/>
        </w:rPr>
        <w:t xml:space="preserve"> </w:t>
      </w:r>
      <w:r w:rsidRPr="00A01A6E">
        <w:rPr>
          <w:sz w:val="24"/>
          <w:szCs w:val="24"/>
        </w:rPr>
        <w:t>способности</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решению</w:t>
      </w:r>
      <w:r w:rsidRPr="00A01A6E">
        <w:rPr>
          <w:rFonts w:eastAsia="Times New Roman"/>
          <w:sz w:val="24"/>
          <w:szCs w:val="24"/>
        </w:rPr>
        <w:t xml:space="preserve"> </w:t>
      </w:r>
      <w:r w:rsidRPr="00A01A6E">
        <w:rPr>
          <w:sz w:val="24"/>
          <w:szCs w:val="24"/>
        </w:rPr>
        <w:t>моральных</w:t>
      </w:r>
      <w:r w:rsidRPr="00A01A6E">
        <w:rPr>
          <w:rFonts w:eastAsia="Times New Roman"/>
          <w:sz w:val="24"/>
          <w:szCs w:val="24"/>
        </w:rPr>
        <w:t xml:space="preserve"> </w:t>
      </w:r>
      <w:r w:rsidRPr="00A01A6E">
        <w:rPr>
          <w:sz w:val="24"/>
          <w:szCs w:val="24"/>
        </w:rPr>
        <w:t>проблем;</w:t>
      </w:r>
    </w:p>
    <w:p w14:paraId="6B154211" w14:textId="77777777" w:rsidR="003C2618" w:rsidRPr="00A01A6E" w:rsidRDefault="003C2618" w:rsidP="003C2618">
      <w:pPr>
        <w:widowControl/>
        <w:autoSpaceDE/>
        <w:autoSpaceDN/>
        <w:adjustRightInd/>
        <w:jc w:val="both"/>
        <w:rPr>
          <w:sz w:val="24"/>
          <w:szCs w:val="24"/>
        </w:rPr>
      </w:pPr>
      <w:r w:rsidRPr="00A01A6E">
        <w:rPr>
          <w:sz w:val="24"/>
          <w:szCs w:val="24"/>
        </w:rPr>
        <w:tab/>
        <w:t>Способности</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оценке</w:t>
      </w:r>
      <w:r w:rsidRPr="00A01A6E">
        <w:rPr>
          <w:rFonts w:eastAsia="Times New Roman"/>
          <w:sz w:val="24"/>
          <w:szCs w:val="24"/>
        </w:rPr>
        <w:t xml:space="preserve"> </w:t>
      </w:r>
      <w:r w:rsidRPr="00A01A6E">
        <w:rPr>
          <w:sz w:val="24"/>
          <w:szCs w:val="24"/>
        </w:rPr>
        <w:t>своих</w:t>
      </w:r>
      <w:r w:rsidRPr="00A01A6E">
        <w:rPr>
          <w:rFonts w:eastAsia="Times New Roman"/>
          <w:sz w:val="24"/>
          <w:szCs w:val="24"/>
        </w:rPr>
        <w:t xml:space="preserve"> </w:t>
      </w:r>
      <w:r w:rsidRPr="00A01A6E">
        <w:rPr>
          <w:sz w:val="24"/>
          <w:szCs w:val="24"/>
        </w:rPr>
        <w:t>поступков</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действий</w:t>
      </w:r>
      <w:r w:rsidRPr="00A01A6E">
        <w:rPr>
          <w:rFonts w:eastAsia="Times New Roman"/>
          <w:sz w:val="24"/>
          <w:szCs w:val="24"/>
        </w:rPr>
        <w:t xml:space="preserve"> </w:t>
      </w:r>
      <w:r w:rsidRPr="00A01A6E">
        <w:rPr>
          <w:sz w:val="24"/>
          <w:szCs w:val="24"/>
        </w:rPr>
        <w:t>других</w:t>
      </w:r>
      <w:r w:rsidRPr="00A01A6E">
        <w:rPr>
          <w:rFonts w:eastAsia="Times New Roman"/>
          <w:sz w:val="24"/>
          <w:szCs w:val="24"/>
        </w:rPr>
        <w:t xml:space="preserve"> </w:t>
      </w:r>
      <w:r w:rsidRPr="00A01A6E">
        <w:rPr>
          <w:sz w:val="24"/>
          <w:szCs w:val="24"/>
        </w:rPr>
        <w:t>людей</w:t>
      </w:r>
      <w:r w:rsidRPr="00A01A6E">
        <w:rPr>
          <w:rFonts w:eastAsia="Times New Roman"/>
          <w:sz w:val="24"/>
          <w:szCs w:val="24"/>
        </w:rPr>
        <w:t xml:space="preserve"> </w:t>
      </w:r>
      <w:r w:rsidRPr="00A01A6E">
        <w:rPr>
          <w:sz w:val="24"/>
          <w:szCs w:val="24"/>
        </w:rPr>
        <w:t>с</w:t>
      </w:r>
      <w:r w:rsidRPr="00A01A6E">
        <w:rPr>
          <w:rFonts w:eastAsia="Times New Roman"/>
          <w:sz w:val="24"/>
          <w:szCs w:val="24"/>
        </w:rPr>
        <w:t xml:space="preserve"> </w:t>
      </w:r>
      <w:r w:rsidRPr="00A01A6E">
        <w:rPr>
          <w:sz w:val="24"/>
          <w:szCs w:val="24"/>
        </w:rPr>
        <w:t>точки</w:t>
      </w:r>
      <w:r w:rsidRPr="00A01A6E">
        <w:rPr>
          <w:rFonts w:eastAsia="Times New Roman"/>
          <w:sz w:val="24"/>
          <w:szCs w:val="24"/>
        </w:rPr>
        <w:t xml:space="preserve"> </w:t>
      </w:r>
      <w:r w:rsidRPr="00A01A6E">
        <w:rPr>
          <w:sz w:val="24"/>
          <w:szCs w:val="24"/>
        </w:rPr>
        <w:t>зрения</w:t>
      </w:r>
      <w:r w:rsidRPr="00A01A6E">
        <w:rPr>
          <w:rFonts w:eastAsia="Times New Roman"/>
          <w:sz w:val="24"/>
          <w:szCs w:val="24"/>
        </w:rPr>
        <w:t xml:space="preserve"> </w:t>
      </w:r>
      <w:r w:rsidRPr="00A01A6E">
        <w:rPr>
          <w:sz w:val="24"/>
          <w:szCs w:val="24"/>
        </w:rPr>
        <w:t>соблюдения/нарушения</w:t>
      </w:r>
      <w:r w:rsidRPr="00A01A6E">
        <w:rPr>
          <w:rFonts w:eastAsia="Times New Roman"/>
          <w:sz w:val="24"/>
          <w:szCs w:val="24"/>
        </w:rPr>
        <w:t xml:space="preserve"> </w:t>
      </w:r>
      <w:r w:rsidRPr="00A01A6E">
        <w:rPr>
          <w:sz w:val="24"/>
          <w:szCs w:val="24"/>
        </w:rPr>
        <w:t>моральной</w:t>
      </w:r>
      <w:r w:rsidRPr="00A01A6E">
        <w:rPr>
          <w:rFonts w:eastAsia="Times New Roman"/>
          <w:sz w:val="24"/>
          <w:szCs w:val="24"/>
        </w:rPr>
        <w:t xml:space="preserve"> </w:t>
      </w:r>
      <w:r w:rsidRPr="00A01A6E">
        <w:rPr>
          <w:sz w:val="24"/>
          <w:szCs w:val="24"/>
        </w:rPr>
        <w:t>нормы.</w:t>
      </w:r>
    </w:p>
    <w:p w14:paraId="29946DE1" w14:textId="77777777" w:rsidR="003C2618" w:rsidRPr="00A01A6E" w:rsidRDefault="003C2618" w:rsidP="003C2618">
      <w:pPr>
        <w:widowControl/>
        <w:autoSpaceDE/>
        <w:autoSpaceDN/>
        <w:adjustRightInd/>
        <w:jc w:val="both"/>
        <w:rPr>
          <w:sz w:val="24"/>
          <w:szCs w:val="24"/>
        </w:rPr>
      </w:pPr>
      <w:r w:rsidRPr="00A01A6E">
        <w:rPr>
          <w:sz w:val="24"/>
          <w:szCs w:val="24"/>
        </w:rPr>
        <w:lastRenderedPageBreak/>
        <w:t>Способом</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личностных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учащихся</w:t>
      </w:r>
      <w:r w:rsidRPr="00A01A6E">
        <w:rPr>
          <w:rFonts w:eastAsia="Times New Roman"/>
          <w:sz w:val="24"/>
          <w:szCs w:val="24"/>
        </w:rPr>
        <w:t xml:space="preserve"> </w:t>
      </w:r>
      <w:r w:rsidRPr="00A01A6E">
        <w:rPr>
          <w:sz w:val="24"/>
          <w:szCs w:val="24"/>
        </w:rPr>
        <w:t>является</w:t>
      </w:r>
      <w:r w:rsidRPr="00A01A6E">
        <w:rPr>
          <w:rFonts w:eastAsia="Times New Roman"/>
          <w:sz w:val="24"/>
          <w:szCs w:val="24"/>
        </w:rPr>
        <w:t xml:space="preserve"> </w:t>
      </w:r>
      <w:r w:rsidRPr="00A01A6E">
        <w:rPr>
          <w:sz w:val="24"/>
          <w:szCs w:val="24"/>
        </w:rPr>
        <w:t>портфолио,</w:t>
      </w:r>
      <w:r w:rsidRPr="00A01A6E">
        <w:rPr>
          <w:rFonts w:eastAsia="Times New Roman"/>
          <w:sz w:val="24"/>
          <w:szCs w:val="24"/>
        </w:rPr>
        <w:t xml:space="preserve"> </w:t>
      </w:r>
      <w:r w:rsidRPr="00A01A6E">
        <w:rPr>
          <w:sz w:val="24"/>
          <w:szCs w:val="24"/>
        </w:rPr>
        <w:t>способствующее</w:t>
      </w:r>
      <w:r w:rsidRPr="00A01A6E">
        <w:rPr>
          <w:rFonts w:eastAsia="Times New Roman"/>
          <w:sz w:val="24"/>
          <w:szCs w:val="24"/>
        </w:rPr>
        <w:t xml:space="preserve"> </w:t>
      </w:r>
      <w:r w:rsidRPr="00A01A6E">
        <w:rPr>
          <w:sz w:val="24"/>
          <w:szCs w:val="24"/>
        </w:rPr>
        <w:t>формированию</w:t>
      </w:r>
      <w:r w:rsidRPr="00A01A6E">
        <w:rPr>
          <w:rFonts w:eastAsia="Times New Roman"/>
          <w:sz w:val="24"/>
          <w:szCs w:val="24"/>
        </w:rPr>
        <w:t xml:space="preserve"> </w:t>
      </w:r>
      <w:r w:rsidRPr="00A01A6E">
        <w:rPr>
          <w:sz w:val="24"/>
          <w:szCs w:val="24"/>
        </w:rPr>
        <w:t>у</w:t>
      </w:r>
      <w:r w:rsidRPr="00A01A6E">
        <w:rPr>
          <w:rFonts w:eastAsia="Times New Roman"/>
          <w:sz w:val="24"/>
          <w:szCs w:val="24"/>
        </w:rPr>
        <w:t xml:space="preserve"> </w:t>
      </w:r>
      <w:r w:rsidRPr="00A01A6E">
        <w:rPr>
          <w:sz w:val="24"/>
          <w:szCs w:val="24"/>
        </w:rPr>
        <w:t>учащихся</w:t>
      </w:r>
      <w:r w:rsidRPr="00A01A6E">
        <w:rPr>
          <w:rFonts w:eastAsia="Times New Roman"/>
          <w:sz w:val="24"/>
          <w:szCs w:val="24"/>
        </w:rPr>
        <w:t xml:space="preserve"> </w:t>
      </w:r>
      <w:r w:rsidRPr="00A01A6E">
        <w:rPr>
          <w:sz w:val="24"/>
          <w:szCs w:val="24"/>
        </w:rPr>
        <w:t>культуры</w:t>
      </w:r>
      <w:r w:rsidRPr="00A01A6E">
        <w:rPr>
          <w:rFonts w:eastAsia="Times New Roman"/>
          <w:sz w:val="24"/>
          <w:szCs w:val="24"/>
        </w:rPr>
        <w:t xml:space="preserve"> </w:t>
      </w:r>
      <w:r w:rsidRPr="00A01A6E">
        <w:rPr>
          <w:sz w:val="24"/>
          <w:szCs w:val="24"/>
        </w:rPr>
        <w:t>мышления,</w:t>
      </w:r>
      <w:r w:rsidRPr="00A01A6E">
        <w:rPr>
          <w:rFonts w:eastAsia="Times New Roman"/>
          <w:sz w:val="24"/>
          <w:szCs w:val="24"/>
        </w:rPr>
        <w:t xml:space="preserve"> </w:t>
      </w:r>
      <w:r w:rsidRPr="00A01A6E">
        <w:rPr>
          <w:sz w:val="24"/>
          <w:szCs w:val="24"/>
        </w:rPr>
        <w:t>логики,</w:t>
      </w:r>
      <w:r w:rsidRPr="00A01A6E">
        <w:rPr>
          <w:rFonts w:eastAsia="Times New Roman"/>
          <w:sz w:val="24"/>
          <w:szCs w:val="24"/>
        </w:rPr>
        <w:t xml:space="preserve"> </w:t>
      </w:r>
      <w:r w:rsidRPr="00A01A6E">
        <w:rPr>
          <w:sz w:val="24"/>
          <w:szCs w:val="24"/>
        </w:rPr>
        <w:t>умений</w:t>
      </w:r>
      <w:r w:rsidRPr="00A01A6E">
        <w:rPr>
          <w:rFonts w:eastAsia="Times New Roman"/>
          <w:sz w:val="24"/>
          <w:szCs w:val="24"/>
        </w:rPr>
        <w:t xml:space="preserve"> </w:t>
      </w:r>
      <w:r w:rsidRPr="00A01A6E">
        <w:rPr>
          <w:sz w:val="24"/>
          <w:szCs w:val="24"/>
        </w:rPr>
        <w:t>анализировать,</w:t>
      </w:r>
      <w:r w:rsidRPr="00A01A6E">
        <w:rPr>
          <w:rFonts w:eastAsia="Times New Roman"/>
          <w:sz w:val="24"/>
          <w:szCs w:val="24"/>
        </w:rPr>
        <w:t xml:space="preserve"> </w:t>
      </w:r>
      <w:r w:rsidRPr="00A01A6E">
        <w:rPr>
          <w:sz w:val="24"/>
          <w:szCs w:val="24"/>
        </w:rPr>
        <w:t>обобщать,</w:t>
      </w:r>
      <w:r w:rsidRPr="00A01A6E">
        <w:rPr>
          <w:rFonts w:eastAsia="Times New Roman"/>
          <w:sz w:val="24"/>
          <w:szCs w:val="24"/>
        </w:rPr>
        <w:t xml:space="preserve"> </w:t>
      </w:r>
      <w:r w:rsidRPr="00A01A6E">
        <w:rPr>
          <w:sz w:val="24"/>
          <w:szCs w:val="24"/>
        </w:rPr>
        <w:t>систематизировать,</w:t>
      </w:r>
      <w:r w:rsidRPr="00A01A6E">
        <w:rPr>
          <w:rFonts w:eastAsia="Times New Roman"/>
          <w:sz w:val="24"/>
          <w:szCs w:val="24"/>
        </w:rPr>
        <w:t xml:space="preserve"> </w:t>
      </w:r>
      <w:r w:rsidRPr="00A01A6E">
        <w:rPr>
          <w:sz w:val="24"/>
          <w:szCs w:val="24"/>
        </w:rPr>
        <w:t>классифицировать.</w:t>
      </w:r>
    </w:p>
    <w:p w14:paraId="3E481333" w14:textId="77777777" w:rsidR="003C2618" w:rsidRPr="00A01A6E" w:rsidRDefault="003C2618" w:rsidP="003C2618">
      <w:pPr>
        <w:widowControl/>
        <w:autoSpaceDE/>
        <w:autoSpaceDN/>
        <w:adjustRightInd/>
        <w:jc w:val="both"/>
        <w:rPr>
          <w:sz w:val="24"/>
          <w:szCs w:val="24"/>
        </w:rPr>
      </w:pPr>
      <w:r w:rsidRPr="00A01A6E">
        <w:rPr>
          <w:sz w:val="24"/>
          <w:szCs w:val="24"/>
        </w:rPr>
        <w:tab/>
        <w:t>Личностные</w:t>
      </w:r>
      <w:r w:rsidRPr="00A01A6E">
        <w:rPr>
          <w:rFonts w:eastAsia="Times New Roman"/>
          <w:sz w:val="24"/>
          <w:szCs w:val="24"/>
        </w:rPr>
        <w:t xml:space="preserve"> </w:t>
      </w:r>
      <w:r w:rsidRPr="00A01A6E">
        <w:rPr>
          <w:sz w:val="24"/>
          <w:szCs w:val="24"/>
        </w:rPr>
        <w:t>результаты</w:t>
      </w:r>
      <w:r w:rsidRPr="00A01A6E">
        <w:rPr>
          <w:rFonts w:eastAsia="Times New Roman"/>
          <w:sz w:val="24"/>
          <w:szCs w:val="24"/>
        </w:rPr>
        <w:t xml:space="preserve"> </w:t>
      </w:r>
      <w:r w:rsidRPr="00A01A6E">
        <w:rPr>
          <w:sz w:val="24"/>
          <w:szCs w:val="24"/>
        </w:rPr>
        <w:t>учащихся</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ступени</w:t>
      </w:r>
      <w:r w:rsidRPr="00A01A6E">
        <w:rPr>
          <w:rFonts w:eastAsia="Times New Roman"/>
          <w:sz w:val="24"/>
          <w:szCs w:val="24"/>
        </w:rPr>
        <w:t xml:space="preserve"> </w:t>
      </w:r>
      <w:r w:rsidRPr="00A01A6E">
        <w:rPr>
          <w:sz w:val="24"/>
          <w:szCs w:val="24"/>
        </w:rPr>
        <w:t>основного</w:t>
      </w:r>
      <w:r w:rsidRPr="00A01A6E">
        <w:rPr>
          <w:rFonts w:eastAsia="Times New Roman"/>
          <w:sz w:val="24"/>
          <w:szCs w:val="24"/>
        </w:rPr>
        <w:t xml:space="preserve"> </w:t>
      </w:r>
      <w:r w:rsidRPr="00A01A6E">
        <w:rPr>
          <w:sz w:val="24"/>
          <w:szCs w:val="24"/>
        </w:rPr>
        <w:t>общего</w:t>
      </w:r>
      <w:r w:rsidRPr="00A01A6E">
        <w:rPr>
          <w:rFonts w:eastAsia="Times New Roman"/>
          <w:sz w:val="24"/>
          <w:szCs w:val="24"/>
        </w:rPr>
        <w:t xml:space="preserve"> </w:t>
      </w:r>
      <w:r w:rsidRPr="00A01A6E">
        <w:rPr>
          <w:sz w:val="24"/>
          <w:szCs w:val="24"/>
        </w:rPr>
        <w:t>образования</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полном</w:t>
      </w:r>
      <w:r w:rsidRPr="00A01A6E">
        <w:rPr>
          <w:rFonts w:eastAsia="Times New Roman"/>
          <w:sz w:val="24"/>
          <w:szCs w:val="24"/>
        </w:rPr>
        <w:t xml:space="preserve"> </w:t>
      </w:r>
      <w:r w:rsidRPr="00A01A6E">
        <w:rPr>
          <w:sz w:val="24"/>
          <w:szCs w:val="24"/>
        </w:rPr>
        <w:t>соответствии</w:t>
      </w:r>
      <w:r w:rsidRPr="00A01A6E">
        <w:rPr>
          <w:rFonts w:eastAsia="Times New Roman"/>
          <w:sz w:val="24"/>
          <w:szCs w:val="24"/>
        </w:rPr>
        <w:t xml:space="preserve"> </w:t>
      </w:r>
      <w:r w:rsidRPr="00A01A6E">
        <w:rPr>
          <w:sz w:val="24"/>
          <w:szCs w:val="24"/>
        </w:rPr>
        <w:t>с</w:t>
      </w:r>
      <w:r w:rsidRPr="00A01A6E">
        <w:rPr>
          <w:rFonts w:eastAsia="Times New Roman"/>
          <w:sz w:val="24"/>
          <w:szCs w:val="24"/>
        </w:rPr>
        <w:t xml:space="preserve"> </w:t>
      </w:r>
      <w:r w:rsidRPr="00A01A6E">
        <w:rPr>
          <w:sz w:val="24"/>
          <w:szCs w:val="24"/>
        </w:rPr>
        <w:t>требованиями</w:t>
      </w:r>
      <w:r w:rsidRPr="00A01A6E">
        <w:rPr>
          <w:rFonts w:eastAsia="Times New Roman"/>
          <w:sz w:val="24"/>
          <w:szCs w:val="24"/>
        </w:rPr>
        <w:t xml:space="preserve"> </w:t>
      </w:r>
      <w:r w:rsidRPr="00A01A6E">
        <w:rPr>
          <w:sz w:val="24"/>
          <w:szCs w:val="24"/>
        </w:rPr>
        <w:t>стандарта</w:t>
      </w:r>
      <w:r w:rsidRPr="00A01A6E">
        <w:rPr>
          <w:rFonts w:eastAsia="Times New Roman"/>
          <w:sz w:val="24"/>
          <w:szCs w:val="24"/>
        </w:rPr>
        <w:t xml:space="preserve"> </w:t>
      </w:r>
      <w:r w:rsidRPr="00A01A6E">
        <w:rPr>
          <w:sz w:val="24"/>
          <w:szCs w:val="24"/>
        </w:rPr>
        <w:t>не</w:t>
      </w:r>
      <w:r w:rsidRPr="00A01A6E">
        <w:rPr>
          <w:rFonts w:eastAsia="Times New Roman"/>
          <w:sz w:val="24"/>
          <w:szCs w:val="24"/>
        </w:rPr>
        <w:t xml:space="preserve"> </w:t>
      </w:r>
      <w:r w:rsidRPr="00A01A6E">
        <w:rPr>
          <w:sz w:val="24"/>
          <w:szCs w:val="24"/>
        </w:rPr>
        <w:t>подлежит</w:t>
      </w:r>
      <w:r w:rsidRPr="00A01A6E">
        <w:rPr>
          <w:rFonts w:eastAsia="Times New Roman"/>
          <w:sz w:val="24"/>
          <w:szCs w:val="24"/>
        </w:rPr>
        <w:t xml:space="preserve"> </w:t>
      </w:r>
      <w:r w:rsidRPr="00A01A6E">
        <w:rPr>
          <w:sz w:val="24"/>
          <w:szCs w:val="24"/>
        </w:rPr>
        <w:t>итоговой</w:t>
      </w:r>
      <w:r w:rsidRPr="00A01A6E">
        <w:rPr>
          <w:rFonts w:eastAsia="Times New Roman"/>
          <w:sz w:val="24"/>
          <w:szCs w:val="24"/>
        </w:rPr>
        <w:t xml:space="preserve"> </w:t>
      </w:r>
      <w:r w:rsidRPr="00A01A6E">
        <w:rPr>
          <w:sz w:val="24"/>
          <w:szCs w:val="24"/>
        </w:rPr>
        <w:t>оценке,</w:t>
      </w:r>
      <w:r w:rsidRPr="00A01A6E">
        <w:rPr>
          <w:rFonts w:eastAsia="Times New Roman"/>
          <w:sz w:val="24"/>
          <w:szCs w:val="24"/>
        </w:rPr>
        <w:t xml:space="preserve"> </w:t>
      </w:r>
      <w:r w:rsidRPr="00A01A6E">
        <w:rPr>
          <w:sz w:val="24"/>
          <w:szCs w:val="24"/>
        </w:rPr>
        <w:t>т.к.</w:t>
      </w:r>
      <w:r w:rsidRPr="00A01A6E">
        <w:rPr>
          <w:rFonts w:eastAsia="Times New Roman"/>
          <w:sz w:val="24"/>
          <w:szCs w:val="24"/>
        </w:rPr>
        <w:t xml:space="preserve"> </w:t>
      </w:r>
      <w:r w:rsidRPr="00A01A6E">
        <w:rPr>
          <w:sz w:val="24"/>
          <w:szCs w:val="24"/>
        </w:rPr>
        <w:t>оценка</w:t>
      </w:r>
      <w:r w:rsidRPr="00A01A6E">
        <w:rPr>
          <w:rFonts w:eastAsia="Times New Roman"/>
          <w:sz w:val="24"/>
          <w:szCs w:val="24"/>
        </w:rPr>
        <w:t xml:space="preserve"> </w:t>
      </w:r>
      <w:r w:rsidRPr="00A01A6E">
        <w:rPr>
          <w:sz w:val="24"/>
          <w:szCs w:val="24"/>
        </w:rPr>
        <w:t>личностных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учащихся</w:t>
      </w:r>
      <w:r w:rsidRPr="00A01A6E">
        <w:rPr>
          <w:rFonts w:eastAsia="Times New Roman"/>
          <w:sz w:val="24"/>
          <w:szCs w:val="24"/>
        </w:rPr>
        <w:t xml:space="preserve"> </w:t>
      </w:r>
      <w:r w:rsidRPr="00A01A6E">
        <w:rPr>
          <w:sz w:val="24"/>
          <w:szCs w:val="24"/>
        </w:rPr>
        <w:t>отражает</w:t>
      </w:r>
      <w:r w:rsidRPr="00A01A6E">
        <w:rPr>
          <w:rFonts w:eastAsia="Times New Roman"/>
          <w:sz w:val="24"/>
          <w:szCs w:val="24"/>
        </w:rPr>
        <w:t xml:space="preserve"> </w:t>
      </w:r>
      <w:r w:rsidRPr="00A01A6E">
        <w:rPr>
          <w:sz w:val="24"/>
          <w:szCs w:val="24"/>
        </w:rPr>
        <w:t>эффективность</w:t>
      </w:r>
      <w:r w:rsidRPr="00A01A6E">
        <w:rPr>
          <w:rFonts w:eastAsia="Times New Roman"/>
          <w:sz w:val="24"/>
          <w:szCs w:val="24"/>
        </w:rPr>
        <w:t xml:space="preserve"> </w:t>
      </w:r>
      <w:r w:rsidRPr="00A01A6E">
        <w:rPr>
          <w:sz w:val="24"/>
          <w:szCs w:val="24"/>
        </w:rPr>
        <w:t>воспитательной</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образовательной</w:t>
      </w:r>
      <w:r w:rsidRPr="00A01A6E">
        <w:rPr>
          <w:rFonts w:eastAsia="Times New Roman"/>
          <w:sz w:val="24"/>
          <w:szCs w:val="24"/>
        </w:rPr>
        <w:t xml:space="preserve"> </w:t>
      </w:r>
      <w:r w:rsidRPr="00A01A6E">
        <w:rPr>
          <w:sz w:val="24"/>
          <w:szCs w:val="24"/>
        </w:rPr>
        <w:t>деятельности</w:t>
      </w:r>
      <w:r w:rsidRPr="00A01A6E">
        <w:rPr>
          <w:rFonts w:eastAsia="Times New Roman"/>
          <w:sz w:val="24"/>
          <w:szCs w:val="24"/>
        </w:rPr>
        <w:t xml:space="preserve"> </w:t>
      </w:r>
      <w:r w:rsidRPr="00A01A6E">
        <w:rPr>
          <w:sz w:val="24"/>
          <w:szCs w:val="24"/>
        </w:rPr>
        <w:t>школы.</w:t>
      </w:r>
    </w:p>
    <w:p w14:paraId="6E1569C9" w14:textId="77777777" w:rsidR="003C2618" w:rsidRPr="00A01A6E" w:rsidRDefault="003C2618" w:rsidP="003C2618">
      <w:pPr>
        <w:widowControl/>
        <w:autoSpaceDE/>
        <w:autoSpaceDN/>
        <w:adjustRightInd/>
        <w:jc w:val="both"/>
        <w:rPr>
          <w:i/>
          <w:sz w:val="24"/>
          <w:szCs w:val="24"/>
        </w:rPr>
      </w:pPr>
      <w:r w:rsidRPr="00A01A6E">
        <w:rPr>
          <w:i/>
          <w:sz w:val="24"/>
          <w:szCs w:val="24"/>
        </w:rPr>
        <w:t>Оценка</w:t>
      </w:r>
      <w:r w:rsidRPr="00A01A6E">
        <w:rPr>
          <w:rFonts w:eastAsia="Times New Roman"/>
          <w:i/>
          <w:sz w:val="24"/>
          <w:szCs w:val="24"/>
        </w:rPr>
        <w:t xml:space="preserve"> </w:t>
      </w:r>
      <w:r w:rsidRPr="00A01A6E">
        <w:rPr>
          <w:i/>
          <w:sz w:val="24"/>
          <w:szCs w:val="24"/>
        </w:rPr>
        <w:t>метапредметных</w:t>
      </w:r>
      <w:r w:rsidRPr="00A01A6E">
        <w:rPr>
          <w:rFonts w:eastAsia="Times New Roman"/>
          <w:i/>
          <w:sz w:val="24"/>
          <w:szCs w:val="24"/>
        </w:rPr>
        <w:t xml:space="preserve"> </w:t>
      </w:r>
      <w:r w:rsidRPr="00A01A6E">
        <w:rPr>
          <w:i/>
          <w:sz w:val="24"/>
          <w:szCs w:val="24"/>
        </w:rPr>
        <w:t>результатов.</w:t>
      </w:r>
    </w:p>
    <w:p w14:paraId="46883131" w14:textId="77777777" w:rsidR="003C2618" w:rsidRPr="00A01A6E" w:rsidRDefault="003C2618" w:rsidP="003C2618">
      <w:pPr>
        <w:widowControl/>
        <w:autoSpaceDE/>
        <w:autoSpaceDN/>
        <w:adjustRightInd/>
        <w:jc w:val="both"/>
        <w:rPr>
          <w:sz w:val="24"/>
          <w:szCs w:val="24"/>
        </w:rPr>
      </w:pPr>
      <w:r w:rsidRPr="00A01A6E">
        <w:rPr>
          <w:sz w:val="24"/>
          <w:szCs w:val="24"/>
        </w:rPr>
        <w:t>Оценка</w:t>
      </w:r>
      <w:r w:rsidRPr="00A01A6E">
        <w:rPr>
          <w:rFonts w:eastAsia="Times New Roman"/>
          <w:sz w:val="24"/>
          <w:szCs w:val="24"/>
        </w:rPr>
        <w:t xml:space="preserve"> </w:t>
      </w:r>
      <w:r w:rsidRPr="00A01A6E">
        <w:rPr>
          <w:sz w:val="24"/>
          <w:szCs w:val="24"/>
        </w:rPr>
        <w:t>метапредметных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proofErr w:type="gramStart"/>
      <w:r w:rsidRPr="00A01A6E">
        <w:rPr>
          <w:sz w:val="24"/>
          <w:szCs w:val="24"/>
        </w:rPr>
        <w:t>предполагает</w:t>
      </w:r>
      <w:r w:rsidRPr="00A01A6E">
        <w:rPr>
          <w:rFonts w:eastAsia="Times New Roman"/>
          <w:sz w:val="24"/>
          <w:szCs w:val="24"/>
        </w:rPr>
        <w:t xml:space="preserve">  </w:t>
      </w:r>
      <w:r w:rsidRPr="00A01A6E">
        <w:rPr>
          <w:sz w:val="24"/>
          <w:szCs w:val="24"/>
        </w:rPr>
        <w:t>оценку</w:t>
      </w:r>
      <w:proofErr w:type="gramEnd"/>
      <w:r w:rsidRPr="00A01A6E">
        <w:rPr>
          <w:rFonts w:eastAsia="Times New Roman"/>
          <w:sz w:val="24"/>
          <w:szCs w:val="24"/>
        </w:rPr>
        <w:t xml:space="preserve"> </w:t>
      </w:r>
      <w:r w:rsidRPr="00A01A6E">
        <w:rPr>
          <w:sz w:val="24"/>
          <w:szCs w:val="24"/>
        </w:rPr>
        <w:t>универсальных</w:t>
      </w:r>
      <w:r w:rsidRPr="00A01A6E">
        <w:rPr>
          <w:rFonts w:eastAsia="Times New Roman"/>
          <w:sz w:val="24"/>
          <w:szCs w:val="24"/>
        </w:rPr>
        <w:t xml:space="preserve"> </w:t>
      </w:r>
      <w:r w:rsidRPr="00A01A6E">
        <w:rPr>
          <w:sz w:val="24"/>
          <w:szCs w:val="24"/>
        </w:rPr>
        <w:t>учебных</w:t>
      </w:r>
      <w:r w:rsidRPr="00A01A6E">
        <w:rPr>
          <w:rFonts w:eastAsia="Times New Roman"/>
          <w:sz w:val="24"/>
          <w:szCs w:val="24"/>
        </w:rPr>
        <w:t xml:space="preserve"> </w:t>
      </w:r>
      <w:r w:rsidRPr="00A01A6E">
        <w:rPr>
          <w:sz w:val="24"/>
          <w:szCs w:val="24"/>
        </w:rPr>
        <w:t>действий</w:t>
      </w:r>
      <w:r w:rsidRPr="00A01A6E">
        <w:rPr>
          <w:rFonts w:eastAsia="Times New Roman"/>
          <w:sz w:val="24"/>
          <w:szCs w:val="24"/>
        </w:rPr>
        <w:t xml:space="preserve"> </w:t>
      </w:r>
      <w:r w:rsidRPr="00A01A6E">
        <w:rPr>
          <w:sz w:val="24"/>
          <w:szCs w:val="24"/>
        </w:rPr>
        <w:t>учащихся(регулятивных,</w:t>
      </w:r>
      <w:r w:rsidRPr="00A01A6E">
        <w:rPr>
          <w:rFonts w:eastAsia="Times New Roman"/>
          <w:sz w:val="24"/>
          <w:szCs w:val="24"/>
        </w:rPr>
        <w:t xml:space="preserve"> </w:t>
      </w:r>
      <w:r w:rsidRPr="00A01A6E">
        <w:rPr>
          <w:sz w:val="24"/>
          <w:szCs w:val="24"/>
        </w:rPr>
        <w:t>коммуникативных,</w:t>
      </w:r>
      <w:r w:rsidRPr="00A01A6E">
        <w:rPr>
          <w:rFonts w:eastAsia="Times New Roman"/>
          <w:sz w:val="24"/>
          <w:szCs w:val="24"/>
        </w:rPr>
        <w:t xml:space="preserve"> </w:t>
      </w:r>
      <w:r w:rsidRPr="00A01A6E">
        <w:rPr>
          <w:sz w:val="24"/>
          <w:szCs w:val="24"/>
        </w:rPr>
        <w:t>познавательных),</w:t>
      </w:r>
      <w:r w:rsidRPr="00A01A6E">
        <w:rPr>
          <w:rFonts w:eastAsia="Times New Roman"/>
          <w:sz w:val="24"/>
          <w:szCs w:val="24"/>
        </w:rPr>
        <w:t xml:space="preserve"> </w:t>
      </w:r>
      <w:r w:rsidRPr="00A01A6E">
        <w:rPr>
          <w:sz w:val="24"/>
          <w:szCs w:val="24"/>
        </w:rPr>
        <w:t>т.е.</w:t>
      </w:r>
      <w:r w:rsidRPr="00A01A6E">
        <w:rPr>
          <w:rFonts w:eastAsia="Times New Roman"/>
          <w:sz w:val="24"/>
          <w:szCs w:val="24"/>
        </w:rPr>
        <w:t xml:space="preserve"> </w:t>
      </w:r>
      <w:r w:rsidRPr="00A01A6E">
        <w:rPr>
          <w:sz w:val="24"/>
          <w:szCs w:val="24"/>
        </w:rPr>
        <w:t>таких</w:t>
      </w:r>
      <w:r w:rsidRPr="00A01A6E">
        <w:rPr>
          <w:rFonts w:eastAsia="Times New Roman"/>
          <w:sz w:val="24"/>
          <w:szCs w:val="24"/>
        </w:rPr>
        <w:t xml:space="preserve"> </w:t>
      </w:r>
      <w:r w:rsidRPr="00A01A6E">
        <w:rPr>
          <w:sz w:val="24"/>
          <w:szCs w:val="24"/>
        </w:rPr>
        <w:t>умственных</w:t>
      </w:r>
      <w:r w:rsidRPr="00A01A6E">
        <w:rPr>
          <w:rFonts w:eastAsia="Times New Roman"/>
          <w:sz w:val="24"/>
          <w:szCs w:val="24"/>
        </w:rPr>
        <w:t xml:space="preserve"> </w:t>
      </w:r>
      <w:r w:rsidRPr="00A01A6E">
        <w:rPr>
          <w:sz w:val="24"/>
          <w:szCs w:val="24"/>
        </w:rPr>
        <w:t>действий</w:t>
      </w:r>
      <w:r w:rsidRPr="00A01A6E">
        <w:rPr>
          <w:rFonts w:eastAsia="Times New Roman"/>
          <w:sz w:val="24"/>
          <w:szCs w:val="24"/>
        </w:rPr>
        <w:t xml:space="preserve"> </w:t>
      </w:r>
      <w:r w:rsidRPr="00A01A6E">
        <w:rPr>
          <w:sz w:val="24"/>
          <w:szCs w:val="24"/>
        </w:rPr>
        <w:t>обучающихся,</w:t>
      </w:r>
      <w:r w:rsidRPr="00A01A6E">
        <w:rPr>
          <w:rFonts w:eastAsia="Times New Roman"/>
          <w:sz w:val="24"/>
          <w:szCs w:val="24"/>
        </w:rPr>
        <w:t xml:space="preserve"> </w:t>
      </w:r>
      <w:r w:rsidRPr="00A01A6E">
        <w:rPr>
          <w:sz w:val="24"/>
          <w:szCs w:val="24"/>
        </w:rPr>
        <w:t>которые</w:t>
      </w:r>
      <w:r w:rsidRPr="00A01A6E">
        <w:rPr>
          <w:rFonts w:eastAsia="Times New Roman"/>
          <w:sz w:val="24"/>
          <w:szCs w:val="24"/>
        </w:rPr>
        <w:t xml:space="preserve"> </w:t>
      </w:r>
      <w:r w:rsidRPr="00A01A6E">
        <w:rPr>
          <w:sz w:val="24"/>
          <w:szCs w:val="24"/>
        </w:rPr>
        <w:t>направлены</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анализ</w:t>
      </w:r>
      <w:r w:rsidRPr="00A01A6E">
        <w:rPr>
          <w:rFonts w:eastAsia="Times New Roman"/>
          <w:sz w:val="24"/>
          <w:szCs w:val="24"/>
        </w:rPr>
        <w:t xml:space="preserve"> </w:t>
      </w:r>
      <w:r w:rsidRPr="00A01A6E">
        <w:rPr>
          <w:sz w:val="24"/>
          <w:szCs w:val="24"/>
        </w:rPr>
        <w:t>своей</w:t>
      </w:r>
      <w:r w:rsidRPr="00A01A6E">
        <w:rPr>
          <w:rFonts w:eastAsia="Times New Roman"/>
          <w:sz w:val="24"/>
          <w:szCs w:val="24"/>
        </w:rPr>
        <w:t xml:space="preserve"> </w:t>
      </w:r>
      <w:r w:rsidRPr="00A01A6E">
        <w:rPr>
          <w:sz w:val="24"/>
          <w:szCs w:val="24"/>
        </w:rPr>
        <w:t>познавательной</w:t>
      </w:r>
      <w:r w:rsidRPr="00A01A6E">
        <w:rPr>
          <w:rFonts w:eastAsia="Times New Roman"/>
          <w:sz w:val="24"/>
          <w:szCs w:val="24"/>
        </w:rPr>
        <w:t xml:space="preserve"> </w:t>
      </w:r>
      <w:r w:rsidRPr="00A01A6E">
        <w:rPr>
          <w:sz w:val="24"/>
          <w:szCs w:val="24"/>
        </w:rPr>
        <w:t>деятельности</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управлению</w:t>
      </w:r>
      <w:r w:rsidRPr="00A01A6E">
        <w:rPr>
          <w:rFonts w:eastAsia="Times New Roman"/>
          <w:sz w:val="24"/>
          <w:szCs w:val="24"/>
        </w:rPr>
        <w:t xml:space="preserve"> </w:t>
      </w:r>
      <w:r w:rsidRPr="00A01A6E">
        <w:rPr>
          <w:sz w:val="24"/>
          <w:szCs w:val="24"/>
        </w:rPr>
        <w:t>ею.</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ним</w:t>
      </w:r>
      <w:r w:rsidRPr="00A01A6E">
        <w:rPr>
          <w:rFonts w:eastAsia="Times New Roman"/>
          <w:sz w:val="24"/>
          <w:szCs w:val="24"/>
        </w:rPr>
        <w:t xml:space="preserve"> </w:t>
      </w:r>
      <w:r w:rsidRPr="00A01A6E">
        <w:rPr>
          <w:sz w:val="24"/>
          <w:szCs w:val="24"/>
        </w:rPr>
        <w:t>относятся:</w:t>
      </w:r>
    </w:p>
    <w:p w14:paraId="71D3F14D" w14:textId="77777777" w:rsidR="003C2618" w:rsidRPr="00A01A6E" w:rsidRDefault="003C2618" w:rsidP="003C2618">
      <w:pPr>
        <w:widowControl/>
        <w:autoSpaceDE/>
        <w:autoSpaceDN/>
        <w:adjustRightInd/>
        <w:jc w:val="both"/>
        <w:rPr>
          <w:sz w:val="24"/>
          <w:szCs w:val="24"/>
        </w:rPr>
      </w:pPr>
      <w:r w:rsidRPr="00A01A6E">
        <w:rPr>
          <w:sz w:val="24"/>
          <w:szCs w:val="24"/>
        </w:rPr>
        <w:t>-способность</w:t>
      </w:r>
      <w:r w:rsidRPr="00A01A6E">
        <w:rPr>
          <w:rFonts w:eastAsia="Times New Roman"/>
          <w:sz w:val="24"/>
          <w:szCs w:val="24"/>
        </w:rPr>
        <w:t xml:space="preserve"> </w:t>
      </w:r>
      <w:r w:rsidRPr="00A01A6E">
        <w:rPr>
          <w:sz w:val="24"/>
          <w:szCs w:val="24"/>
        </w:rPr>
        <w:t>обучающегося</w:t>
      </w:r>
      <w:r w:rsidRPr="00A01A6E">
        <w:rPr>
          <w:rFonts w:eastAsia="Times New Roman"/>
          <w:sz w:val="24"/>
          <w:szCs w:val="24"/>
        </w:rPr>
        <w:t xml:space="preserve"> </w:t>
      </w:r>
      <w:r w:rsidRPr="00A01A6E">
        <w:rPr>
          <w:sz w:val="24"/>
          <w:szCs w:val="24"/>
        </w:rPr>
        <w:t>принимать</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сохранять</w:t>
      </w:r>
      <w:r w:rsidRPr="00A01A6E">
        <w:rPr>
          <w:rFonts w:eastAsia="Times New Roman"/>
          <w:sz w:val="24"/>
          <w:szCs w:val="24"/>
        </w:rPr>
        <w:t xml:space="preserve"> </w:t>
      </w:r>
      <w:r w:rsidRPr="00A01A6E">
        <w:rPr>
          <w:sz w:val="24"/>
          <w:szCs w:val="24"/>
        </w:rPr>
        <w:t>учебную</w:t>
      </w:r>
      <w:r w:rsidRPr="00A01A6E">
        <w:rPr>
          <w:rFonts w:eastAsia="Times New Roman"/>
          <w:sz w:val="24"/>
          <w:szCs w:val="24"/>
        </w:rPr>
        <w:t xml:space="preserve"> </w:t>
      </w:r>
      <w:r w:rsidRPr="00A01A6E">
        <w:rPr>
          <w:sz w:val="24"/>
          <w:szCs w:val="24"/>
        </w:rPr>
        <w:t>цель</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задачи;</w:t>
      </w:r>
      <w:r w:rsidRPr="00A01A6E">
        <w:rPr>
          <w:rFonts w:eastAsia="Times New Roman"/>
          <w:sz w:val="24"/>
          <w:szCs w:val="24"/>
        </w:rPr>
        <w:t xml:space="preserve"> </w:t>
      </w:r>
      <w:r w:rsidRPr="00A01A6E">
        <w:rPr>
          <w:sz w:val="24"/>
          <w:szCs w:val="24"/>
        </w:rPr>
        <w:t>самостоятельно</w:t>
      </w:r>
      <w:r w:rsidRPr="00A01A6E">
        <w:rPr>
          <w:rFonts w:eastAsia="Times New Roman"/>
          <w:sz w:val="24"/>
          <w:szCs w:val="24"/>
        </w:rPr>
        <w:t xml:space="preserve"> </w:t>
      </w:r>
      <w:r w:rsidRPr="00A01A6E">
        <w:rPr>
          <w:sz w:val="24"/>
          <w:szCs w:val="24"/>
        </w:rPr>
        <w:t>преобразовывать</w:t>
      </w:r>
      <w:r w:rsidRPr="00A01A6E">
        <w:rPr>
          <w:rFonts w:eastAsia="Times New Roman"/>
          <w:sz w:val="24"/>
          <w:szCs w:val="24"/>
        </w:rPr>
        <w:t xml:space="preserve"> </w:t>
      </w:r>
      <w:r w:rsidRPr="00A01A6E">
        <w:rPr>
          <w:sz w:val="24"/>
          <w:szCs w:val="24"/>
        </w:rPr>
        <w:t>практическую</w:t>
      </w:r>
      <w:r w:rsidRPr="00A01A6E">
        <w:rPr>
          <w:rFonts w:eastAsia="Times New Roman"/>
          <w:sz w:val="24"/>
          <w:szCs w:val="24"/>
        </w:rPr>
        <w:t xml:space="preserve"> </w:t>
      </w:r>
      <w:r w:rsidRPr="00A01A6E">
        <w:rPr>
          <w:sz w:val="24"/>
          <w:szCs w:val="24"/>
        </w:rPr>
        <w:t>задачу</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познавательную;</w:t>
      </w:r>
      <w:r w:rsidRPr="00A01A6E">
        <w:rPr>
          <w:rFonts w:eastAsia="Times New Roman"/>
          <w:sz w:val="24"/>
          <w:szCs w:val="24"/>
        </w:rPr>
        <w:t xml:space="preserve"> </w:t>
      </w:r>
      <w:r w:rsidRPr="00A01A6E">
        <w:rPr>
          <w:sz w:val="24"/>
          <w:szCs w:val="24"/>
        </w:rPr>
        <w:t>умение</w:t>
      </w:r>
      <w:r w:rsidRPr="00A01A6E">
        <w:rPr>
          <w:rFonts w:eastAsia="Times New Roman"/>
          <w:sz w:val="24"/>
          <w:szCs w:val="24"/>
        </w:rPr>
        <w:t xml:space="preserve"> </w:t>
      </w:r>
      <w:r w:rsidRPr="00A01A6E">
        <w:rPr>
          <w:sz w:val="24"/>
          <w:szCs w:val="24"/>
        </w:rPr>
        <w:t>планировать</w:t>
      </w:r>
      <w:r w:rsidRPr="00A01A6E">
        <w:rPr>
          <w:rFonts w:eastAsia="Times New Roman"/>
          <w:sz w:val="24"/>
          <w:szCs w:val="24"/>
        </w:rPr>
        <w:t xml:space="preserve"> </w:t>
      </w:r>
      <w:r w:rsidRPr="00A01A6E">
        <w:rPr>
          <w:sz w:val="24"/>
          <w:szCs w:val="24"/>
        </w:rPr>
        <w:t>собственную</w:t>
      </w:r>
      <w:r w:rsidRPr="00A01A6E">
        <w:rPr>
          <w:rFonts w:eastAsia="Times New Roman"/>
          <w:sz w:val="24"/>
          <w:szCs w:val="24"/>
        </w:rPr>
        <w:t xml:space="preserve"> </w:t>
      </w:r>
      <w:r w:rsidRPr="00A01A6E">
        <w:rPr>
          <w:sz w:val="24"/>
          <w:szCs w:val="24"/>
        </w:rPr>
        <w:t>деятельность</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соответствии</w:t>
      </w:r>
      <w:r w:rsidRPr="00A01A6E">
        <w:rPr>
          <w:rFonts w:eastAsia="Times New Roman"/>
          <w:sz w:val="24"/>
          <w:szCs w:val="24"/>
        </w:rPr>
        <w:t xml:space="preserve"> </w:t>
      </w:r>
      <w:r w:rsidRPr="00A01A6E">
        <w:rPr>
          <w:sz w:val="24"/>
          <w:szCs w:val="24"/>
        </w:rPr>
        <w:t>с</w:t>
      </w:r>
      <w:r w:rsidRPr="00A01A6E">
        <w:rPr>
          <w:rFonts w:eastAsia="Times New Roman"/>
          <w:sz w:val="24"/>
          <w:szCs w:val="24"/>
        </w:rPr>
        <w:t xml:space="preserve"> </w:t>
      </w:r>
      <w:r w:rsidRPr="00A01A6E">
        <w:rPr>
          <w:sz w:val="24"/>
          <w:szCs w:val="24"/>
        </w:rPr>
        <w:t>поставленной</w:t>
      </w:r>
      <w:r w:rsidRPr="00A01A6E">
        <w:rPr>
          <w:rFonts w:eastAsia="Times New Roman"/>
          <w:sz w:val="24"/>
          <w:szCs w:val="24"/>
        </w:rPr>
        <w:t xml:space="preserve"> </w:t>
      </w:r>
      <w:r w:rsidRPr="00A01A6E">
        <w:rPr>
          <w:sz w:val="24"/>
          <w:szCs w:val="24"/>
        </w:rPr>
        <w:t>задачей</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условиями</w:t>
      </w:r>
      <w:r w:rsidRPr="00A01A6E">
        <w:rPr>
          <w:rFonts w:eastAsia="Times New Roman"/>
          <w:sz w:val="24"/>
          <w:szCs w:val="24"/>
        </w:rPr>
        <w:t xml:space="preserve"> </w:t>
      </w:r>
      <w:r w:rsidRPr="00A01A6E">
        <w:rPr>
          <w:sz w:val="24"/>
          <w:szCs w:val="24"/>
        </w:rPr>
        <w:t>ее</w:t>
      </w:r>
      <w:r w:rsidRPr="00A01A6E">
        <w:rPr>
          <w:rFonts w:eastAsia="Times New Roman"/>
          <w:sz w:val="24"/>
          <w:szCs w:val="24"/>
        </w:rPr>
        <w:t xml:space="preserve"> </w:t>
      </w:r>
      <w:r w:rsidRPr="00A01A6E">
        <w:rPr>
          <w:sz w:val="24"/>
          <w:szCs w:val="24"/>
        </w:rPr>
        <w:t>реализации</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искать</w:t>
      </w:r>
      <w:r w:rsidRPr="00A01A6E">
        <w:rPr>
          <w:rFonts w:eastAsia="Times New Roman"/>
          <w:sz w:val="24"/>
          <w:szCs w:val="24"/>
        </w:rPr>
        <w:t xml:space="preserve"> </w:t>
      </w:r>
      <w:r w:rsidRPr="00A01A6E">
        <w:rPr>
          <w:sz w:val="24"/>
          <w:szCs w:val="24"/>
        </w:rPr>
        <w:t>средства</w:t>
      </w:r>
      <w:r w:rsidRPr="00A01A6E">
        <w:rPr>
          <w:rFonts w:eastAsia="Times New Roman"/>
          <w:sz w:val="24"/>
          <w:szCs w:val="24"/>
        </w:rPr>
        <w:t xml:space="preserve"> </w:t>
      </w:r>
      <w:r w:rsidRPr="00A01A6E">
        <w:rPr>
          <w:sz w:val="24"/>
          <w:szCs w:val="24"/>
        </w:rPr>
        <w:t>ее</w:t>
      </w:r>
      <w:r w:rsidRPr="00A01A6E">
        <w:rPr>
          <w:rFonts w:eastAsia="Times New Roman"/>
          <w:sz w:val="24"/>
          <w:szCs w:val="24"/>
        </w:rPr>
        <w:t xml:space="preserve"> </w:t>
      </w:r>
      <w:r w:rsidRPr="00A01A6E">
        <w:rPr>
          <w:sz w:val="24"/>
          <w:szCs w:val="24"/>
        </w:rPr>
        <w:t>осуществления;</w:t>
      </w:r>
      <w:r w:rsidRPr="00A01A6E">
        <w:rPr>
          <w:rFonts w:eastAsia="Times New Roman"/>
          <w:sz w:val="24"/>
          <w:szCs w:val="24"/>
        </w:rPr>
        <w:t xml:space="preserve"> </w:t>
      </w:r>
      <w:r w:rsidRPr="00A01A6E">
        <w:rPr>
          <w:sz w:val="24"/>
          <w:szCs w:val="24"/>
        </w:rPr>
        <w:t>умение</w:t>
      </w:r>
      <w:r w:rsidRPr="00A01A6E">
        <w:rPr>
          <w:rFonts w:eastAsia="Times New Roman"/>
          <w:sz w:val="24"/>
          <w:szCs w:val="24"/>
        </w:rPr>
        <w:t xml:space="preserve"> </w:t>
      </w:r>
      <w:r w:rsidRPr="00A01A6E">
        <w:rPr>
          <w:sz w:val="24"/>
          <w:szCs w:val="24"/>
        </w:rPr>
        <w:t>контролировать</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оценивать</w:t>
      </w:r>
      <w:r w:rsidRPr="00A01A6E">
        <w:rPr>
          <w:rFonts w:eastAsia="Times New Roman"/>
          <w:sz w:val="24"/>
          <w:szCs w:val="24"/>
        </w:rPr>
        <w:t xml:space="preserve"> </w:t>
      </w:r>
      <w:r w:rsidRPr="00A01A6E">
        <w:rPr>
          <w:sz w:val="24"/>
          <w:szCs w:val="24"/>
        </w:rPr>
        <w:t>свои</w:t>
      </w:r>
      <w:r w:rsidRPr="00A01A6E">
        <w:rPr>
          <w:rFonts w:eastAsia="Times New Roman"/>
          <w:sz w:val="24"/>
          <w:szCs w:val="24"/>
        </w:rPr>
        <w:t xml:space="preserve"> </w:t>
      </w:r>
      <w:r w:rsidRPr="00A01A6E">
        <w:rPr>
          <w:sz w:val="24"/>
          <w:szCs w:val="24"/>
        </w:rPr>
        <w:t>действия,</w:t>
      </w:r>
      <w:r w:rsidRPr="00A01A6E">
        <w:rPr>
          <w:rFonts w:eastAsia="Times New Roman"/>
          <w:sz w:val="24"/>
          <w:szCs w:val="24"/>
        </w:rPr>
        <w:t xml:space="preserve"> </w:t>
      </w:r>
      <w:r w:rsidRPr="00A01A6E">
        <w:rPr>
          <w:sz w:val="24"/>
          <w:szCs w:val="24"/>
        </w:rPr>
        <w:t>вносить</w:t>
      </w:r>
      <w:r w:rsidRPr="00A01A6E">
        <w:rPr>
          <w:rFonts w:eastAsia="Times New Roman"/>
          <w:sz w:val="24"/>
          <w:szCs w:val="24"/>
        </w:rPr>
        <w:t xml:space="preserve"> </w:t>
      </w:r>
      <w:r w:rsidRPr="00A01A6E">
        <w:rPr>
          <w:sz w:val="24"/>
          <w:szCs w:val="24"/>
        </w:rPr>
        <w:t>коррективы</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их</w:t>
      </w:r>
      <w:r w:rsidRPr="00A01A6E">
        <w:rPr>
          <w:rFonts w:eastAsia="Times New Roman"/>
          <w:sz w:val="24"/>
          <w:szCs w:val="24"/>
        </w:rPr>
        <w:t xml:space="preserve"> </w:t>
      </w:r>
      <w:r w:rsidRPr="00A01A6E">
        <w:rPr>
          <w:sz w:val="24"/>
          <w:szCs w:val="24"/>
        </w:rPr>
        <w:t>выполнение</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основе</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учета</w:t>
      </w:r>
      <w:r w:rsidRPr="00A01A6E">
        <w:rPr>
          <w:rFonts w:eastAsia="Times New Roman"/>
          <w:sz w:val="24"/>
          <w:szCs w:val="24"/>
        </w:rPr>
        <w:t xml:space="preserve"> </w:t>
      </w:r>
      <w:r w:rsidRPr="00A01A6E">
        <w:rPr>
          <w:sz w:val="24"/>
          <w:szCs w:val="24"/>
        </w:rPr>
        <w:t>характера</w:t>
      </w:r>
      <w:r w:rsidRPr="00A01A6E">
        <w:rPr>
          <w:rFonts w:eastAsia="Times New Roman"/>
          <w:sz w:val="24"/>
          <w:szCs w:val="24"/>
        </w:rPr>
        <w:t xml:space="preserve"> </w:t>
      </w:r>
      <w:r w:rsidRPr="00A01A6E">
        <w:rPr>
          <w:sz w:val="24"/>
          <w:szCs w:val="24"/>
        </w:rPr>
        <w:t>ошибок,</w:t>
      </w:r>
      <w:r w:rsidRPr="00A01A6E">
        <w:rPr>
          <w:rFonts w:eastAsia="Times New Roman"/>
          <w:sz w:val="24"/>
          <w:szCs w:val="24"/>
        </w:rPr>
        <w:t xml:space="preserve"> </w:t>
      </w:r>
      <w:r w:rsidRPr="00A01A6E">
        <w:rPr>
          <w:sz w:val="24"/>
          <w:szCs w:val="24"/>
        </w:rPr>
        <w:t>проявлять</w:t>
      </w:r>
      <w:r w:rsidRPr="00A01A6E">
        <w:rPr>
          <w:rFonts w:eastAsia="Times New Roman"/>
          <w:sz w:val="24"/>
          <w:szCs w:val="24"/>
        </w:rPr>
        <w:t xml:space="preserve"> </w:t>
      </w:r>
      <w:r w:rsidRPr="00A01A6E">
        <w:rPr>
          <w:sz w:val="24"/>
          <w:szCs w:val="24"/>
        </w:rPr>
        <w:t>инициативу</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самостоятельность</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обучении;</w:t>
      </w:r>
    </w:p>
    <w:p w14:paraId="6ADD0245" w14:textId="77777777" w:rsidR="003C2618" w:rsidRPr="00A01A6E" w:rsidRDefault="003C2618" w:rsidP="003C2618">
      <w:pPr>
        <w:widowControl/>
        <w:autoSpaceDE/>
        <w:autoSpaceDN/>
        <w:adjustRightInd/>
        <w:jc w:val="both"/>
        <w:rPr>
          <w:sz w:val="24"/>
          <w:szCs w:val="24"/>
        </w:rPr>
      </w:pPr>
      <w:r w:rsidRPr="00A01A6E">
        <w:rPr>
          <w:sz w:val="24"/>
          <w:szCs w:val="24"/>
        </w:rPr>
        <w:t>-умение</w:t>
      </w:r>
      <w:r w:rsidRPr="00A01A6E">
        <w:rPr>
          <w:rFonts w:eastAsia="Times New Roman"/>
          <w:sz w:val="24"/>
          <w:szCs w:val="24"/>
        </w:rPr>
        <w:t xml:space="preserve"> </w:t>
      </w:r>
      <w:r w:rsidRPr="00A01A6E">
        <w:rPr>
          <w:sz w:val="24"/>
          <w:szCs w:val="24"/>
        </w:rPr>
        <w:t>осуществлять</w:t>
      </w:r>
      <w:r w:rsidRPr="00A01A6E">
        <w:rPr>
          <w:rFonts w:eastAsia="Times New Roman"/>
          <w:sz w:val="24"/>
          <w:szCs w:val="24"/>
        </w:rPr>
        <w:t xml:space="preserve"> </w:t>
      </w:r>
      <w:r w:rsidRPr="00A01A6E">
        <w:rPr>
          <w:sz w:val="24"/>
          <w:szCs w:val="24"/>
        </w:rPr>
        <w:t>информационный</w:t>
      </w:r>
      <w:r w:rsidRPr="00A01A6E">
        <w:rPr>
          <w:rFonts w:eastAsia="Times New Roman"/>
          <w:sz w:val="24"/>
          <w:szCs w:val="24"/>
        </w:rPr>
        <w:t xml:space="preserve"> </w:t>
      </w:r>
      <w:r w:rsidRPr="00A01A6E">
        <w:rPr>
          <w:sz w:val="24"/>
          <w:szCs w:val="24"/>
        </w:rPr>
        <w:t>поиск,</w:t>
      </w:r>
      <w:r w:rsidRPr="00A01A6E">
        <w:rPr>
          <w:rFonts w:eastAsia="Times New Roman"/>
          <w:sz w:val="24"/>
          <w:szCs w:val="24"/>
        </w:rPr>
        <w:t xml:space="preserve"> </w:t>
      </w:r>
      <w:r w:rsidRPr="00A01A6E">
        <w:rPr>
          <w:sz w:val="24"/>
          <w:szCs w:val="24"/>
        </w:rPr>
        <w:t>сбор</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выделение</w:t>
      </w:r>
      <w:r w:rsidRPr="00A01A6E">
        <w:rPr>
          <w:rFonts w:eastAsia="Times New Roman"/>
          <w:sz w:val="24"/>
          <w:szCs w:val="24"/>
        </w:rPr>
        <w:t xml:space="preserve"> </w:t>
      </w:r>
      <w:r w:rsidRPr="00A01A6E">
        <w:rPr>
          <w:sz w:val="24"/>
          <w:szCs w:val="24"/>
        </w:rPr>
        <w:t>существенной</w:t>
      </w:r>
      <w:r w:rsidRPr="00A01A6E">
        <w:rPr>
          <w:rFonts w:eastAsia="Times New Roman"/>
          <w:sz w:val="24"/>
          <w:szCs w:val="24"/>
        </w:rPr>
        <w:t xml:space="preserve"> </w:t>
      </w:r>
      <w:r w:rsidRPr="00A01A6E">
        <w:rPr>
          <w:sz w:val="24"/>
          <w:szCs w:val="24"/>
        </w:rPr>
        <w:t>информации</w:t>
      </w:r>
      <w:r w:rsidRPr="00A01A6E">
        <w:rPr>
          <w:rFonts w:eastAsia="Times New Roman"/>
          <w:sz w:val="24"/>
          <w:szCs w:val="24"/>
        </w:rPr>
        <w:t xml:space="preserve"> </w:t>
      </w:r>
      <w:r w:rsidRPr="00A01A6E">
        <w:rPr>
          <w:sz w:val="24"/>
          <w:szCs w:val="24"/>
        </w:rPr>
        <w:t>из</w:t>
      </w:r>
      <w:r w:rsidRPr="00A01A6E">
        <w:rPr>
          <w:rFonts w:eastAsia="Times New Roman"/>
          <w:sz w:val="24"/>
          <w:szCs w:val="24"/>
        </w:rPr>
        <w:t xml:space="preserve"> </w:t>
      </w:r>
      <w:r w:rsidRPr="00A01A6E">
        <w:rPr>
          <w:sz w:val="24"/>
          <w:szCs w:val="24"/>
        </w:rPr>
        <w:t>различных</w:t>
      </w:r>
      <w:r w:rsidRPr="00A01A6E">
        <w:rPr>
          <w:rFonts w:eastAsia="Times New Roman"/>
          <w:sz w:val="24"/>
          <w:szCs w:val="24"/>
        </w:rPr>
        <w:t xml:space="preserve"> </w:t>
      </w:r>
      <w:r w:rsidRPr="00A01A6E">
        <w:rPr>
          <w:sz w:val="24"/>
          <w:szCs w:val="24"/>
        </w:rPr>
        <w:t>информационных</w:t>
      </w:r>
      <w:r w:rsidRPr="00A01A6E">
        <w:rPr>
          <w:rFonts w:eastAsia="Times New Roman"/>
          <w:sz w:val="24"/>
          <w:szCs w:val="24"/>
        </w:rPr>
        <w:t xml:space="preserve"> </w:t>
      </w:r>
      <w:r w:rsidRPr="00A01A6E">
        <w:rPr>
          <w:sz w:val="24"/>
          <w:szCs w:val="24"/>
        </w:rPr>
        <w:t>источников;</w:t>
      </w:r>
    </w:p>
    <w:p w14:paraId="3BACEF1A" w14:textId="77777777" w:rsidR="003C2618" w:rsidRPr="00A01A6E" w:rsidRDefault="003C2618" w:rsidP="003C2618">
      <w:pPr>
        <w:widowControl/>
        <w:autoSpaceDE/>
        <w:autoSpaceDN/>
        <w:adjustRightInd/>
        <w:jc w:val="both"/>
        <w:rPr>
          <w:sz w:val="24"/>
          <w:szCs w:val="24"/>
        </w:rPr>
      </w:pPr>
      <w:r w:rsidRPr="00A01A6E">
        <w:rPr>
          <w:sz w:val="24"/>
          <w:szCs w:val="24"/>
        </w:rPr>
        <w:t>-умение</w:t>
      </w:r>
      <w:r w:rsidRPr="00A01A6E">
        <w:rPr>
          <w:rFonts w:eastAsia="Times New Roman"/>
          <w:sz w:val="24"/>
          <w:szCs w:val="24"/>
        </w:rPr>
        <w:t xml:space="preserve"> </w:t>
      </w:r>
      <w:r w:rsidRPr="00A01A6E">
        <w:rPr>
          <w:sz w:val="24"/>
          <w:szCs w:val="24"/>
        </w:rPr>
        <w:t>использовать</w:t>
      </w:r>
      <w:r w:rsidRPr="00A01A6E">
        <w:rPr>
          <w:rFonts w:eastAsia="Times New Roman"/>
          <w:sz w:val="24"/>
          <w:szCs w:val="24"/>
        </w:rPr>
        <w:t xml:space="preserve"> </w:t>
      </w:r>
      <w:r w:rsidRPr="00A01A6E">
        <w:rPr>
          <w:sz w:val="24"/>
          <w:szCs w:val="24"/>
        </w:rPr>
        <w:t>знаково-символические</w:t>
      </w:r>
      <w:r w:rsidRPr="00A01A6E">
        <w:rPr>
          <w:rFonts w:eastAsia="Times New Roman"/>
          <w:sz w:val="24"/>
          <w:szCs w:val="24"/>
        </w:rPr>
        <w:t xml:space="preserve"> </w:t>
      </w:r>
      <w:r w:rsidRPr="00A01A6E">
        <w:rPr>
          <w:sz w:val="24"/>
          <w:szCs w:val="24"/>
        </w:rPr>
        <w:t>средства</w:t>
      </w:r>
      <w:r w:rsidRPr="00A01A6E">
        <w:rPr>
          <w:rFonts w:eastAsia="Times New Roman"/>
          <w:sz w:val="24"/>
          <w:szCs w:val="24"/>
        </w:rPr>
        <w:t xml:space="preserve"> </w:t>
      </w:r>
      <w:r w:rsidRPr="00A01A6E">
        <w:rPr>
          <w:sz w:val="24"/>
          <w:szCs w:val="24"/>
        </w:rPr>
        <w:t>для</w:t>
      </w:r>
      <w:r w:rsidRPr="00A01A6E">
        <w:rPr>
          <w:rFonts w:eastAsia="Times New Roman"/>
          <w:sz w:val="24"/>
          <w:szCs w:val="24"/>
        </w:rPr>
        <w:t xml:space="preserve"> </w:t>
      </w:r>
      <w:r w:rsidRPr="00A01A6E">
        <w:rPr>
          <w:sz w:val="24"/>
          <w:szCs w:val="24"/>
        </w:rPr>
        <w:t>создания</w:t>
      </w:r>
      <w:r w:rsidRPr="00A01A6E">
        <w:rPr>
          <w:rFonts w:eastAsia="Times New Roman"/>
          <w:sz w:val="24"/>
          <w:szCs w:val="24"/>
        </w:rPr>
        <w:t xml:space="preserve"> </w:t>
      </w:r>
      <w:r w:rsidRPr="00A01A6E">
        <w:rPr>
          <w:sz w:val="24"/>
          <w:szCs w:val="24"/>
        </w:rPr>
        <w:t>моделей</w:t>
      </w:r>
      <w:r w:rsidRPr="00A01A6E">
        <w:rPr>
          <w:rFonts w:eastAsia="Times New Roman"/>
          <w:sz w:val="24"/>
          <w:szCs w:val="24"/>
        </w:rPr>
        <w:t xml:space="preserve"> </w:t>
      </w:r>
      <w:r w:rsidRPr="00A01A6E">
        <w:rPr>
          <w:sz w:val="24"/>
          <w:szCs w:val="24"/>
        </w:rPr>
        <w:t>изучаемых</w:t>
      </w:r>
      <w:r w:rsidRPr="00A01A6E">
        <w:rPr>
          <w:rFonts w:eastAsia="Times New Roman"/>
          <w:sz w:val="24"/>
          <w:szCs w:val="24"/>
        </w:rPr>
        <w:t xml:space="preserve"> </w:t>
      </w:r>
      <w:r w:rsidRPr="00A01A6E">
        <w:rPr>
          <w:sz w:val="24"/>
          <w:szCs w:val="24"/>
        </w:rPr>
        <w:t>объектов</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процессов,</w:t>
      </w:r>
      <w:r w:rsidRPr="00A01A6E">
        <w:rPr>
          <w:rFonts w:eastAsia="Times New Roman"/>
          <w:sz w:val="24"/>
          <w:szCs w:val="24"/>
        </w:rPr>
        <w:t xml:space="preserve"> </w:t>
      </w:r>
      <w:r w:rsidRPr="00A01A6E">
        <w:rPr>
          <w:sz w:val="24"/>
          <w:szCs w:val="24"/>
        </w:rPr>
        <w:t>схем</w:t>
      </w:r>
      <w:r w:rsidRPr="00A01A6E">
        <w:rPr>
          <w:rFonts w:eastAsia="Times New Roman"/>
          <w:sz w:val="24"/>
          <w:szCs w:val="24"/>
        </w:rPr>
        <w:t xml:space="preserve"> </w:t>
      </w:r>
      <w:r w:rsidRPr="00A01A6E">
        <w:rPr>
          <w:sz w:val="24"/>
          <w:szCs w:val="24"/>
        </w:rPr>
        <w:t>решения</w:t>
      </w:r>
      <w:r w:rsidRPr="00A01A6E">
        <w:rPr>
          <w:rFonts w:eastAsia="Times New Roman"/>
          <w:sz w:val="24"/>
          <w:szCs w:val="24"/>
        </w:rPr>
        <w:t xml:space="preserve"> </w:t>
      </w:r>
      <w:r w:rsidRPr="00A01A6E">
        <w:rPr>
          <w:sz w:val="24"/>
          <w:szCs w:val="24"/>
        </w:rPr>
        <w:t>учебно-познавательных</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практических</w:t>
      </w:r>
      <w:r w:rsidRPr="00A01A6E">
        <w:rPr>
          <w:rFonts w:eastAsia="Times New Roman"/>
          <w:sz w:val="24"/>
          <w:szCs w:val="24"/>
        </w:rPr>
        <w:t xml:space="preserve"> </w:t>
      </w:r>
      <w:r w:rsidRPr="00A01A6E">
        <w:rPr>
          <w:sz w:val="24"/>
          <w:szCs w:val="24"/>
        </w:rPr>
        <w:t>задач;</w:t>
      </w:r>
    </w:p>
    <w:p w14:paraId="745D90C8" w14:textId="77777777" w:rsidR="003C2618" w:rsidRPr="00A01A6E" w:rsidRDefault="003C2618" w:rsidP="003C2618">
      <w:pPr>
        <w:widowControl/>
        <w:autoSpaceDE/>
        <w:autoSpaceDN/>
        <w:adjustRightInd/>
        <w:jc w:val="both"/>
        <w:rPr>
          <w:sz w:val="24"/>
          <w:szCs w:val="24"/>
        </w:rPr>
      </w:pPr>
      <w:r w:rsidRPr="00A01A6E">
        <w:rPr>
          <w:sz w:val="24"/>
          <w:szCs w:val="24"/>
        </w:rPr>
        <w:t>-способность</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осуществлению</w:t>
      </w:r>
      <w:r w:rsidRPr="00A01A6E">
        <w:rPr>
          <w:rFonts w:eastAsia="Times New Roman"/>
          <w:sz w:val="24"/>
          <w:szCs w:val="24"/>
        </w:rPr>
        <w:t xml:space="preserve"> </w:t>
      </w:r>
      <w:r w:rsidRPr="00A01A6E">
        <w:rPr>
          <w:sz w:val="24"/>
          <w:szCs w:val="24"/>
        </w:rPr>
        <w:t>логических</w:t>
      </w:r>
      <w:r w:rsidRPr="00A01A6E">
        <w:rPr>
          <w:rFonts w:eastAsia="Times New Roman"/>
          <w:sz w:val="24"/>
          <w:szCs w:val="24"/>
        </w:rPr>
        <w:t xml:space="preserve"> </w:t>
      </w:r>
      <w:r w:rsidRPr="00A01A6E">
        <w:rPr>
          <w:sz w:val="24"/>
          <w:szCs w:val="24"/>
        </w:rPr>
        <w:t>операций</w:t>
      </w:r>
      <w:r w:rsidRPr="00A01A6E">
        <w:rPr>
          <w:rFonts w:eastAsia="Times New Roman"/>
          <w:sz w:val="24"/>
          <w:szCs w:val="24"/>
        </w:rPr>
        <w:t xml:space="preserve"> </w:t>
      </w:r>
      <w:r w:rsidRPr="00A01A6E">
        <w:rPr>
          <w:sz w:val="24"/>
          <w:szCs w:val="24"/>
        </w:rPr>
        <w:t>сравнений,</w:t>
      </w:r>
      <w:r w:rsidRPr="00A01A6E">
        <w:rPr>
          <w:rFonts w:eastAsia="Times New Roman"/>
          <w:sz w:val="24"/>
          <w:szCs w:val="24"/>
        </w:rPr>
        <w:t xml:space="preserve"> </w:t>
      </w:r>
      <w:r w:rsidRPr="00A01A6E">
        <w:rPr>
          <w:sz w:val="24"/>
          <w:szCs w:val="24"/>
        </w:rPr>
        <w:t>анализа,</w:t>
      </w:r>
      <w:r w:rsidRPr="00A01A6E">
        <w:rPr>
          <w:rFonts w:eastAsia="Times New Roman"/>
          <w:sz w:val="24"/>
          <w:szCs w:val="24"/>
        </w:rPr>
        <w:t xml:space="preserve"> </w:t>
      </w:r>
      <w:r w:rsidRPr="00A01A6E">
        <w:rPr>
          <w:sz w:val="24"/>
          <w:szCs w:val="24"/>
        </w:rPr>
        <w:t>обобщения,</w:t>
      </w:r>
      <w:r w:rsidRPr="00A01A6E">
        <w:rPr>
          <w:rFonts w:eastAsia="Times New Roman"/>
          <w:sz w:val="24"/>
          <w:szCs w:val="24"/>
        </w:rPr>
        <w:t xml:space="preserve"> </w:t>
      </w:r>
      <w:r w:rsidRPr="00A01A6E">
        <w:rPr>
          <w:sz w:val="24"/>
          <w:szCs w:val="24"/>
        </w:rPr>
        <w:t>классификации</w:t>
      </w:r>
      <w:r w:rsidRPr="00A01A6E">
        <w:rPr>
          <w:rFonts w:eastAsia="Times New Roman"/>
          <w:sz w:val="24"/>
          <w:szCs w:val="24"/>
        </w:rPr>
        <w:t xml:space="preserve"> </w:t>
      </w:r>
      <w:r w:rsidRPr="00A01A6E">
        <w:rPr>
          <w:sz w:val="24"/>
          <w:szCs w:val="24"/>
        </w:rPr>
        <w:t>по</w:t>
      </w:r>
      <w:r w:rsidRPr="00A01A6E">
        <w:rPr>
          <w:rFonts w:eastAsia="Times New Roman"/>
          <w:sz w:val="24"/>
          <w:szCs w:val="24"/>
        </w:rPr>
        <w:t xml:space="preserve"> </w:t>
      </w:r>
      <w:r w:rsidRPr="00A01A6E">
        <w:rPr>
          <w:sz w:val="24"/>
          <w:szCs w:val="24"/>
        </w:rPr>
        <w:t>родовидовым</w:t>
      </w:r>
      <w:r w:rsidRPr="00A01A6E">
        <w:rPr>
          <w:rFonts w:eastAsia="Times New Roman"/>
          <w:sz w:val="24"/>
          <w:szCs w:val="24"/>
        </w:rPr>
        <w:t xml:space="preserve"> </w:t>
      </w:r>
      <w:r w:rsidRPr="00A01A6E">
        <w:rPr>
          <w:sz w:val="24"/>
          <w:szCs w:val="24"/>
        </w:rPr>
        <w:t>признакам,</w:t>
      </w:r>
      <w:r w:rsidRPr="00A01A6E">
        <w:rPr>
          <w:rFonts w:eastAsia="Times New Roman"/>
          <w:sz w:val="24"/>
          <w:szCs w:val="24"/>
        </w:rPr>
        <w:t xml:space="preserve"> </w:t>
      </w:r>
      <w:r w:rsidRPr="00A01A6E">
        <w:rPr>
          <w:sz w:val="24"/>
          <w:szCs w:val="24"/>
        </w:rPr>
        <w:t>установлению</w:t>
      </w:r>
      <w:r w:rsidRPr="00A01A6E">
        <w:rPr>
          <w:rFonts w:eastAsia="Times New Roman"/>
          <w:sz w:val="24"/>
          <w:szCs w:val="24"/>
        </w:rPr>
        <w:t xml:space="preserve"> </w:t>
      </w:r>
      <w:r w:rsidRPr="00A01A6E">
        <w:rPr>
          <w:sz w:val="24"/>
          <w:szCs w:val="24"/>
        </w:rPr>
        <w:t>аналогий,</w:t>
      </w:r>
      <w:r w:rsidRPr="00A01A6E">
        <w:rPr>
          <w:rFonts w:eastAsia="Times New Roman"/>
          <w:sz w:val="24"/>
          <w:szCs w:val="24"/>
        </w:rPr>
        <w:t xml:space="preserve"> </w:t>
      </w:r>
      <w:r w:rsidRPr="00A01A6E">
        <w:rPr>
          <w:sz w:val="24"/>
          <w:szCs w:val="24"/>
        </w:rPr>
        <w:t>отнесению</w:t>
      </w:r>
      <w:r w:rsidRPr="00A01A6E">
        <w:rPr>
          <w:rFonts w:eastAsia="Times New Roman"/>
          <w:sz w:val="24"/>
          <w:szCs w:val="24"/>
        </w:rPr>
        <w:t xml:space="preserve"> </w:t>
      </w:r>
      <w:r w:rsidRPr="00A01A6E">
        <w:rPr>
          <w:sz w:val="24"/>
          <w:szCs w:val="24"/>
        </w:rPr>
        <w:t>к</w:t>
      </w:r>
      <w:r w:rsidRPr="00A01A6E">
        <w:rPr>
          <w:rFonts w:eastAsia="Times New Roman"/>
          <w:sz w:val="24"/>
          <w:szCs w:val="24"/>
        </w:rPr>
        <w:t xml:space="preserve"> </w:t>
      </w:r>
      <w:r w:rsidRPr="00A01A6E">
        <w:rPr>
          <w:sz w:val="24"/>
          <w:szCs w:val="24"/>
        </w:rPr>
        <w:t>известным</w:t>
      </w:r>
      <w:r w:rsidRPr="00A01A6E">
        <w:rPr>
          <w:rFonts w:eastAsia="Times New Roman"/>
          <w:sz w:val="24"/>
          <w:szCs w:val="24"/>
        </w:rPr>
        <w:t xml:space="preserve"> </w:t>
      </w:r>
      <w:r w:rsidRPr="00A01A6E">
        <w:rPr>
          <w:sz w:val="24"/>
          <w:szCs w:val="24"/>
        </w:rPr>
        <w:t>понятиям;</w:t>
      </w:r>
    </w:p>
    <w:p w14:paraId="44884EC7" w14:textId="77777777" w:rsidR="003C2618" w:rsidRPr="00A01A6E" w:rsidRDefault="003C2618" w:rsidP="003C2618">
      <w:pPr>
        <w:widowControl/>
        <w:autoSpaceDE/>
        <w:autoSpaceDN/>
        <w:adjustRightInd/>
        <w:jc w:val="both"/>
        <w:rPr>
          <w:sz w:val="24"/>
          <w:szCs w:val="24"/>
        </w:rPr>
      </w:pPr>
      <w:r w:rsidRPr="00A01A6E">
        <w:rPr>
          <w:sz w:val="24"/>
          <w:szCs w:val="24"/>
        </w:rPr>
        <w:t>-умению</w:t>
      </w:r>
      <w:r w:rsidRPr="00A01A6E">
        <w:rPr>
          <w:rFonts w:eastAsia="Times New Roman"/>
          <w:sz w:val="24"/>
          <w:szCs w:val="24"/>
        </w:rPr>
        <w:t xml:space="preserve"> </w:t>
      </w:r>
      <w:r w:rsidRPr="00A01A6E">
        <w:rPr>
          <w:sz w:val="24"/>
          <w:szCs w:val="24"/>
        </w:rPr>
        <w:t>сотрудничать</w:t>
      </w:r>
      <w:r w:rsidRPr="00A01A6E">
        <w:rPr>
          <w:rFonts w:eastAsia="Times New Roman"/>
          <w:sz w:val="24"/>
          <w:szCs w:val="24"/>
        </w:rPr>
        <w:t xml:space="preserve"> </w:t>
      </w:r>
      <w:r w:rsidRPr="00A01A6E">
        <w:rPr>
          <w:sz w:val="24"/>
          <w:szCs w:val="24"/>
        </w:rPr>
        <w:t>с</w:t>
      </w:r>
      <w:r w:rsidRPr="00A01A6E">
        <w:rPr>
          <w:rFonts w:eastAsia="Times New Roman"/>
          <w:sz w:val="24"/>
          <w:szCs w:val="24"/>
        </w:rPr>
        <w:t xml:space="preserve"> </w:t>
      </w:r>
      <w:r w:rsidRPr="00A01A6E">
        <w:rPr>
          <w:sz w:val="24"/>
          <w:szCs w:val="24"/>
        </w:rPr>
        <w:t>педагогом</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сверстниками</w:t>
      </w:r>
      <w:r w:rsidRPr="00A01A6E">
        <w:rPr>
          <w:rFonts w:eastAsia="Times New Roman"/>
          <w:sz w:val="24"/>
          <w:szCs w:val="24"/>
        </w:rPr>
        <w:t xml:space="preserve"> </w:t>
      </w:r>
      <w:r w:rsidRPr="00A01A6E">
        <w:rPr>
          <w:sz w:val="24"/>
          <w:szCs w:val="24"/>
        </w:rPr>
        <w:t>при</w:t>
      </w:r>
      <w:r w:rsidRPr="00A01A6E">
        <w:rPr>
          <w:rFonts w:eastAsia="Times New Roman"/>
          <w:sz w:val="24"/>
          <w:szCs w:val="24"/>
        </w:rPr>
        <w:t xml:space="preserve"> </w:t>
      </w:r>
      <w:r w:rsidRPr="00A01A6E">
        <w:rPr>
          <w:sz w:val="24"/>
          <w:szCs w:val="24"/>
        </w:rPr>
        <w:t>решении</w:t>
      </w:r>
      <w:r w:rsidRPr="00A01A6E">
        <w:rPr>
          <w:rFonts w:eastAsia="Times New Roman"/>
          <w:sz w:val="24"/>
          <w:szCs w:val="24"/>
        </w:rPr>
        <w:t xml:space="preserve"> </w:t>
      </w:r>
      <w:r w:rsidRPr="00A01A6E">
        <w:rPr>
          <w:sz w:val="24"/>
          <w:szCs w:val="24"/>
        </w:rPr>
        <w:t>учебных</w:t>
      </w:r>
      <w:r w:rsidRPr="00A01A6E">
        <w:rPr>
          <w:rFonts w:eastAsia="Times New Roman"/>
          <w:sz w:val="24"/>
          <w:szCs w:val="24"/>
        </w:rPr>
        <w:t xml:space="preserve"> </w:t>
      </w:r>
      <w:r w:rsidRPr="00A01A6E">
        <w:rPr>
          <w:sz w:val="24"/>
          <w:szCs w:val="24"/>
        </w:rPr>
        <w:t>проблем,</w:t>
      </w:r>
      <w:r w:rsidRPr="00A01A6E">
        <w:rPr>
          <w:rFonts w:eastAsia="Times New Roman"/>
          <w:sz w:val="24"/>
          <w:szCs w:val="24"/>
        </w:rPr>
        <w:t xml:space="preserve"> </w:t>
      </w:r>
      <w:r w:rsidRPr="00A01A6E">
        <w:rPr>
          <w:sz w:val="24"/>
          <w:szCs w:val="24"/>
        </w:rPr>
        <w:t>принимать</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себя</w:t>
      </w:r>
      <w:r w:rsidRPr="00A01A6E">
        <w:rPr>
          <w:rFonts w:eastAsia="Times New Roman"/>
          <w:sz w:val="24"/>
          <w:szCs w:val="24"/>
        </w:rPr>
        <w:t xml:space="preserve"> </w:t>
      </w:r>
      <w:r w:rsidRPr="00A01A6E">
        <w:rPr>
          <w:sz w:val="24"/>
          <w:szCs w:val="24"/>
        </w:rPr>
        <w:t>ответственность</w:t>
      </w:r>
      <w:r w:rsidRPr="00A01A6E">
        <w:rPr>
          <w:rFonts w:eastAsia="Times New Roman"/>
          <w:sz w:val="24"/>
          <w:szCs w:val="24"/>
        </w:rPr>
        <w:t xml:space="preserve"> </w:t>
      </w:r>
      <w:r w:rsidRPr="00A01A6E">
        <w:rPr>
          <w:sz w:val="24"/>
          <w:szCs w:val="24"/>
        </w:rPr>
        <w:t>за</w:t>
      </w:r>
      <w:r w:rsidRPr="00A01A6E">
        <w:rPr>
          <w:rFonts w:eastAsia="Times New Roman"/>
          <w:sz w:val="24"/>
          <w:szCs w:val="24"/>
        </w:rPr>
        <w:t xml:space="preserve"> </w:t>
      </w:r>
      <w:r w:rsidRPr="00A01A6E">
        <w:rPr>
          <w:sz w:val="24"/>
          <w:szCs w:val="24"/>
        </w:rPr>
        <w:t>результаты</w:t>
      </w:r>
      <w:r w:rsidRPr="00A01A6E">
        <w:rPr>
          <w:rFonts w:eastAsia="Times New Roman"/>
          <w:sz w:val="24"/>
          <w:szCs w:val="24"/>
        </w:rPr>
        <w:t xml:space="preserve"> </w:t>
      </w:r>
      <w:r w:rsidRPr="00A01A6E">
        <w:rPr>
          <w:sz w:val="24"/>
          <w:szCs w:val="24"/>
        </w:rPr>
        <w:t>своих</w:t>
      </w:r>
      <w:r w:rsidRPr="00A01A6E">
        <w:rPr>
          <w:rFonts w:eastAsia="Times New Roman"/>
          <w:sz w:val="24"/>
          <w:szCs w:val="24"/>
        </w:rPr>
        <w:t xml:space="preserve"> </w:t>
      </w:r>
      <w:r w:rsidRPr="00A01A6E">
        <w:rPr>
          <w:sz w:val="24"/>
          <w:szCs w:val="24"/>
        </w:rPr>
        <w:t>действий.</w:t>
      </w:r>
    </w:p>
    <w:p w14:paraId="3C430787" w14:textId="77777777" w:rsidR="003C2618" w:rsidRPr="00A01A6E" w:rsidRDefault="003C2618" w:rsidP="003C2618">
      <w:pPr>
        <w:widowControl/>
        <w:autoSpaceDE/>
        <w:autoSpaceDN/>
        <w:adjustRightInd/>
        <w:jc w:val="both"/>
        <w:rPr>
          <w:sz w:val="24"/>
          <w:szCs w:val="24"/>
        </w:rPr>
      </w:pPr>
      <w:r>
        <w:rPr>
          <w:sz w:val="24"/>
          <w:szCs w:val="24"/>
        </w:rPr>
        <w:tab/>
      </w:r>
      <w:r w:rsidRPr="00A01A6E">
        <w:rPr>
          <w:sz w:val="24"/>
          <w:szCs w:val="24"/>
        </w:rPr>
        <w:t>Достижение</w:t>
      </w:r>
      <w:r w:rsidRPr="00A01A6E">
        <w:rPr>
          <w:rFonts w:eastAsia="Times New Roman"/>
          <w:sz w:val="24"/>
          <w:szCs w:val="24"/>
        </w:rPr>
        <w:t xml:space="preserve"> </w:t>
      </w:r>
      <w:r w:rsidRPr="00A01A6E">
        <w:rPr>
          <w:sz w:val="24"/>
          <w:szCs w:val="24"/>
        </w:rPr>
        <w:t>метапредметных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обеспечивается</w:t>
      </w:r>
      <w:r w:rsidRPr="00A01A6E">
        <w:rPr>
          <w:rFonts w:eastAsia="Times New Roman"/>
          <w:sz w:val="24"/>
          <w:szCs w:val="24"/>
        </w:rPr>
        <w:t xml:space="preserve"> </w:t>
      </w:r>
      <w:r w:rsidRPr="00A01A6E">
        <w:rPr>
          <w:sz w:val="24"/>
          <w:szCs w:val="24"/>
        </w:rPr>
        <w:t>за</w:t>
      </w:r>
      <w:r w:rsidRPr="00A01A6E">
        <w:rPr>
          <w:rFonts w:eastAsia="Times New Roman"/>
          <w:sz w:val="24"/>
          <w:szCs w:val="24"/>
        </w:rPr>
        <w:t xml:space="preserve"> </w:t>
      </w:r>
      <w:r w:rsidRPr="00A01A6E">
        <w:rPr>
          <w:sz w:val="24"/>
          <w:szCs w:val="24"/>
        </w:rPr>
        <w:t>счет</w:t>
      </w:r>
      <w:r w:rsidRPr="00A01A6E">
        <w:rPr>
          <w:rFonts w:eastAsia="Times New Roman"/>
          <w:sz w:val="24"/>
          <w:szCs w:val="24"/>
        </w:rPr>
        <w:t xml:space="preserve"> </w:t>
      </w:r>
      <w:r w:rsidRPr="00A01A6E">
        <w:rPr>
          <w:sz w:val="24"/>
          <w:szCs w:val="24"/>
        </w:rPr>
        <w:t>основных</w:t>
      </w:r>
      <w:r w:rsidRPr="00A01A6E">
        <w:rPr>
          <w:rFonts w:eastAsia="Times New Roman"/>
          <w:sz w:val="24"/>
          <w:szCs w:val="24"/>
        </w:rPr>
        <w:t xml:space="preserve"> </w:t>
      </w:r>
      <w:r w:rsidRPr="00A01A6E">
        <w:rPr>
          <w:sz w:val="24"/>
          <w:szCs w:val="24"/>
        </w:rPr>
        <w:t>компонентов</w:t>
      </w:r>
      <w:r w:rsidRPr="00A01A6E">
        <w:rPr>
          <w:rFonts w:eastAsia="Times New Roman"/>
          <w:sz w:val="24"/>
          <w:szCs w:val="24"/>
        </w:rPr>
        <w:t xml:space="preserve"> </w:t>
      </w:r>
      <w:r w:rsidRPr="00A01A6E">
        <w:rPr>
          <w:sz w:val="24"/>
          <w:szCs w:val="24"/>
        </w:rPr>
        <w:t>образовательного</w:t>
      </w:r>
      <w:r w:rsidRPr="00A01A6E">
        <w:rPr>
          <w:rFonts w:eastAsia="Times New Roman"/>
          <w:sz w:val="24"/>
          <w:szCs w:val="24"/>
        </w:rPr>
        <w:t xml:space="preserve"> </w:t>
      </w:r>
      <w:r w:rsidRPr="00A01A6E">
        <w:rPr>
          <w:sz w:val="24"/>
          <w:szCs w:val="24"/>
        </w:rPr>
        <w:t>процесса</w:t>
      </w:r>
      <w:r w:rsidRPr="00A01A6E">
        <w:rPr>
          <w:rFonts w:eastAsia="Times New Roman"/>
          <w:sz w:val="24"/>
          <w:szCs w:val="24"/>
        </w:rPr>
        <w:t xml:space="preserve"> – </w:t>
      </w:r>
      <w:r w:rsidRPr="00A01A6E">
        <w:rPr>
          <w:sz w:val="24"/>
          <w:szCs w:val="24"/>
        </w:rPr>
        <w:t>учебных</w:t>
      </w:r>
      <w:r w:rsidRPr="00A01A6E">
        <w:rPr>
          <w:rFonts w:eastAsia="Times New Roman"/>
          <w:sz w:val="24"/>
          <w:szCs w:val="24"/>
        </w:rPr>
        <w:t xml:space="preserve"> </w:t>
      </w:r>
      <w:r w:rsidRPr="00A01A6E">
        <w:rPr>
          <w:sz w:val="24"/>
          <w:szCs w:val="24"/>
        </w:rPr>
        <w:t>предметов,</w:t>
      </w:r>
      <w:r w:rsidRPr="00A01A6E">
        <w:rPr>
          <w:rFonts w:eastAsia="Times New Roman"/>
          <w:sz w:val="24"/>
          <w:szCs w:val="24"/>
        </w:rPr>
        <w:t xml:space="preserve"> </w:t>
      </w:r>
      <w:r w:rsidRPr="00A01A6E">
        <w:rPr>
          <w:sz w:val="24"/>
          <w:szCs w:val="24"/>
        </w:rPr>
        <w:t>представленных</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обязательной</w:t>
      </w:r>
      <w:r w:rsidRPr="00A01A6E">
        <w:rPr>
          <w:rFonts w:eastAsia="Times New Roman"/>
          <w:sz w:val="24"/>
          <w:szCs w:val="24"/>
        </w:rPr>
        <w:t xml:space="preserve"> </w:t>
      </w:r>
      <w:r w:rsidRPr="00A01A6E">
        <w:rPr>
          <w:sz w:val="24"/>
          <w:szCs w:val="24"/>
        </w:rPr>
        <w:t>части</w:t>
      </w:r>
      <w:r w:rsidRPr="00A01A6E">
        <w:rPr>
          <w:rFonts w:eastAsia="Times New Roman"/>
          <w:sz w:val="24"/>
          <w:szCs w:val="24"/>
        </w:rPr>
        <w:t xml:space="preserve"> </w:t>
      </w:r>
      <w:r w:rsidRPr="00A01A6E">
        <w:rPr>
          <w:sz w:val="24"/>
          <w:szCs w:val="24"/>
        </w:rPr>
        <w:t>учебного</w:t>
      </w:r>
      <w:r w:rsidRPr="00A01A6E">
        <w:rPr>
          <w:rFonts w:eastAsia="Times New Roman"/>
          <w:sz w:val="24"/>
          <w:szCs w:val="24"/>
        </w:rPr>
        <w:t xml:space="preserve"> </w:t>
      </w:r>
      <w:r w:rsidRPr="00A01A6E">
        <w:rPr>
          <w:sz w:val="24"/>
          <w:szCs w:val="24"/>
        </w:rPr>
        <w:t>плана.</w:t>
      </w:r>
    </w:p>
    <w:p w14:paraId="72849AB6" w14:textId="77777777" w:rsidR="003C2618" w:rsidRPr="00A01A6E" w:rsidRDefault="003C2618" w:rsidP="003C2618">
      <w:pPr>
        <w:widowControl/>
        <w:autoSpaceDE/>
        <w:autoSpaceDN/>
        <w:adjustRightInd/>
        <w:jc w:val="both"/>
        <w:rPr>
          <w:sz w:val="24"/>
          <w:szCs w:val="24"/>
        </w:rPr>
      </w:pPr>
      <w:r>
        <w:rPr>
          <w:sz w:val="24"/>
          <w:szCs w:val="24"/>
        </w:rPr>
        <w:tab/>
      </w:r>
      <w:r w:rsidRPr="00A01A6E">
        <w:rPr>
          <w:sz w:val="24"/>
          <w:szCs w:val="24"/>
        </w:rPr>
        <w:t>Основное</w:t>
      </w:r>
      <w:r w:rsidRPr="00A01A6E">
        <w:rPr>
          <w:rFonts w:eastAsia="Times New Roman"/>
          <w:sz w:val="24"/>
          <w:szCs w:val="24"/>
        </w:rPr>
        <w:t xml:space="preserve"> </w:t>
      </w:r>
      <w:r w:rsidRPr="00A01A6E">
        <w:rPr>
          <w:sz w:val="24"/>
          <w:szCs w:val="24"/>
        </w:rPr>
        <w:t>содержание</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метапредметных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ступени</w:t>
      </w:r>
      <w:r w:rsidRPr="00A01A6E">
        <w:rPr>
          <w:rFonts w:eastAsia="Times New Roman"/>
          <w:sz w:val="24"/>
          <w:szCs w:val="24"/>
        </w:rPr>
        <w:t xml:space="preserve"> </w:t>
      </w:r>
      <w:r w:rsidRPr="00A01A6E">
        <w:rPr>
          <w:sz w:val="24"/>
          <w:szCs w:val="24"/>
        </w:rPr>
        <w:t>основного</w:t>
      </w:r>
      <w:r w:rsidRPr="00A01A6E">
        <w:rPr>
          <w:rFonts w:eastAsia="Times New Roman"/>
          <w:sz w:val="24"/>
          <w:szCs w:val="24"/>
        </w:rPr>
        <w:t xml:space="preserve"> </w:t>
      </w:r>
      <w:r w:rsidRPr="00A01A6E">
        <w:rPr>
          <w:sz w:val="24"/>
          <w:szCs w:val="24"/>
        </w:rPr>
        <w:t>общего</w:t>
      </w:r>
      <w:r w:rsidRPr="00A01A6E">
        <w:rPr>
          <w:rFonts w:eastAsia="Times New Roman"/>
          <w:sz w:val="24"/>
          <w:szCs w:val="24"/>
        </w:rPr>
        <w:t xml:space="preserve"> </w:t>
      </w:r>
      <w:r w:rsidRPr="00A01A6E">
        <w:rPr>
          <w:sz w:val="24"/>
          <w:szCs w:val="24"/>
        </w:rPr>
        <w:t>образования</w:t>
      </w:r>
      <w:r w:rsidRPr="00A01A6E">
        <w:rPr>
          <w:rFonts w:eastAsia="Times New Roman"/>
          <w:sz w:val="24"/>
          <w:szCs w:val="24"/>
        </w:rPr>
        <w:t xml:space="preserve"> </w:t>
      </w:r>
      <w:r w:rsidRPr="00A01A6E">
        <w:rPr>
          <w:sz w:val="24"/>
          <w:szCs w:val="24"/>
        </w:rPr>
        <w:t>строится</w:t>
      </w:r>
      <w:r w:rsidRPr="00A01A6E">
        <w:rPr>
          <w:rFonts w:eastAsia="Times New Roman"/>
          <w:sz w:val="24"/>
          <w:szCs w:val="24"/>
        </w:rPr>
        <w:t xml:space="preserve"> </w:t>
      </w:r>
      <w:r w:rsidRPr="00A01A6E">
        <w:rPr>
          <w:sz w:val="24"/>
          <w:szCs w:val="24"/>
        </w:rPr>
        <w:t>вокруг</w:t>
      </w:r>
      <w:r w:rsidRPr="00A01A6E">
        <w:rPr>
          <w:rFonts w:eastAsia="Times New Roman"/>
          <w:sz w:val="24"/>
          <w:szCs w:val="24"/>
        </w:rPr>
        <w:t xml:space="preserve"> </w:t>
      </w:r>
      <w:r w:rsidRPr="00A01A6E">
        <w:rPr>
          <w:sz w:val="24"/>
          <w:szCs w:val="24"/>
        </w:rPr>
        <w:t>умения</w:t>
      </w:r>
      <w:r w:rsidRPr="00A01A6E">
        <w:rPr>
          <w:rFonts w:eastAsia="Times New Roman"/>
          <w:sz w:val="24"/>
          <w:szCs w:val="24"/>
        </w:rPr>
        <w:t xml:space="preserve"> </w:t>
      </w:r>
      <w:r w:rsidRPr="00A01A6E">
        <w:rPr>
          <w:sz w:val="24"/>
          <w:szCs w:val="24"/>
        </w:rPr>
        <w:t>учиться.</w:t>
      </w:r>
      <w:r w:rsidRPr="00A01A6E">
        <w:rPr>
          <w:rFonts w:eastAsia="Times New Roman"/>
          <w:sz w:val="24"/>
          <w:szCs w:val="24"/>
        </w:rPr>
        <w:t xml:space="preserve"> </w:t>
      </w:r>
      <w:r w:rsidRPr="00A01A6E">
        <w:rPr>
          <w:sz w:val="24"/>
          <w:szCs w:val="24"/>
        </w:rPr>
        <w:t>Оценка</w:t>
      </w:r>
      <w:r w:rsidRPr="00A01A6E">
        <w:rPr>
          <w:rFonts w:eastAsia="Times New Roman"/>
          <w:sz w:val="24"/>
          <w:szCs w:val="24"/>
        </w:rPr>
        <w:t xml:space="preserve"> </w:t>
      </w:r>
      <w:r w:rsidRPr="00A01A6E">
        <w:rPr>
          <w:sz w:val="24"/>
          <w:szCs w:val="24"/>
        </w:rPr>
        <w:t>метапредметных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проводится</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ходе</w:t>
      </w:r>
      <w:r w:rsidRPr="00A01A6E">
        <w:rPr>
          <w:rFonts w:eastAsia="Times New Roman"/>
          <w:sz w:val="24"/>
          <w:szCs w:val="24"/>
        </w:rPr>
        <w:t xml:space="preserve"> </w:t>
      </w:r>
      <w:r w:rsidRPr="00A01A6E">
        <w:rPr>
          <w:sz w:val="24"/>
          <w:szCs w:val="24"/>
        </w:rPr>
        <w:t>различных</w:t>
      </w:r>
      <w:r w:rsidRPr="00A01A6E">
        <w:rPr>
          <w:rFonts w:eastAsia="Times New Roman"/>
          <w:sz w:val="24"/>
          <w:szCs w:val="24"/>
        </w:rPr>
        <w:t xml:space="preserve"> </w:t>
      </w:r>
      <w:r w:rsidRPr="00A01A6E">
        <w:rPr>
          <w:sz w:val="24"/>
          <w:szCs w:val="24"/>
        </w:rPr>
        <w:t>процедур</w:t>
      </w:r>
      <w:r w:rsidRPr="00A01A6E">
        <w:rPr>
          <w:rFonts w:eastAsia="Times New Roman"/>
          <w:sz w:val="24"/>
          <w:szCs w:val="24"/>
        </w:rPr>
        <w:t xml:space="preserve"> </w:t>
      </w:r>
      <w:r w:rsidRPr="00A01A6E">
        <w:rPr>
          <w:sz w:val="24"/>
          <w:szCs w:val="24"/>
        </w:rPr>
        <w:t>таких,</w:t>
      </w:r>
      <w:r w:rsidRPr="00A01A6E">
        <w:rPr>
          <w:rFonts w:eastAsia="Times New Roman"/>
          <w:sz w:val="24"/>
          <w:szCs w:val="24"/>
        </w:rPr>
        <w:t xml:space="preserve"> </w:t>
      </w:r>
      <w:r w:rsidRPr="00A01A6E">
        <w:rPr>
          <w:sz w:val="24"/>
          <w:szCs w:val="24"/>
        </w:rPr>
        <w:t>как</w:t>
      </w:r>
      <w:r w:rsidRPr="00A01A6E">
        <w:rPr>
          <w:rFonts w:eastAsia="Times New Roman"/>
          <w:sz w:val="24"/>
          <w:szCs w:val="24"/>
        </w:rPr>
        <w:t xml:space="preserve"> </w:t>
      </w:r>
      <w:r w:rsidRPr="00A01A6E">
        <w:rPr>
          <w:sz w:val="24"/>
          <w:szCs w:val="24"/>
        </w:rPr>
        <w:t>решение</w:t>
      </w:r>
      <w:r w:rsidRPr="00A01A6E">
        <w:rPr>
          <w:rFonts w:eastAsia="Times New Roman"/>
          <w:sz w:val="24"/>
          <w:szCs w:val="24"/>
        </w:rPr>
        <w:t xml:space="preserve"> </w:t>
      </w:r>
      <w:r w:rsidRPr="00A01A6E">
        <w:rPr>
          <w:sz w:val="24"/>
          <w:szCs w:val="24"/>
        </w:rPr>
        <w:t>задач</w:t>
      </w:r>
      <w:r w:rsidRPr="00A01A6E">
        <w:rPr>
          <w:rFonts w:eastAsia="Times New Roman"/>
          <w:sz w:val="24"/>
          <w:szCs w:val="24"/>
        </w:rPr>
        <w:t xml:space="preserve"> </w:t>
      </w:r>
      <w:r w:rsidRPr="00A01A6E">
        <w:rPr>
          <w:sz w:val="24"/>
          <w:szCs w:val="24"/>
        </w:rPr>
        <w:t>творческого</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поискового</w:t>
      </w:r>
      <w:r w:rsidRPr="00A01A6E">
        <w:rPr>
          <w:rFonts w:eastAsia="Times New Roman"/>
          <w:sz w:val="24"/>
          <w:szCs w:val="24"/>
        </w:rPr>
        <w:t xml:space="preserve"> </w:t>
      </w:r>
      <w:r w:rsidRPr="00A01A6E">
        <w:rPr>
          <w:sz w:val="24"/>
          <w:szCs w:val="24"/>
        </w:rPr>
        <w:t>характера,</w:t>
      </w:r>
      <w:r w:rsidRPr="00A01A6E">
        <w:rPr>
          <w:rFonts w:eastAsia="Times New Roman"/>
          <w:sz w:val="24"/>
          <w:szCs w:val="24"/>
        </w:rPr>
        <w:t xml:space="preserve"> </w:t>
      </w:r>
      <w:r w:rsidRPr="00A01A6E">
        <w:rPr>
          <w:sz w:val="24"/>
          <w:szCs w:val="24"/>
        </w:rPr>
        <w:t>учебное</w:t>
      </w:r>
      <w:r w:rsidRPr="00A01A6E">
        <w:rPr>
          <w:rFonts w:eastAsia="Times New Roman"/>
          <w:sz w:val="24"/>
          <w:szCs w:val="24"/>
        </w:rPr>
        <w:t xml:space="preserve"> </w:t>
      </w:r>
      <w:r w:rsidRPr="00A01A6E">
        <w:rPr>
          <w:sz w:val="24"/>
          <w:szCs w:val="24"/>
        </w:rPr>
        <w:t>проектирование,</w:t>
      </w:r>
      <w:r w:rsidRPr="00A01A6E">
        <w:rPr>
          <w:rFonts w:eastAsia="Times New Roman"/>
          <w:sz w:val="24"/>
          <w:szCs w:val="24"/>
        </w:rPr>
        <w:t xml:space="preserve"> </w:t>
      </w:r>
      <w:r w:rsidRPr="00A01A6E">
        <w:rPr>
          <w:sz w:val="24"/>
          <w:szCs w:val="24"/>
        </w:rPr>
        <w:t>итоговые</w:t>
      </w:r>
      <w:r w:rsidRPr="00A01A6E">
        <w:rPr>
          <w:rFonts w:eastAsia="Times New Roman"/>
          <w:sz w:val="24"/>
          <w:szCs w:val="24"/>
        </w:rPr>
        <w:t xml:space="preserve"> </w:t>
      </w:r>
      <w:r w:rsidRPr="00A01A6E">
        <w:rPr>
          <w:sz w:val="24"/>
          <w:szCs w:val="24"/>
        </w:rPr>
        <w:t>проверочные</w:t>
      </w:r>
      <w:r w:rsidRPr="00A01A6E">
        <w:rPr>
          <w:rFonts w:eastAsia="Times New Roman"/>
          <w:sz w:val="24"/>
          <w:szCs w:val="24"/>
        </w:rPr>
        <w:t xml:space="preserve"> </w:t>
      </w:r>
      <w:r>
        <w:rPr>
          <w:sz w:val="24"/>
          <w:szCs w:val="24"/>
        </w:rPr>
        <w:t>работы.</w:t>
      </w:r>
    </w:p>
    <w:p w14:paraId="64301BB2" w14:textId="77777777" w:rsidR="003C2618" w:rsidRPr="00A01A6E" w:rsidRDefault="003C2618" w:rsidP="003C2618">
      <w:pPr>
        <w:widowControl/>
        <w:autoSpaceDE/>
        <w:autoSpaceDN/>
        <w:adjustRightInd/>
        <w:jc w:val="both"/>
        <w:rPr>
          <w:i/>
          <w:sz w:val="24"/>
          <w:szCs w:val="24"/>
        </w:rPr>
      </w:pPr>
      <w:r w:rsidRPr="00A01A6E">
        <w:rPr>
          <w:i/>
          <w:sz w:val="24"/>
          <w:szCs w:val="24"/>
        </w:rPr>
        <w:t>Оценка</w:t>
      </w:r>
      <w:r w:rsidRPr="00A01A6E">
        <w:rPr>
          <w:rFonts w:eastAsia="Times New Roman"/>
          <w:i/>
          <w:sz w:val="24"/>
          <w:szCs w:val="24"/>
        </w:rPr>
        <w:t xml:space="preserve"> </w:t>
      </w:r>
      <w:r w:rsidRPr="00A01A6E">
        <w:rPr>
          <w:i/>
          <w:sz w:val="24"/>
          <w:szCs w:val="24"/>
        </w:rPr>
        <w:t>предметных</w:t>
      </w:r>
      <w:r w:rsidRPr="00A01A6E">
        <w:rPr>
          <w:rFonts w:eastAsia="Times New Roman"/>
          <w:i/>
          <w:sz w:val="24"/>
          <w:szCs w:val="24"/>
        </w:rPr>
        <w:t xml:space="preserve"> </w:t>
      </w:r>
      <w:r w:rsidRPr="00A01A6E">
        <w:rPr>
          <w:i/>
          <w:sz w:val="24"/>
          <w:szCs w:val="24"/>
        </w:rPr>
        <w:t>результатов.</w:t>
      </w:r>
    </w:p>
    <w:p w14:paraId="24A364F1" w14:textId="77777777" w:rsidR="003C2618" w:rsidRPr="00A01A6E" w:rsidRDefault="003C2618" w:rsidP="003C2618">
      <w:pPr>
        <w:widowControl/>
        <w:autoSpaceDE/>
        <w:autoSpaceDN/>
        <w:adjustRightInd/>
        <w:jc w:val="both"/>
        <w:rPr>
          <w:sz w:val="24"/>
          <w:szCs w:val="24"/>
        </w:rPr>
      </w:pPr>
      <w:r w:rsidRPr="00A01A6E">
        <w:rPr>
          <w:sz w:val="24"/>
          <w:szCs w:val="24"/>
        </w:rPr>
        <w:tab/>
        <w:t>Достижение</w:t>
      </w:r>
      <w:r w:rsidRPr="00A01A6E">
        <w:rPr>
          <w:rFonts w:eastAsia="Times New Roman"/>
          <w:sz w:val="24"/>
          <w:szCs w:val="24"/>
        </w:rPr>
        <w:t xml:space="preserve"> </w:t>
      </w:r>
      <w:r w:rsidRPr="00A01A6E">
        <w:rPr>
          <w:sz w:val="24"/>
          <w:szCs w:val="24"/>
        </w:rPr>
        <w:t>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обеспечивается</w:t>
      </w:r>
      <w:r w:rsidRPr="00A01A6E">
        <w:rPr>
          <w:rFonts w:eastAsia="Times New Roman"/>
          <w:sz w:val="24"/>
          <w:szCs w:val="24"/>
        </w:rPr>
        <w:t xml:space="preserve"> </w:t>
      </w:r>
      <w:r w:rsidRPr="00A01A6E">
        <w:rPr>
          <w:sz w:val="24"/>
          <w:szCs w:val="24"/>
        </w:rPr>
        <w:t>за</w:t>
      </w:r>
      <w:r w:rsidRPr="00A01A6E">
        <w:rPr>
          <w:rFonts w:eastAsia="Times New Roman"/>
          <w:sz w:val="24"/>
          <w:szCs w:val="24"/>
        </w:rPr>
        <w:t xml:space="preserve"> </w:t>
      </w:r>
      <w:r w:rsidRPr="00A01A6E">
        <w:rPr>
          <w:sz w:val="24"/>
          <w:szCs w:val="24"/>
        </w:rPr>
        <w:t>счет</w:t>
      </w:r>
      <w:r w:rsidRPr="00A01A6E">
        <w:rPr>
          <w:rFonts w:eastAsia="Times New Roman"/>
          <w:sz w:val="24"/>
          <w:szCs w:val="24"/>
        </w:rPr>
        <w:t xml:space="preserve"> </w:t>
      </w:r>
      <w:r w:rsidRPr="00A01A6E">
        <w:rPr>
          <w:sz w:val="24"/>
          <w:szCs w:val="24"/>
        </w:rPr>
        <w:t>основных</w:t>
      </w:r>
      <w:r w:rsidRPr="00A01A6E">
        <w:rPr>
          <w:rFonts w:eastAsia="Times New Roman"/>
          <w:sz w:val="24"/>
          <w:szCs w:val="24"/>
        </w:rPr>
        <w:t xml:space="preserve"> </w:t>
      </w:r>
      <w:r w:rsidRPr="00A01A6E">
        <w:rPr>
          <w:sz w:val="24"/>
          <w:szCs w:val="24"/>
        </w:rPr>
        <w:t>учебных</w:t>
      </w:r>
      <w:r w:rsidRPr="00A01A6E">
        <w:rPr>
          <w:rFonts w:eastAsia="Times New Roman"/>
          <w:sz w:val="24"/>
          <w:szCs w:val="24"/>
        </w:rPr>
        <w:t xml:space="preserve"> </w:t>
      </w:r>
      <w:r w:rsidRPr="00A01A6E">
        <w:rPr>
          <w:sz w:val="24"/>
          <w:szCs w:val="24"/>
        </w:rPr>
        <w:t>предметов.</w:t>
      </w:r>
      <w:r w:rsidRPr="00A01A6E">
        <w:rPr>
          <w:rFonts w:eastAsia="Times New Roman"/>
          <w:sz w:val="24"/>
          <w:szCs w:val="24"/>
        </w:rPr>
        <w:t xml:space="preserve"> </w:t>
      </w:r>
      <w:r w:rsidRPr="00A01A6E">
        <w:rPr>
          <w:sz w:val="24"/>
          <w:szCs w:val="24"/>
        </w:rPr>
        <w:t>Поэтому</w:t>
      </w:r>
      <w:r w:rsidRPr="00A01A6E">
        <w:rPr>
          <w:rFonts w:eastAsia="Times New Roman"/>
          <w:sz w:val="24"/>
          <w:szCs w:val="24"/>
        </w:rPr>
        <w:t xml:space="preserve"> </w:t>
      </w:r>
      <w:r w:rsidRPr="00A01A6E">
        <w:rPr>
          <w:sz w:val="24"/>
          <w:szCs w:val="24"/>
        </w:rPr>
        <w:t>объектом</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является</w:t>
      </w:r>
      <w:r w:rsidRPr="00A01A6E">
        <w:rPr>
          <w:rFonts w:eastAsia="Times New Roman"/>
          <w:sz w:val="24"/>
          <w:szCs w:val="24"/>
        </w:rPr>
        <w:t xml:space="preserve"> </w:t>
      </w:r>
      <w:r w:rsidRPr="00A01A6E">
        <w:rPr>
          <w:sz w:val="24"/>
          <w:szCs w:val="24"/>
        </w:rPr>
        <w:t>способность</w:t>
      </w:r>
      <w:r w:rsidRPr="00A01A6E">
        <w:rPr>
          <w:rFonts w:eastAsia="Times New Roman"/>
          <w:sz w:val="24"/>
          <w:szCs w:val="24"/>
        </w:rPr>
        <w:t xml:space="preserve"> </w:t>
      </w:r>
      <w:r w:rsidRPr="00A01A6E">
        <w:rPr>
          <w:sz w:val="24"/>
          <w:szCs w:val="24"/>
        </w:rPr>
        <w:t>учащихся</w:t>
      </w:r>
      <w:r w:rsidRPr="00A01A6E">
        <w:rPr>
          <w:rFonts w:eastAsia="Times New Roman"/>
          <w:sz w:val="24"/>
          <w:szCs w:val="24"/>
        </w:rPr>
        <w:t xml:space="preserve"> </w:t>
      </w:r>
      <w:r w:rsidRPr="00A01A6E">
        <w:rPr>
          <w:sz w:val="24"/>
          <w:szCs w:val="24"/>
        </w:rPr>
        <w:t>решать</w:t>
      </w:r>
      <w:r w:rsidRPr="00A01A6E">
        <w:rPr>
          <w:rFonts w:eastAsia="Times New Roman"/>
          <w:sz w:val="24"/>
          <w:szCs w:val="24"/>
        </w:rPr>
        <w:t xml:space="preserve"> </w:t>
      </w:r>
      <w:r w:rsidRPr="00A01A6E">
        <w:rPr>
          <w:sz w:val="24"/>
          <w:szCs w:val="24"/>
        </w:rPr>
        <w:t>учебно-познавательные</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учебно-практические</w:t>
      </w:r>
      <w:r w:rsidRPr="00A01A6E">
        <w:rPr>
          <w:rFonts w:eastAsia="Times New Roman"/>
          <w:sz w:val="24"/>
          <w:szCs w:val="24"/>
        </w:rPr>
        <w:t xml:space="preserve"> </w:t>
      </w:r>
      <w:r w:rsidRPr="00A01A6E">
        <w:rPr>
          <w:sz w:val="24"/>
          <w:szCs w:val="24"/>
        </w:rPr>
        <w:t>задачи.</w:t>
      </w:r>
    </w:p>
    <w:p w14:paraId="2B642CE5" w14:textId="77777777" w:rsidR="003C2618" w:rsidRDefault="003C2618" w:rsidP="003C2618">
      <w:pPr>
        <w:widowControl/>
        <w:autoSpaceDE/>
        <w:autoSpaceDN/>
        <w:adjustRightInd/>
        <w:jc w:val="both"/>
        <w:rPr>
          <w:sz w:val="24"/>
          <w:szCs w:val="24"/>
        </w:rPr>
      </w:pPr>
      <w:r w:rsidRPr="00A01A6E">
        <w:rPr>
          <w:sz w:val="24"/>
          <w:szCs w:val="24"/>
        </w:rPr>
        <w:t>Оценка</w:t>
      </w:r>
      <w:r w:rsidRPr="00A01A6E">
        <w:rPr>
          <w:rFonts w:eastAsia="Times New Roman"/>
          <w:sz w:val="24"/>
          <w:szCs w:val="24"/>
        </w:rPr>
        <w:t xml:space="preserve"> </w:t>
      </w:r>
      <w:r w:rsidRPr="00A01A6E">
        <w:rPr>
          <w:sz w:val="24"/>
          <w:szCs w:val="24"/>
        </w:rPr>
        <w:t>достижения</w:t>
      </w:r>
      <w:r w:rsidRPr="00A01A6E">
        <w:rPr>
          <w:rFonts w:eastAsia="Times New Roman"/>
          <w:sz w:val="24"/>
          <w:szCs w:val="24"/>
        </w:rPr>
        <w:t xml:space="preserve"> </w:t>
      </w:r>
      <w:r w:rsidRPr="00A01A6E">
        <w:rPr>
          <w:sz w:val="24"/>
          <w:szCs w:val="24"/>
        </w:rPr>
        <w:t>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ведется</w:t>
      </w:r>
      <w:r w:rsidRPr="00A01A6E">
        <w:rPr>
          <w:rFonts w:eastAsia="Times New Roman"/>
          <w:sz w:val="24"/>
          <w:szCs w:val="24"/>
        </w:rPr>
        <w:t xml:space="preserve"> </w:t>
      </w:r>
      <w:r w:rsidRPr="00A01A6E">
        <w:rPr>
          <w:sz w:val="24"/>
          <w:szCs w:val="24"/>
        </w:rPr>
        <w:t>как</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ходе</w:t>
      </w:r>
      <w:r w:rsidRPr="00A01A6E">
        <w:rPr>
          <w:rFonts w:eastAsia="Times New Roman"/>
          <w:sz w:val="24"/>
          <w:szCs w:val="24"/>
        </w:rPr>
        <w:t xml:space="preserve"> </w:t>
      </w:r>
      <w:r w:rsidRPr="00A01A6E">
        <w:rPr>
          <w:sz w:val="24"/>
          <w:szCs w:val="24"/>
        </w:rPr>
        <w:t>текущего</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промежуточного</w:t>
      </w:r>
      <w:r w:rsidRPr="00A01A6E">
        <w:rPr>
          <w:rFonts w:eastAsia="Times New Roman"/>
          <w:sz w:val="24"/>
          <w:szCs w:val="24"/>
        </w:rPr>
        <w:t xml:space="preserve"> </w:t>
      </w:r>
      <w:r w:rsidRPr="00A01A6E">
        <w:rPr>
          <w:sz w:val="24"/>
          <w:szCs w:val="24"/>
        </w:rPr>
        <w:t>оценивания,</w:t>
      </w:r>
      <w:r w:rsidRPr="00A01A6E">
        <w:rPr>
          <w:rFonts w:eastAsia="Times New Roman"/>
          <w:sz w:val="24"/>
          <w:szCs w:val="24"/>
        </w:rPr>
        <w:t xml:space="preserve"> </w:t>
      </w:r>
      <w:r w:rsidRPr="00A01A6E">
        <w:rPr>
          <w:sz w:val="24"/>
          <w:szCs w:val="24"/>
        </w:rPr>
        <w:t>так</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входе</w:t>
      </w:r>
      <w:r w:rsidRPr="00A01A6E">
        <w:rPr>
          <w:rFonts w:eastAsia="Times New Roman"/>
          <w:sz w:val="24"/>
          <w:szCs w:val="24"/>
        </w:rPr>
        <w:t xml:space="preserve"> </w:t>
      </w:r>
      <w:r w:rsidRPr="00A01A6E">
        <w:rPr>
          <w:sz w:val="24"/>
          <w:szCs w:val="24"/>
        </w:rPr>
        <w:t>выполнения</w:t>
      </w:r>
      <w:r w:rsidRPr="00A01A6E">
        <w:rPr>
          <w:rFonts w:eastAsia="Times New Roman"/>
          <w:sz w:val="24"/>
          <w:szCs w:val="24"/>
        </w:rPr>
        <w:t xml:space="preserve"> </w:t>
      </w:r>
      <w:r w:rsidRPr="00A01A6E">
        <w:rPr>
          <w:sz w:val="24"/>
          <w:szCs w:val="24"/>
        </w:rPr>
        <w:t>итоговых</w:t>
      </w:r>
      <w:r w:rsidRPr="00A01A6E">
        <w:rPr>
          <w:rFonts w:eastAsia="Times New Roman"/>
          <w:sz w:val="24"/>
          <w:szCs w:val="24"/>
        </w:rPr>
        <w:t xml:space="preserve"> </w:t>
      </w:r>
      <w:r w:rsidRPr="00A01A6E">
        <w:rPr>
          <w:sz w:val="24"/>
          <w:szCs w:val="24"/>
        </w:rPr>
        <w:t>проверочных</w:t>
      </w:r>
      <w:r w:rsidRPr="00A01A6E">
        <w:rPr>
          <w:rFonts w:eastAsia="Times New Roman"/>
          <w:sz w:val="24"/>
          <w:szCs w:val="24"/>
        </w:rPr>
        <w:t xml:space="preserve"> </w:t>
      </w:r>
      <w:r w:rsidRPr="00A01A6E">
        <w:rPr>
          <w:sz w:val="24"/>
          <w:szCs w:val="24"/>
        </w:rPr>
        <w:t>работ.</w:t>
      </w:r>
      <w:r w:rsidRPr="00A01A6E">
        <w:rPr>
          <w:rFonts w:eastAsia="Times New Roman"/>
          <w:sz w:val="24"/>
          <w:szCs w:val="24"/>
        </w:rPr>
        <w:t xml:space="preserve"> </w:t>
      </w:r>
      <w:r w:rsidRPr="00A01A6E">
        <w:rPr>
          <w:sz w:val="24"/>
          <w:szCs w:val="24"/>
        </w:rPr>
        <w:t>Результаты</w:t>
      </w:r>
      <w:r w:rsidRPr="00A01A6E">
        <w:rPr>
          <w:rFonts w:eastAsia="Times New Roman"/>
          <w:sz w:val="24"/>
          <w:szCs w:val="24"/>
        </w:rPr>
        <w:t xml:space="preserve"> </w:t>
      </w:r>
      <w:r w:rsidRPr="00A01A6E">
        <w:rPr>
          <w:sz w:val="24"/>
          <w:szCs w:val="24"/>
        </w:rPr>
        <w:t>накопленной</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полученной</w:t>
      </w:r>
      <w:r w:rsidRPr="00A01A6E">
        <w:rPr>
          <w:rFonts w:eastAsia="Times New Roman"/>
          <w:sz w:val="24"/>
          <w:szCs w:val="24"/>
        </w:rPr>
        <w:t xml:space="preserve"> </w:t>
      </w:r>
      <w:r w:rsidRPr="00A01A6E">
        <w:rPr>
          <w:sz w:val="24"/>
          <w:szCs w:val="24"/>
        </w:rPr>
        <w:t>в</w:t>
      </w:r>
      <w:r w:rsidRPr="00A01A6E">
        <w:rPr>
          <w:rFonts w:eastAsia="Times New Roman"/>
          <w:sz w:val="24"/>
          <w:szCs w:val="24"/>
        </w:rPr>
        <w:t xml:space="preserve"> </w:t>
      </w:r>
      <w:r w:rsidRPr="00A01A6E">
        <w:rPr>
          <w:sz w:val="24"/>
          <w:szCs w:val="24"/>
        </w:rPr>
        <w:t>ходе</w:t>
      </w:r>
      <w:r w:rsidRPr="00A01A6E">
        <w:rPr>
          <w:rFonts w:eastAsia="Times New Roman"/>
          <w:sz w:val="24"/>
          <w:szCs w:val="24"/>
        </w:rPr>
        <w:t xml:space="preserve"> </w:t>
      </w:r>
      <w:r w:rsidRPr="00A01A6E">
        <w:rPr>
          <w:sz w:val="24"/>
          <w:szCs w:val="24"/>
        </w:rPr>
        <w:t>текущего</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промежуточного</w:t>
      </w:r>
      <w:r w:rsidRPr="00A01A6E">
        <w:rPr>
          <w:rFonts w:eastAsia="Times New Roman"/>
          <w:sz w:val="24"/>
          <w:szCs w:val="24"/>
        </w:rPr>
        <w:t xml:space="preserve"> </w:t>
      </w:r>
      <w:r w:rsidRPr="00A01A6E">
        <w:rPr>
          <w:sz w:val="24"/>
          <w:szCs w:val="24"/>
        </w:rPr>
        <w:t>оценивания,</w:t>
      </w:r>
      <w:r w:rsidRPr="00A01A6E">
        <w:rPr>
          <w:rFonts w:eastAsia="Times New Roman"/>
          <w:sz w:val="24"/>
          <w:szCs w:val="24"/>
        </w:rPr>
        <w:t xml:space="preserve"> </w:t>
      </w:r>
      <w:proofErr w:type="gramStart"/>
      <w:r w:rsidRPr="00A01A6E">
        <w:rPr>
          <w:sz w:val="24"/>
          <w:szCs w:val="24"/>
        </w:rPr>
        <w:t>фиксируются,</w:t>
      </w:r>
      <w:r w:rsidRPr="00A01A6E">
        <w:rPr>
          <w:rFonts w:eastAsia="Times New Roman"/>
          <w:sz w:val="24"/>
          <w:szCs w:val="24"/>
        </w:rPr>
        <w:t xml:space="preserve">  </w:t>
      </w:r>
      <w:r w:rsidRPr="00A01A6E">
        <w:rPr>
          <w:sz w:val="24"/>
          <w:szCs w:val="24"/>
        </w:rPr>
        <w:t>в</w:t>
      </w:r>
      <w:proofErr w:type="gramEnd"/>
      <w:r w:rsidRPr="00A01A6E">
        <w:rPr>
          <w:rFonts w:eastAsia="Times New Roman"/>
          <w:sz w:val="24"/>
          <w:szCs w:val="24"/>
        </w:rPr>
        <w:t xml:space="preserve"> </w:t>
      </w:r>
      <w:r w:rsidRPr="00A01A6E">
        <w:rPr>
          <w:sz w:val="24"/>
          <w:szCs w:val="24"/>
        </w:rPr>
        <w:t>форме</w:t>
      </w:r>
      <w:r w:rsidRPr="00A01A6E">
        <w:rPr>
          <w:rFonts w:eastAsia="Times New Roman"/>
          <w:sz w:val="24"/>
          <w:szCs w:val="24"/>
        </w:rPr>
        <w:t xml:space="preserve"> </w:t>
      </w:r>
      <w:r w:rsidRPr="00A01A6E">
        <w:rPr>
          <w:sz w:val="24"/>
          <w:szCs w:val="24"/>
        </w:rPr>
        <w:t>папки</w:t>
      </w:r>
      <w:r w:rsidRPr="00A01A6E">
        <w:rPr>
          <w:rFonts w:eastAsia="Times New Roman"/>
          <w:sz w:val="24"/>
          <w:szCs w:val="24"/>
        </w:rPr>
        <w:t xml:space="preserve"> </w:t>
      </w:r>
      <w:r w:rsidRPr="00A01A6E">
        <w:rPr>
          <w:sz w:val="24"/>
          <w:szCs w:val="24"/>
        </w:rPr>
        <w:t>достижений</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учитываются</w:t>
      </w:r>
      <w:r w:rsidRPr="00A01A6E">
        <w:rPr>
          <w:rFonts w:eastAsia="Times New Roman"/>
          <w:sz w:val="24"/>
          <w:szCs w:val="24"/>
        </w:rPr>
        <w:t xml:space="preserve"> </w:t>
      </w:r>
      <w:r w:rsidRPr="00A01A6E">
        <w:rPr>
          <w:sz w:val="24"/>
          <w:szCs w:val="24"/>
        </w:rPr>
        <w:t>при</w:t>
      </w:r>
      <w:r w:rsidRPr="00A01A6E">
        <w:rPr>
          <w:rFonts w:eastAsia="Times New Roman"/>
          <w:sz w:val="24"/>
          <w:szCs w:val="24"/>
        </w:rPr>
        <w:t xml:space="preserve"> </w:t>
      </w:r>
      <w:r w:rsidRPr="00A01A6E">
        <w:rPr>
          <w:sz w:val="24"/>
          <w:szCs w:val="24"/>
        </w:rPr>
        <w:t>определении</w:t>
      </w:r>
      <w:r w:rsidRPr="00A01A6E">
        <w:rPr>
          <w:rFonts w:eastAsia="Times New Roman"/>
          <w:sz w:val="24"/>
          <w:szCs w:val="24"/>
        </w:rPr>
        <w:t xml:space="preserve"> </w:t>
      </w:r>
      <w:r w:rsidRPr="00A01A6E">
        <w:rPr>
          <w:sz w:val="24"/>
          <w:szCs w:val="24"/>
        </w:rPr>
        <w:t>итоговой</w:t>
      </w:r>
      <w:r w:rsidRPr="00A01A6E">
        <w:rPr>
          <w:rFonts w:eastAsia="Times New Roman"/>
          <w:sz w:val="24"/>
          <w:szCs w:val="24"/>
        </w:rPr>
        <w:t xml:space="preserve"> </w:t>
      </w:r>
      <w:r w:rsidRPr="00A01A6E">
        <w:rPr>
          <w:sz w:val="24"/>
          <w:szCs w:val="24"/>
        </w:rPr>
        <w:t>оценки.</w:t>
      </w:r>
    </w:p>
    <w:p w14:paraId="3D1B21A3" w14:textId="77777777" w:rsidR="003C2618" w:rsidRPr="00A01A6E" w:rsidRDefault="003C2618" w:rsidP="003C2618">
      <w:pPr>
        <w:widowControl/>
        <w:autoSpaceDE/>
        <w:autoSpaceDN/>
        <w:adjustRightInd/>
        <w:jc w:val="both"/>
        <w:rPr>
          <w:rFonts w:eastAsia="Times New Roman"/>
          <w:sz w:val="24"/>
          <w:szCs w:val="24"/>
        </w:rPr>
      </w:pPr>
    </w:p>
    <w:p w14:paraId="54E638E3" w14:textId="77777777" w:rsidR="003C2618" w:rsidRPr="00A01A6E" w:rsidRDefault="003C2618" w:rsidP="003C2618">
      <w:pPr>
        <w:widowControl/>
        <w:autoSpaceDE/>
        <w:autoSpaceDN/>
        <w:adjustRightInd/>
        <w:jc w:val="both"/>
        <w:rPr>
          <w:sz w:val="24"/>
          <w:szCs w:val="24"/>
        </w:rPr>
      </w:pPr>
      <w:r w:rsidRPr="00A01A6E">
        <w:rPr>
          <w:sz w:val="24"/>
          <w:szCs w:val="24"/>
        </w:rPr>
        <w:tab/>
        <w:t>Предметом</w:t>
      </w:r>
      <w:r w:rsidRPr="00A01A6E">
        <w:rPr>
          <w:rFonts w:eastAsia="Times New Roman"/>
          <w:sz w:val="24"/>
          <w:szCs w:val="24"/>
        </w:rPr>
        <w:t xml:space="preserve"> </w:t>
      </w:r>
      <w:r w:rsidRPr="00A01A6E">
        <w:rPr>
          <w:sz w:val="24"/>
          <w:szCs w:val="24"/>
        </w:rPr>
        <w:t>итоговой</w:t>
      </w:r>
      <w:r w:rsidRPr="00A01A6E">
        <w:rPr>
          <w:rFonts w:eastAsia="Times New Roman"/>
          <w:sz w:val="24"/>
          <w:szCs w:val="24"/>
        </w:rPr>
        <w:t xml:space="preserve"> </w:t>
      </w:r>
      <w:r w:rsidRPr="00A01A6E">
        <w:rPr>
          <w:sz w:val="24"/>
          <w:szCs w:val="24"/>
        </w:rPr>
        <w:t>оценки</w:t>
      </w:r>
      <w:r w:rsidRPr="00A01A6E">
        <w:rPr>
          <w:rFonts w:eastAsia="Times New Roman"/>
          <w:sz w:val="24"/>
          <w:szCs w:val="24"/>
        </w:rPr>
        <w:t xml:space="preserve"> </w:t>
      </w:r>
      <w:r w:rsidRPr="00A01A6E">
        <w:rPr>
          <w:sz w:val="24"/>
          <w:szCs w:val="24"/>
        </w:rPr>
        <w:t>освоения</w:t>
      </w:r>
      <w:r w:rsidRPr="00A01A6E">
        <w:rPr>
          <w:rFonts w:eastAsia="Times New Roman"/>
          <w:sz w:val="24"/>
          <w:szCs w:val="24"/>
        </w:rPr>
        <w:t xml:space="preserve"> </w:t>
      </w:r>
      <w:r w:rsidRPr="00A01A6E">
        <w:rPr>
          <w:sz w:val="24"/>
          <w:szCs w:val="24"/>
        </w:rPr>
        <w:t>обучающимися</w:t>
      </w:r>
      <w:r w:rsidRPr="00A01A6E">
        <w:rPr>
          <w:rFonts w:eastAsia="Times New Roman"/>
          <w:sz w:val="24"/>
          <w:szCs w:val="24"/>
        </w:rPr>
        <w:t xml:space="preserve"> </w:t>
      </w:r>
      <w:r w:rsidRPr="00A01A6E">
        <w:rPr>
          <w:sz w:val="24"/>
          <w:szCs w:val="24"/>
        </w:rPr>
        <w:t>основной</w:t>
      </w:r>
      <w:r w:rsidRPr="00A01A6E">
        <w:rPr>
          <w:rFonts w:eastAsia="Times New Roman"/>
          <w:sz w:val="24"/>
          <w:szCs w:val="24"/>
        </w:rPr>
        <w:t xml:space="preserve"> </w:t>
      </w:r>
      <w:r w:rsidRPr="00A01A6E">
        <w:rPr>
          <w:sz w:val="24"/>
          <w:szCs w:val="24"/>
        </w:rPr>
        <w:t>образовательной</w:t>
      </w:r>
      <w:r w:rsidRPr="00A01A6E">
        <w:rPr>
          <w:rFonts w:eastAsia="Times New Roman"/>
          <w:sz w:val="24"/>
          <w:szCs w:val="24"/>
        </w:rPr>
        <w:t xml:space="preserve"> </w:t>
      </w:r>
      <w:r w:rsidRPr="00A01A6E">
        <w:rPr>
          <w:sz w:val="24"/>
          <w:szCs w:val="24"/>
        </w:rPr>
        <w:t>программы</w:t>
      </w:r>
      <w:r w:rsidRPr="00A01A6E">
        <w:rPr>
          <w:rFonts w:eastAsia="Times New Roman"/>
          <w:sz w:val="24"/>
          <w:szCs w:val="24"/>
        </w:rPr>
        <w:t xml:space="preserve"> </w:t>
      </w:r>
      <w:r w:rsidRPr="00A01A6E">
        <w:rPr>
          <w:sz w:val="24"/>
          <w:szCs w:val="24"/>
        </w:rPr>
        <w:t>основного</w:t>
      </w:r>
      <w:r w:rsidRPr="00A01A6E">
        <w:rPr>
          <w:rFonts w:eastAsia="Times New Roman"/>
          <w:sz w:val="24"/>
          <w:szCs w:val="24"/>
        </w:rPr>
        <w:t xml:space="preserve"> </w:t>
      </w:r>
      <w:r w:rsidRPr="00A01A6E">
        <w:rPr>
          <w:sz w:val="24"/>
          <w:szCs w:val="24"/>
        </w:rPr>
        <w:t>общего</w:t>
      </w:r>
      <w:r w:rsidRPr="00A01A6E">
        <w:rPr>
          <w:rFonts w:eastAsia="Times New Roman"/>
          <w:sz w:val="24"/>
          <w:szCs w:val="24"/>
        </w:rPr>
        <w:t xml:space="preserve"> </w:t>
      </w:r>
      <w:r w:rsidRPr="00A01A6E">
        <w:rPr>
          <w:sz w:val="24"/>
          <w:szCs w:val="24"/>
        </w:rPr>
        <w:t>образования</w:t>
      </w:r>
      <w:r w:rsidRPr="00A01A6E">
        <w:rPr>
          <w:rFonts w:eastAsia="Times New Roman"/>
          <w:sz w:val="24"/>
          <w:szCs w:val="24"/>
        </w:rPr>
        <w:t xml:space="preserve"> </w:t>
      </w:r>
      <w:r w:rsidRPr="00A01A6E">
        <w:rPr>
          <w:sz w:val="24"/>
          <w:szCs w:val="24"/>
        </w:rPr>
        <w:t>является</w:t>
      </w:r>
      <w:r w:rsidRPr="00A01A6E">
        <w:rPr>
          <w:rFonts w:eastAsia="Times New Roman"/>
          <w:sz w:val="24"/>
          <w:szCs w:val="24"/>
        </w:rPr>
        <w:t xml:space="preserve"> </w:t>
      </w:r>
      <w:r w:rsidRPr="00A01A6E">
        <w:rPr>
          <w:sz w:val="24"/>
          <w:szCs w:val="24"/>
        </w:rPr>
        <w:t>достижение</w:t>
      </w:r>
      <w:r w:rsidRPr="00A01A6E">
        <w:rPr>
          <w:rFonts w:eastAsia="Times New Roman"/>
          <w:sz w:val="24"/>
          <w:szCs w:val="24"/>
        </w:rPr>
        <w:t xml:space="preserve"> </w:t>
      </w:r>
      <w:r w:rsidRPr="00A01A6E">
        <w:rPr>
          <w:sz w:val="24"/>
          <w:szCs w:val="24"/>
        </w:rPr>
        <w:t>предметных</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метапредметных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основного</w:t>
      </w:r>
      <w:r w:rsidRPr="00A01A6E">
        <w:rPr>
          <w:rFonts w:eastAsia="Times New Roman"/>
          <w:sz w:val="24"/>
          <w:szCs w:val="24"/>
        </w:rPr>
        <w:t xml:space="preserve"> </w:t>
      </w:r>
      <w:r w:rsidRPr="00A01A6E">
        <w:rPr>
          <w:sz w:val="24"/>
          <w:szCs w:val="24"/>
        </w:rPr>
        <w:t>общего</w:t>
      </w:r>
      <w:r w:rsidRPr="00A01A6E">
        <w:rPr>
          <w:rFonts w:eastAsia="Times New Roman"/>
          <w:sz w:val="24"/>
          <w:szCs w:val="24"/>
        </w:rPr>
        <w:t xml:space="preserve"> </w:t>
      </w:r>
      <w:r w:rsidRPr="00A01A6E">
        <w:rPr>
          <w:sz w:val="24"/>
          <w:szCs w:val="24"/>
        </w:rPr>
        <w:t>образования,</w:t>
      </w:r>
      <w:r w:rsidRPr="00A01A6E">
        <w:rPr>
          <w:rFonts w:eastAsia="Times New Roman"/>
          <w:sz w:val="24"/>
          <w:szCs w:val="24"/>
        </w:rPr>
        <w:t xml:space="preserve"> </w:t>
      </w:r>
      <w:r w:rsidRPr="00A01A6E">
        <w:rPr>
          <w:sz w:val="24"/>
          <w:szCs w:val="24"/>
        </w:rPr>
        <w:t>необходимых</w:t>
      </w:r>
      <w:r w:rsidRPr="00A01A6E">
        <w:rPr>
          <w:rFonts w:eastAsia="Times New Roman"/>
          <w:sz w:val="24"/>
          <w:szCs w:val="24"/>
        </w:rPr>
        <w:t xml:space="preserve"> </w:t>
      </w:r>
      <w:r w:rsidRPr="00A01A6E">
        <w:rPr>
          <w:sz w:val="24"/>
          <w:szCs w:val="24"/>
        </w:rPr>
        <w:t>для</w:t>
      </w:r>
      <w:r w:rsidRPr="00A01A6E">
        <w:rPr>
          <w:rFonts w:eastAsia="Times New Roman"/>
          <w:sz w:val="24"/>
          <w:szCs w:val="24"/>
        </w:rPr>
        <w:t xml:space="preserve"> </w:t>
      </w:r>
      <w:r w:rsidRPr="00A01A6E">
        <w:rPr>
          <w:sz w:val="24"/>
          <w:szCs w:val="24"/>
        </w:rPr>
        <w:t>продолжения</w:t>
      </w:r>
      <w:r w:rsidRPr="00A01A6E">
        <w:rPr>
          <w:rFonts w:eastAsia="Times New Roman"/>
          <w:sz w:val="24"/>
          <w:szCs w:val="24"/>
        </w:rPr>
        <w:t xml:space="preserve"> </w:t>
      </w:r>
      <w:r>
        <w:rPr>
          <w:sz w:val="24"/>
          <w:szCs w:val="24"/>
        </w:rPr>
        <w:t>образования.</w:t>
      </w:r>
    </w:p>
    <w:p w14:paraId="1F215208" w14:textId="77777777" w:rsidR="003C2618" w:rsidRPr="00A01A6E" w:rsidRDefault="003C2618" w:rsidP="003C2618">
      <w:pPr>
        <w:widowControl/>
        <w:autoSpaceDE/>
        <w:autoSpaceDN/>
        <w:adjustRightInd/>
        <w:spacing w:after="200"/>
        <w:jc w:val="both"/>
        <w:rPr>
          <w:sz w:val="24"/>
          <w:szCs w:val="24"/>
        </w:rPr>
      </w:pPr>
      <w:r w:rsidRPr="00A01A6E">
        <w:rPr>
          <w:rFonts w:eastAsia="Times New Roman"/>
          <w:sz w:val="24"/>
          <w:szCs w:val="24"/>
        </w:rPr>
        <w:tab/>
        <w:t xml:space="preserve"> </w:t>
      </w:r>
      <w:r w:rsidRPr="00A01A6E">
        <w:rPr>
          <w:sz w:val="24"/>
          <w:szCs w:val="24"/>
        </w:rPr>
        <w:t>В</w:t>
      </w:r>
      <w:r w:rsidRPr="00A01A6E">
        <w:rPr>
          <w:rFonts w:eastAsia="Times New Roman"/>
          <w:sz w:val="24"/>
          <w:szCs w:val="24"/>
        </w:rPr>
        <w:t xml:space="preserve"> </w:t>
      </w:r>
      <w:r w:rsidRPr="00A01A6E">
        <w:rPr>
          <w:sz w:val="24"/>
          <w:szCs w:val="24"/>
        </w:rPr>
        <w:t>учебном</w:t>
      </w:r>
      <w:r w:rsidRPr="00A01A6E">
        <w:rPr>
          <w:rFonts w:eastAsia="Times New Roman"/>
          <w:sz w:val="24"/>
          <w:szCs w:val="24"/>
        </w:rPr>
        <w:t xml:space="preserve"> </w:t>
      </w:r>
      <w:r w:rsidRPr="00A01A6E">
        <w:rPr>
          <w:sz w:val="24"/>
          <w:szCs w:val="24"/>
        </w:rPr>
        <w:t>процессе</w:t>
      </w:r>
      <w:r w:rsidRPr="00A01A6E">
        <w:rPr>
          <w:rFonts w:eastAsia="Times New Roman"/>
          <w:sz w:val="24"/>
          <w:szCs w:val="24"/>
        </w:rPr>
        <w:t xml:space="preserve"> </w:t>
      </w:r>
      <w:r w:rsidRPr="00A01A6E">
        <w:rPr>
          <w:sz w:val="24"/>
          <w:szCs w:val="24"/>
        </w:rPr>
        <w:t>оценка</w:t>
      </w:r>
      <w:r w:rsidRPr="00A01A6E">
        <w:rPr>
          <w:rFonts w:eastAsia="Times New Roman"/>
          <w:sz w:val="24"/>
          <w:szCs w:val="24"/>
        </w:rPr>
        <w:t xml:space="preserve"> </w:t>
      </w:r>
      <w:r w:rsidRPr="00A01A6E">
        <w:rPr>
          <w:sz w:val="24"/>
          <w:szCs w:val="24"/>
        </w:rPr>
        <w:t>предметных</w:t>
      </w:r>
      <w:r w:rsidRPr="00A01A6E">
        <w:rPr>
          <w:rFonts w:eastAsia="Times New Roman"/>
          <w:sz w:val="24"/>
          <w:szCs w:val="24"/>
        </w:rPr>
        <w:t xml:space="preserve"> </w:t>
      </w:r>
      <w:r w:rsidRPr="00A01A6E">
        <w:rPr>
          <w:sz w:val="24"/>
          <w:szCs w:val="24"/>
        </w:rPr>
        <w:t>результатов</w:t>
      </w:r>
      <w:r w:rsidRPr="00A01A6E">
        <w:rPr>
          <w:rFonts w:eastAsia="Times New Roman"/>
          <w:sz w:val="24"/>
          <w:szCs w:val="24"/>
        </w:rPr>
        <w:t xml:space="preserve"> </w:t>
      </w:r>
      <w:r w:rsidRPr="00A01A6E">
        <w:rPr>
          <w:sz w:val="24"/>
          <w:szCs w:val="24"/>
        </w:rPr>
        <w:t>поводится</w:t>
      </w:r>
      <w:r w:rsidRPr="00A01A6E">
        <w:rPr>
          <w:rFonts w:eastAsia="Times New Roman"/>
          <w:sz w:val="24"/>
          <w:szCs w:val="24"/>
        </w:rPr>
        <w:t xml:space="preserve"> </w:t>
      </w:r>
      <w:r w:rsidRPr="00A01A6E">
        <w:rPr>
          <w:sz w:val="24"/>
          <w:szCs w:val="24"/>
        </w:rPr>
        <w:t>с</w:t>
      </w:r>
      <w:r w:rsidRPr="00A01A6E">
        <w:rPr>
          <w:rFonts w:eastAsia="Times New Roman"/>
          <w:sz w:val="24"/>
          <w:szCs w:val="24"/>
        </w:rPr>
        <w:t xml:space="preserve"> </w:t>
      </w:r>
      <w:r w:rsidRPr="00A01A6E">
        <w:rPr>
          <w:sz w:val="24"/>
          <w:szCs w:val="24"/>
        </w:rPr>
        <w:t>помощью</w:t>
      </w:r>
      <w:r w:rsidRPr="00A01A6E">
        <w:rPr>
          <w:rFonts w:eastAsia="Times New Roman"/>
          <w:sz w:val="24"/>
          <w:szCs w:val="24"/>
        </w:rPr>
        <w:t xml:space="preserve"> </w:t>
      </w:r>
      <w:r w:rsidRPr="00A01A6E">
        <w:rPr>
          <w:sz w:val="24"/>
          <w:szCs w:val="24"/>
        </w:rPr>
        <w:t>диагностических</w:t>
      </w:r>
      <w:r w:rsidRPr="00A01A6E">
        <w:rPr>
          <w:rFonts w:eastAsia="Times New Roman"/>
          <w:sz w:val="24"/>
          <w:szCs w:val="24"/>
        </w:rPr>
        <w:t xml:space="preserve"> </w:t>
      </w:r>
      <w:proofErr w:type="gramStart"/>
      <w:r w:rsidRPr="00A01A6E">
        <w:rPr>
          <w:sz w:val="24"/>
          <w:szCs w:val="24"/>
        </w:rPr>
        <w:t>работ(</w:t>
      </w:r>
      <w:proofErr w:type="gramEnd"/>
      <w:r w:rsidRPr="00A01A6E">
        <w:rPr>
          <w:sz w:val="24"/>
          <w:szCs w:val="24"/>
        </w:rPr>
        <w:t>промежуточных</w:t>
      </w:r>
      <w:r w:rsidRPr="00A01A6E">
        <w:rPr>
          <w:rFonts w:eastAsia="Times New Roman"/>
          <w:sz w:val="24"/>
          <w:szCs w:val="24"/>
        </w:rPr>
        <w:t xml:space="preserve"> </w:t>
      </w:r>
      <w:r w:rsidRPr="00A01A6E">
        <w:rPr>
          <w:sz w:val="24"/>
          <w:szCs w:val="24"/>
        </w:rPr>
        <w:t>и</w:t>
      </w:r>
      <w:r w:rsidRPr="00A01A6E">
        <w:rPr>
          <w:rFonts w:eastAsia="Times New Roman"/>
          <w:sz w:val="24"/>
          <w:szCs w:val="24"/>
        </w:rPr>
        <w:t xml:space="preserve"> </w:t>
      </w:r>
      <w:r w:rsidRPr="00A01A6E">
        <w:rPr>
          <w:sz w:val="24"/>
          <w:szCs w:val="24"/>
        </w:rPr>
        <w:t>итоговых),</w:t>
      </w:r>
      <w:r w:rsidRPr="00A01A6E">
        <w:rPr>
          <w:rFonts w:eastAsia="Times New Roman"/>
          <w:sz w:val="24"/>
          <w:szCs w:val="24"/>
        </w:rPr>
        <w:t xml:space="preserve"> </w:t>
      </w:r>
      <w:r w:rsidRPr="00A01A6E">
        <w:rPr>
          <w:sz w:val="24"/>
          <w:szCs w:val="24"/>
        </w:rPr>
        <w:t>направленных</w:t>
      </w:r>
      <w:r w:rsidRPr="00A01A6E">
        <w:rPr>
          <w:rFonts w:eastAsia="Times New Roman"/>
          <w:sz w:val="24"/>
          <w:szCs w:val="24"/>
        </w:rPr>
        <w:t xml:space="preserve"> </w:t>
      </w:r>
      <w:r w:rsidRPr="00A01A6E">
        <w:rPr>
          <w:sz w:val="24"/>
          <w:szCs w:val="24"/>
        </w:rPr>
        <w:t>на</w:t>
      </w:r>
      <w:r w:rsidRPr="00A01A6E">
        <w:rPr>
          <w:rFonts w:eastAsia="Times New Roman"/>
          <w:sz w:val="24"/>
          <w:szCs w:val="24"/>
        </w:rPr>
        <w:t xml:space="preserve"> </w:t>
      </w:r>
      <w:r w:rsidRPr="00A01A6E">
        <w:rPr>
          <w:sz w:val="24"/>
          <w:szCs w:val="24"/>
        </w:rPr>
        <w:t>определение</w:t>
      </w:r>
      <w:r w:rsidRPr="00A01A6E">
        <w:rPr>
          <w:rFonts w:eastAsia="Times New Roman"/>
          <w:sz w:val="24"/>
          <w:szCs w:val="24"/>
        </w:rPr>
        <w:t xml:space="preserve"> </w:t>
      </w:r>
      <w:r w:rsidRPr="00A01A6E">
        <w:rPr>
          <w:sz w:val="24"/>
          <w:szCs w:val="24"/>
        </w:rPr>
        <w:t>уровня</w:t>
      </w:r>
      <w:r w:rsidRPr="00A01A6E">
        <w:rPr>
          <w:rFonts w:eastAsia="Times New Roman"/>
          <w:sz w:val="24"/>
          <w:szCs w:val="24"/>
        </w:rPr>
        <w:t xml:space="preserve"> </w:t>
      </w:r>
      <w:r w:rsidRPr="00A01A6E">
        <w:rPr>
          <w:sz w:val="24"/>
          <w:szCs w:val="24"/>
        </w:rPr>
        <w:t>освоения</w:t>
      </w:r>
      <w:r w:rsidRPr="00A01A6E">
        <w:rPr>
          <w:rFonts w:eastAsia="Times New Roman"/>
          <w:sz w:val="24"/>
          <w:szCs w:val="24"/>
        </w:rPr>
        <w:t xml:space="preserve"> </w:t>
      </w:r>
      <w:r w:rsidRPr="00A01A6E">
        <w:rPr>
          <w:sz w:val="24"/>
          <w:szCs w:val="24"/>
        </w:rPr>
        <w:t>темы</w:t>
      </w:r>
      <w:r w:rsidRPr="00A01A6E">
        <w:rPr>
          <w:rFonts w:eastAsia="Times New Roman"/>
          <w:sz w:val="24"/>
          <w:szCs w:val="24"/>
        </w:rPr>
        <w:t xml:space="preserve"> </w:t>
      </w:r>
      <w:r w:rsidRPr="00A01A6E">
        <w:rPr>
          <w:sz w:val="24"/>
          <w:szCs w:val="24"/>
        </w:rPr>
        <w:t>учащимися.</w:t>
      </w:r>
    </w:p>
    <w:p w14:paraId="339857D3" w14:textId="77777777" w:rsidR="00660E04" w:rsidRPr="003C2618" w:rsidRDefault="00660E04" w:rsidP="003C2618">
      <w:pPr>
        <w:pStyle w:val="a4"/>
        <w:jc w:val="center"/>
        <w:rPr>
          <w:rFonts w:ascii="Times New Roman" w:hAnsi="Times New Roman"/>
          <w:b/>
          <w:bCs/>
          <w:color w:val="000000"/>
          <w:szCs w:val="24"/>
          <w:lang w:val="ru-RU"/>
        </w:rPr>
      </w:pPr>
    </w:p>
    <w:sectPr w:rsidR="00660E04" w:rsidRPr="003C2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0"/>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5"/>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2"/>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C8D32BC"/>
    <w:multiLevelType w:val="hybridMultilevel"/>
    <w:tmpl w:val="7484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536E84"/>
    <w:multiLevelType w:val="multilevel"/>
    <w:tmpl w:val="5CBCFC74"/>
    <w:lvl w:ilvl="0">
      <w:start w:val="1"/>
      <w:numFmt w:val="decimal"/>
      <w:lvlText w:val="%1."/>
      <w:lvlJc w:val="left"/>
      <w:pPr>
        <w:tabs>
          <w:tab w:val="num" w:pos="567"/>
        </w:tabs>
        <w:ind w:left="567" w:hanging="360"/>
      </w:pPr>
      <w:rPr>
        <w:rFonts w:ascii="Times New Roman" w:hAnsi="Times New Roman" w:cs="Times New Roman" w:hint="default"/>
        <w:sz w:val="28"/>
        <w:szCs w:val="28"/>
      </w:rPr>
    </w:lvl>
    <w:lvl w:ilvl="1">
      <w:start w:val="1"/>
      <w:numFmt w:val="bullet"/>
      <w:lvlText w:val="o"/>
      <w:lvlJc w:val="left"/>
      <w:pPr>
        <w:tabs>
          <w:tab w:val="num" w:pos="1287"/>
        </w:tabs>
        <w:ind w:left="1287" w:hanging="360"/>
      </w:pPr>
      <w:rPr>
        <w:rFonts w:ascii="Courier New" w:hAnsi="Courier New" w:cs="Times New Roman" w:hint="default"/>
        <w:sz w:val="20"/>
      </w:rPr>
    </w:lvl>
    <w:lvl w:ilvl="2">
      <w:start w:val="1"/>
      <w:numFmt w:val="bullet"/>
      <w:lvlText w:val=""/>
      <w:lvlJc w:val="left"/>
      <w:pPr>
        <w:tabs>
          <w:tab w:val="num" w:pos="2007"/>
        </w:tabs>
        <w:ind w:left="2007" w:hanging="360"/>
      </w:pPr>
      <w:rPr>
        <w:rFonts w:ascii="Wingdings" w:hAnsi="Wingdings" w:hint="default"/>
        <w:sz w:val="20"/>
      </w:rPr>
    </w:lvl>
    <w:lvl w:ilvl="3">
      <w:start w:val="1"/>
      <w:numFmt w:val="bullet"/>
      <w:lvlText w:val=""/>
      <w:lvlJc w:val="left"/>
      <w:pPr>
        <w:tabs>
          <w:tab w:val="num" w:pos="2727"/>
        </w:tabs>
        <w:ind w:left="2727" w:hanging="360"/>
      </w:pPr>
      <w:rPr>
        <w:rFonts w:ascii="Wingdings" w:hAnsi="Wingdings" w:hint="default"/>
        <w:sz w:val="20"/>
      </w:rPr>
    </w:lvl>
    <w:lvl w:ilvl="4">
      <w:start w:val="1"/>
      <w:numFmt w:val="bullet"/>
      <w:lvlText w:val=""/>
      <w:lvlJc w:val="left"/>
      <w:pPr>
        <w:tabs>
          <w:tab w:val="num" w:pos="3447"/>
        </w:tabs>
        <w:ind w:left="3447" w:hanging="360"/>
      </w:pPr>
      <w:rPr>
        <w:rFonts w:ascii="Wingdings" w:hAnsi="Wingdings" w:hint="default"/>
        <w:sz w:val="20"/>
      </w:rPr>
    </w:lvl>
    <w:lvl w:ilvl="5">
      <w:start w:val="1"/>
      <w:numFmt w:val="bullet"/>
      <w:lvlText w:val=""/>
      <w:lvlJc w:val="left"/>
      <w:pPr>
        <w:tabs>
          <w:tab w:val="num" w:pos="4167"/>
        </w:tabs>
        <w:ind w:left="4167" w:hanging="360"/>
      </w:pPr>
      <w:rPr>
        <w:rFonts w:ascii="Wingdings" w:hAnsi="Wingdings" w:hint="default"/>
        <w:sz w:val="20"/>
      </w:rPr>
    </w:lvl>
    <w:lvl w:ilvl="6">
      <w:start w:val="1"/>
      <w:numFmt w:val="bullet"/>
      <w:lvlText w:val=""/>
      <w:lvlJc w:val="left"/>
      <w:pPr>
        <w:tabs>
          <w:tab w:val="num" w:pos="4887"/>
        </w:tabs>
        <w:ind w:left="4887" w:hanging="360"/>
      </w:pPr>
      <w:rPr>
        <w:rFonts w:ascii="Wingdings" w:hAnsi="Wingdings" w:hint="default"/>
        <w:sz w:val="20"/>
      </w:rPr>
    </w:lvl>
    <w:lvl w:ilvl="7">
      <w:start w:val="1"/>
      <w:numFmt w:val="bullet"/>
      <w:lvlText w:val=""/>
      <w:lvlJc w:val="left"/>
      <w:pPr>
        <w:tabs>
          <w:tab w:val="num" w:pos="5607"/>
        </w:tabs>
        <w:ind w:left="5607" w:hanging="360"/>
      </w:pPr>
      <w:rPr>
        <w:rFonts w:ascii="Wingdings" w:hAnsi="Wingdings" w:hint="default"/>
        <w:sz w:val="20"/>
      </w:rPr>
    </w:lvl>
    <w:lvl w:ilvl="8">
      <w:start w:val="1"/>
      <w:numFmt w:val="bullet"/>
      <w:lvlText w:val=""/>
      <w:lvlJc w:val="left"/>
      <w:pPr>
        <w:tabs>
          <w:tab w:val="num" w:pos="6327"/>
        </w:tabs>
        <w:ind w:left="6327" w:hanging="360"/>
      </w:pPr>
      <w:rPr>
        <w:rFonts w:ascii="Wingdings" w:hAnsi="Wingdings" w:hint="default"/>
        <w:sz w:val="20"/>
      </w:rPr>
    </w:lvl>
  </w:abstractNum>
  <w:abstractNum w:abstractNumId="18" w15:restartNumberingAfterBreak="0">
    <w:nsid w:val="1ED46DD8"/>
    <w:multiLevelType w:val="hybridMultilevel"/>
    <w:tmpl w:val="2764A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8024AF"/>
    <w:multiLevelType w:val="multilevel"/>
    <w:tmpl w:val="B59C9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035182"/>
    <w:multiLevelType w:val="hybridMultilevel"/>
    <w:tmpl w:val="6CB4990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52733C"/>
    <w:multiLevelType w:val="hybridMultilevel"/>
    <w:tmpl w:val="459A8F84"/>
    <w:lvl w:ilvl="0" w:tplc="00000002">
      <w:start w:val="1"/>
      <w:numFmt w:val="bullet"/>
      <w:lvlText w:val=""/>
      <w:lvlJc w:val="left"/>
      <w:pPr>
        <w:ind w:left="720" w:hanging="360"/>
      </w:pPr>
      <w:rPr>
        <w:rFonts w:ascii="Wingdings" w:hAnsi="Wingdings" w:cs="Symbol"/>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B5E3B"/>
    <w:multiLevelType w:val="hybridMultilevel"/>
    <w:tmpl w:val="096E1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AB2188"/>
    <w:multiLevelType w:val="hybridMultilevel"/>
    <w:tmpl w:val="370E7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BE33EB5"/>
    <w:multiLevelType w:val="hybridMultilevel"/>
    <w:tmpl w:val="A7B698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A74013C"/>
    <w:multiLevelType w:val="multilevel"/>
    <w:tmpl w:val="30CE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0"/>
  </w:num>
  <w:num w:numId="22">
    <w:abstractNumId w:val="21"/>
  </w:num>
  <w:num w:numId="23">
    <w:abstractNumId w:val="16"/>
  </w:num>
  <w:num w:numId="24">
    <w:abstractNumId w:val="22"/>
  </w:num>
  <w:num w:numId="25">
    <w:abstractNumId w:val="17"/>
  </w:num>
  <w:num w:numId="26">
    <w:abstractNumId w:val="18"/>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AB"/>
    <w:rsid w:val="00061A9D"/>
    <w:rsid w:val="00126DB1"/>
    <w:rsid w:val="00167D70"/>
    <w:rsid w:val="00245311"/>
    <w:rsid w:val="002B1152"/>
    <w:rsid w:val="00370DF2"/>
    <w:rsid w:val="003C2618"/>
    <w:rsid w:val="003D0DC2"/>
    <w:rsid w:val="004764B0"/>
    <w:rsid w:val="00486F6A"/>
    <w:rsid w:val="004B0AE8"/>
    <w:rsid w:val="006309CD"/>
    <w:rsid w:val="00660E04"/>
    <w:rsid w:val="006B0503"/>
    <w:rsid w:val="007A70B7"/>
    <w:rsid w:val="007D44AB"/>
    <w:rsid w:val="00993568"/>
    <w:rsid w:val="009A176C"/>
    <w:rsid w:val="009B62CD"/>
    <w:rsid w:val="00A75EB9"/>
    <w:rsid w:val="00AB24F3"/>
    <w:rsid w:val="00CD64DF"/>
    <w:rsid w:val="00DA7986"/>
    <w:rsid w:val="00E367AD"/>
    <w:rsid w:val="00E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327D"/>
  <w15:chartTrackingRefBased/>
  <w15:docId w15:val="{E3E01D60-6C33-4E05-92FF-E87D3A07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D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4DF"/>
    <w:pPr>
      <w:widowControl/>
      <w:autoSpaceDE/>
      <w:autoSpaceDN/>
      <w:adjustRightInd/>
      <w:spacing w:before="100" w:beforeAutospacing="1" w:after="100" w:afterAutospacing="1"/>
    </w:pPr>
    <w:rPr>
      <w:rFonts w:eastAsia="Times New Roman"/>
      <w:sz w:val="24"/>
      <w:szCs w:val="24"/>
    </w:rPr>
  </w:style>
  <w:style w:type="paragraph" w:styleId="a4">
    <w:name w:val="No Spacing"/>
    <w:basedOn w:val="a"/>
    <w:link w:val="a5"/>
    <w:uiPriority w:val="1"/>
    <w:qFormat/>
    <w:rsid w:val="00CD64DF"/>
    <w:pPr>
      <w:widowControl/>
      <w:autoSpaceDE/>
      <w:autoSpaceDN/>
      <w:adjustRightInd/>
    </w:pPr>
    <w:rPr>
      <w:rFonts w:asciiTheme="minorHAnsi" w:hAnsiTheme="minorHAnsi"/>
      <w:sz w:val="24"/>
      <w:szCs w:val="32"/>
      <w:lang w:val="en-US" w:eastAsia="en-US" w:bidi="en-US"/>
    </w:rPr>
  </w:style>
  <w:style w:type="character" w:customStyle="1" w:styleId="a5">
    <w:name w:val="Без интервала Знак"/>
    <w:link w:val="a4"/>
    <w:uiPriority w:val="1"/>
    <w:locked/>
    <w:rsid w:val="00CD64DF"/>
    <w:rPr>
      <w:rFonts w:eastAsiaTheme="minorEastAsia" w:cs="Times New Roman"/>
      <w:sz w:val="24"/>
      <w:szCs w:val="32"/>
      <w:lang w:val="en-US" w:bidi="en-US"/>
    </w:rPr>
  </w:style>
  <w:style w:type="numbering" w:customStyle="1" w:styleId="1">
    <w:name w:val="Нет списка1"/>
    <w:next w:val="a2"/>
    <w:uiPriority w:val="99"/>
    <w:semiHidden/>
    <w:unhideWhenUsed/>
    <w:rsid w:val="003C2618"/>
  </w:style>
  <w:style w:type="table" w:styleId="a6">
    <w:name w:val="Table Grid"/>
    <w:basedOn w:val="a1"/>
    <w:uiPriority w:val="39"/>
    <w:rsid w:val="003C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3C2618"/>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3C2618"/>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3C2618"/>
    <w:rPr>
      <w:color w:val="000000"/>
      <w:sz w:val="20"/>
      <w:szCs w:val="20"/>
    </w:rPr>
  </w:style>
  <w:style w:type="character" w:customStyle="1" w:styleId="Heading">
    <w:name w:val="Heading"/>
    <w:uiPriority w:val="99"/>
    <w:rsid w:val="003C2618"/>
    <w:rPr>
      <w:b/>
      <w:bCs/>
      <w:color w:val="0000FF"/>
      <w:sz w:val="20"/>
      <w:szCs w:val="20"/>
    </w:rPr>
  </w:style>
  <w:style w:type="character" w:customStyle="1" w:styleId="Subheading">
    <w:name w:val="Subheading"/>
    <w:uiPriority w:val="99"/>
    <w:rsid w:val="003C2618"/>
    <w:rPr>
      <w:b/>
      <w:bCs/>
      <w:color w:val="000080"/>
      <w:sz w:val="20"/>
      <w:szCs w:val="20"/>
    </w:rPr>
  </w:style>
  <w:style w:type="character" w:customStyle="1" w:styleId="Keywords">
    <w:name w:val="Keywords"/>
    <w:uiPriority w:val="99"/>
    <w:rsid w:val="003C2618"/>
    <w:rPr>
      <w:i/>
      <w:iCs/>
      <w:color w:val="800000"/>
      <w:sz w:val="20"/>
      <w:szCs w:val="20"/>
    </w:rPr>
  </w:style>
  <w:style w:type="character" w:customStyle="1" w:styleId="Jump1">
    <w:name w:val="Jump 1"/>
    <w:uiPriority w:val="99"/>
    <w:rsid w:val="003C2618"/>
    <w:rPr>
      <w:color w:val="008000"/>
      <w:sz w:val="20"/>
      <w:szCs w:val="20"/>
      <w:u w:val="single"/>
    </w:rPr>
  </w:style>
  <w:style w:type="character" w:customStyle="1" w:styleId="Jump2">
    <w:name w:val="Jump 2"/>
    <w:uiPriority w:val="99"/>
    <w:rsid w:val="003C2618"/>
    <w:rPr>
      <w:color w:val="008000"/>
      <w:sz w:val="20"/>
      <w:szCs w:val="20"/>
      <w:u w:val="single"/>
    </w:rPr>
  </w:style>
  <w:style w:type="character" w:customStyle="1" w:styleId="a7">
    <w:name w:val="Текст концевой сноски Знак"/>
    <w:basedOn w:val="a0"/>
    <w:link w:val="a8"/>
    <w:uiPriority w:val="99"/>
    <w:semiHidden/>
    <w:rsid w:val="003C2618"/>
    <w:rPr>
      <w:sz w:val="20"/>
      <w:szCs w:val="20"/>
    </w:rPr>
  </w:style>
  <w:style w:type="paragraph" w:styleId="a8">
    <w:name w:val="endnote text"/>
    <w:basedOn w:val="a"/>
    <w:link w:val="a7"/>
    <w:uiPriority w:val="99"/>
    <w:semiHidden/>
    <w:unhideWhenUsed/>
    <w:rsid w:val="003C2618"/>
    <w:pPr>
      <w:widowControl/>
      <w:autoSpaceDE/>
      <w:autoSpaceDN/>
      <w:adjustRightInd/>
    </w:pPr>
    <w:rPr>
      <w:rFonts w:asciiTheme="minorHAnsi" w:eastAsiaTheme="minorHAnsi" w:hAnsiTheme="minorHAnsi" w:cstheme="minorBidi"/>
      <w:lang w:eastAsia="en-US"/>
    </w:rPr>
  </w:style>
  <w:style w:type="character" w:customStyle="1" w:styleId="10">
    <w:name w:val="Текст концевой сноски Знак1"/>
    <w:basedOn w:val="a0"/>
    <w:uiPriority w:val="99"/>
    <w:semiHidden/>
    <w:rsid w:val="003C2618"/>
    <w:rPr>
      <w:rFonts w:ascii="Times New Roman" w:eastAsiaTheme="minorEastAsia" w:hAnsi="Times New Roman" w:cs="Times New Roman"/>
      <w:sz w:val="20"/>
      <w:szCs w:val="20"/>
      <w:lang w:eastAsia="ru-RU"/>
    </w:rPr>
  </w:style>
  <w:style w:type="paragraph" w:styleId="a9">
    <w:name w:val="footnote text"/>
    <w:basedOn w:val="a"/>
    <w:link w:val="aa"/>
    <w:uiPriority w:val="99"/>
    <w:semiHidden/>
    <w:unhideWhenUsed/>
    <w:rsid w:val="003C2618"/>
    <w:pPr>
      <w:widowControl/>
      <w:autoSpaceDE/>
      <w:autoSpaceDN/>
      <w:adjustRightInd/>
    </w:pPr>
    <w:rPr>
      <w:rFonts w:asciiTheme="minorHAnsi" w:hAnsiTheme="minorHAnsi" w:cstheme="minorBidi"/>
    </w:rPr>
  </w:style>
  <w:style w:type="character" w:customStyle="1" w:styleId="aa">
    <w:name w:val="Текст сноски Знак"/>
    <w:basedOn w:val="a0"/>
    <w:link w:val="a9"/>
    <w:uiPriority w:val="99"/>
    <w:semiHidden/>
    <w:rsid w:val="003C2618"/>
    <w:rPr>
      <w:rFonts w:eastAsiaTheme="minorEastAsia"/>
      <w:sz w:val="20"/>
      <w:szCs w:val="20"/>
      <w:lang w:eastAsia="ru-RU"/>
    </w:rPr>
  </w:style>
  <w:style w:type="character" w:styleId="ab">
    <w:name w:val="footnote reference"/>
    <w:basedOn w:val="a0"/>
    <w:uiPriority w:val="99"/>
    <w:semiHidden/>
    <w:unhideWhenUsed/>
    <w:rsid w:val="003C2618"/>
    <w:rPr>
      <w:vertAlign w:val="superscript"/>
    </w:rPr>
  </w:style>
  <w:style w:type="character" w:customStyle="1" w:styleId="normaltextrun">
    <w:name w:val="normaltextrun"/>
    <w:basedOn w:val="a0"/>
    <w:rsid w:val="003C2618"/>
    <w:rPr>
      <w:rFonts w:ascii="Times New Roman" w:hAnsi="Times New Roman" w:cs="Times New Roman" w:hint="default"/>
    </w:rPr>
  </w:style>
  <w:style w:type="character" w:customStyle="1" w:styleId="WW8Num1z0">
    <w:name w:val="WW8Num1z0"/>
    <w:rsid w:val="003C2618"/>
    <w:rPr>
      <w:rFonts w:ascii="Symbol" w:hAnsi="Symbol" w:cs="Symbol"/>
      <w:sz w:val="22"/>
    </w:rPr>
  </w:style>
  <w:style w:type="character" w:customStyle="1" w:styleId="WW8Num2z0">
    <w:name w:val="WW8Num2z0"/>
    <w:rsid w:val="003C2618"/>
    <w:rPr>
      <w:rFonts w:ascii="Symbol" w:hAnsi="Symbol" w:cs="Symbol"/>
      <w:sz w:val="22"/>
    </w:rPr>
  </w:style>
  <w:style w:type="character" w:customStyle="1" w:styleId="WW8Num3z0">
    <w:name w:val="WW8Num3z0"/>
    <w:rsid w:val="003C2618"/>
    <w:rPr>
      <w:rFonts w:ascii="Symbol" w:hAnsi="Symbol" w:cs="Symbol"/>
      <w:sz w:val="22"/>
    </w:rPr>
  </w:style>
  <w:style w:type="character" w:customStyle="1" w:styleId="WW8Num4z0">
    <w:name w:val="WW8Num4z0"/>
    <w:rsid w:val="003C2618"/>
    <w:rPr>
      <w:rFonts w:ascii="Symbol" w:hAnsi="Symbol" w:cs="Symbol"/>
      <w:sz w:val="22"/>
    </w:rPr>
  </w:style>
  <w:style w:type="character" w:customStyle="1" w:styleId="WW8Num5z0">
    <w:name w:val="WW8Num5z0"/>
    <w:rsid w:val="003C2618"/>
    <w:rPr>
      <w:rFonts w:ascii="Symbol" w:hAnsi="Symbol" w:cs="Symbol"/>
      <w:sz w:val="22"/>
    </w:rPr>
  </w:style>
  <w:style w:type="character" w:customStyle="1" w:styleId="Absatz-Standardschriftart">
    <w:name w:val="Absatz-Standardschriftart"/>
    <w:rsid w:val="003C2618"/>
  </w:style>
  <w:style w:type="character" w:customStyle="1" w:styleId="WW8Num6z0">
    <w:name w:val="WW8Num6z0"/>
    <w:rsid w:val="003C2618"/>
    <w:rPr>
      <w:rFonts w:ascii="Symbol" w:hAnsi="Symbol" w:cs="OpenSymbol"/>
    </w:rPr>
  </w:style>
  <w:style w:type="character" w:customStyle="1" w:styleId="WW8Num9z0">
    <w:name w:val="WW8Num9z0"/>
    <w:rsid w:val="003C2618"/>
    <w:rPr>
      <w:rFonts w:ascii="Wingdings" w:hAnsi="Wingdings" w:cs="Wingdings"/>
    </w:rPr>
  </w:style>
  <w:style w:type="character" w:customStyle="1" w:styleId="WW8Num9z1">
    <w:name w:val="WW8Num9z1"/>
    <w:rsid w:val="003C2618"/>
    <w:rPr>
      <w:rFonts w:ascii="Courier New" w:hAnsi="Courier New" w:cs="Courier New"/>
    </w:rPr>
  </w:style>
  <w:style w:type="character" w:customStyle="1" w:styleId="WW8Num9z3">
    <w:name w:val="WW8Num9z3"/>
    <w:rsid w:val="003C2618"/>
    <w:rPr>
      <w:rFonts w:ascii="Symbol" w:hAnsi="Symbol" w:cs="Symbol"/>
    </w:rPr>
  </w:style>
  <w:style w:type="character" w:customStyle="1" w:styleId="WW8Num11z0">
    <w:name w:val="WW8Num11z0"/>
    <w:rsid w:val="003C2618"/>
    <w:rPr>
      <w:rFonts w:ascii="Wingdings" w:hAnsi="Wingdings" w:cs="Wingdings"/>
    </w:rPr>
  </w:style>
  <w:style w:type="character" w:customStyle="1" w:styleId="WW8Num11z1">
    <w:name w:val="WW8Num11z1"/>
    <w:rsid w:val="003C2618"/>
    <w:rPr>
      <w:rFonts w:ascii="Courier New" w:hAnsi="Courier New" w:cs="Courier New"/>
    </w:rPr>
  </w:style>
  <w:style w:type="character" w:customStyle="1" w:styleId="WW8Num11z3">
    <w:name w:val="WW8Num11z3"/>
    <w:rsid w:val="003C2618"/>
    <w:rPr>
      <w:rFonts w:ascii="Symbol" w:hAnsi="Symbol" w:cs="Symbol"/>
    </w:rPr>
  </w:style>
  <w:style w:type="character" w:customStyle="1" w:styleId="WW8Num12z0">
    <w:name w:val="WW8Num12z0"/>
    <w:rsid w:val="003C2618"/>
    <w:rPr>
      <w:rFonts w:ascii="Wingdings" w:hAnsi="Wingdings" w:cs="Wingdings"/>
    </w:rPr>
  </w:style>
  <w:style w:type="character" w:customStyle="1" w:styleId="WW8Num12z1">
    <w:name w:val="WW8Num12z1"/>
    <w:rsid w:val="003C2618"/>
    <w:rPr>
      <w:rFonts w:ascii="Courier New" w:hAnsi="Courier New" w:cs="Courier New"/>
    </w:rPr>
  </w:style>
  <w:style w:type="character" w:customStyle="1" w:styleId="WW8Num12z3">
    <w:name w:val="WW8Num12z3"/>
    <w:rsid w:val="003C2618"/>
    <w:rPr>
      <w:rFonts w:ascii="Symbol" w:hAnsi="Symbol" w:cs="Symbol"/>
    </w:rPr>
  </w:style>
  <w:style w:type="character" w:customStyle="1" w:styleId="WW8Num13z0">
    <w:name w:val="WW8Num13z0"/>
    <w:rsid w:val="003C2618"/>
    <w:rPr>
      <w:rFonts w:ascii="Wingdings" w:hAnsi="Wingdings" w:cs="Wingdings"/>
    </w:rPr>
  </w:style>
  <w:style w:type="character" w:customStyle="1" w:styleId="WW8Num13z1">
    <w:name w:val="WW8Num13z1"/>
    <w:rsid w:val="003C2618"/>
    <w:rPr>
      <w:rFonts w:ascii="Courier New" w:hAnsi="Courier New" w:cs="Courier New"/>
    </w:rPr>
  </w:style>
  <w:style w:type="character" w:customStyle="1" w:styleId="WW8Num13z3">
    <w:name w:val="WW8Num13z3"/>
    <w:rsid w:val="003C2618"/>
    <w:rPr>
      <w:rFonts w:ascii="Symbol" w:hAnsi="Symbol" w:cs="Symbol"/>
    </w:rPr>
  </w:style>
  <w:style w:type="character" w:customStyle="1" w:styleId="11">
    <w:name w:val="Основной шрифт абзаца1"/>
    <w:rsid w:val="003C2618"/>
  </w:style>
  <w:style w:type="character" w:customStyle="1" w:styleId="WW-Absatz-Standardschriftart">
    <w:name w:val="WW-Absatz-Standardschriftart"/>
    <w:rsid w:val="003C2618"/>
  </w:style>
  <w:style w:type="character" w:customStyle="1" w:styleId="WW-Absatz-Standardschriftart1">
    <w:name w:val="WW-Absatz-Standardschriftart1"/>
    <w:rsid w:val="003C2618"/>
  </w:style>
  <w:style w:type="character" w:styleId="ac">
    <w:name w:val="Hyperlink"/>
    <w:rsid w:val="003C2618"/>
    <w:rPr>
      <w:color w:val="000080"/>
      <w:u w:val="single"/>
    </w:rPr>
  </w:style>
  <w:style w:type="character" w:customStyle="1" w:styleId="dash041704300433043e043b043e0432043e043a00201char1">
    <w:name w:val="dash0417_0430_0433_043e_043b_043e_0432_043e_043a_00201__char1"/>
    <w:rsid w:val="003C2618"/>
    <w:rPr>
      <w:rFonts w:ascii="Times New Roman" w:hAnsi="Times New Roman" w:cs="Times New Roman"/>
      <w:b/>
      <w:bCs/>
      <w:strike w:val="0"/>
      <w:dstrike w:val="0"/>
      <w:color w:val="000000"/>
      <w:sz w:val="48"/>
      <w:szCs w:val="48"/>
      <w:u w:val="none"/>
    </w:rPr>
  </w:style>
  <w:style w:type="character" w:customStyle="1" w:styleId="WW8Num1z1">
    <w:name w:val="WW8Num1z1"/>
    <w:rsid w:val="003C2618"/>
    <w:rPr>
      <w:rFonts w:ascii="Courier New" w:hAnsi="Courier New" w:cs="Courier New"/>
    </w:rPr>
  </w:style>
  <w:style w:type="character" w:customStyle="1" w:styleId="WW8Num1z2">
    <w:name w:val="WW8Num1z2"/>
    <w:rsid w:val="003C2618"/>
    <w:rPr>
      <w:rFonts w:ascii="Wingdings" w:hAnsi="Wingdings" w:cs="Wingdings"/>
    </w:rPr>
  </w:style>
  <w:style w:type="character" w:customStyle="1" w:styleId="WW8Num1z3">
    <w:name w:val="WW8Num1z3"/>
    <w:rsid w:val="003C2618"/>
    <w:rPr>
      <w:rFonts w:ascii="Symbol" w:hAnsi="Symbol" w:cs="Symbol"/>
    </w:rPr>
  </w:style>
  <w:style w:type="character" w:customStyle="1" w:styleId="WW8Num2z1">
    <w:name w:val="WW8Num2z1"/>
    <w:rsid w:val="003C2618"/>
    <w:rPr>
      <w:rFonts w:ascii="Courier New" w:hAnsi="Courier New" w:cs="Courier New"/>
    </w:rPr>
  </w:style>
  <w:style w:type="character" w:customStyle="1" w:styleId="WW8Num2z2">
    <w:name w:val="WW8Num2z2"/>
    <w:rsid w:val="003C2618"/>
    <w:rPr>
      <w:rFonts w:ascii="Wingdings" w:hAnsi="Wingdings" w:cs="Wingdings"/>
    </w:rPr>
  </w:style>
  <w:style w:type="character" w:customStyle="1" w:styleId="WW8Num2z3">
    <w:name w:val="WW8Num2z3"/>
    <w:rsid w:val="003C2618"/>
    <w:rPr>
      <w:rFonts w:ascii="Symbol" w:hAnsi="Symbol" w:cs="Symbol"/>
    </w:rPr>
  </w:style>
  <w:style w:type="character" w:customStyle="1" w:styleId="WW8Num3z1">
    <w:name w:val="WW8Num3z1"/>
    <w:rsid w:val="003C2618"/>
    <w:rPr>
      <w:rFonts w:ascii="Courier New" w:hAnsi="Courier New" w:cs="Courier New"/>
    </w:rPr>
  </w:style>
  <w:style w:type="character" w:customStyle="1" w:styleId="WW8Num3z2">
    <w:name w:val="WW8Num3z2"/>
    <w:rsid w:val="003C2618"/>
    <w:rPr>
      <w:rFonts w:ascii="Wingdings" w:hAnsi="Wingdings" w:cs="Wingdings"/>
    </w:rPr>
  </w:style>
  <w:style w:type="character" w:customStyle="1" w:styleId="WW8Num3z3">
    <w:name w:val="WW8Num3z3"/>
    <w:rsid w:val="003C2618"/>
    <w:rPr>
      <w:rFonts w:ascii="Symbol" w:hAnsi="Symbol" w:cs="Symbol"/>
    </w:rPr>
  </w:style>
  <w:style w:type="character" w:customStyle="1" w:styleId="WW8Num4z1">
    <w:name w:val="WW8Num4z1"/>
    <w:rsid w:val="003C2618"/>
    <w:rPr>
      <w:rFonts w:ascii="Courier New" w:hAnsi="Courier New" w:cs="Courier New"/>
    </w:rPr>
  </w:style>
  <w:style w:type="character" w:customStyle="1" w:styleId="WW8Num4z2">
    <w:name w:val="WW8Num4z2"/>
    <w:rsid w:val="003C2618"/>
    <w:rPr>
      <w:rFonts w:ascii="Wingdings" w:hAnsi="Wingdings" w:cs="Wingdings"/>
    </w:rPr>
  </w:style>
  <w:style w:type="character" w:customStyle="1" w:styleId="WW8Num4z3">
    <w:name w:val="WW8Num4z3"/>
    <w:rsid w:val="003C2618"/>
    <w:rPr>
      <w:rFonts w:ascii="Symbol" w:hAnsi="Symbol" w:cs="Symbol"/>
    </w:rPr>
  </w:style>
  <w:style w:type="character" w:customStyle="1" w:styleId="WW8Num5z1">
    <w:name w:val="WW8Num5z1"/>
    <w:rsid w:val="003C2618"/>
    <w:rPr>
      <w:rFonts w:ascii="Courier New" w:hAnsi="Courier New" w:cs="Courier New"/>
    </w:rPr>
  </w:style>
  <w:style w:type="character" w:customStyle="1" w:styleId="WW8Num5z2">
    <w:name w:val="WW8Num5z2"/>
    <w:rsid w:val="003C2618"/>
    <w:rPr>
      <w:rFonts w:ascii="Wingdings" w:hAnsi="Wingdings" w:cs="Wingdings"/>
    </w:rPr>
  </w:style>
  <w:style w:type="character" w:customStyle="1" w:styleId="WW8Num5z3">
    <w:name w:val="WW8Num5z3"/>
    <w:rsid w:val="003C2618"/>
    <w:rPr>
      <w:rFonts w:ascii="Symbol" w:hAnsi="Symbol" w:cs="Symbol"/>
    </w:rPr>
  </w:style>
  <w:style w:type="character" w:customStyle="1" w:styleId="ad">
    <w:name w:val="Маркеры списка"/>
    <w:rsid w:val="003C2618"/>
    <w:rPr>
      <w:rFonts w:ascii="OpenSymbol" w:eastAsia="OpenSymbol" w:hAnsi="OpenSymbol" w:cs="OpenSymbol"/>
    </w:rPr>
  </w:style>
  <w:style w:type="character" w:customStyle="1" w:styleId="apple-converted-space">
    <w:name w:val="apple-converted-space"/>
    <w:rsid w:val="003C2618"/>
  </w:style>
  <w:style w:type="character" w:customStyle="1" w:styleId="submenu-table">
    <w:name w:val="submenu-table"/>
    <w:rsid w:val="003C2618"/>
  </w:style>
  <w:style w:type="character" w:styleId="ae">
    <w:name w:val="Strong"/>
    <w:qFormat/>
    <w:rsid w:val="003C2618"/>
    <w:rPr>
      <w:b/>
      <w:bCs/>
    </w:rPr>
  </w:style>
  <w:style w:type="character" w:customStyle="1" w:styleId="af">
    <w:name w:val="Текст выноски Знак"/>
    <w:rsid w:val="003C2618"/>
    <w:rPr>
      <w:rFonts w:ascii="Tahoma" w:eastAsia="Calibri" w:hAnsi="Tahoma" w:cs="Tahoma"/>
      <w:sz w:val="16"/>
      <w:szCs w:val="16"/>
    </w:rPr>
  </w:style>
  <w:style w:type="paragraph" w:customStyle="1" w:styleId="12">
    <w:name w:val="Заголовок1"/>
    <w:basedOn w:val="a"/>
    <w:next w:val="af0"/>
    <w:rsid w:val="003C2618"/>
    <w:pPr>
      <w:keepNext/>
      <w:suppressAutoHyphens/>
      <w:autoSpaceDE/>
      <w:autoSpaceDN/>
      <w:adjustRightInd/>
      <w:spacing w:before="240" w:after="120"/>
    </w:pPr>
    <w:rPr>
      <w:rFonts w:ascii="Arial" w:eastAsia="Arial Unicode MS" w:hAnsi="Arial" w:cs="Mangal"/>
      <w:kern w:val="1"/>
      <w:sz w:val="28"/>
      <w:szCs w:val="28"/>
      <w:lang w:eastAsia="zh-CN" w:bidi="hi-IN"/>
    </w:rPr>
  </w:style>
  <w:style w:type="paragraph" w:styleId="af0">
    <w:name w:val="Body Text"/>
    <w:basedOn w:val="a"/>
    <w:link w:val="af1"/>
    <w:rsid w:val="003C2618"/>
    <w:pPr>
      <w:suppressAutoHyphens/>
      <w:autoSpaceDE/>
      <w:autoSpaceDN/>
      <w:adjustRightInd/>
      <w:spacing w:after="120"/>
    </w:pPr>
    <w:rPr>
      <w:rFonts w:eastAsia="Arial Unicode MS" w:cs="Mangal"/>
      <w:kern w:val="1"/>
      <w:sz w:val="24"/>
      <w:szCs w:val="24"/>
      <w:lang w:eastAsia="zh-CN" w:bidi="hi-IN"/>
    </w:rPr>
  </w:style>
  <w:style w:type="character" w:customStyle="1" w:styleId="af1">
    <w:name w:val="Основной текст Знак"/>
    <w:basedOn w:val="a0"/>
    <w:link w:val="af0"/>
    <w:rsid w:val="003C2618"/>
    <w:rPr>
      <w:rFonts w:ascii="Times New Roman" w:eastAsia="Arial Unicode MS" w:hAnsi="Times New Roman" w:cs="Mangal"/>
      <w:kern w:val="1"/>
      <w:sz w:val="24"/>
      <w:szCs w:val="24"/>
      <w:lang w:eastAsia="zh-CN" w:bidi="hi-IN"/>
    </w:rPr>
  </w:style>
  <w:style w:type="paragraph" w:styleId="af2">
    <w:name w:val="List"/>
    <w:basedOn w:val="af0"/>
    <w:rsid w:val="003C2618"/>
  </w:style>
  <w:style w:type="paragraph" w:styleId="af3">
    <w:name w:val="caption"/>
    <w:basedOn w:val="a"/>
    <w:qFormat/>
    <w:rsid w:val="003C2618"/>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2">
    <w:name w:val="Указатель2"/>
    <w:basedOn w:val="a"/>
    <w:rsid w:val="003C2618"/>
    <w:pPr>
      <w:suppressLineNumbers/>
      <w:suppressAutoHyphens/>
      <w:autoSpaceDE/>
      <w:autoSpaceDN/>
      <w:adjustRightInd/>
    </w:pPr>
    <w:rPr>
      <w:rFonts w:eastAsia="Arial Unicode MS" w:cs="Mangal"/>
      <w:kern w:val="1"/>
      <w:sz w:val="24"/>
      <w:szCs w:val="24"/>
      <w:lang w:eastAsia="zh-CN" w:bidi="hi-IN"/>
    </w:rPr>
  </w:style>
  <w:style w:type="paragraph" w:customStyle="1" w:styleId="13">
    <w:name w:val="Название объекта1"/>
    <w:basedOn w:val="a"/>
    <w:rsid w:val="003C2618"/>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14">
    <w:name w:val="Указатель1"/>
    <w:basedOn w:val="a"/>
    <w:rsid w:val="003C2618"/>
    <w:pPr>
      <w:suppressLineNumbers/>
      <w:suppressAutoHyphens/>
      <w:autoSpaceDE/>
      <w:autoSpaceDN/>
      <w:adjustRightInd/>
    </w:pPr>
    <w:rPr>
      <w:rFonts w:eastAsia="Arial Unicode MS" w:cs="Mangal"/>
      <w:kern w:val="1"/>
      <w:sz w:val="24"/>
      <w:szCs w:val="24"/>
      <w:lang w:eastAsia="zh-CN" w:bidi="hi-IN"/>
    </w:rPr>
  </w:style>
  <w:style w:type="paragraph" w:styleId="af4">
    <w:name w:val="List Paragraph"/>
    <w:basedOn w:val="a"/>
    <w:uiPriority w:val="34"/>
    <w:qFormat/>
    <w:rsid w:val="003C2618"/>
    <w:pPr>
      <w:suppressAutoHyphens/>
      <w:autoSpaceDE/>
      <w:autoSpaceDN/>
      <w:adjustRightInd/>
      <w:ind w:left="720"/>
    </w:pPr>
    <w:rPr>
      <w:rFonts w:eastAsia="Arial Unicode MS" w:cs="Mangal"/>
      <w:kern w:val="1"/>
      <w:sz w:val="24"/>
      <w:szCs w:val="24"/>
      <w:lang w:eastAsia="zh-CN" w:bidi="hi-IN"/>
    </w:rPr>
  </w:style>
  <w:style w:type="paragraph" w:styleId="af5">
    <w:name w:val="Balloon Text"/>
    <w:basedOn w:val="a"/>
    <w:link w:val="15"/>
    <w:rsid w:val="003C2618"/>
    <w:pPr>
      <w:widowControl/>
      <w:autoSpaceDE/>
      <w:autoSpaceDN/>
      <w:adjustRightInd/>
    </w:pPr>
    <w:rPr>
      <w:rFonts w:ascii="Tahoma" w:eastAsia="Calibri" w:hAnsi="Tahoma" w:cs="Tahoma"/>
      <w:kern w:val="1"/>
      <w:sz w:val="16"/>
      <w:szCs w:val="16"/>
      <w:lang w:eastAsia="zh-CN"/>
    </w:rPr>
  </w:style>
  <w:style w:type="character" w:customStyle="1" w:styleId="15">
    <w:name w:val="Текст выноски Знак1"/>
    <w:basedOn w:val="a0"/>
    <w:link w:val="af5"/>
    <w:rsid w:val="003C2618"/>
    <w:rPr>
      <w:rFonts w:ascii="Tahoma" w:eastAsia="Calibri" w:hAnsi="Tahoma" w:cs="Tahoma"/>
      <w:kern w:val="1"/>
      <w:sz w:val="16"/>
      <w:szCs w:val="16"/>
      <w:lang w:eastAsia="zh-CN"/>
    </w:rPr>
  </w:style>
  <w:style w:type="paragraph" w:customStyle="1" w:styleId="16">
    <w:name w:val="Знак1"/>
    <w:basedOn w:val="a"/>
    <w:rsid w:val="003C2618"/>
    <w:pPr>
      <w:widowControl/>
      <w:autoSpaceDE/>
      <w:autoSpaceDN/>
      <w:adjustRightInd/>
      <w:spacing w:after="160" w:line="240" w:lineRule="exact"/>
    </w:pPr>
    <w:rPr>
      <w:rFonts w:ascii="Verdana" w:eastAsia="Times New Roman" w:hAnsi="Verdana"/>
      <w:kern w:val="1"/>
      <w:lang w:val="en-US" w:eastAsia="zh-CN"/>
    </w:rPr>
  </w:style>
  <w:style w:type="paragraph" w:customStyle="1" w:styleId="af6">
    <w:name w:val="Содержимое таблицы"/>
    <w:basedOn w:val="a"/>
    <w:rsid w:val="003C2618"/>
    <w:pPr>
      <w:suppressLineNumbers/>
      <w:suppressAutoHyphens/>
      <w:autoSpaceDE/>
      <w:autoSpaceDN/>
      <w:adjustRightInd/>
    </w:pPr>
    <w:rPr>
      <w:rFonts w:eastAsia="Arial Unicode MS" w:cs="Mangal"/>
      <w:kern w:val="1"/>
      <w:sz w:val="24"/>
      <w:szCs w:val="24"/>
      <w:lang w:eastAsia="zh-CN" w:bidi="hi-IN"/>
    </w:rPr>
  </w:style>
  <w:style w:type="paragraph" w:customStyle="1" w:styleId="af7">
    <w:name w:val="Заголовок таблицы"/>
    <w:basedOn w:val="af6"/>
    <w:rsid w:val="003C2618"/>
    <w:pPr>
      <w:jc w:val="center"/>
    </w:pPr>
    <w:rPr>
      <w:b/>
      <w:bCs/>
    </w:rPr>
  </w:style>
  <w:style w:type="paragraph" w:styleId="af8">
    <w:name w:val="header"/>
    <w:basedOn w:val="a"/>
    <w:link w:val="af9"/>
    <w:uiPriority w:val="99"/>
    <w:unhideWhenUsed/>
    <w:rsid w:val="003C261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3C2618"/>
  </w:style>
  <w:style w:type="paragraph" w:styleId="afa">
    <w:name w:val="footer"/>
    <w:basedOn w:val="a"/>
    <w:link w:val="afb"/>
    <w:uiPriority w:val="99"/>
    <w:unhideWhenUsed/>
    <w:rsid w:val="003C261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3C2618"/>
  </w:style>
  <w:style w:type="character" w:customStyle="1" w:styleId="17">
    <w:name w:val="Основной текст1"/>
    <w:basedOn w:val="a0"/>
    <w:rsid w:val="003C261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c86">
    <w:name w:val="c86"/>
    <w:basedOn w:val="a"/>
    <w:rsid w:val="002B1152"/>
    <w:pPr>
      <w:widowControl/>
      <w:autoSpaceDE/>
      <w:autoSpaceDN/>
      <w:adjustRightInd/>
      <w:spacing w:before="100" w:beforeAutospacing="1" w:after="100" w:afterAutospacing="1"/>
    </w:pPr>
    <w:rPr>
      <w:rFonts w:eastAsia="Times New Roman"/>
      <w:sz w:val="24"/>
      <w:szCs w:val="24"/>
    </w:rPr>
  </w:style>
  <w:style w:type="character" w:customStyle="1" w:styleId="c24">
    <w:name w:val="c24"/>
    <w:basedOn w:val="a0"/>
    <w:rsid w:val="002B1152"/>
  </w:style>
  <w:style w:type="character" w:customStyle="1" w:styleId="c38">
    <w:name w:val="c38"/>
    <w:basedOn w:val="a0"/>
    <w:rsid w:val="002B1152"/>
  </w:style>
  <w:style w:type="character" w:customStyle="1" w:styleId="c0">
    <w:name w:val="c0"/>
    <w:basedOn w:val="a0"/>
    <w:rsid w:val="002B1152"/>
  </w:style>
  <w:style w:type="paragraph" w:customStyle="1" w:styleId="c20">
    <w:name w:val="c20"/>
    <w:basedOn w:val="a"/>
    <w:rsid w:val="002B1152"/>
    <w:pPr>
      <w:widowControl/>
      <w:autoSpaceDE/>
      <w:autoSpaceDN/>
      <w:adjustRightInd/>
      <w:spacing w:before="100" w:beforeAutospacing="1" w:after="100" w:afterAutospacing="1"/>
    </w:pPr>
    <w:rPr>
      <w:rFonts w:eastAsia="Times New Roman"/>
      <w:sz w:val="24"/>
      <w:szCs w:val="24"/>
    </w:rPr>
  </w:style>
  <w:style w:type="character" w:customStyle="1" w:styleId="c27">
    <w:name w:val="c27"/>
    <w:basedOn w:val="a0"/>
    <w:rsid w:val="002B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2744">
      <w:bodyDiv w:val="1"/>
      <w:marLeft w:val="0"/>
      <w:marRight w:val="0"/>
      <w:marTop w:val="0"/>
      <w:marBottom w:val="0"/>
      <w:divBdr>
        <w:top w:val="none" w:sz="0" w:space="0" w:color="auto"/>
        <w:left w:val="none" w:sz="0" w:space="0" w:color="auto"/>
        <w:bottom w:val="none" w:sz="0" w:space="0" w:color="auto"/>
        <w:right w:val="none" w:sz="0" w:space="0" w:color="auto"/>
      </w:divBdr>
    </w:div>
    <w:div w:id="830944814">
      <w:bodyDiv w:val="1"/>
      <w:marLeft w:val="0"/>
      <w:marRight w:val="0"/>
      <w:marTop w:val="0"/>
      <w:marBottom w:val="0"/>
      <w:divBdr>
        <w:top w:val="none" w:sz="0" w:space="0" w:color="auto"/>
        <w:left w:val="none" w:sz="0" w:space="0" w:color="auto"/>
        <w:bottom w:val="none" w:sz="0" w:space="0" w:color="auto"/>
        <w:right w:val="none" w:sz="0" w:space="0" w:color="auto"/>
      </w:divBdr>
    </w:div>
    <w:div w:id="960889358">
      <w:bodyDiv w:val="1"/>
      <w:marLeft w:val="0"/>
      <w:marRight w:val="0"/>
      <w:marTop w:val="0"/>
      <w:marBottom w:val="0"/>
      <w:divBdr>
        <w:top w:val="none" w:sz="0" w:space="0" w:color="auto"/>
        <w:left w:val="none" w:sz="0" w:space="0" w:color="auto"/>
        <w:bottom w:val="none" w:sz="0" w:space="0" w:color="auto"/>
        <w:right w:val="none" w:sz="0" w:space="0" w:color="auto"/>
      </w:divBdr>
    </w:div>
    <w:div w:id="1154689049">
      <w:bodyDiv w:val="1"/>
      <w:marLeft w:val="0"/>
      <w:marRight w:val="0"/>
      <w:marTop w:val="0"/>
      <w:marBottom w:val="0"/>
      <w:divBdr>
        <w:top w:val="none" w:sz="0" w:space="0" w:color="auto"/>
        <w:left w:val="none" w:sz="0" w:space="0" w:color="auto"/>
        <w:bottom w:val="none" w:sz="0" w:space="0" w:color="auto"/>
        <w:right w:val="none" w:sz="0" w:space="0" w:color="auto"/>
      </w:divBdr>
    </w:div>
    <w:div w:id="1396856637">
      <w:bodyDiv w:val="1"/>
      <w:marLeft w:val="0"/>
      <w:marRight w:val="0"/>
      <w:marTop w:val="0"/>
      <w:marBottom w:val="0"/>
      <w:divBdr>
        <w:top w:val="none" w:sz="0" w:space="0" w:color="auto"/>
        <w:left w:val="none" w:sz="0" w:space="0" w:color="auto"/>
        <w:bottom w:val="none" w:sz="0" w:space="0" w:color="auto"/>
        <w:right w:val="none" w:sz="0" w:space="0" w:color="auto"/>
      </w:divBdr>
    </w:div>
    <w:div w:id="1904295229">
      <w:bodyDiv w:val="1"/>
      <w:marLeft w:val="0"/>
      <w:marRight w:val="0"/>
      <w:marTop w:val="0"/>
      <w:marBottom w:val="0"/>
      <w:divBdr>
        <w:top w:val="none" w:sz="0" w:space="0" w:color="auto"/>
        <w:left w:val="none" w:sz="0" w:space="0" w:color="auto"/>
        <w:bottom w:val="none" w:sz="0" w:space="0" w:color="auto"/>
        <w:right w:val="none" w:sz="0" w:space="0" w:color="auto"/>
      </w:divBdr>
    </w:div>
    <w:div w:id="20237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12</Pages>
  <Words>5059</Words>
  <Characters>28839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Джонка</cp:lastModifiedBy>
  <cp:revision>15</cp:revision>
  <dcterms:created xsi:type="dcterms:W3CDTF">2022-08-20T02:34:00Z</dcterms:created>
  <dcterms:modified xsi:type="dcterms:W3CDTF">2022-12-15T04:59:00Z</dcterms:modified>
</cp:coreProperties>
</file>