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D9417" w14:textId="09AD17E3" w:rsidR="003F2927" w:rsidRDefault="003F2927" w:rsidP="003F2927">
      <w:pPr>
        <w:pStyle w:val="a5"/>
        <w:rPr>
          <w:rFonts w:ascii="Times New Roman" w:eastAsia="Times New Roman" w:hAnsi="Times New Roman"/>
          <w:szCs w:val="24"/>
          <w:lang w:val="ru-RU" w:eastAsia="ru-RU"/>
        </w:rPr>
      </w:pPr>
    </w:p>
    <w:p w14:paraId="1620D311" w14:textId="77777777" w:rsidR="003F2927" w:rsidRDefault="003F2927" w:rsidP="008C1916">
      <w:pPr>
        <w:pStyle w:val="a5"/>
        <w:jc w:val="center"/>
        <w:rPr>
          <w:rFonts w:ascii="Times New Roman" w:eastAsia="Times New Roman" w:hAnsi="Times New Roman"/>
          <w:szCs w:val="24"/>
          <w:lang w:val="ru-RU" w:eastAsia="ru-RU"/>
        </w:rPr>
      </w:pPr>
    </w:p>
    <w:p w14:paraId="3D56D22A" w14:textId="79DC2207" w:rsidR="003F2927" w:rsidRDefault="003F2927" w:rsidP="008C1916">
      <w:pPr>
        <w:pStyle w:val="a5"/>
        <w:jc w:val="center"/>
        <w:rPr>
          <w:rFonts w:ascii="Times New Roman" w:eastAsia="Times New Roman" w:hAnsi="Times New Roman"/>
          <w:szCs w:val="24"/>
          <w:lang w:val="ru-RU" w:eastAsia="ru-RU"/>
        </w:rPr>
      </w:pPr>
      <w:r w:rsidRPr="00EB6C03">
        <w:rPr>
          <w:rFonts w:eastAsia="Arial Unicode MS"/>
          <w:bdr w:val="nil"/>
        </w:rPr>
        <w:drawing>
          <wp:inline distT="0" distB="0" distL="0" distR="0" wp14:anchorId="0D125836" wp14:editId="13CED83A">
            <wp:extent cx="5939155" cy="26479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501" t="15048" r="20709" b="46973"/>
                    <a:stretch/>
                  </pic:blipFill>
                  <pic:spPr bwMode="auto">
                    <a:xfrm>
                      <a:off x="0" y="0"/>
                      <a:ext cx="5942235" cy="2649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B147E" w14:textId="1B57C958" w:rsidR="003F2927" w:rsidRDefault="003F2927" w:rsidP="008C1916">
      <w:pPr>
        <w:pStyle w:val="a5"/>
        <w:jc w:val="center"/>
        <w:rPr>
          <w:rFonts w:ascii="Times New Roman" w:eastAsia="Times New Roman" w:hAnsi="Times New Roman"/>
          <w:szCs w:val="24"/>
          <w:lang w:val="ru-RU" w:eastAsia="ru-RU"/>
        </w:rPr>
      </w:pPr>
    </w:p>
    <w:p w14:paraId="013C7DB1" w14:textId="1AEB3108" w:rsidR="003F2927" w:rsidRDefault="003F2927" w:rsidP="008C1916">
      <w:pPr>
        <w:pStyle w:val="a5"/>
        <w:jc w:val="center"/>
        <w:rPr>
          <w:rFonts w:ascii="Times New Roman" w:eastAsia="Times New Roman" w:hAnsi="Times New Roman"/>
          <w:szCs w:val="24"/>
          <w:lang w:val="ru-RU" w:eastAsia="ru-RU"/>
        </w:rPr>
      </w:pPr>
    </w:p>
    <w:p w14:paraId="4BC4AD33" w14:textId="533562F1" w:rsidR="003F2927" w:rsidRDefault="003F2927" w:rsidP="008C1916">
      <w:pPr>
        <w:pStyle w:val="a5"/>
        <w:jc w:val="center"/>
        <w:rPr>
          <w:rFonts w:ascii="Times New Roman" w:eastAsia="Times New Roman" w:hAnsi="Times New Roman"/>
          <w:szCs w:val="24"/>
          <w:lang w:val="ru-RU" w:eastAsia="ru-RU"/>
        </w:rPr>
      </w:pPr>
    </w:p>
    <w:p w14:paraId="3C2F54B0" w14:textId="77777777" w:rsid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</w:p>
    <w:p w14:paraId="42219ECD" w14:textId="4106C7E4" w:rsidR="003F2927" w:rsidRP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  <w:r w:rsidRPr="003F2927">
        <w:rPr>
          <w:rFonts w:ascii="Times New Roman" w:eastAsia="Times New Roman" w:hAnsi="Times New Roman"/>
          <w:sz w:val="48"/>
          <w:szCs w:val="24"/>
          <w:lang w:val="ru-RU" w:eastAsia="ru-RU"/>
        </w:rPr>
        <w:t>Рабочая программа</w:t>
      </w:r>
    </w:p>
    <w:p w14:paraId="22FE1577" w14:textId="2CD1DF5B" w:rsidR="003F2927" w:rsidRP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  <w:r w:rsidRPr="003F2927">
        <w:rPr>
          <w:rFonts w:ascii="Times New Roman" w:eastAsia="Times New Roman" w:hAnsi="Times New Roman"/>
          <w:sz w:val="48"/>
          <w:szCs w:val="24"/>
          <w:lang w:val="ru-RU" w:eastAsia="ru-RU"/>
        </w:rPr>
        <w:t>по обществознанию</w:t>
      </w:r>
    </w:p>
    <w:p w14:paraId="577A5435" w14:textId="507A2440" w:rsid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  <w:r w:rsidRPr="003F2927">
        <w:rPr>
          <w:rFonts w:ascii="Times New Roman" w:eastAsia="Times New Roman" w:hAnsi="Times New Roman"/>
          <w:sz w:val="48"/>
          <w:szCs w:val="24"/>
          <w:lang w:val="ru-RU" w:eastAsia="ru-RU"/>
        </w:rPr>
        <w:t>8 класс</w:t>
      </w:r>
    </w:p>
    <w:p w14:paraId="78CD86D9" w14:textId="7FBB2206" w:rsid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</w:p>
    <w:p w14:paraId="49152F4C" w14:textId="4CC45ED6" w:rsid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</w:p>
    <w:p w14:paraId="2477049F" w14:textId="04F9092E" w:rsid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</w:p>
    <w:p w14:paraId="60E1CCC7" w14:textId="5179C86E" w:rsid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</w:p>
    <w:p w14:paraId="480B1182" w14:textId="6BAB7121" w:rsid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</w:p>
    <w:p w14:paraId="2B1FF514" w14:textId="0409BDF0" w:rsidR="003F2927" w:rsidRPr="003F2927" w:rsidRDefault="003F2927" w:rsidP="003F2927">
      <w:pPr>
        <w:pStyle w:val="a5"/>
        <w:jc w:val="right"/>
        <w:rPr>
          <w:rFonts w:ascii="Times New Roman" w:eastAsia="Times New Roman" w:hAnsi="Times New Roman"/>
          <w:sz w:val="22"/>
          <w:szCs w:val="24"/>
          <w:lang w:val="ru-RU" w:eastAsia="ru-RU"/>
        </w:rPr>
      </w:pPr>
    </w:p>
    <w:p w14:paraId="04C8401C" w14:textId="3EE8C807" w:rsidR="003F2927" w:rsidRPr="003F2927" w:rsidRDefault="003F2927" w:rsidP="003F2927">
      <w:pPr>
        <w:pStyle w:val="a5"/>
        <w:jc w:val="right"/>
        <w:rPr>
          <w:rFonts w:ascii="Times New Roman" w:eastAsia="Times New Roman" w:hAnsi="Times New Roman"/>
          <w:sz w:val="22"/>
          <w:szCs w:val="24"/>
          <w:lang w:val="ru-RU" w:eastAsia="ru-RU"/>
        </w:rPr>
      </w:pPr>
      <w:r w:rsidRPr="003F2927">
        <w:rPr>
          <w:rFonts w:ascii="Times New Roman" w:eastAsia="Times New Roman" w:hAnsi="Times New Roman"/>
          <w:sz w:val="22"/>
          <w:szCs w:val="24"/>
          <w:lang w:val="ru-RU" w:eastAsia="ru-RU"/>
        </w:rPr>
        <w:t>Составитель: Дурягина Юлия Ивановна, учитель</w:t>
      </w:r>
    </w:p>
    <w:p w14:paraId="4CEEC9E3" w14:textId="034E9CEC" w:rsid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</w:p>
    <w:p w14:paraId="79E6BE2E" w14:textId="241AF09D" w:rsid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</w:p>
    <w:p w14:paraId="388D71DB" w14:textId="2555A897" w:rsid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</w:p>
    <w:p w14:paraId="62316E03" w14:textId="1D565C08" w:rsidR="003F2927" w:rsidRDefault="003F2927" w:rsidP="008C1916">
      <w:pPr>
        <w:pStyle w:val="a5"/>
        <w:jc w:val="center"/>
        <w:rPr>
          <w:rFonts w:ascii="Times New Roman" w:eastAsia="Times New Roman" w:hAnsi="Times New Roman"/>
          <w:sz w:val="48"/>
          <w:szCs w:val="24"/>
          <w:lang w:val="ru-RU" w:eastAsia="ru-RU"/>
        </w:rPr>
      </w:pPr>
    </w:p>
    <w:p w14:paraId="15156AD0" w14:textId="2A0B3266" w:rsidR="003F2927" w:rsidRPr="003F2927" w:rsidRDefault="003F2927" w:rsidP="008C1916">
      <w:pPr>
        <w:pStyle w:val="a5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/>
          <w:sz w:val="28"/>
          <w:szCs w:val="24"/>
          <w:lang w:val="ru-RU" w:eastAsia="ru-RU"/>
        </w:rPr>
        <w:t>п</w:t>
      </w:r>
      <w:r w:rsidRPr="003F2927">
        <w:rPr>
          <w:rFonts w:ascii="Times New Roman" w:eastAsia="Times New Roman" w:hAnsi="Times New Roman"/>
          <w:sz w:val="28"/>
          <w:szCs w:val="24"/>
          <w:lang w:val="ru-RU" w:eastAsia="ru-RU"/>
        </w:rPr>
        <w:t>.Джонка, 2022г</w:t>
      </w:r>
    </w:p>
    <w:p w14:paraId="37F4AFBD" w14:textId="4714B24D" w:rsidR="003F2927" w:rsidRDefault="003F2927" w:rsidP="003F2927">
      <w:pPr>
        <w:pStyle w:val="a5"/>
        <w:rPr>
          <w:rFonts w:ascii="Times New Roman" w:eastAsia="Times New Roman" w:hAnsi="Times New Roman"/>
          <w:sz w:val="48"/>
          <w:szCs w:val="24"/>
          <w:lang w:val="ru-RU" w:eastAsia="ru-RU"/>
        </w:rPr>
      </w:pPr>
    </w:p>
    <w:p w14:paraId="00091130" w14:textId="77777777" w:rsidR="003F2927" w:rsidRPr="003F2927" w:rsidRDefault="003F2927" w:rsidP="003F2927">
      <w:pPr>
        <w:pStyle w:val="a5"/>
        <w:rPr>
          <w:rFonts w:ascii="Times New Roman" w:eastAsia="Times New Roman" w:hAnsi="Times New Roman"/>
          <w:sz w:val="48"/>
          <w:szCs w:val="24"/>
          <w:lang w:val="ru-RU" w:eastAsia="ru-RU"/>
        </w:rPr>
      </w:pPr>
      <w:bookmarkStart w:id="0" w:name="_GoBack"/>
      <w:bookmarkEnd w:id="0"/>
    </w:p>
    <w:p w14:paraId="23D20219" w14:textId="46C977F0" w:rsidR="00692621" w:rsidRPr="00022872" w:rsidRDefault="008C1916" w:rsidP="008C1916">
      <w:pPr>
        <w:pStyle w:val="a5"/>
        <w:jc w:val="center"/>
        <w:rPr>
          <w:rFonts w:ascii="Times New Roman" w:eastAsia="Times New Roman" w:hAnsi="Times New Roman"/>
          <w:caps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Пояснительная записка</w:t>
      </w:r>
    </w:p>
    <w:p w14:paraId="4314D1A8" w14:textId="059546B7" w:rsidR="00692621" w:rsidRPr="00022872" w:rsidRDefault="008C1916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Рабочая программа по обществознанию для 8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</w:t>
      </w:r>
      <w:r w:rsidRPr="008C1916">
        <w:rPr>
          <w:rFonts w:ascii="Times New Roman" w:eastAsia="Times New Roman" w:hAnsi="Times New Roman"/>
          <w:szCs w:val="24"/>
          <w:lang w:eastAsia="ru-RU"/>
        </w:rPr>
        <w:t> </w:t>
      </w:r>
      <w:r w:rsidRPr="00022872">
        <w:rPr>
          <w:rFonts w:ascii="Times New Roman" w:eastAsia="Times New Roman" w:hAnsi="Times New Roman"/>
          <w:szCs w:val="24"/>
          <w:lang w:val="ru-RU" w:eastAsia="ru-RU"/>
        </w:rPr>
        <w:t>г.), а также с учётом примерной программы воспитания (2020</w:t>
      </w:r>
      <w:r w:rsidRPr="008C1916">
        <w:rPr>
          <w:rFonts w:ascii="Times New Roman" w:eastAsia="Times New Roman" w:hAnsi="Times New Roman"/>
          <w:szCs w:val="24"/>
          <w:lang w:eastAsia="ru-RU"/>
        </w:rPr>
        <w:t> </w:t>
      </w:r>
      <w:r w:rsidRPr="00022872">
        <w:rPr>
          <w:rFonts w:ascii="Times New Roman" w:eastAsia="Times New Roman" w:hAnsi="Times New Roman"/>
          <w:szCs w:val="24"/>
          <w:lang w:val="ru-RU" w:eastAsia="ru-RU"/>
        </w:rPr>
        <w:t>г.).</w:t>
      </w:r>
      <w:r w:rsidRPr="008C1916">
        <w:rPr>
          <w:rFonts w:ascii="Times New Roman" w:eastAsia="Times New Roman" w:hAnsi="Times New Roman"/>
          <w:szCs w:val="24"/>
          <w:lang w:eastAsia="ru-RU"/>
        </w:rPr>
        <w:t> </w:t>
      </w:r>
    </w:p>
    <w:p w14:paraId="66AEB8DA" w14:textId="38A2FB0C" w:rsidR="007A402E" w:rsidRPr="00022872" w:rsidRDefault="008C1916" w:rsidP="008C1916">
      <w:pPr>
        <w:pStyle w:val="a5"/>
        <w:jc w:val="both"/>
        <w:rPr>
          <w:rFonts w:ascii="Times New Roman" w:eastAsia="Times New Roman" w:hAnsi="Times New Roman"/>
          <w:color w:val="181818"/>
          <w:szCs w:val="24"/>
          <w:lang w:val="ru-RU" w:eastAsia="ru-RU"/>
        </w:rPr>
      </w:pPr>
      <w:bookmarkStart w:id="1" w:name="_Hlk113903741"/>
      <w:r w:rsidRPr="00022872">
        <w:rPr>
          <w:rFonts w:ascii="Times New Roman" w:eastAsia="Times New Roman" w:hAnsi="Times New Roman"/>
          <w:szCs w:val="24"/>
          <w:lang w:val="ru-RU" w:eastAsia="ru-RU"/>
        </w:rPr>
        <w:t>Умк</w:t>
      </w:r>
      <w:r w:rsidR="007A402E" w:rsidRPr="00022872">
        <w:rPr>
          <w:rFonts w:ascii="Times New Roman" w:eastAsia="Times New Roman" w:hAnsi="Times New Roman"/>
          <w:szCs w:val="24"/>
          <w:lang w:val="ru-RU" w:eastAsia="ru-RU"/>
        </w:rPr>
        <w:t xml:space="preserve">: </w:t>
      </w:r>
      <w:r w:rsidRPr="00022872">
        <w:rPr>
          <w:rFonts w:ascii="Times New Roman" w:eastAsia="Times New Roman" w:hAnsi="Times New Roman"/>
          <w:color w:val="181818"/>
          <w:szCs w:val="24"/>
          <w:lang w:val="ru-RU" w:eastAsia="ru-RU"/>
        </w:rPr>
        <w:t>введение в обществознание: 8-9 классы, под редакцией л.н. боголюбова.- м.: просвещение, 2008;</w:t>
      </w:r>
      <w:r w:rsidR="007A402E" w:rsidRPr="00022872">
        <w:rPr>
          <w:rFonts w:ascii="Times New Roman" w:eastAsia="Times New Roman" w:hAnsi="Times New Roman"/>
          <w:color w:val="181818"/>
          <w:szCs w:val="24"/>
          <w:lang w:val="ru-RU" w:eastAsia="ru-RU"/>
        </w:rPr>
        <w:t xml:space="preserve"> </w:t>
      </w:r>
      <w:r w:rsidRPr="00022872">
        <w:rPr>
          <w:rFonts w:ascii="Times New Roman" w:eastAsia="Times New Roman" w:hAnsi="Times New Roman"/>
          <w:color w:val="181818"/>
          <w:szCs w:val="24"/>
          <w:lang w:val="ru-RU" w:eastAsia="ru-RU"/>
        </w:rPr>
        <w:t xml:space="preserve">л.н. боголюбов, л.ф. иванова, а.ю. </w:t>
      </w:r>
      <w:r w:rsidRPr="008C1916">
        <w:rPr>
          <w:rFonts w:ascii="Times New Roman" w:eastAsia="Times New Roman" w:hAnsi="Times New Roman"/>
          <w:color w:val="181818"/>
          <w:szCs w:val="24"/>
          <w:lang w:eastAsia="ru-RU"/>
        </w:rPr>
        <w:t xml:space="preserve">лазебникова. </w:t>
      </w:r>
      <w:r w:rsidRPr="00022872">
        <w:rPr>
          <w:rFonts w:ascii="Times New Roman" w:eastAsia="Times New Roman" w:hAnsi="Times New Roman"/>
          <w:color w:val="181818"/>
          <w:szCs w:val="24"/>
          <w:lang w:val="ru-RU" w:eastAsia="ru-RU"/>
        </w:rPr>
        <w:t>Рабочая тетрадь по курсу «введение в обществознание»: 8 класс.- м.: просвещение, 2006;</w:t>
      </w:r>
    </w:p>
    <w:p w14:paraId="19818CDD" w14:textId="57F66D71" w:rsidR="007A402E" w:rsidRPr="00022872" w:rsidRDefault="007A402E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</w:p>
    <w:bookmarkEnd w:id="1"/>
    <w:p w14:paraId="10BBE5DD" w14:textId="5DF377AB" w:rsidR="00692621" w:rsidRPr="00022872" w:rsidRDefault="008C1916" w:rsidP="008C1916">
      <w:pPr>
        <w:pStyle w:val="a5"/>
        <w:jc w:val="center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Цель изучения учебного предмета «обществознание»</w:t>
      </w:r>
    </w:p>
    <w:p w14:paraId="7D645068" w14:textId="0409D456" w:rsidR="00692621" w:rsidRPr="00022872" w:rsidRDefault="008C1916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022872">
        <w:rPr>
          <w:rFonts w:ascii="Times New Roman" w:eastAsia="Times New Roman" w:hAnsi="Times New Roman"/>
          <w:szCs w:val="24"/>
          <w:lang w:val="ru-RU" w:eastAsia="ru-RU"/>
        </w:rPr>
        <w:softHyphen/>
        <w:t>самосоз</w:t>
      </w:r>
      <w:r w:rsidR="00692621" w:rsidRPr="00022872">
        <w:rPr>
          <w:rFonts w:ascii="Times New Roman" w:eastAsia="Times New Roman" w:hAnsi="Times New Roman"/>
          <w:szCs w:val="24"/>
          <w:lang w:val="ru-RU" w:eastAsia="ru-RU"/>
        </w:rPr>
        <w:t>нания, приверженности базовым ценностям нашего народа</w:t>
      </w:r>
      <w:r w:rsidR="007A402E" w:rsidRPr="00022872">
        <w:rPr>
          <w:rFonts w:ascii="Times New Roman" w:eastAsia="Times New Roman" w:hAnsi="Times New Roman"/>
          <w:szCs w:val="24"/>
          <w:lang w:val="ru-RU" w:eastAsia="ru-RU"/>
        </w:rPr>
        <w:t>.</w:t>
      </w:r>
    </w:p>
    <w:p w14:paraId="4F35E873" w14:textId="6042C55E" w:rsidR="008C1916" w:rsidRPr="008C1916" w:rsidRDefault="008C1916" w:rsidP="008C1916">
      <w:pPr>
        <w:pStyle w:val="a5"/>
        <w:jc w:val="center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Задачи</w:t>
      </w:r>
      <w:r>
        <w:rPr>
          <w:rFonts w:ascii="Times New Roman" w:eastAsia="Times New Roman" w:hAnsi="Times New Roman"/>
          <w:szCs w:val="24"/>
          <w:lang w:val="ru-RU" w:eastAsia="ru-RU"/>
        </w:rPr>
        <w:t>:</w:t>
      </w:r>
    </w:p>
    <w:p w14:paraId="0FED0E5E" w14:textId="5CFC1EC9" w:rsidR="007A402E" w:rsidRPr="00022872" w:rsidRDefault="007A402E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Style w:val="c3"/>
          <w:rFonts w:ascii="Times New Roman" w:hAnsi="Times New Roman"/>
          <w:color w:val="000000"/>
          <w:szCs w:val="24"/>
          <w:lang w:val="ru-RU"/>
        </w:rPr>
        <w:t>-создать условия для социализации личности;</w:t>
      </w:r>
    </w:p>
    <w:p w14:paraId="144CE7F2" w14:textId="77777777" w:rsidR="007A402E" w:rsidRPr="00022872" w:rsidRDefault="007A402E" w:rsidP="008C1916">
      <w:pPr>
        <w:pStyle w:val="a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22872">
        <w:rPr>
          <w:rStyle w:val="c3"/>
          <w:rFonts w:ascii="Times New Roman" w:hAnsi="Times New Roman"/>
          <w:color w:val="000000"/>
          <w:szCs w:val="24"/>
          <w:lang w:val="ru-RU"/>
        </w:rPr>
        <w:t xml:space="preserve">- формировать научных представлений, которые составляют первоначальные основы нравственной, правовой </w:t>
      </w:r>
      <w:r w:rsidRPr="008C1916">
        <w:rPr>
          <w:rStyle w:val="c3"/>
          <w:rFonts w:ascii="Times New Roman" w:hAnsi="Times New Roman"/>
          <w:color w:val="000000"/>
          <w:szCs w:val="24"/>
        </w:rPr>
        <w:t> </w:t>
      </w:r>
      <w:r w:rsidRPr="00022872">
        <w:rPr>
          <w:rStyle w:val="c3"/>
          <w:rFonts w:ascii="Times New Roman" w:hAnsi="Times New Roman"/>
          <w:color w:val="000000"/>
          <w:szCs w:val="24"/>
          <w:lang w:val="ru-RU"/>
        </w:rPr>
        <w:t xml:space="preserve">и </w:t>
      </w:r>
      <w:r w:rsidRPr="008C1916">
        <w:rPr>
          <w:rStyle w:val="c3"/>
          <w:rFonts w:ascii="Times New Roman" w:hAnsi="Times New Roman"/>
          <w:color w:val="000000"/>
          <w:szCs w:val="24"/>
        </w:rPr>
        <w:t> </w:t>
      </w:r>
      <w:r w:rsidRPr="00022872">
        <w:rPr>
          <w:rStyle w:val="c3"/>
          <w:rFonts w:ascii="Times New Roman" w:hAnsi="Times New Roman"/>
          <w:color w:val="000000"/>
          <w:szCs w:val="24"/>
          <w:lang w:val="ru-RU"/>
        </w:rPr>
        <w:t xml:space="preserve">политической </w:t>
      </w:r>
      <w:r w:rsidRPr="008C1916">
        <w:rPr>
          <w:rStyle w:val="c3"/>
          <w:rFonts w:ascii="Times New Roman" w:hAnsi="Times New Roman"/>
          <w:color w:val="000000"/>
          <w:szCs w:val="24"/>
        </w:rPr>
        <w:t> </w:t>
      </w:r>
      <w:r w:rsidRPr="00022872">
        <w:rPr>
          <w:rStyle w:val="c3"/>
          <w:rFonts w:ascii="Times New Roman" w:hAnsi="Times New Roman"/>
          <w:color w:val="000000"/>
          <w:szCs w:val="24"/>
          <w:lang w:val="ru-RU"/>
        </w:rPr>
        <w:t>культуры;</w:t>
      </w:r>
    </w:p>
    <w:p w14:paraId="656AE071" w14:textId="77777777" w:rsidR="007A402E" w:rsidRPr="00022872" w:rsidRDefault="007A402E" w:rsidP="008C1916">
      <w:pPr>
        <w:pStyle w:val="a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22872">
        <w:rPr>
          <w:rStyle w:val="c3"/>
          <w:rFonts w:ascii="Times New Roman" w:hAnsi="Times New Roman"/>
          <w:color w:val="000000"/>
          <w:szCs w:val="24"/>
          <w:lang w:val="ru-RU"/>
        </w:rPr>
        <w:t>- содействовать воспитанию гражданственности учащихся на гуманистические и демократические ценности;</w:t>
      </w:r>
    </w:p>
    <w:p w14:paraId="50312B5D" w14:textId="77777777" w:rsidR="007A402E" w:rsidRPr="00022872" w:rsidRDefault="007A402E" w:rsidP="008C1916">
      <w:pPr>
        <w:pStyle w:val="a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22872">
        <w:rPr>
          <w:rStyle w:val="c3"/>
          <w:rFonts w:ascii="Times New Roman" w:hAnsi="Times New Roman"/>
          <w:color w:val="000000"/>
          <w:szCs w:val="24"/>
          <w:lang w:val="ru-RU"/>
        </w:rPr>
        <w:t>- развить умений ориентироваться в потоке разнообразной информации и типичных жизненных ситуациях;</w:t>
      </w:r>
    </w:p>
    <w:p w14:paraId="0959603C" w14:textId="77777777" w:rsidR="007A402E" w:rsidRPr="00022872" w:rsidRDefault="007A402E" w:rsidP="008C1916">
      <w:pPr>
        <w:pStyle w:val="a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22872">
        <w:rPr>
          <w:rStyle w:val="c3"/>
          <w:rFonts w:ascii="Times New Roman" w:hAnsi="Times New Roman"/>
          <w:color w:val="000000"/>
          <w:szCs w:val="24"/>
          <w:lang w:val="ru-RU"/>
        </w:rPr>
        <w:t>- развить личности в ответственный период социального взрасления,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14:paraId="1727FC61" w14:textId="15C1EB51" w:rsidR="007A402E" w:rsidRPr="00022872" w:rsidRDefault="007A402E" w:rsidP="008C1916">
      <w:pPr>
        <w:pStyle w:val="a5"/>
        <w:jc w:val="both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022872">
        <w:rPr>
          <w:rStyle w:val="c3"/>
          <w:rFonts w:ascii="Times New Roman" w:hAnsi="Times New Roman"/>
          <w:color w:val="000000"/>
          <w:szCs w:val="24"/>
          <w:lang w:val="ru-RU"/>
        </w:rPr>
        <w:t>- воспитать общероссийской идентичности, гражданской ответственности, уважения к социальным нор</w:t>
      </w:r>
      <w:r w:rsidR="008C1916" w:rsidRPr="00022872">
        <w:rPr>
          <w:rStyle w:val="c3"/>
          <w:rFonts w:ascii="Times New Roman" w:hAnsi="Times New Roman"/>
          <w:color w:val="000000"/>
          <w:szCs w:val="24"/>
          <w:lang w:val="ru-RU"/>
        </w:rPr>
        <w:t>мам; приверженности гуманистическим и демократическим ценностям, закрепленным в конституции российской федерации</w:t>
      </w:r>
    </w:p>
    <w:p w14:paraId="0E4F4700" w14:textId="396BBD10" w:rsidR="00692621" w:rsidRPr="00022872" w:rsidRDefault="008C1916" w:rsidP="008C1916">
      <w:pPr>
        <w:pStyle w:val="a5"/>
        <w:jc w:val="center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Место учебного предмета «обществознание» в</w:t>
      </w:r>
      <w:r w:rsidRPr="008C1916">
        <w:rPr>
          <w:rFonts w:ascii="Times New Roman" w:eastAsia="Times New Roman" w:hAnsi="Times New Roman"/>
          <w:szCs w:val="24"/>
          <w:lang w:eastAsia="ru-RU"/>
        </w:rPr>
        <w:t> </w:t>
      </w:r>
      <w:r w:rsidRPr="00022872">
        <w:rPr>
          <w:rFonts w:ascii="Times New Roman" w:eastAsia="Times New Roman" w:hAnsi="Times New Roman"/>
          <w:szCs w:val="24"/>
          <w:lang w:val="ru-RU" w:eastAsia="ru-RU"/>
        </w:rPr>
        <w:t>учебном плане</w:t>
      </w:r>
    </w:p>
    <w:p w14:paraId="12637650" w14:textId="1855C18B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В</w:t>
      </w:r>
      <w:r w:rsidRPr="008C1916">
        <w:rPr>
          <w:rFonts w:ascii="Times New Roman" w:eastAsia="Times New Roman" w:hAnsi="Times New Roman"/>
          <w:szCs w:val="24"/>
          <w:lang w:eastAsia="ru-RU"/>
        </w:rPr>
        <w:t> </w:t>
      </w:r>
      <w:r w:rsidRPr="00022872">
        <w:rPr>
          <w:rFonts w:ascii="Times New Roman" w:eastAsia="Times New Roman" w:hAnsi="Times New Roman"/>
          <w:szCs w:val="24"/>
          <w:lang w:val="ru-RU" w:eastAsia="ru-RU"/>
        </w:rPr>
        <w:t>соответствии с учебным планом общее количество времени на учебный</w:t>
      </w:r>
      <w:r w:rsidRPr="008C1916">
        <w:rPr>
          <w:rFonts w:ascii="Times New Roman" w:eastAsia="Times New Roman" w:hAnsi="Times New Roman"/>
          <w:szCs w:val="24"/>
          <w:lang w:eastAsia="ru-RU"/>
        </w:rPr>
        <w:t> </w:t>
      </w:r>
      <w:r w:rsidRPr="00022872">
        <w:rPr>
          <w:rFonts w:ascii="Times New Roman" w:eastAsia="Times New Roman" w:hAnsi="Times New Roman"/>
          <w:szCs w:val="24"/>
          <w:lang w:val="ru-RU" w:eastAsia="ru-RU"/>
        </w:rPr>
        <w:t>года обучения составляет 34</w:t>
      </w:r>
      <w:r w:rsidRPr="008C1916">
        <w:rPr>
          <w:rFonts w:ascii="Times New Roman" w:eastAsia="Times New Roman" w:hAnsi="Times New Roman"/>
          <w:szCs w:val="24"/>
          <w:lang w:eastAsia="ru-RU"/>
        </w:rPr>
        <w:t> </w:t>
      </w:r>
      <w:r w:rsidRPr="00022872">
        <w:rPr>
          <w:rFonts w:ascii="Times New Roman" w:eastAsia="Times New Roman" w:hAnsi="Times New Roman"/>
          <w:szCs w:val="24"/>
          <w:lang w:val="ru-RU" w:eastAsia="ru-RU"/>
        </w:rPr>
        <w:t>часа. Недельная нагрузка составляет 1 час.</w:t>
      </w:r>
      <w:r w:rsidRPr="008C1916">
        <w:rPr>
          <w:rFonts w:ascii="Times New Roman" w:eastAsia="Times New Roman" w:hAnsi="Times New Roman"/>
          <w:szCs w:val="24"/>
          <w:lang w:eastAsia="ru-RU"/>
        </w:rPr>
        <w:t> </w:t>
      </w:r>
    </w:p>
    <w:p w14:paraId="2EE660A8" w14:textId="7BFF574B" w:rsidR="008C1916" w:rsidRPr="00022872" w:rsidRDefault="00022872" w:rsidP="00022872">
      <w:pPr>
        <w:pStyle w:val="a5"/>
        <w:jc w:val="center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Для отслеживания результатов обучения используются следующие виды контроля.</w:t>
      </w:r>
    </w:p>
    <w:p w14:paraId="5716D3FD" w14:textId="6362D69A" w:rsidR="008C1916" w:rsidRPr="00022872" w:rsidRDefault="008C1916" w:rsidP="008C1916">
      <w:pPr>
        <w:pStyle w:val="a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shd w:val="clear" w:color="auto" w:fill="FFFFFF"/>
          <w:lang w:val="ru-RU"/>
        </w:rPr>
        <w:t>Уровень знаний и умений обучающихся проверяется при помощи контрольных и самостоятельных работ,</w:t>
      </w:r>
      <w:r w:rsidRPr="008C1916">
        <w:rPr>
          <w:rFonts w:ascii="Times New Roman" w:hAnsi="Times New Roman"/>
          <w:color w:val="181818"/>
          <w:szCs w:val="24"/>
          <w:shd w:val="clear" w:color="auto" w:fill="FFFFFF"/>
        </w:rPr>
        <w:t> </w:t>
      </w:r>
      <w:r w:rsidRPr="00022872">
        <w:rPr>
          <w:rFonts w:ascii="Times New Roman" w:hAnsi="Times New Roman"/>
          <w:color w:val="181818"/>
          <w:szCs w:val="24"/>
          <w:shd w:val="clear" w:color="auto" w:fill="FFFFFF"/>
          <w:lang w:val="ru-RU"/>
        </w:rPr>
        <w:t xml:space="preserve"> тестирования, зачетов в соответствии с требованиями к уровню подготовки выпускников. Стартовый контроль не проводится, поскольку в примерной программе не предусмотрены часы для повторения ранее изученного материала. Промежуточный контроль запланирован после изучения каждой темы. Последняя работа носит характер итогового контроля.</w:t>
      </w:r>
    </w:p>
    <w:p w14:paraId="2CEEA666" w14:textId="77777777" w:rsidR="008C1916" w:rsidRPr="00022872" w:rsidRDefault="008C1916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</w:p>
    <w:p w14:paraId="0CBE8E18" w14:textId="7C9A96B7" w:rsidR="00692621" w:rsidRPr="00022872" w:rsidRDefault="008C1916" w:rsidP="008C1916">
      <w:pPr>
        <w:pStyle w:val="a5"/>
        <w:jc w:val="center"/>
        <w:rPr>
          <w:rFonts w:ascii="Times New Roman" w:eastAsia="Times New Roman" w:hAnsi="Times New Roman"/>
          <w:caps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Содержание учебного предмета</w:t>
      </w:r>
    </w:p>
    <w:p w14:paraId="055DD696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Человек в экономических отношениях</w:t>
      </w:r>
    </w:p>
    <w:p w14:paraId="7BFDDDE1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Экономическая жизнь общества. Потребности и ресурсы, ограниченность ресурсов. Экономический выбор.</w:t>
      </w:r>
    </w:p>
    <w:p w14:paraId="5535F314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Экономическая система и её функции. Собственность.</w:t>
      </w:r>
    </w:p>
    <w:p w14:paraId="11BB274D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Производство</w:t>
      </w:r>
      <w:r w:rsidRPr="008C1916">
        <w:rPr>
          <w:rFonts w:ascii="Times New Roman" w:eastAsia="Times New Roman" w:hAnsi="Times New Roman"/>
          <w:szCs w:val="24"/>
          <w:lang w:eastAsia="ru-RU"/>
        </w:rPr>
        <w:t> </w:t>
      </w:r>
      <w:r w:rsidRPr="00022872">
        <w:rPr>
          <w:rFonts w:ascii="Times New Roman" w:eastAsia="Times New Roman" w:hAnsi="Times New Roman"/>
          <w:szCs w:val="24"/>
          <w:lang w:val="ru-RU" w:eastAsia="ru-RU"/>
        </w:rPr>
        <w:t>— источник экономических благ. Факторы производства. Трудовая деятельность. Производительность труда. Разделение труда.</w:t>
      </w:r>
    </w:p>
    <w:p w14:paraId="53DF7110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Предпринимательство. Виды и формы предпринимательской деятельности.</w:t>
      </w:r>
    </w:p>
    <w:p w14:paraId="3E016694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Обмен. Деньги и их функции. Торговля и её формы.</w:t>
      </w:r>
    </w:p>
    <w:p w14:paraId="56C90798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lastRenderedPageBreak/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79352529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Предприятие в экономике. Издержки, выручка и прибыль. Как повысить эффективность производства.</w:t>
      </w:r>
    </w:p>
    <w:p w14:paraId="06DF9906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Заработная плата и стимулирование труда. Занятость и безработица.</w:t>
      </w:r>
    </w:p>
    <w:p w14:paraId="4AFE29DC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1398BCFC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Основные типы финансовых инструментов: акции и облигации.</w:t>
      </w:r>
    </w:p>
    <w:p w14:paraId="6596BDC7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62FB57E7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14:paraId="5F68263D" w14:textId="328A209C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</w:t>
      </w:r>
      <w:r w:rsidR="008C1916" w:rsidRPr="00022872">
        <w:rPr>
          <w:rFonts w:ascii="Times New Roman" w:eastAsia="Times New Roman" w:hAnsi="Times New Roman"/>
          <w:szCs w:val="24"/>
          <w:lang w:val="ru-RU" w:eastAsia="ru-RU"/>
        </w:rPr>
        <w:t>енежно-кредитная политика российской федерации. Государственная политика по развитию конкуренции.</w:t>
      </w:r>
    </w:p>
    <w:p w14:paraId="398FCC86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Человек в мире культуры</w:t>
      </w:r>
    </w:p>
    <w:p w14:paraId="5CA60CC4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69449E1B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Наука. Естественные и социально-гуманитарные науки. Роль науки в развитии общества.</w:t>
      </w:r>
    </w:p>
    <w:p w14:paraId="08726906" w14:textId="5EBF535B" w:rsidR="00692621" w:rsidRPr="00022872" w:rsidRDefault="008C1916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2833BE48" w14:textId="1A2747C3" w:rsidR="00692621" w:rsidRPr="00022872" w:rsidRDefault="008C1916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Политика в сфере культуры и образования в российской федерации.</w:t>
      </w:r>
    </w:p>
    <w:p w14:paraId="6417A559" w14:textId="33559355" w:rsidR="00692621" w:rsidRPr="00022872" w:rsidRDefault="008C1916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7A2F3553" w14:textId="77777777" w:rsidR="00692621" w:rsidRPr="00022872" w:rsidRDefault="00692621" w:rsidP="008C1916">
      <w:pPr>
        <w:pStyle w:val="a5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>Что такое искусство. Виды искусств. Роль искусства в жизни человека и общества.</w:t>
      </w:r>
    </w:p>
    <w:p w14:paraId="001DA3DF" w14:textId="669222FB" w:rsidR="00692621" w:rsidRPr="008C1916" w:rsidRDefault="008C1916" w:rsidP="008C1916">
      <w:pPr>
        <w:pStyle w:val="a5"/>
        <w:jc w:val="both"/>
        <w:rPr>
          <w:rFonts w:ascii="Times New Roman" w:eastAsia="Times New Roman" w:hAnsi="Times New Roman"/>
          <w:szCs w:val="24"/>
          <w:lang w:eastAsia="ru-RU"/>
        </w:rPr>
      </w:pPr>
      <w:r w:rsidRPr="00022872">
        <w:rPr>
          <w:rFonts w:ascii="Times New Roman" w:eastAsia="Times New Roman" w:hAnsi="Times New Roman"/>
          <w:szCs w:val="24"/>
          <w:lang w:val="ru-RU" w:eastAsia="ru-RU"/>
        </w:rPr>
        <w:t xml:space="preserve">Роль информации и информационных технологий в современном мире. Информационная культура и информационная безопасность. </w:t>
      </w:r>
      <w:r w:rsidRPr="008C1916">
        <w:rPr>
          <w:rFonts w:ascii="Times New Roman" w:eastAsia="Times New Roman" w:hAnsi="Times New Roman"/>
          <w:szCs w:val="24"/>
          <w:lang w:eastAsia="ru-RU"/>
        </w:rPr>
        <w:t>Правила безопасного поведения в интернете.</w:t>
      </w:r>
    </w:p>
    <w:p w14:paraId="3D876393" w14:textId="77777777" w:rsidR="008C1916" w:rsidRPr="008C1916" w:rsidRDefault="008C1916" w:rsidP="008C1916">
      <w:pPr>
        <w:pStyle w:val="a5"/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  <w:lang w:val="ru-RU"/>
        </w:rPr>
      </w:pPr>
      <w:r w:rsidRPr="008C1916">
        <w:rPr>
          <w:rFonts w:ascii="Times New Roman" w:hAnsi="Times New Roman"/>
          <w:color w:val="000000" w:themeColor="text1"/>
          <w:szCs w:val="24"/>
          <w:shd w:val="clear" w:color="auto" w:fill="FFFFFF"/>
          <w:lang w:val="ru-RU"/>
        </w:rPr>
        <w:t>Для отслеживания  результатов обучения используются следующие виды контроля</w:t>
      </w:r>
    </w:p>
    <w:p w14:paraId="0E03E369" w14:textId="489AEE89" w:rsidR="008C1916" w:rsidRPr="00022872" w:rsidRDefault="008C1916" w:rsidP="008C1916">
      <w:pPr>
        <w:pStyle w:val="a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22872">
        <w:rPr>
          <w:rStyle w:val="c24"/>
          <w:rFonts w:ascii="Times New Roman" w:hAnsi="Times New Roman"/>
          <w:color w:val="000000"/>
          <w:szCs w:val="24"/>
          <w:lang w:val="ru-RU"/>
        </w:rPr>
        <w:t>Текущий контроль</w:t>
      </w:r>
      <w:r w:rsidRPr="00022872">
        <w:rPr>
          <w:rStyle w:val="c38"/>
          <w:rFonts w:ascii="Times New Roman" w:hAnsi="Times New Roman"/>
          <w:color w:val="000000"/>
          <w:szCs w:val="24"/>
          <w:lang w:val="ru-RU"/>
        </w:rPr>
        <w:t>:</w:t>
      </w:r>
      <w:r w:rsidRPr="008C1916">
        <w:rPr>
          <w:rStyle w:val="c24"/>
          <w:rFonts w:ascii="Times New Roman" w:hAnsi="Times New Roman"/>
          <w:color w:val="000000"/>
          <w:szCs w:val="24"/>
        </w:rPr>
        <w:t> </w:t>
      </w:r>
      <w:r w:rsidRPr="008C1916">
        <w:rPr>
          <w:rFonts w:ascii="Times New Roman" w:hAnsi="Times New Roman"/>
          <w:color w:val="000000"/>
          <w:szCs w:val="24"/>
        </w:rPr>
        <w:t> </w:t>
      </w:r>
      <w:r w:rsidRPr="00022872">
        <w:rPr>
          <w:rFonts w:ascii="Times New Roman" w:hAnsi="Times New Roman"/>
          <w:color w:val="000000"/>
          <w:szCs w:val="24"/>
          <w:lang w:val="ru-RU"/>
        </w:rPr>
        <w:t xml:space="preserve">наблюдение, беседа, фронтальный опрос, индивидуальный опрос, </w:t>
      </w:r>
      <w:r w:rsidRPr="008C1916">
        <w:rPr>
          <w:rFonts w:ascii="Times New Roman" w:hAnsi="Times New Roman"/>
          <w:color w:val="000000"/>
          <w:szCs w:val="24"/>
        </w:rPr>
        <w:t> </w:t>
      </w:r>
      <w:r w:rsidRPr="00022872">
        <w:rPr>
          <w:rFonts w:ascii="Times New Roman" w:hAnsi="Times New Roman"/>
          <w:color w:val="000000"/>
          <w:szCs w:val="24"/>
          <w:lang w:val="ru-RU"/>
        </w:rPr>
        <w:t xml:space="preserve">опрос в парах, практикум, самопроверка и взаимопроверка, терминологические тесты, </w:t>
      </w:r>
      <w:r w:rsidRPr="008C1916">
        <w:rPr>
          <w:rFonts w:ascii="Times New Roman" w:hAnsi="Times New Roman"/>
          <w:color w:val="000000"/>
          <w:szCs w:val="24"/>
        </w:rPr>
        <w:t> </w:t>
      </w:r>
      <w:r w:rsidRPr="00022872">
        <w:rPr>
          <w:rFonts w:ascii="Times New Roman" w:hAnsi="Times New Roman"/>
          <w:color w:val="000000"/>
          <w:szCs w:val="24"/>
          <w:lang w:val="ru-RU"/>
        </w:rPr>
        <w:t>устные рассказы по плану, сочинения,</w:t>
      </w:r>
    </w:p>
    <w:p w14:paraId="4637E0ED" w14:textId="5F4795E1" w:rsidR="008C1916" w:rsidRPr="00022872" w:rsidRDefault="008C1916" w:rsidP="008C1916">
      <w:pPr>
        <w:pStyle w:val="a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22872">
        <w:rPr>
          <w:rStyle w:val="c24"/>
          <w:rFonts w:ascii="Times New Roman" w:hAnsi="Times New Roman"/>
          <w:color w:val="000000"/>
          <w:szCs w:val="24"/>
          <w:lang w:val="ru-RU"/>
        </w:rPr>
        <w:t>Промежуточный контроль</w:t>
      </w:r>
      <w:r w:rsidRPr="00022872">
        <w:rPr>
          <w:rStyle w:val="c38"/>
          <w:rFonts w:ascii="Times New Roman" w:hAnsi="Times New Roman"/>
          <w:color w:val="000000"/>
          <w:szCs w:val="24"/>
          <w:lang w:val="ru-RU"/>
        </w:rPr>
        <w:t>:</w:t>
      </w:r>
      <w:r w:rsidRPr="008C1916">
        <w:rPr>
          <w:rStyle w:val="c24"/>
          <w:rFonts w:ascii="Times New Roman" w:hAnsi="Times New Roman"/>
          <w:color w:val="000000"/>
          <w:szCs w:val="24"/>
        </w:rPr>
        <w:t> </w:t>
      </w:r>
      <w:r w:rsidRPr="00022872">
        <w:rPr>
          <w:rFonts w:ascii="Times New Roman" w:hAnsi="Times New Roman"/>
          <w:color w:val="000000"/>
          <w:szCs w:val="24"/>
          <w:lang w:val="ru-RU"/>
        </w:rPr>
        <w:t>тематические тесты,</w:t>
      </w:r>
    </w:p>
    <w:p w14:paraId="68BCBD43" w14:textId="0DC4C4AC" w:rsidR="008C1916" w:rsidRDefault="008C1916" w:rsidP="008C1916">
      <w:pPr>
        <w:pStyle w:val="a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022872">
        <w:rPr>
          <w:rStyle w:val="c24"/>
          <w:rFonts w:ascii="Times New Roman" w:hAnsi="Times New Roman"/>
          <w:color w:val="000000"/>
          <w:szCs w:val="24"/>
          <w:lang w:val="ru-RU"/>
        </w:rPr>
        <w:t>Итоговый контроль:</w:t>
      </w:r>
      <w:r w:rsidRPr="008C1916">
        <w:rPr>
          <w:rStyle w:val="c24"/>
          <w:rFonts w:ascii="Times New Roman" w:hAnsi="Times New Roman"/>
          <w:color w:val="000000"/>
          <w:szCs w:val="24"/>
        </w:rPr>
        <w:t> </w:t>
      </w:r>
      <w:r w:rsidRPr="00022872">
        <w:rPr>
          <w:rFonts w:ascii="Times New Roman" w:hAnsi="Times New Roman"/>
          <w:color w:val="000000"/>
          <w:szCs w:val="24"/>
          <w:lang w:val="ru-RU"/>
        </w:rPr>
        <w:t>контрольная работа.</w:t>
      </w:r>
    </w:p>
    <w:p w14:paraId="50B9A7AA" w14:textId="77777777" w:rsidR="00022872" w:rsidRPr="00022872" w:rsidRDefault="00022872" w:rsidP="008C1916">
      <w:pPr>
        <w:pStyle w:val="a5"/>
        <w:jc w:val="both"/>
        <w:rPr>
          <w:rFonts w:ascii="Times New Roman" w:hAnsi="Times New Roman"/>
          <w:color w:val="000000"/>
          <w:szCs w:val="24"/>
          <w:lang w:val="ru-RU"/>
        </w:rPr>
      </w:pPr>
    </w:p>
    <w:p w14:paraId="20DD0214" w14:textId="77777777" w:rsidR="00B733E5" w:rsidRDefault="00B733E5" w:rsidP="00B733E5">
      <w:pPr>
        <w:pStyle w:val="a5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  <w:lang w:val="ru-RU"/>
        </w:rPr>
      </w:pPr>
      <w:r w:rsidRPr="00A75EB9">
        <w:rPr>
          <w:rFonts w:ascii="Times New Roman" w:hAnsi="Times New Roman"/>
          <w:b/>
          <w:bCs/>
          <w:color w:val="000000" w:themeColor="text1"/>
          <w:szCs w:val="24"/>
          <w:shd w:val="clear" w:color="auto" w:fill="FFFFFF"/>
          <w:lang w:val="ru-RU"/>
        </w:rPr>
        <w:t>Формы организации учебных занятий</w:t>
      </w:r>
    </w:p>
    <w:p w14:paraId="59A577C1" w14:textId="77777777" w:rsidR="00B733E5" w:rsidRDefault="00B733E5" w:rsidP="00B733E5">
      <w:pPr>
        <w:pStyle w:val="a5"/>
        <w:spacing w:line="360" w:lineRule="auto"/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  <w:lang w:val="ru-RU"/>
        </w:rPr>
      </w:pPr>
      <w:r w:rsidRPr="00A75EB9">
        <w:rPr>
          <w:rFonts w:ascii="Times New Roman" w:hAnsi="Times New Roman"/>
          <w:color w:val="000000" w:themeColor="text1"/>
          <w:szCs w:val="24"/>
          <w:shd w:val="clear" w:color="auto" w:fill="FFFFFF"/>
          <w:lang w:val="ru-RU"/>
        </w:rPr>
        <w:t>Лекция с элементами беседы, компьютерная презентация, конспект, заполнение таблицы</w:t>
      </w:r>
    </w:p>
    <w:p w14:paraId="3BF013AF" w14:textId="77777777" w:rsidR="00B733E5" w:rsidRDefault="00B733E5" w:rsidP="00B733E5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75EB9">
        <w:rPr>
          <w:b/>
          <w:bCs/>
          <w:color w:val="000000" w:themeColor="text1"/>
          <w:shd w:val="clear" w:color="auto" w:fill="FFFFFF"/>
        </w:rPr>
        <w:t>Основные виды деятельности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>
        <w:rPr>
          <w:rStyle w:val="c0"/>
          <w:rFonts w:eastAsiaTheme="minorEastAsia"/>
          <w:color w:val="000000"/>
        </w:rPr>
        <w:t>заполнение контурных карт.</w:t>
      </w:r>
    </w:p>
    <w:p w14:paraId="043001FC" w14:textId="7C241F86" w:rsidR="00B733E5" w:rsidRDefault="00B733E5" w:rsidP="00B733E5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EastAsia"/>
          <w:color w:val="000000"/>
        </w:rPr>
        <w:t xml:space="preserve"> подготовка сообщений,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27"/>
          <w:color w:val="000000"/>
        </w:rPr>
        <w:t>заполнение рабочих тетрадей,  </w:t>
      </w:r>
      <w:r>
        <w:rPr>
          <w:rStyle w:val="c0"/>
          <w:rFonts w:eastAsiaTheme="minorEastAsia"/>
          <w:color w:val="000000"/>
        </w:rPr>
        <w:t> диктант;</w:t>
      </w:r>
    </w:p>
    <w:p w14:paraId="0C245916" w14:textId="671DE099" w:rsidR="00692621" w:rsidRPr="00B733E5" w:rsidRDefault="008C1916" w:rsidP="008C1916">
      <w:pPr>
        <w:pStyle w:val="a5"/>
        <w:jc w:val="center"/>
        <w:rPr>
          <w:rFonts w:ascii="Times New Roman" w:eastAsia="Times New Roman" w:hAnsi="Times New Roman"/>
          <w:b/>
          <w:caps/>
          <w:color w:val="000000"/>
          <w:szCs w:val="24"/>
          <w:lang w:val="ru-RU" w:eastAsia="ru-RU"/>
        </w:rPr>
      </w:pPr>
      <w:r w:rsidRPr="00B733E5">
        <w:rPr>
          <w:rFonts w:ascii="Times New Roman" w:eastAsia="Times New Roman" w:hAnsi="Times New Roman"/>
          <w:b/>
          <w:color w:val="000000"/>
          <w:szCs w:val="24"/>
          <w:lang w:val="ru-RU" w:eastAsia="ru-RU"/>
        </w:rPr>
        <w:t>Планируемые образовательные результаты</w:t>
      </w:r>
    </w:p>
    <w:p w14:paraId="740E01C9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8C1916">
        <w:rPr>
          <w:rFonts w:ascii="Times New Roman" w:hAnsi="Times New Roman"/>
          <w:color w:val="181818"/>
          <w:szCs w:val="24"/>
        </w:rPr>
        <w:t> </w:t>
      </w:r>
      <w:r w:rsidRPr="00022872">
        <w:rPr>
          <w:rFonts w:ascii="Times New Roman" w:hAnsi="Times New Roman"/>
          <w:color w:val="181818"/>
          <w:szCs w:val="24"/>
          <w:lang w:val="ru-RU"/>
        </w:rPr>
        <w:t>результате изучения курса обществознания (включая экономику и право) обучающийся должен</w:t>
      </w:r>
    </w:p>
    <w:p w14:paraId="586784B0" w14:textId="71016C46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Знать/понимать:</w:t>
      </w:r>
    </w:p>
    <w:p w14:paraId="165A39C5" w14:textId="4ADE92EE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</w:t>
      </w:r>
      <w:r w:rsidRPr="008C1916">
        <w:rPr>
          <w:rFonts w:ascii="Times New Roman" w:hAnsi="Times New Roman"/>
          <w:color w:val="181818"/>
          <w:szCs w:val="24"/>
        </w:rPr>
        <w:t> </w:t>
      </w:r>
      <w:r w:rsidRPr="00022872">
        <w:rPr>
          <w:rFonts w:ascii="Times New Roman" w:hAnsi="Times New Roman"/>
          <w:color w:val="181818"/>
          <w:szCs w:val="24"/>
          <w:lang w:val="ru-RU"/>
        </w:rPr>
        <w:t>основные обществоведческие термины, т.е. Распознавать их в различном контексте и правильно использовать в устной и письменной речи;</w:t>
      </w:r>
    </w:p>
    <w:p w14:paraId="1E66E846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называть (перечислять) изученные социальные явления и объекты или их существенные свойства;</w:t>
      </w:r>
    </w:p>
    <w:p w14:paraId="6CE997A0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</w:t>
      </w:r>
      <w:r w:rsidRPr="008C1916">
        <w:rPr>
          <w:rFonts w:ascii="Times New Roman" w:hAnsi="Times New Roman"/>
          <w:color w:val="181818"/>
          <w:szCs w:val="24"/>
        </w:rPr>
        <w:t> </w:t>
      </w:r>
      <w:r w:rsidRPr="00022872">
        <w:rPr>
          <w:rFonts w:ascii="Times New Roman" w:hAnsi="Times New Roman"/>
          <w:color w:val="181818"/>
          <w:szCs w:val="24"/>
          <w:lang w:val="ru-RU"/>
        </w:rPr>
        <w:t>социальные свойства человека, его взаимодействие с другими людьми;</w:t>
      </w:r>
    </w:p>
    <w:p w14:paraId="586AB8EE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lastRenderedPageBreak/>
        <w:t>- сущность общества как формы совместной деятельности людей;</w:t>
      </w:r>
    </w:p>
    <w:p w14:paraId="11455A35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характерные черты основных сфер жизни общества;</w:t>
      </w:r>
    </w:p>
    <w:p w14:paraId="2CA24B44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содержание и значение социальных норм, регулирующих общественные отношения;</w:t>
      </w:r>
    </w:p>
    <w:p w14:paraId="692E4964" w14:textId="3AE02EDB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Уметь:</w:t>
      </w:r>
    </w:p>
    <w:p w14:paraId="2FC26B6E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50A0163B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сравнивать социальные объекты, суждения об обществе и человеке, выделять их общие черты и различия;</w:t>
      </w:r>
    </w:p>
    <w:p w14:paraId="2881A2E9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14:paraId="10539772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приводить примеры социальных объектов определенного типа; социальных отношений; ситуаций, регулируемых различными видами социальных норм; деятельности людей в различных сферах;</w:t>
      </w:r>
    </w:p>
    <w:p w14:paraId="71E598DF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оценивать поведение людей с точки зрения социальных норм, экономической рациональности;</w:t>
      </w:r>
    </w:p>
    <w:p w14:paraId="1026A684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14:paraId="35CEC10A" w14:textId="509671A6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</w:t>
      </w:r>
    </w:p>
    <w:p w14:paraId="57D0611E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-самостоятельно составлять простейшие виды правовых документов (заявления, доверенности);</w:t>
      </w:r>
    </w:p>
    <w:p w14:paraId="702A967C" w14:textId="37958C20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объяснять (интерпретировать) изученные социальные явления и процессы, т.е. Раскрывать их устойчивые связи как внутренние, так и внешние;</w:t>
      </w:r>
    </w:p>
    <w:p w14:paraId="2CDC040A" w14:textId="0BE1510A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давать оценку изученных социальных объектов и процессов, т.е. Высказывать суждения об их ценности, уровне или назначении.</w:t>
      </w:r>
    </w:p>
    <w:p w14:paraId="0F93CA2E" w14:textId="29444408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14:paraId="33BFF252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</w:t>
      </w:r>
      <w:r w:rsidRPr="008C1916">
        <w:rPr>
          <w:rFonts w:ascii="Times New Roman" w:hAnsi="Times New Roman"/>
          <w:color w:val="181818"/>
          <w:szCs w:val="24"/>
        </w:rPr>
        <w:t> </w:t>
      </w:r>
      <w:r w:rsidRPr="00022872">
        <w:rPr>
          <w:rFonts w:ascii="Times New Roman" w:hAnsi="Times New Roman"/>
          <w:color w:val="181818"/>
          <w:szCs w:val="24"/>
          <w:lang w:val="ru-RU"/>
        </w:rPr>
        <w:t>полноценного выполнения типичных для подростка социальных ролей;</w:t>
      </w:r>
    </w:p>
    <w:p w14:paraId="65C002B0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общей ориентации в актуальных в актуальных общественных событиях и процессах;</w:t>
      </w:r>
    </w:p>
    <w:p w14:paraId="1233FE0B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нравственной и правовой оценки конкретных поступков людей;</w:t>
      </w:r>
    </w:p>
    <w:p w14:paraId="6FA5B93F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реализации и защиты прав человека и гражданина, осознанного выполнения гражданских обязанностей;</w:t>
      </w:r>
    </w:p>
    <w:p w14:paraId="43C08A24" w14:textId="77777777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первичного анализа и использования социальной информации;</w:t>
      </w:r>
    </w:p>
    <w:p w14:paraId="744C6674" w14:textId="122709EA" w:rsidR="008C1916" w:rsidRPr="00022872" w:rsidRDefault="008C1916" w:rsidP="008C1916">
      <w:pPr>
        <w:pStyle w:val="a5"/>
        <w:jc w:val="both"/>
        <w:rPr>
          <w:rFonts w:ascii="Times New Roman" w:hAnsi="Times New Roman"/>
          <w:color w:val="181818"/>
          <w:szCs w:val="24"/>
          <w:lang w:val="ru-RU"/>
        </w:rPr>
      </w:pPr>
      <w:r w:rsidRPr="00022872">
        <w:rPr>
          <w:rFonts w:ascii="Times New Roman" w:hAnsi="Times New Roman"/>
          <w:color w:val="181818"/>
          <w:szCs w:val="24"/>
          <w:lang w:val="ru-RU"/>
        </w:rPr>
        <w:t>- сознательного неприятия антиобщественного поведения.</w:t>
      </w:r>
    </w:p>
    <w:p w14:paraId="41DB5041" w14:textId="0B554E08" w:rsidR="003E4602" w:rsidRPr="00022872" w:rsidRDefault="008C1916" w:rsidP="008C1916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022872">
        <w:rPr>
          <w:rFonts w:ascii="Times New Roman" w:hAnsi="Times New Roman"/>
          <w:szCs w:val="24"/>
          <w:lang w:val="ru-RU"/>
        </w:rPr>
        <w:t>Тематическое планирование</w:t>
      </w:r>
    </w:p>
    <w:tbl>
      <w:tblPr>
        <w:tblW w:w="924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76"/>
      </w:tblGrid>
      <w:tr w:rsidR="00926E22" w:rsidRPr="008C1916" w14:paraId="007A5484" w14:textId="77777777" w:rsidTr="00926E22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75F288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8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1E60062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Название разделов и тем</w:t>
            </w:r>
          </w:p>
        </w:tc>
      </w:tr>
      <w:tr w:rsidR="00926E22" w:rsidRPr="008C1916" w14:paraId="2C8F42A6" w14:textId="77777777" w:rsidTr="00926E22">
        <w:trPr>
          <w:trHeight w:val="317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8F22A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F2787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26E22" w:rsidRPr="008C1916" w14:paraId="1F2EB6DE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9880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310D7" w14:textId="5FB6E7F8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</w:p>
          <w:p w14:paraId="5859AD45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Что делает человека человеком?</w:t>
            </w:r>
          </w:p>
        </w:tc>
      </w:tr>
      <w:tr w:rsidR="00926E22" w:rsidRPr="008C1916" w14:paraId="6AA841C6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A1ED0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D0C4C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Человек, общество, природа.</w:t>
            </w:r>
          </w:p>
        </w:tc>
      </w:tr>
      <w:tr w:rsidR="00926E22" w:rsidRPr="008C1916" w14:paraId="50783EC7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4349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2391C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Общество как форма жизнедеятельности.</w:t>
            </w:r>
          </w:p>
        </w:tc>
      </w:tr>
      <w:tr w:rsidR="00926E22" w:rsidRPr="008C1916" w14:paraId="0C328499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D4085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0FB32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Развитие общества.</w:t>
            </w:r>
          </w:p>
        </w:tc>
      </w:tr>
      <w:tr w:rsidR="00926E22" w:rsidRPr="008C1916" w14:paraId="21DF3556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58B19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5E353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Как стать личностью?</w:t>
            </w:r>
          </w:p>
        </w:tc>
      </w:tr>
      <w:tr w:rsidR="00926E22" w:rsidRPr="008C1916" w14:paraId="6FAA0C52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DF22C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031DD" w14:textId="77777777" w:rsidR="00926E22" w:rsidRPr="00022872" w:rsidRDefault="00926E22" w:rsidP="008C1916">
            <w:pPr>
              <w:pStyle w:val="a5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022872">
              <w:rPr>
                <w:rFonts w:ascii="Times New Roman" w:hAnsi="Times New Roman"/>
                <w:i/>
                <w:szCs w:val="24"/>
                <w:lang w:val="ru-RU"/>
              </w:rPr>
              <w:t>Практическая работа по главе «Личность и общество».</w:t>
            </w:r>
          </w:p>
        </w:tc>
      </w:tr>
      <w:tr w:rsidR="00926E22" w:rsidRPr="008C1916" w14:paraId="6C7EA437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78FCF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4F94D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Сфера духовной жизни.</w:t>
            </w:r>
          </w:p>
        </w:tc>
      </w:tr>
      <w:tr w:rsidR="00926E22" w:rsidRPr="008C1916" w14:paraId="2E8BACD7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EB33D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EFC4F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C191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</w:tr>
      <w:tr w:rsidR="00926E22" w:rsidRPr="008C1916" w14:paraId="32BB7034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28E9F" w14:textId="77777777" w:rsidR="00926E22" w:rsidRPr="008C1916" w:rsidRDefault="00926E22" w:rsidP="008C1916">
            <w:pPr>
              <w:pStyle w:val="a5"/>
              <w:jc w:val="both"/>
              <w:rPr>
                <w:rStyle w:val="0pt"/>
                <w:rFonts w:eastAsia="Bookman Old Style"/>
                <w:i w:val="0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62D6C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Долг и совесть.</w:t>
            </w:r>
          </w:p>
        </w:tc>
      </w:tr>
      <w:tr w:rsidR="00926E22" w:rsidRPr="008C1916" w14:paraId="64C4290D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4644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09491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Моральный выбор – это ответственность.</w:t>
            </w:r>
          </w:p>
        </w:tc>
      </w:tr>
      <w:tr w:rsidR="00926E22" w:rsidRPr="008C1916" w14:paraId="5D0C6211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7CA96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3C7CA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Образование.</w:t>
            </w:r>
          </w:p>
        </w:tc>
      </w:tr>
      <w:tr w:rsidR="00926E22" w:rsidRPr="008C1916" w14:paraId="68BFC521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B12E6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0CA8A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Наука в современном обществе.</w:t>
            </w:r>
          </w:p>
        </w:tc>
      </w:tr>
      <w:tr w:rsidR="00926E22" w:rsidRPr="008C1916" w14:paraId="051171B2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A6FB6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C6218" w14:textId="77777777" w:rsidR="00926E22" w:rsidRPr="00022872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22872">
              <w:rPr>
                <w:rFonts w:ascii="Times New Roman" w:hAnsi="Times New Roman"/>
                <w:szCs w:val="24"/>
                <w:lang w:val="ru-RU"/>
              </w:rPr>
              <w:t>Религия как одна из форм культуры.</w:t>
            </w:r>
          </w:p>
        </w:tc>
      </w:tr>
      <w:tr w:rsidR="00926E22" w:rsidRPr="008C1916" w14:paraId="698A2FD5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37FE0" w14:textId="77777777" w:rsidR="00926E22" w:rsidRPr="008C1916" w:rsidRDefault="00926E22" w:rsidP="008C1916">
            <w:pPr>
              <w:pStyle w:val="a5"/>
              <w:jc w:val="both"/>
              <w:rPr>
                <w:rStyle w:val="0pt"/>
                <w:rFonts w:eastAsia="Bookman Old Style"/>
                <w:i w:val="0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D6F6A" w14:textId="77777777" w:rsidR="00926E22" w:rsidRPr="00022872" w:rsidRDefault="00926E22" w:rsidP="008C1916">
            <w:pPr>
              <w:pStyle w:val="a5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022872">
              <w:rPr>
                <w:rFonts w:ascii="Times New Roman" w:hAnsi="Times New Roman"/>
                <w:i/>
                <w:szCs w:val="24"/>
                <w:lang w:val="ru-RU"/>
              </w:rPr>
              <w:t>Практическая работа по главе «Сфера духовной культуры».</w:t>
            </w:r>
          </w:p>
        </w:tc>
      </w:tr>
      <w:tr w:rsidR="00926E22" w:rsidRPr="008C1916" w14:paraId="279224E0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9E793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5F382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Социальная структура общества.</w:t>
            </w:r>
          </w:p>
        </w:tc>
      </w:tr>
      <w:tr w:rsidR="00926E22" w:rsidRPr="008C1916" w14:paraId="2B38E5F6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D5CC0" w14:textId="77777777" w:rsidR="00926E22" w:rsidRPr="008C1916" w:rsidRDefault="00926E22" w:rsidP="008C1916">
            <w:pPr>
              <w:pStyle w:val="a5"/>
              <w:jc w:val="both"/>
              <w:rPr>
                <w:rStyle w:val="0pt"/>
                <w:rFonts w:eastAsia="Bookman Old Style"/>
                <w:i w:val="0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BEE25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Социальные статусы и роли.</w:t>
            </w:r>
          </w:p>
        </w:tc>
      </w:tr>
      <w:tr w:rsidR="00926E22" w:rsidRPr="008C1916" w14:paraId="4ADE7D19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ADD91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2DD4B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Семья как малая группа.</w:t>
            </w:r>
          </w:p>
        </w:tc>
      </w:tr>
      <w:tr w:rsidR="00926E22" w:rsidRPr="008C1916" w14:paraId="15E9C0E2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20345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44A14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Нации и межнациональные отношения.</w:t>
            </w:r>
          </w:p>
        </w:tc>
      </w:tr>
      <w:tr w:rsidR="00926E22" w:rsidRPr="008C1916" w14:paraId="4748AA1B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95AF2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2BC45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Отклоняющееся поведение.</w:t>
            </w:r>
          </w:p>
        </w:tc>
      </w:tr>
      <w:tr w:rsidR="00926E22" w:rsidRPr="008C1916" w14:paraId="4A6A19FF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2B369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9A8AC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Социальная политика государства.</w:t>
            </w:r>
          </w:p>
        </w:tc>
      </w:tr>
      <w:tr w:rsidR="00926E22" w:rsidRPr="008C1916" w14:paraId="67921F27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41FB4" w14:textId="77777777" w:rsidR="00926E22" w:rsidRPr="008C1916" w:rsidRDefault="00926E22" w:rsidP="008C1916">
            <w:pPr>
              <w:pStyle w:val="a5"/>
              <w:jc w:val="both"/>
              <w:rPr>
                <w:rStyle w:val="0pt"/>
                <w:rFonts w:eastAsia="Bookman Old Style"/>
                <w:i w:val="0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134F2" w14:textId="77777777" w:rsidR="00926E22" w:rsidRPr="00022872" w:rsidRDefault="00926E22" w:rsidP="008C1916">
            <w:pPr>
              <w:pStyle w:val="a5"/>
              <w:jc w:val="both"/>
              <w:rPr>
                <w:rFonts w:ascii="Times New Roman" w:hAnsi="Times New Roman"/>
                <w:i/>
                <w:szCs w:val="24"/>
                <w:lang w:val="ru-RU"/>
              </w:rPr>
            </w:pPr>
            <w:r w:rsidRPr="00022872">
              <w:rPr>
                <w:rFonts w:ascii="Times New Roman" w:hAnsi="Times New Roman"/>
                <w:i/>
                <w:szCs w:val="24"/>
                <w:lang w:val="ru-RU"/>
              </w:rPr>
              <w:t>Практическая работа по главе «Социальная сфера».</w:t>
            </w:r>
          </w:p>
        </w:tc>
      </w:tr>
      <w:tr w:rsidR="00926E22" w:rsidRPr="008C1916" w14:paraId="404A3976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0557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3C335" w14:textId="77777777" w:rsidR="00926E22" w:rsidRPr="00022872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22872">
              <w:rPr>
                <w:rFonts w:ascii="Times New Roman" w:hAnsi="Times New Roman"/>
                <w:szCs w:val="24"/>
                <w:lang w:val="ru-RU"/>
              </w:rPr>
              <w:t>Экономика и её роль в жизни общества.</w:t>
            </w:r>
          </w:p>
        </w:tc>
      </w:tr>
      <w:tr w:rsidR="00926E22" w:rsidRPr="008C1916" w14:paraId="1B0CA236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B371C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E25CE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Главные вопросы экономики.</w:t>
            </w:r>
          </w:p>
        </w:tc>
      </w:tr>
      <w:tr w:rsidR="00926E22" w:rsidRPr="008C1916" w14:paraId="2704CC4E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7C011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02CD4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Собственность.</w:t>
            </w:r>
          </w:p>
        </w:tc>
      </w:tr>
      <w:tr w:rsidR="00926E22" w:rsidRPr="008C1916" w14:paraId="5184EF0D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E9949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B7443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Рыночная экономика.</w:t>
            </w:r>
          </w:p>
        </w:tc>
      </w:tr>
      <w:tr w:rsidR="00926E22" w:rsidRPr="008C1916" w14:paraId="0DA88B3D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3B703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082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Производство – основа экономики.</w:t>
            </w:r>
          </w:p>
        </w:tc>
      </w:tr>
      <w:tr w:rsidR="00926E22" w:rsidRPr="008C1916" w14:paraId="38D222F3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26506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A640F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C191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</w:tc>
      </w:tr>
      <w:tr w:rsidR="00926E22" w:rsidRPr="008C1916" w14:paraId="3A50F126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38430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32351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Роль государства в экономике.</w:t>
            </w:r>
          </w:p>
        </w:tc>
      </w:tr>
      <w:tr w:rsidR="00926E22" w:rsidRPr="008C1916" w14:paraId="61109FE9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023BC" w14:textId="77777777" w:rsidR="00926E22" w:rsidRPr="008C1916" w:rsidRDefault="00926E22" w:rsidP="008C1916">
            <w:pPr>
              <w:pStyle w:val="a5"/>
              <w:jc w:val="both"/>
              <w:rPr>
                <w:rStyle w:val="0pt"/>
                <w:rFonts w:eastAsia="Bookman Old Style"/>
                <w:i w:val="0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7B07A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C191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Распределение доходов.</w:t>
            </w:r>
          </w:p>
        </w:tc>
      </w:tr>
      <w:tr w:rsidR="00926E22" w:rsidRPr="008C1916" w14:paraId="15FB0C9D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39738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D2207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Потребление.</w:t>
            </w:r>
          </w:p>
        </w:tc>
      </w:tr>
      <w:tr w:rsidR="00926E22" w:rsidRPr="008C1916" w14:paraId="194D42D7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FA07A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C400F" w14:textId="77777777" w:rsidR="00926E22" w:rsidRPr="008C1916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8C1916">
              <w:rPr>
                <w:rFonts w:ascii="Times New Roman" w:hAnsi="Times New Roman"/>
                <w:szCs w:val="24"/>
              </w:rPr>
              <w:t>Инфляция и семейная экономика.</w:t>
            </w:r>
          </w:p>
        </w:tc>
      </w:tr>
      <w:tr w:rsidR="00926E22" w:rsidRPr="008C1916" w14:paraId="22019C7C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9FF95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EC9ED" w14:textId="77777777" w:rsidR="00926E22" w:rsidRPr="00022872" w:rsidRDefault="00926E22" w:rsidP="008C1916">
            <w:pPr>
              <w:pStyle w:val="a5"/>
              <w:jc w:val="both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022872">
              <w:rPr>
                <w:rFonts w:ascii="Times New Roman" w:hAnsi="Times New Roman"/>
                <w:iCs/>
                <w:szCs w:val="24"/>
                <w:lang w:val="ru-RU"/>
              </w:rPr>
              <w:t>Безработица, её причины и последствия.</w:t>
            </w:r>
          </w:p>
        </w:tc>
      </w:tr>
      <w:tr w:rsidR="00926E22" w:rsidRPr="008C1916" w14:paraId="528A99D9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F965" w14:textId="77777777" w:rsidR="00926E22" w:rsidRPr="008C1916" w:rsidRDefault="00926E22" w:rsidP="008C1916">
            <w:pPr>
              <w:pStyle w:val="a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861F2" w14:textId="77777777" w:rsidR="00926E22" w:rsidRPr="00022872" w:rsidRDefault="00926E22" w:rsidP="008C1916">
            <w:pPr>
              <w:pStyle w:val="a5"/>
              <w:jc w:val="both"/>
              <w:rPr>
                <w:rFonts w:ascii="Times New Roman" w:eastAsia="Bookman Old Style" w:hAnsi="Times New Roman"/>
                <w:i/>
                <w:szCs w:val="24"/>
                <w:shd w:val="clear" w:color="auto" w:fill="FFFFFF"/>
                <w:lang w:val="ru-RU"/>
              </w:rPr>
            </w:pPr>
            <w:r w:rsidRPr="00022872">
              <w:rPr>
                <w:rFonts w:ascii="Times New Roman" w:eastAsia="Bookman Old Style" w:hAnsi="Times New Roman"/>
                <w:i/>
                <w:szCs w:val="24"/>
                <w:shd w:val="clear" w:color="auto" w:fill="FFFFFF"/>
                <w:lang w:val="ru-RU"/>
              </w:rPr>
              <w:t>Практическая работа по главе «Экономика».</w:t>
            </w:r>
          </w:p>
        </w:tc>
      </w:tr>
      <w:tr w:rsidR="00926E22" w:rsidRPr="008C1916" w14:paraId="3A7D1B7A" w14:textId="77777777" w:rsidTr="00926E2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CFD43" w14:textId="77777777" w:rsidR="00926E22" w:rsidRPr="008C1916" w:rsidRDefault="00926E22" w:rsidP="008C1916">
            <w:pPr>
              <w:pStyle w:val="a5"/>
              <w:jc w:val="both"/>
              <w:rPr>
                <w:rStyle w:val="0pt"/>
                <w:rFonts w:eastAsia="Bookman Old Style"/>
                <w:i w:val="0"/>
                <w:sz w:val="24"/>
                <w:szCs w:val="24"/>
              </w:rPr>
            </w:pPr>
          </w:p>
        </w:tc>
        <w:tc>
          <w:tcPr>
            <w:tcW w:w="8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CCE9B" w14:textId="77777777" w:rsidR="00926E22" w:rsidRPr="00022872" w:rsidRDefault="00926E22" w:rsidP="008C1916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22872">
              <w:rPr>
                <w:rFonts w:ascii="Times New Roman" w:hAnsi="Times New Roman"/>
                <w:szCs w:val="24"/>
                <w:lang w:val="ru-RU"/>
              </w:rPr>
              <w:t>Мировое хозяйство и международная торговля.</w:t>
            </w:r>
          </w:p>
        </w:tc>
      </w:tr>
    </w:tbl>
    <w:p w14:paraId="2CB6F8DD" w14:textId="77777777" w:rsidR="00692621" w:rsidRPr="00022872" w:rsidRDefault="00692621" w:rsidP="008C1916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sectPr w:rsidR="00692621" w:rsidRPr="0002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B5C"/>
    <w:multiLevelType w:val="multilevel"/>
    <w:tmpl w:val="292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86ECE"/>
    <w:multiLevelType w:val="multilevel"/>
    <w:tmpl w:val="4898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B20E6"/>
    <w:multiLevelType w:val="multilevel"/>
    <w:tmpl w:val="BF0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23BFA"/>
    <w:multiLevelType w:val="hybridMultilevel"/>
    <w:tmpl w:val="6CCC6756"/>
    <w:lvl w:ilvl="0" w:tplc="EDDED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13C"/>
    <w:multiLevelType w:val="multilevel"/>
    <w:tmpl w:val="30CE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4F"/>
    <w:rsid w:val="00022872"/>
    <w:rsid w:val="00167D70"/>
    <w:rsid w:val="003E4602"/>
    <w:rsid w:val="003F2927"/>
    <w:rsid w:val="00692621"/>
    <w:rsid w:val="007A402E"/>
    <w:rsid w:val="008C1916"/>
    <w:rsid w:val="00926E22"/>
    <w:rsid w:val="009A176C"/>
    <w:rsid w:val="00A21C4F"/>
    <w:rsid w:val="00B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1508"/>
  <w15:chartTrackingRefBased/>
  <w15:docId w15:val="{4C21A685-42D5-4692-8802-49528904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2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9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6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69262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0"/>
    <w:rsid w:val="006926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8">
    <w:name w:val="c8"/>
    <w:basedOn w:val="a"/>
    <w:rsid w:val="007A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402E"/>
  </w:style>
  <w:style w:type="paragraph" w:styleId="a5">
    <w:name w:val="No Spacing"/>
    <w:basedOn w:val="a"/>
    <w:link w:val="a6"/>
    <w:uiPriority w:val="1"/>
    <w:qFormat/>
    <w:rsid w:val="008C1916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8C1916"/>
    <w:rPr>
      <w:rFonts w:eastAsiaTheme="minorEastAsia" w:cs="Times New Roman"/>
      <w:sz w:val="24"/>
      <w:szCs w:val="32"/>
      <w:lang w:val="en-US" w:bidi="en-US"/>
    </w:rPr>
  </w:style>
  <w:style w:type="paragraph" w:customStyle="1" w:styleId="c86">
    <w:name w:val="c86"/>
    <w:basedOn w:val="a"/>
    <w:rsid w:val="008C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C1916"/>
  </w:style>
  <w:style w:type="character" w:customStyle="1" w:styleId="c38">
    <w:name w:val="c38"/>
    <w:basedOn w:val="a0"/>
    <w:rsid w:val="008C1916"/>
  </w:style>
  <w:style w:type="character" w:customStyle="1" w:styleId="c0">
    <w:name w:val="c0"/>
    <w:basedOn w:val="a0"/>
    <w:rsid w:val="00B733E5"/>
  </w:style>
  <w:style w:type="paragraph" w:customStyle="1" w:styleId="c20">
    <w:name w:val="c20"/>
    <w:basedOn w:val="a"/>
    <w:rsid w:val="00B7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7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1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32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41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Джонка</cp:lastModifiedBy>
  <cp:revision>9</cp:revision>
  <dcterms:created xsi:type="dcterms:W3CDTF">2022-08-31T09:38:00Z</dcterms:created>
  <dcterms:modified xsi:type="dcterms:W3CDTF">2022-12-15T04:56:00Z</dcterms:modified>
</cp:coreProperties>
</file>