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35" w:rsidRDefault="00E22535">
      <w:pPr>
        <w:autoSpaceDE w:val="0"/>
        <w:autoSpaceDN w:val="0"/>
        <w:spacing w:after="78" w:line="220" w:lineRule="exact"/>
      </w:pPr>
    </w:p>
    <w:p w:rsidR="00E22535" w:rsidRDefault="001D516A">
      <w:pPr>
        <w:autoSpaceDE w:val="0"/>
        <w:autoSpaceDN w:val="0"/>
        <w:spacing w:after="216" w:line="220" w:lineRule="exact"/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720840" cy="9238070"/>
            <wp:effectExtent l="0" t="0" r="3810" b="1270"/>
            <wp:docPr id="1" name="Рисунок 1" descr="C:\Users\Оля\Desktop\Иванова Н.А\программы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Иванова Н.А\программы\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92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16A" w:rsidRDefault="001D516A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720840" cy="9238070"/>
            <wp:effectExtent l="0" t="0" r="3810" b="1270"/>
            <wp:docPr id="2" name="Рисунок 2" descr="C:\Users\Оля\Desktop\Иванова Н.А\программы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esktop\Иванова Н.А\программы\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92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16A" w:rsidRDefault="001D516A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D516A" w:rsidRDefault="001D516A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22535" w:rsidRDefault="008E39AF">
      <w:pPr>
        <w:autoSpaceDE w:val="0"/>
        <w:autoSpaceDN w:val="0"/>
        <w:spacing w:after="0" w:line="230" w:lineRule="auto"/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ПОЯСНИТЕЛЬНАЯ ЗАПИСКА</w:t>
      </w:r>
    </w:p>
    <w:p w:rsidR="00E22535" w:rsidRPr="00847541" w:rsidRDefault="008E39AF">
      <w:pPr>
        <w:autoSpaceDE w:val="0"/>
        <w:autoSpaceDN w:val="0"/>
        <w:spacing w:before="346" w:after="0" w:line="286" w:lineRule="auto"/>
        <w:ind w:right="144" w:firstLine="180"/>
        <w:rPr>
          <w:lang w:val="ru-RU"/>
        </w:rPr>
      </w:pP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химии для обучающихся 8 классов составлена на основе Требований к результатам освоения основной образовательной программы основ​ного общего образования, представленных в Федеральном го​сударственном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химии, а также на основе Примерной программы воспитания обучающихся при получении основного общего образования и с учётом Концепции преподавания учебного предмета «Химия» в образовательных организациях Российской </w:t>
      </w:r>
      <w:r w:rsidRPr="00847541">
        <w:rPr>
          <w:lang w:val="ru-RU"/>
        </w:rPr>
        <w:br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Федерации, реализующих основные общеобразовательные программы (утв. Решением Коллегии Минпросвещения России, протокол от 03.12.2019 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 ПК-4вн).</w:t>
      </w:r>
    </w:p>
    <w:p w:rsidR="00E22535" w:rsidRPr="00847541" w:rsidRDefault="008E39AF">
      <w:pPr>
        <w:autoSpaceDE w:val="0"/>
        <w:autoSpaceDN w:val="0"/>
        <w:spacing w:before="262" w:after="0" w:line="230" w:lineRule="auto"/>
        <w:rPr>
          <w:lang w:val="ru-RU"/>
        </w:rPr>
      </w:pPr>
      <w:r w:rsidRPr="0084754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«ХИМИЯ»</w:t>
      </w:r>
    </w:p>
    <w:p w:rsidR="00E22535" w:rsidRPr="00847541" w:rsidRDefault="008E39AF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Вклад учебного предмета «Химия» в достижение целей основного общего образования обусловлен во многом значением химической науки в познании законов природы, в развитии производительных сил общества и создании новой базы материальной культуры.</w:t>
      </w:r>
    </w:p>
    <w:p w:rsidR="00E22535" w:rsidRPr="00847541" w:rsidRDefault="008E39AF">
      <w:pPr>
        <w:autoSpaceDE w:val="0"/>
        <w:autoSpaceDN w:val="0"/>
        <w:spacing w:before="190" w:after="0" w:line="286" w:lineRule="auto"/>
        <w:ind w:firstLine="180"/>
        <w:rPr>
          <w:lang w:val="ru-RU"/>
        </w:rPr>
      </w:pP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Химия как элемент системы естественных наук распространила своё влияние на все области человеческого существования, задала новое видение мира, стала неотъемлемым компонентом мировой культуры, необходимым условием жизни общества: знание химии служит основой для формирования мировоззрения человека, его представлений о материальном единстве мира; важную роль играют формируемые химией представления о взаимопревращениях энергии и об эволюции веществ в природе; современная химия направлена на решение глобальных проблем устойчивого развития человечества — сырьевой, энергетической, пищевой и экологической безопасности, проблем здравоохранения.</w:t>
      </w:r>
    </w:p>
    <w:p w:rsidR="00E22535" w:rsidRPr="00847541" w:rsidRDefault="008E39AF">
      <w:pPr>
        <w:autoSpaceDE w:val="0"/>
        <w:autoSpaceDN w:val="0"/>
        <w:spacing w:before="190" w:after="0" w:line="271" w:lineRule="auto"/>
        <w:ind w:right="576" w:firstLine="180"/>
        <w:rPr>
          <w:lang w:val="ru-RU"/>
        </w:rPr>
      </w:pP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В условиях возрастающего значения химии в жизни общества существенно повысилась роль химического образования. В плане социализации оно является одним из условий формирования интеллекта личности и гармоничного её развития.</w:t>
      </w:r>
    </w:p>
    <w:p w:rsidR="00E22535" w:rsidRPr="00847541" w:rsidRDefault="008E39AF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Современному человеку химические знания необходимы для приобретения общекультурного уровня, позволяющего уверенно трудиться в социуме и ответственно участвовать в многообразной жизни общества, для осознания важности разумного отношения к своему здоровью и здоровью других, к окружающей природной среде, для грамотного поведения при использовании различных материалов и химических веществ в повседневной жизни.</w:t>
      </w:r>
    </w:p>
    <w:p w:rsidR="00E22535" w:rsidRPr="00847541" w:rsidRDefault="008E39AF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Химическое образование в основной школе является базовым по отношению к системе общего химического образования. Поэтому на соответствующем ему уровне оно реализует присущие общему химическому образованию ключевые ценности, которые отражают государственные, общественные и индивидуальные потребности. Этим определяется сущность общей стратегии обучения, воспитания и развития обучающихся средствами учебного предмета «Химия».</w:t>
      </w:r>
    </w:p>
    <w:p w:rsidR="00E22535" w:rsidRPr="00847541" w:rsidRDefault="008E39AF">
      <w:pPr>
        <w:autoSpaceDE w:val="0"/>
        <w:autoSpaceDN w:val="0"/>
        <w:spacing w:before="190" w:after="0" w:line="281" w:lineRule="auto"/>
        <w:ind w:right="288" w:firstLine="180"/>
        <w:rPr>
          <w:lang w:val="ru-RU"/>
        </w:rPr>
      </w:pP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предмета: 1) способствует реализации возможностей для саморазвития и формирования культуры личности, её общей и функциональной грамотности; 2) вносит вклад в формирование мышления и творческих способностей подростков, навыков их самостоятельной учебной </w:t>
      </w:r>
      <w:r w:rsidRPr="00847541">
        <w:rPr>
          <w:lang w:val="ru-RU"/>
        </w:rPr>
        <w:br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деятельности, экспериментальных и исследовательских умений, необходимых как в повседневной жизни, так и в профессиональной деятельности; 3) знакомит со спецификой научного мышления, закладывает основы целостного взгляда на единство природы и человека, является ответственным</w:t>
      </w:r>
    </w:p>
    <w:p w:rsidR="00E22535" w:rsidRPr="00847541" w:rsidRDefault="00E22535">
      <w:pPr>
        <w:rPr>
          <w:lang w:val="ru-RU"/>
        </w:rPr>
        <w:sectPr w:rsidR="00E22535" w:rsidRPr="00847541">
          <w:pgSz w:w="11900" w:h="16840"/>
          <w:pgMar w:top="436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22535" w:rsidRPr="00847541" w:rsidRDefault="00E22535">
      <w:pPr>
        <w:autoSpaceDE w:val="0"/>
        <w:autoSpaceDN w:val="0"/>
        <w:spacing w:after="66" w:line="220" w:lineRule="exact"/>
        <w:rPr>
          <w:lang w:val="ru-RU"/>
        </w:rPr>
      </w:pPr>
    </w:p>
    <w:p w:rsidR="00E22535" w:rsidRPr="00847541" w:rsidRDefault="008E39AF">
      <w:pPr>
        <w:autoSpaceDE w:val="0"/>
        <w:autoSpaceDN w:val="0"/>
        <w:spacing w:after="0" w:line="271" w:lineRule="auto"/>
        <w:ind w:right="576"/>
        <w:rPr>
          <w:lang w:val="ru-RU"/>
        </w:rPr>
      </w:pP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этапом в формировании естественно-научной грамотности подростков; 4) способствует формированию ценностного отношения к естественно-научным знаниям, к природе, к человеку, вносит свой вклад в экологическое образование школьников.</w:t>
      </w:r>
    </w:p>
    <w:p w:rsidR="00E22535" w:rsidRPr="00847541" w:rsidRDefault="008E39A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Названные направления в обучении химии обеспечиваются спецификой содержания предмета, который является педагогически адаптированным отражением базовой науки химии на определённом этапе её развития.</w:t>
      </w:r>
    </w:p>
    <w:p w:rsidR="00E22535" w:rsidRPr="00847541" w:rsidRDefault="008E39A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химии.</w:t>
      </w:r>
    </w:p>
    <w:p w:rsidR="00E22535" w:rsidRPr="00847541" w:rsidRDefault="008E39AF">
      <w:pPr>
        <w:autoSpaceDE w:val="0"/>
        <w:autoSpaceDN w:val="0"/>
        <w:spacing w:before="190" w:after="0" w:line="286" w:lineRule="auto"/>
        <w:ind w:firstLine="180"/>
        <w:rPr>
          <w:lang w:val="ru-RU"/>
        </w:rPr>
      </w:pP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Структура содержания предмета сформирована на основе системного подхода к его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 атомно-молекулярного учения как основы всего естествознания, уровня Периодического закона Д. И. Менделеева как основного закона химии, учения о строении атома и химической связи, представлений об </w:t>
      </w:r>
      <w:r w:rsidRPr="00847541">
        <w:rPr>
          <w:lang w:val="ru-RU"/>
        </w:rPr>
        <w:br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электролитической диссоциации веществ в растворах. 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</w:t>
      </w:r>
      <w:r w:rsidRPr="00847541">
        <w:rPr>
          <w:lang w:val="ru-RU"/>
        </w:rPr>
        <w:br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возможностей практического применения и получения изучаемых веществ.</w:t>
      </w:r>
    </w:p>
    <w:p w:rsidR="00E22535" w:rsidRPr="00847541" w:rsidRDefault="008E39AF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Такая организация содержания курса способствует представлению химической составляющей научной картины мира в логике её системной природы. Тем самым обеспечивается возможность формирования у обучающихся ценностного отношения к научному знанию и методам познания в науке. Важно также заметить, что освоение содержания курса происходит с привлечением знаний из ранее изученных курсов: «Окружающий мир», «Биология. 5—7 классы» и «Физика. 7 класс».</w:t>
      </w:r>
    </w:p>
    <w:p w:rsidR="00E22535" w:rsidRPr="00847541" w:rsidRDefault="008E39AF">
      <w:pPr>
        <w:autoSpaceDE w:val="0"/>
        <w:autoSpaceDN w:val="0"/>
        <w:spacing w:before="262" w:after="0" w:line="230" w:lineRule="auto"/>
        <w:rPr>
          <w:lang w:val="ru-RU"/>
        </w:rPr>
      </w:pPr>
      <w:r w:rsidRPr="00847541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«ХИМИЯ»</w:t>
      </w:r>
    </w:p>
    <w:p w:rsidR="00E22535" w:rsidRPr="00847541" w:rsidRDefault="008E39AF">
      <w:pPr>
        <w:autoSpaceDE w:val="0"/>
        <w:autoSpaceDN w:val="0"/>
        <w:spacing w:before="166" w:after="0" w:line="286" w:lineRule="auto"/>
        <w:ind w:right="144" w:firstLine="180"/>
        <w:rPr>
          <w:lang w:val="ru-RU"/>
        </w:rPr>
      </w:pP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К направлению первостепенной значимости при реализации образовательных функций предмета«Химия» традиционно относят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предмета состоит в формировании системы химических знаний —важнейших фактов, понятий, законов и теоретических положений, доступных обобщений </w:t>
      </w:r>
      <w:r w:rsidRPr="00847541">
        <w:rPr>
          <w:lang w:val="ru-RU"/>
        </w:rPr>
        <w:br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мировоззренческого характера, языка науки, знаний о научных методах изучения веществ и химических реакций, а также в формировании и развитии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повседневной жизни.</w:t>
      </w:r>
    </w:p>
    <w:p w:rsidR="00E22535" w:rsidRPr="00847541" w:rsidRDefault="008E39AF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этим цели изучения предмета в программе уточнены и скорректированы с учётом новых приоритетов в системе основного общего образования. Сегодня в образовании особо значимой признаётся направленность обучения на развитие и саморазвитие личности, формирование её интеллекта и общей культуры. Обучение умению учиться и продолжать своё образование </w:t>
      </w:r>
      <w:r w:rsidRPr="00847541">
        <w:rPr>
          <w:lang w:val="ru-RU"/>
        </w:rPr>
        <w:br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становится одной из важнейших функций учебных предметов.</w:t>
      </w:r>
    </w:p>
    <w:p w:rsidR="00E22535" w:rsidRPr="00847541" w:rsidRDefault="008E39AF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В связи с этим при изучении предмета в основной школе доминирующее значение приобрели такие цели, как: </w:t>
      </w:r>
      <w:r w:rsidRPr="00847541">
        <w:rPr>
          <w:lang w:val="ru-RU"/>
        </w:rPr>
        <w:br/>
      </w: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 </w:t>
      </w:r>
      <w:r w:rsidRPr="00847541">
        <w:rPr>
          <w:lang w:val="ru-RU"/>
        </w:rPr>
        <w:br/>
      </w: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направленность обучения на систематическое приобщение учащихся к самостоятельной</w:t>
      </w:r>
    </w:p>
    <w:p w:rsidR="00E22535" w:rsidRPr="00847541" w:rsidRDefault="00E22535">
      <w:pPr>
        <w:rPr>
          <w:lang w:val="ru-RU"/>
        </w:rPr>
        <w:sectPr w:rsidR="00E22535" w:rsidRPr="00847541">
          <w:pgSz w:w="11900" w:h="16840"/>
          <w:pgMar w:top="286" w:right="698" w:bottom="392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E22535" w:rsidRPr="00847541" w:rsidRDefault="00E22535">
      <w:pPr>
        <w:autoSpaceDE w:val="0"/>
        <w:autoSpaceDN w:val="0"/>
        <w:spacing w:after="66" w:line="220" w:lineRule="exact"/>
        <w:rPr>
          <w:lang w:val="ru-RU"/>
        </w:rPr>
      </w:pPr>
    </w:p>
    <w:p w:rsidR="00E22535" w:rsidRPr="00847541" w:rsidRDefault="008E39AF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познавательной деятельности, научным методам познания, формирующим мотивацию и развитие способностей к химии; </w:t>
      </w:r>
      <w:r w:rsidRPr="00847541">
        <w:rPr>
          <w:lang w:val="ru-RU"/>
        </w:rPr>
        <w:br/>
      </w: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 </w:t>
      </w:r>
      <w:r w:rsidRPr="00847541">
        <w:rPr>
          <w:lang w:val="ru-RU"/>
        </w:rPr>
        <w:br/>
      </w: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умений объяснять и оценивать явления окружающего мира на основании знаний и опыта, полученных при изучении химии; </w:t>
      </w:r>
      <w:r w:rsidRPr="00847541">
        <w:rPr>
          <w:lang w:val="ru-RU"/>
        </w:rPr>
        <w:br/>
      </w: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 </w:t>
      </w:r>
      <w:r w:rsidRPr="00847541">
        <w:rPr>
          <w:lang w:val="ru-RU"/>
        </w:rPr>
        <w:br/>
      </w: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E22535" w:rsidRPr="00847541" w:rsidRDefault="00E22535">
      <w:pPr>
        <w:rPr>
          <w:lang w:val="ru-RU"/>
        </w:rPr>
        <w:sectPr w:rsidR="00E22535" w:rsidRPr="00847541">
          <w:pgSz w:w="11900" w:h="16840"/>
          <w:pgMar w:top="286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E22535" w:rsidRPr="00847541" w:rsidRDefault="00E22535">
      <w:pPr>
        <w:autoSpaceDE w:val="0"/>
        <w:autoSpaceDN w:val="0"/>
        <w:spacing w:after="78" w:line="220" w:lineRule="exact"/>
        <w:rPr>
          <w:lang w:val="ru-RU"/>
        </w:rPr>
      </w:pPr>
    </w:p>
    <w:p w:rsidR="00E22535" w:rsidRPr="00847541" w:rsidRDefault="008E39AF">
      <w:pPr>
        <w:autoSpaceDE w:val="0"/>
        <w:autoSpaceDN w:val="0"/>
        <w:spacing w:after="0" w:line="230" w:lineRule="auto"/>
        <w:rPr>
          <w:lang w:val="ru-RU"/>
        </w:rPr>
      </w:pPr>
      <w:r w:rsidRPr="008475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E22535" w:rsidRPr="00847541" w:rsidRDefault="008E39AF">
      <w:pPr>
        <w:tabs>
          <w:tab w:val="left" w:pos="180"/>
        </w:tabs>
        <w:autoSpaceDE w:val="0"/>
        <w:autoSpaceDN w:val="0"/>
        <w:spacing w:before="346" w:after="0"/>
        <w:ind w:right="144"/>
        <w:rPr>
          <w:lang w:val="ru-RU"/>
        </w:rPr>
      </w:pP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Первоначальные химические понятия </w:t>
      </w:r>
      <w:r w:rsidRPr="00847541">
        <w:rPr>
          <w:lang w:val="ru-RU"/>
        </w:rPr>
        <w:br/>
      </w: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Предмет химии. Роль химии в жизни человека. Тела и вещества. Физические свойства веществ. Агрегатное состояние веществ. Понятие о методах познания в химии. Химия в системе наук. Чистые вещества и смеси. Способы разделения смесей.</w:t>
      </w:r>
    </w:p>
    <w:p w:rsidR="00E22535" w:rsidRPr="00847541" w:rsidRDefault="008E39A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E22535" w:rsidRPr="00847541" w:rsidRDefault="008E39AF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E22535" w:rsidRPr="00847541" w:rsidRDefault="008E39AF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E22535" w:rsidRPr="00847541" w:rsidRDefault="008E39AF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Химический эксперимент: знакомство с химической посудой, с правилами работы в лаборатории и приёмами обращения с лабораторным оборудованием; изучение и описание физических свойств образцов неорганических веществ;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меди(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) при нагревании, взаимодействие железа с раствором соли меди(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)); изучение способов разделения смесей (с помощью магнита, фильтрование, выпаривание, </w:t>
      </w:r>
      <w:r w:rsidRPr="00847541">
        <w:rPr>
          <w:lang w:val="ru-RU"/>
        </w:rPr>
        <w:br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дистилляция, хроматография), проведение очистки поваренной соли; наблюдение и описание результатов проведения опыта, иллюстрирующего закон сохранения массы; создание моделей молекул (шаростержневых).</w:t>
      </w:r>
    </w:p>
    <w:p w:rsidR="00E22535" w:rsidRPr="00847541" w:rsidRDefault="008E39AF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Важнейшие представители неорганических веществ </w:t>
      </w:r>
      <w:r w:rsidRPr="00847541">
        <w:rPr>
          <w:lang w:val="ru-RU"/>
        </w:rPr>
        <w:br/>
      </w: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Воздух — смесь газов. Состав воздуха. Кислород —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— аллотропная модификация кислорода.</w:t>
      </w:r>
    </w:p>
    <w:p w:rsidR="00E22535" w:rsidRPr="00847541" w:rsidRDefault="008E39AF">
      <w:pPr>
        <w:autoSpaceDE w:val="0"/>
        <w:autoSpaceDN w:val="0"/>
        <w:spacing w:before="70" w:after="0" w:line="274" w:lineRule="auto"/>
        <w:ind w:right="288" w:firstLine="180"/>
        <w:rPr>
          <w:lang w:val="ru-RU"/>
        </w:rPr>
      </w:pP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E22535" w:rsidRPr="00847541" w:rsidRDefault="008E39A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Водород —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E22535" w:rsidRPr="00847541" w:rsidRDefault="008E39A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Количество вещества. Моль. Молярная масса. Закон Авогадро. Молярный объём газов. Расчёты по химическим уравне​ниям.</w:t>
      </w:r>
    </w:p>
    <w:p w:rsidR="00E22535" w:rsidRPr="00847541" w:rsidRDefault="008E39AF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E22535" w:rsidRPr="00847541" w:rsidRDefault="008E39A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 (международная и тривиальная). Физические и химические свойства оксидов. Получение оксидов.</w:t>
      </w:r>
    </w:p>
    <w:p w:rsidR="00E22535" w:rsidRPr="00847541" w:rsidRDefault="008E39AF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Основания. Классификация оснований: щёлочи и нерастворимые основания. Номенклатура оснований (международная и тривиальная). Физические и химические свойства оснований.</w:t>
      </w:r>
    </w:p>
    <w:p w:rsidR="00E22535" w:rsidRPr="00847541" w:rsidRDefault="00E22535">
      <w:pPr>
        <w:rPr>
          <w:lang w:val="ru-RU"/>
        </w:rPr>
        <w:sectPr w:rsidR="00E22535" w:rsidRPr="00847541">
          <w:pgSz w:w="11900" w:h="16840"/>
          <w:pgMar w:top="298" w:right="638" w:bottom="398" w:left="666" w:header="720" w:footer="720" w:gutter="0"/>
          <w:cols w:space="720" w:equalWidth="0">
            <w:col w:w="10596" w:space="0"/>
          </w:cols>
          <w:docGrid w:linePitch="360"/>
        </w:sectPr>
      </w:pPr>
    </w:p>
    <w:p w:rsidR="00E22535" w:rsidRPr="00847541" w:rsidRDefault="00E22535">
      <w:pPr>
        <w:autoSpaceDE w:val="0"/>
        <w:autoSpaceDN w:val="0"/>
        <w:spacing w:after="66" w:line="220" w:lineRule="exact"/>
        <w:rPr>
          <w:lang w:val="ru-RU"/>
        </w:rPr>
      </w:pPr>
    </w:p>
    <w:p w:rsidR="00E22535" w:rsidRPr="00847541" w:rsidRDefault="008E39AF">
      <w:pPr>
        <w:autoSpaceDE w:val="0"/>
        <w:autoSpaceDN w:val="0"/>
        <w:spacing w:after="0" w:line="230" w:lineRule="auto"/>
        <w:rPr>
          <w:lang w:val="ru-RU"/>
        </w:rPr>
      </w:pP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Получение оснований.</w:t>
      </w:r>
    </w:p>
    <w:p w:rsidR="00E22535" w:rsidRPr="00847541" w:rsidRDefault="008E39A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Кислоты. Классификация кислот. Номенклатура кислот (международная и тривиальная).</w:t>
      </w:r>
    </w:p>
    <w:p w:rsidR="00E22535" w:rsidRPr="00847541" w:rsidRDefault="008E39AF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Физические и химические свойства кислот. Ряд активности металлов Н. Н. Бекетова. Получение кислот.</w:t>
      </w:r>
    </w:p>
    <w:p w:rsidR="00E22535" w:rsidRPr="00847541" w:rsidRDefault="008E39A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Соли. Номенклатура солей (международная и тривиальная). Физические и химические свойства солей. Получение солей.</w:t>
      </w:r>
    </w:p>
    <w:p w:rsidR="00E22535" w:rsidRPr="00847541" w:rsidRDefault="008E39A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Генетическая связь между классами неорганических соединений.</w:t>
      </w:r>
    </w:p>
    <w:p w:rsidR="00E22535" w:rsidRPr="00847541" w:rsidRDefault="008E39AF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Химический эксперимент: качественное определение содержания кислорода в воздухе; получение, собирание, распознавание и изучение свойств кислорода; наблюдение взаимодействия веществ с кислородом и условия возникновения и прекращения горения (пожара); ознакомление с образцами оксидов и описание их свойств; получение, собирание, распознавание и изучение свойств водорода (горение); взаимодействие водорода с оксидом меди(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) (возможно использование видеоматериалов); наблюдение образцов веществ количеством 1 моль; исследование особенностей растворения веществ с различной растворимостью; приготовление растворов с определённой массовой долей </w:t>
      </w:r>
      <w:r w:rsidRPr="00847541">
        <w:rPr>
          <w:lang w:val="ru-RU"/>
        </w:rPr>
        <w:br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растворённого вещества; взаимодействие воды с металлами (натрием и кальцием) (возможно использование видеоматериалов); определение растворов кислот и щелочей с помощью индикаторов; исследование образцов неорганических веществ различных классов; наблюдение изменения окраски индикаторов в растворах кислот и щелочей; изучение взаимодействия оксида меди(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) с раствором серной кислоты, кислот с металлами, реакций нейтрализации; получение нерастворимых оснований, вытеснение одного металла другим из раствора соли; решение экспериментальных задач по теме«Важнейшие классы неорганических соединений».</w:t>
      </w:r>
    </w:p>
    <w:p w:rsidR="00E22535" w:rsidRPr="00847541" w:rsidRDefault="008E39A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47541">
        <w:rPr>
          <w:rFonts w:ascii="Times New Roman" w:eastAsia="Times New Roman" w:hAnsi="Times New Roman"/>
          <w:b/>
          <w:color w:val="000000"/>
          <w:sz w:val="24"/>
          <w:lang w:val="ru-RU"/>
        </w:rPr>
        <w:t>Периодический закон и Периодическая система химических элементов Д. И. Менделеева.</w:t>
      </w:r>
    </w:p>
    <w:p w:rsidR="00E22535" w:rsidRPr="00847541" w:rsidRDefault="008E39AF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8475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Строение атомов. Химическая связь. Окислительно-восстановительные реакции </w:t>
      </w:r>
      <w:r w:rsidRPr="00847541">
        <w:rPr>
          <w:lang w:val="ru-RU"/>
        </w:rPr>
        <w:br/>
      </w: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E22535" w:rsidRPr="00847541" w:rsidRDefault="008E39A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Периодический закон. Периодическая система химических элементов Д. И. Менделеева.</w:t>
      </w:r>
    </w:p>
    <w:p w:rsidR="00E22535" w:rsidRPr="00847541" w:rsidRDefault="008E39AF">
      <w:pPr>
        <w:autoSpaceDE w:val="0"/>
        <w:autoSpaceDN w:val="0"/>
        <w:spacing w:before="70" w:after="0" w:line="230" w:lineRule="auto"/>
        <w:rPr>
          <w:lang w:val="ru-RU"/>
        </w:rPr>
      </w:pP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Короткопериодная и длиннопериодная формы Периодической системы химических элементов Д.</w:t>
      </w:r>
    </w:p>
    <w:p w:rsidR="00E22535" w:rsidRPr="00847541" w:rsidRDefault="008E39AF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И. Менделеева. Периоды и группы. Физический смысл порядкового номера, номеров периода и группы элемента.</w:t>
      </w:r>
    </w:p>
    <w:p w:rsidR="00E22535" w:rsidRPr="00847541" w:rsidRDefault="008E39AF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E22535" w:rsidRPr="00847541" w:rsidRDefault="008E39AF">
      <w:pPr>
        <w:autoSpaceDE w:val="0"/>
        <w:autoSpaceDN w:val="0"/>
        <w:spacing w:before="70" w:after="0"/>
        <w:ind w:firstLine="180"/>
        <w:rPr>
          <w:lang w:val="ru-RU"/>
        </w:rPr>
      </w:pP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Закономерности изменения радиуса атомов химических элементов, металлических и </w:t>
      </w:r>
      <w:r w:rsidRPr="00847541">
        <w:rPr>
          <w:lang w:val="ru-RU"/>
        </w:rPr>
        <w:br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неметаллических свойств по группам и периодам. Значение Периодического закона и Периодической системы химических элементов для развития науки и практики. Д. И. Менделеев — учёный и гражданин.</w:t>
      </w:r>
    </w:p>
    <w:p w:rsidR="00E22535" w:rsidRPr="00847541" w:rsidRDefault="008E39AF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:rsidR="00E22535" w:rsidRPr="00847541" w:rsidRDefault="008E39AF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Степень окисления. Окислительно-восстановительные реакции. Процессы окисления и восстановления. Окислители и восстановители.</w:t>
      </w:r>
    </w:p>
    <w:p w:rsidR="00E22535" w:rsidRPr="00847541" w:rsidRDefault="008E39AF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Химический эксперимент: изучение образцов веществ металлов и неметаллов; взаимодействие гидроксида цинка с растворами кислот и щелочей;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E22535" w:rsidRPr="00847541" w:rsidRDefault="008E39AF">
      <w:pPr>
        <w:autoSpaceDE w:val="0"/>
        <w:autoSpaceDN w:val="0"/>
        <w:spacing w:before="190" w:after="0" w:line="262" w:lineRule="auto"/>
        <w:ind w:left="180" w:right="1152"/>
        <w:rPr>
          <w:lang w:val="ru-RU"/>
        </w:rPr>
      </w:pPr>
      <w:r w:rsidRPr="008475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Межпредметные связи </w:t>
      </w:r>
      <w:r w:rsidRPr="00847541">
        <w:rPr>
          <w:lang w:val="ru-RU"/>
        </w:rPr>
        <w:br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Реализация межпредметных связей при изучении химии в 8 классе осуществляется через</w:t>
      </w:r>
    </w:p>
    <w:p w:rsidR="00E22535" w:rsidRPr="00847541" w:rsidRDefault="00E22535">
      <w:pPr>
        <w:rPr>
          <w:lang w:val="ru-RU"/>
        </w:rPr>
        <w:sectPr w:rsidR="00E22535" w:rsidRPr="00847541">
          <w:pgSz w:w="11900" w:h="16840"/>
          <w:pgMar w:top="286" w:right="742" w:bottom="318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E22535" w:rsidRPr="00847541" w:rsidRDefault="00E22535">
      <w:pPr>
        <w:autoSpaceDE w:val="0"/>
        <w:autoSpaceDN w:val="0"/>
        <w:spacing w:after="66" w:line="220" w:lineRule="exact"/>
        <w:rPr>
          <w:lang w:val="ru-RU"/>
        </w:rPr>
      </w:pPr>
    </w:p>
    <w:p w:rsidR="00E22535" w:rsidRPr="00847541" w:rsidRDefault="008E39AF">
      <w:pPr>
        <w:autoSpaceDE w:val="0"/>
        <w:autoSpaceDN w:val="0"/>
        <w:spacing w:after="0" w:line="262" w:lineRule="auto"/>
        <w:rPr>
          <w:lang w:val="ru-RU"/>
        </w:rPr>
      </w:pP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E22535" w:rsidRPr="00847541" w:rsidRDefault="008E39AF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Общие естественно-научные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E22535" w:rsidRPr="00847541" w:rsidRDefault="008E39AF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E22535" w:rsidRPr="00847541" w:rsidRDefault="008E39A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Биология: фотосинтез, дыхание, биосфера.</w:t>
      </w:r>
    </w:p>
    <w:p w:rsidR="00E22535" w:rsidRPr="00847541" w:rsidRDefault="008E39A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E22535" w:rsidRPr="00847541" w:rsidRDefault="00E22535">
      <w:pPr>
        <w:rPr>
          <w:lang w:val="ru-RU"/>
        </w:rPr>
        <w:sectPr w:rsidR="00E22535" w:rsidRPr="00847541">
          <w:pgSz w:w="11900" w:h="16840"/>
          <w:pgMar w:top="286" w:right="706" w:bottom="1440" w:left="666" w:header="720" w:footer="720" w:gutter="0"/>
          <w:cols w:space="720" w:equalWidth="0">
            <w:col w:w="10528" w:space="0"/>
          </w:cols>
          <w:docGrid w:linePitch="360"/>
        </w:sectPr>
      </w:pPr>
    </w:p>
    <w:p w:rsidR="00E22535" w:rsidRPr="00847541" w:rsidRDefault="00E22535">
      <w:pPr>
        <w:autoSpaceDE w:val="0"/>
        <w:autoSpaceDN w:val="0"/>
        <w:spacing w:after="78" w:line="220" w:lineRule="exact"/>
        <w:rPr>
          <w:lang w:val="ru-RU"/>
        </w:rPr>
      </w:pPr>
    </w:p>
    <w:p w:rsidR="00E22535" w:rsidRPr="00847541" w:rsidRDefault="008E39AF">
      <w:pPr>
        <w:autoSpaceDE w:val="0"/>
        <w:autoSpaceDN w:val="0"/>
        <w:spacing w:after="0" w:line="230" w:lineRule="auto"/>
        <w:rPr>
          <w:lang w:val="ru-RU"/>
        </w:rPr>
      </w:pPr>
      <w:r w:rsidRPr="0084754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E22535" w:rsidRPr="00847541" w:rsidRDefault="008E39AF">
      <w:pPr>
        <w:tabs>
          <w:tab w:val="left" w:pos="180"/>
        </w:tabs>
        <w:autoSpaceDE w:val="0"/>
        <w:autoSpaceDN w:val="0"/>
        <w:spacing w:before="346" w:after="0" w:line="262" w:lineRule="auto"/>
        <w:rPr>
          <w:lang w:val="ru-RU"/>
        </w:rPr>
      </w:pP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Изучение химии в 8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E22535" w:rsidRPr="00847541" w:rsidRDefault="008E39AF">
      <w:pPr>
        <w:autoSpaceDE w:val="0"/>
        <w:autoSpaceDN w:val="0"/>
        <w:spacing w:before="262" w:after="0" w:line="230" w:lineRule="auto"/>
        <w:rPr>
          <w:lang w:val="ru-RU"/>
        </w:rPr>
      </w:pPr>
      <w:r w:rsidRPr="0084754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E22535" w:rsidRPr="00847541" w:rsidRDefault="008E39AF">
      <w:pPr>
        <w:autoSpaceDE w:val="0"/>
        <w:autoSpaceDN w:val="0"/>
        <w:spacing w:before="166" w:after="0" w:line="281" w:lineRule="auto"/>
        <w:ind w:right="144" w:firstLine="180"/>
        <w:rPr>
          <w:lang w:val="ru-RU"/>
        </w:rPr>
      </w:pP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:rsidR="00E22535" w:rsidRPr="00847541" w:rsidRDefault="008E39AF">
      <w:pPr>
        <w:tabs>
          <w:tab w:val="left" w:pos="180"/>
        </w:tabs>
        <w:autoSpaceDE w:val="0"/>
        <w:autoSpaceDN w:val="0"/>
        <w:spacing w:before="72" w:after="0" w:line="281" w:lineRule="auto"/>
        <w:ind w:right="288"/>
        <w:rPr>
          <w:lang w:val="ru-RU"/>
        </w:rPr>
      </w:pP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отражают сформированность, в том числе в части: </w:t>
      </w:r>
      <w:r w:rsidRPr="00847541">
        <w:rPr>
          <w:lang w:val="ru-RU"/>
        </w:rPr>
        <w:br/>
      </w: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Патриотического воспитания </w:t>
      </w:r>
      <w:r w:rsidRPr="00847541">
        <w:rPr>
          <w:lang w:val="ru-RU"/>
        </w:rPr>
        <w:br/>
      </w: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1) 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E22535" w:rsidRPr="00847541" w:rsidRDefault="008E39AF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Гражданского воспитания </w:t>
      </w:r>
      <w:r w:rsidRPr="00847541">
        <w:rPr>
          <w:lang w:val="ru-RU"/>
        </w:rPr>
        <w:br/>
      </w: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2) 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деятельности; готовности к разно​образной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E22535" w:rsidRPr="00847541" w:rsidRDefault="008E39AF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научного познания </w:t>
      </w:r>
      <w:r w:rsidRPr="00847541">
        <w:rPr>
          <w:lang w:val="ru-RU"/>
        </w:rPr>
        <w:br/>
      </w: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3) 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 </w:t>
      </w:r>
      <w:r w:rsidRPr="00847541">
        <w:rPr>
          <w:lang w:val="ru-RU"/>
        </w:rPr>
        <w:br/>
      </w: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4) познавательных мотивов, направленных на получение новых знаний по химии, необходимых для объяснения наблюдаемых процессов и явлений; </w:t>
      </w:r>
      <w:r w:rsidRPr="00847541">
        <w:rPr>
          <w:lang w:val="ru-RU"/>
        </w:rPr>
        <w:br/>
      </w: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5) познавательной, информационной и читательской культуры, в том числе навыков </w:t>
      </w:r>
      <w:r w:rsidRPr="00847541">
        <w:rPr>
          <w:lang w:val="ru-RU"/>
        </w:rPr>
        <w:br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самостоятельной работы с учебными текстами, справочной литературой, доступными техническими средствами информационных технологий; </w:t>
      </w:r>
      <w:r w:rsidRPr="00847541">
        <w:rPr>
          <w:lang w:val="ru-RU"/>
        </w:rPr>
        <w:br/>
      </w: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6) интереса к обучению и познанию, любознательности, готовности и способности к </w:t>
      </w:r>
      <w:r w:rsidRPr="00847541">
        <w:rPr>
          <w:lang w:val="ru-RU"/>
        </w:rPr>
        <w:br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самообразованию, проектной и исследовательской деятельности, к осознанному выбору </w:t>
      </w:r>
      <w:r w:rsidRPr="00847541">
        <w:rPr>
          <w:lang w:val="ru-RU"/>
        </w:rPr>
        <w:br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направленности и уровня обучения в дальнейшем;</w:t>
      </w:r>
    </w:p>
    <w:p w:rsidR="00E22535" w:rsidRPr="00847541" w:rsidRDefault="008E39AF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Формирования культуры здоровья </w:t>
      </w:r>
      <w:r w:rsidRPr="00847541">
        <w:rPr>
          <w:lang w:val="ru-RU"/>
        </w:rPr>
        <w:br/>
      </w: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7)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E22535" w:rsidRPr="00847541" w:rsidRDefault="008E39AF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8475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Трудового воспитания </w:t>
      </w:r>
      <w:r w:rsidRPr="00847541">
        <w:rPr>
          <w:lang w:val="ru-RU"/>
        </w:rPr>
        <w:br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8) интереса к практическому изучению профессий и труда различного рода, уважение к труду и</w:t>
      </w:r>
    </w:p>
    <w:p w:rsidR="00E22535" w:rsidRPr="00847541" w:rsidRDefault="00E22535">
      <w:pPr>
        <w:rPr>
          <w:lang w:val="ru-RU"/>
        </w:rPr>
        <w:sectPr w:rsidR="00E22535" w:rsidRPr="00847541">
          <w:pgSz w:w="11900" w:h="16840"/>
          <w:pgMar w:top="298" w:right="646" w:bottom="410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E22535" w:rsidRPr="00847541" w:rsidRDefault="00E22535">
      <w:pPr>
        <w:autoSpaceDE w:val="0"/>
        <w:autoSpaceDN w:val="0"/>
        <w:spacing w:after="66" w:line="220" w:lineRule="exact"/>
        <w:rPr>
          <w:lang w:val="ru-RU"/>
        </w:rPr>
      </w:pPr>
    </w:p>
    <w:p w:rsidR="00E22535" w:rsidRPr="00847541" w:rsidRDefault="008E39AF">
      <w:pPr>
        <w:autoSpaceDE w:val="0"/>
        <w:autoSpaceDN w:val="0"/>
        <w:spacing w:after="0" w:line="281" w:lineRule="auto"/>
        <w:rPr>
          <w:lang w:val="ru-RU"/>
        </w:rPr>
      </w:pP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результатам трудовой деятельности,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 успешной </w:t>
      </w:r>
      <w:r w:rsidRPr="00847541">
        <w:rPr>
          <w:lang w:val="ru-RU"/>
        </w:rPr>
        <w:br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профессиональной деятельности и развития необходимых умений; готовность адаптироваться в профессиональной среде;</w:t>
      </w:r>
    </w:p>
    <w:p w:rsidR="00E22535" w:rsidRPr="00847541" w:rsidRDefault="008E39AF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Экологического воспитания </w:t>
      </w:r>
      <w:r w:rsidRPr="00847541">
        <w:rPr>
          <w:lang w:val="ru-RU"/>
        </w:rPr>
        <w:br/>
      </w: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9)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 </w:t>
      </w:r>
      <w:r w:rsidRPr="00847541">
        <w:rPr>
          <w:lang w:val="ru-RU"/>
        </w:rPr>
        <w:br/>
      </w: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10) 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культуры, осознания </w:t>
      </w:r>
      <w:r w:rsidRPr="00847541">
        <w:rPr>
          <w:lang w:val="ru-RU"/>
        </w:rPr>
        <w:br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глобального характера экологических проблем и путей их решения посредством методов химии; </w:t>
      </w: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11) экологического мышления, умения руководствоваться им в познавательной, коммуникативной и социальной практике.</w:t>
      </w:r>
    </w:p>
    <w:p w:rsidR="00E22535" w:rsidRPr="00847541" w:rsidRDefault="008E39AF">
      <w:pPr>
        <w:autoSpaceDE w:val="0"/>
        <w:autoSpaceDN w:val="0"/>
        <w:spacing w:before="262" w:after="0" w:line="230" w:lineRule="auto"/>
        <w:rPr>
          <w:lang w:val="ru-RU"/>
        </w:rPr>
      </w:pPr>
      <w:r w:rsidRPr="0084754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E22535" w:rsidRPr="00847541" w:rsidRDefault="008E39AF">
      <w:pPr>
        <w:autoSpaceDE w:val="0"/>
        <w:autoSpaceDN w:val="0"/>
        <w:spacing w:before="166" w:after="0" w:line="283" w:lineRule="auto"/>
        <w:ind w:firstLine="180"/>
        <w:rPr>
          <w:lang w:val="ru-RU"/>
        </w:rPr>
      </w:pP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</w:t>
      </w:r>
      <w:r w:rsidRPr="00847541">
        <w:rPr>
          <w:lang w:val="ru-RU"/>
        </w:rPr>
        <w:br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деятельности.</w:t>
      </w:r>
    </w:p>
    <w:p w:rsidR="00E22535" w:rsidRPr="00847541" w:rsidRDefault="008E39A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освоения образовательной программы по химии отражают овладение универсальными познавательными действиями, в том числе:</w:t>
      </w:r>
    </w:p>
    <w:p w:rsidR="00E22535" w:rsidRPr="00847541" w:rsidRDefault="008E39AF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Базовыми логическими действиями </w:t>
      </w:r>
      <w:r w:rsidRPr="00847541">
        <w:rPr>
          <w:lang w:val="ru-RU"/>
        </w:rPr>
        <w:br/>
      </w: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1) умением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взаимо​связь с другими понятиями), использовать понятия для объяснения отдельных фактов и явлений; выбирать основания и критерии для классификации химических веществ и химических реакций; устанавливать причинно-следственные связи между объектами изучения; строить логические рассуждения (индуктивные, дедуктивные, по аналогии); делать выводы и заключения; </w:t>
      </w:r>
      <w:r w:rsidRPr="00847541">
        <w:rPr>
          <w:lang w:val="ru-RU"/>
        </w:rPr>
        <w:br/>
      </w: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2) умением применять в процессе познания понятия (предметные и метапредметные), </w:t>
      </w:r>
      <w:r w:rsidRPr="00847541">
        <w:rPr>
          <w:lang w:val="ru-RU"/>
        </w:rPr>
        <w:br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символические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формула и уравнение химической реакции — при решении учебно-познавательных задач; с учётом этих модельных представлений выявлять и характеризовать существенные признаки изучаемых объектов— химических веществ и химических реакций; выявлять общие закономерности, причинно-следственные связи и противоречия в изучаемых процессах и явлениях; предлагать критерии для выявления этих закономерностей и противоречий;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E22535" w:rsidRPr="00847541" w:rsidRDefault="008E39A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47541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Базовыми исследовательскими действиями</w:t>
      </w:r>
    </w:p>
    <w:p w:rsidR="00E22535" w:rsidRPr="00847541" w:rsidRDefault="00E22535">
      <w:pPr>
        <w:rPr>
          <w:lang w:val="ru-RU"/>
        </w:rPr>
        <w:sectPr w:rsidR="00E22535" w:rsidRPr="00847541">
          <w:pgSz w:w="11900" w:h="16840"/>
          <w:pgMar w:top="286" w:right="694" w:bottom="452" w:left="666" w:header="720" w:footer="720" w:gutter="0"/>
          <w:cols w:space="720" w:equalWidth="0">
            <w:col w:w="10540" w:space="0"/>
          </w:cols>
          <w:docGrid w:linePitch="360"/>
        </w:sectPr>
      </w:pPr>
    </w:p>
    <w:p w:rsidR="00E22535" w:rsidRPr="00847541" w:rsidRDefault="00E22535">
      <w:pPr>
        <w:autoSpaceDE w:val="0"/>
        <w:autoSpaceDN w:val="0"/>
        <w:spacing w:after="78" w:line="220" w:lineRule="exact"/>
        <w:rPr>
          <w:lang w:val="ru-RU"/>
        </w:rPr>
      </w:pPr>
    </w:p>
    <w:p w:rsidR="00E22535" w:rsidRPr="00847541" w:rsidRDefault="008E39AF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3) умением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 </w:t>
      </w: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4) приобретение опыта по планированию, организации и проведению ученических экспериментов: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работе;</w:t>
      </w:r>
    </w:p>
    <w:p w:rsidR="00E22535" w:rsidRPr="00847541" w:rsidRDefault="008E39AF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Работой с информацией </w:t>
      </w:r>
      <w:r w:rsidRPr="00847541">
        <w:rPr>
          <w:lang w:val="ru-RU"/>
        </w:rPr>
        <w:br/>
      </w: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5) умением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Интернета); критически оценивать противоречивую и недостоверную информацию; </w:t>
      </w:r>
      <w:r w:rsidRPr="00847541">
        <w:rPr>
          <w:lang w:val="ru-RU"/>
        </w:rPr>
        <w:br/>
      </w: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6) умением применять различные методы и запросы при поиске и отборе информации и соответствующих данных, необхо​димых для выполнения учебных и познавательных задач опре​</w:t>
      </w:r>
      <w:r w:rsidRPr="00847541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делённого типа; приобретение опыта в области использования информационно-коммуникативных технологий, овладение куль​турой активного использования различных поисковых систем;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</w:t>
      </w:r>
      <w:r w:rsidRPr="00847541">
        <w:rPr>
          <w:lang w:val="ru-RU"/>
        </w:rPr>
        <w:br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комбинациями; </w:t>
      </w:r>
      <w:r w:rsidRPr="00847541">
        <w:rPr>
          <w:lang w:val="ru-RU"/>
        </w:rPr>
        <w:br/>
      </w: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7) умением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среды;</w:t>
      </w:r>
    </w:p>
    <w:p w:rsidR="00E22535" w:rsidRPr="00847541" w:rsidRDefault="008E39AF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Универсальными коммуникативными действиями </w:t>
      </w:r>
      <w:r w:rsidRPr="00847541">
        <w:rPr>
          <w:lang w:val="ru-RU"/>
        </w:rPr>
        <w:br/>
      </w: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8) 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 </w:t>
      </w:r>
      <w:r w:rsidRPr="00847541">
        <w:rPr>
          <w:lang w:val="ru-RU"/>
        </w:rPr>
        <w:br/>
      </w: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9) 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прое​к​та); </w:t>
      </w: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10)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согла​сования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др.); </w:t>
      </w:r>
    </w:p>
    <w:p w:rsidR="00E22535" w:rsidRPr="00847541" w:rsidRDefault="008E39AF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Универсальными регулятивными действиями </w:t>
      </w:r>
      <w:r w:rsidRPr="00847541">
        <w:rPr>
          <w:lang w:val="ru-RU"/>
        </w:rPr>
        <w:br/>
      </w: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11) умением самостоятельно определять цели деятельности, планировать, осуществлять, </w:t>
      </w:r>
      <w:r w:rsidRPr="00847541">
        <w:rPr>
          <w:lang w:val="ru-RU"/>
        </w:rPr>
        <w:br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— веществах и реакциях; оценивать соответствие полученного результата заявленной цели; </w:t>
      </w:r>
      <w:r w:rsidRPr="00847541">
        <w:rPr>
          <w:lang w:val="ru-RU"/>
        </w:rPr>
        <w:br/>
      </w: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12) умением использовать и анализировать контексты, предлагаемые в условии заданий.</w:t>
      </w:r>
    </w:p>
    <w:p w:rsidR="00E22535" w:rsidRPr="00847541" w:rsidRDefault="008E39AF">
      <w:pPr>
        <w:autoSpaceDE w:val="0"/>
        <w:autoSpaceDN w:val="0"/>
        <w:spacing w:before="262" w:after="0" w:line="230" w:lineRule="auto"/>
        <w:rPr>
          <w:lang w:val="ru-RU"/>
        </w:rPr>
      </w:pPr>
      <w:r w:rsidRPr="0084754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E22535" w:rsidRPr="00847541" w:rsidRDefault="008E39AF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В составе предметных результатов по освоению обязательного содержания, установленного данной примерной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</w:t>
      </w:r>
      <w:r w:rsidRPr="00847541">
        <w:rPr>
          <w:lang w:val="ru-RU"/>
        </w:rPr>
        <w:br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получению нового знания, его интерпретации, преобразованию и применению в различных учебных и новых ситуациях.</w:t>
      </w:r>
    </w:p>
    <w:p w:rsidR="00E22535" w:rsidRPr="00847541" w:rsidRDefault="00E22535">
      <w:pPr>
        <w:rPr>
          <w:lang w:val="ru-RU"/>
        </w:rPr>
        <w:sectPr w:rsidR="00E22535" w:rsidRPr="00847541">
          <w:pgSz w:w="11900" w:h="16840"/>
          <w:pgMar w:top="298" w:right="670" w:bottom="43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E22535" w:rsidRPr="00847541" w:rsidRDefault="00E22535">
      <w:pPr>
        <w:autoSpaceDE w:val="0"/>
        <w:autoSpaceDN w:val="0"/>
        <w:spacing w:after="78" w:line="220" w:lineRule="exact"/>
        <w:rPr>
          <w:lang w:val="ru-RU"/>
        </w:rPr>
      </w:pPr>
    </w:p>
    <w:p w:rsidR="00E22535" w:rsidRPr="00847541" w:rsidRDefault="008E39AF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отражают сформированность у обучающихся следующих умений:</w:t>
      </w:r>
    </w:p>
    <w:p w:rsidR="00E22535" w:rsidRPr="00847541" w:rsidRDefault="008E39AF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1) </w:t>
      </w:r>
      <w:r w:rsidRPr="008475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раскрывать смысл </w:t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основных химических понятий: атом, молекула, химический элемент, простое вещество, сложное вещество, смесь (однородная и неоднородная), валентность, от​носительная атомная и молекулярная масса, количество вещества, моль, молярная масса, массовая доля </w:t>
      </w:r>
      <w:r w:rsidRPr="00847541">
        <w:rPr>
          <w:lang w:val="ru-RU"/>
        </w:rPr>
        <w:br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химического элемента в соединении, молярный объём, оксид, кислота, основание, соль, </w:t>
      </w:r>
      <w:r w:rsidRPr="00847541">
        <w:rPr>
          <w:lang w:val="ru-RU"/>
        </w:rPr>
        <w:br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реакции; тепловой эффект реакции; ядро атома, электронный слой атома, атомная орбиталь,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 </w:t>
      </w:r>
      <w:r w:rsidRPr="00847541">
        <w:rPr>
          <w:lang w:val="ru-RU"/>
        </w:rPr>
        <w:br/>
      </w: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8475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иллюстрировать</w:t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взаимосвязь основных химических понятий (см. п. 1) и применять эти понятия при описании веществ и их превращений; </w:t>
      </w:r>
      <w:r w:rsidRPr="00847541">
        <w:rPr>
          <w:lang w:val="ru-RU"/>
        </w:rPr>
        <w:br/>
      </w: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3)  </w:t>
      </w:r>
      <w:r w:rsidRPr="008475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химическую символику для составления формул веществ и уравнений химических реакций; </w:t>
      </w:r>
      <w:r w:rsidRPr="00847541">
        <w:rPr>
          <w:lang w:val="ru-RU"/>
        </w:rPr>
        <w:br/>
      </w: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4) </w:t>
      </w:r>
      <w:r w:rsidRPr="008475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определять</w:t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 валентность атомов элементов в бинарных соединениях; степень окисления элементов в бинарных соединениях; принадлежность веществ к определённому классу соединений по формулам; вид химической связи (ковалентная и ионная) в неорганических соединениях; </w:t>
      </w:r>
      <w:r w:rsidRPr="00847541">
        <w:rPr>
          <w:lang w:val="ru-RU"/>
        </w:rPr>
        <w:br/>
      </w: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5)  </w:t>
      </w:r>
      <w:r w:rsidRPr="00847541">
        <w:rPr>
          <w:rFonts w:ascii="Times New Roman" w:eastAsia="Times New Roman" w:hAnsi="Times New Roman"/>
          <w:i/>
          <w:color w:val="000000"/>
          <w:sz w:val="24"/>
          <w:lang w:val="ru-RU"/>
        </w:rPr>
        <w:t>раскрывать смысл</w:t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системе; законов сохранения массы веществ, постоянства состава, атомно-молекулярного учения, закона Авогадро; описывать и характеризовать табличную форму Периодической системы </w:t>
      </w:r>
      <w:r w:rsidRPr="00847541">
        <w:rPr>
          <w:lang w:val="ru-RU"/>
        </w:rPr>
        <w:br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химических элементов: различать понятия «главная подгруппа (А-группа)» и «побочная подгруппа (Б-группа)», малые и большие периоды; соотносить обозначения, которые имеются в таблице</w:t>
      </w:r>
      <w:r w:rsidRPr="00847541">
        <w:rPr>
          <w:lang w:val="ru-RU"/>
        </w:rPr>
        <w:br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</w:t>
      </w:r>
      <w:r w:rsidRPr="00847541">
        <w:rPr>
          <w:lang w:val="ru-RU"/>
        </w:rPr>
        <w:br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распределение их по электронным слоям); </w:t>
      </w:r>
      <w:r w:rsidRPr="00847541">
        <w:rPr>
          <w:lang w:val="ru-RU"/>
        </w:rPr>
        <w:br/>
      </w: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6)  </w:t>
      </w:r>
      <w:r w:rsidRPr="00847541">
        <w:rPr>
          <w:rFonts w:ascii="Times New Roman" w:eastAsia="Times New Roman" w:hAnsi="Times New Roman"/>
          <w:i/>
          <w:color w:val="000000"/>
          <w:sz w:val="24"/>
          <w:lang w:val="ru-RU"/>
        </w:rPr>
        <w:t>классифицировать</w:t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 химические элементы; неорганические вещества; химические реакции (по числу и составу участвующих в реакции веществ, по тепловому эффекту); </w:t>
      </w:r>
      <w:r w:rsidRPr="00847541">
        <w:rPr>
          <w:lang w:val="ru-RU"/>
        </w:rPr>
        <w:br/>
      </w: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7)  </w:t>
      </w:r>
      <w:r w:rsidRPr="00847541">
        <w:rPr>
          <w:rFonts w:ascii="Times New Roman" w:eastAsia="Times New Roman" w:hAnsi="Times New Roman"/>
          <w:i/>
          <w:color w:val="000000"/>
          <w:sz w:val="24"/>
          <w:lang w:val="ru-RU"/>
        </w:rPr>
        <w:t>характеризовать (описывать)</w:t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общие химические свойства веществ различных классов, подтверждая описание примерами молекулярных уравнений соответствующих химических реакций; </w:t>
      </w: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8)  </w:t>
      </w:r>
      <w:r w:rsidRPr="008475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прогнозировать </w:t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свойства веществ в зависимости от их качественного состава; возможности протекания химических превращений в различных условиях; </w:t>
      </w:r>
      <w:r w:rsidRPr="00847541">
        <w:rPr>
          <w:lang w:val="ru-RU"/>
        </w:rPr>
        <w:br/>
      </w: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9)  </w:t>
      </w:r>
      <w:r w:rsidRPr="00847541">
        <w:rPr>
          <w:rFonts w:ascii="Times New Roman" w:eastAsia="Times New Roman" w:hAnsi="Times New Roman"/>
          <w:i/>
          <w:color w:val="000000"/>
          <w:sz w:val="24"/>
          <w:lang w:val="ru-RU"/>
        </w:rPr>
        <w:t>вычислять</w:t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относительную молекулярную и молярную массы веществ; массовую долю </w:t>
      </w:r>
      <w:r w:rsidRPr="00847541">
        <w:rPr>
          <w:lang w:val="ru-RU"/>
        </w:rPr>
        <w:br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химического элемента по формуле соединения; массовую долю вещества в растворе; проводить расчёты по уравнению химической реакции; </w:t>
      </w:r>
      <w:r w:rsidRPr="00847541">
        <w:rPr>
          <w:lang w:val="ru-RU"/>
        </w:rPr>
        <w:br/>
      </w: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10) </w:t>
      </w:r>
      <w:r w:rsidRPr="008475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применять </w:t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основные операции мыслительной деятельности — анализ и синтез, сравнение, обобщение, систематизацию, классификацию, выявление причинно-следственных связей — для изучения свойств веществ и химических реакций; естественно-научные методы познания —</w:t>
      </w:r>
      <w:r w:rsidRPr="00847541">
        <w:rPr>
          <w:lang w:val="ru-RU"/>
        </w:rPr>
        <w:br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наблюдение, измерение, моделирование, эксперимент (реальный и мысленный); </w:t>
      </w:r>
      <w:r w:rsidRPr="00847541">
        <w:rPr>
          <w:lang w:val="ru-RU"/>
        </w:rPr>
        <w:br/>
      </w:r>
      <w:r w:rsidRPr="00847541">
        <w:rPr>
          <w:lang w:val="ru-RU"/>
        </w:rPr>
        <w:tab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11)</w:t>
      </w:r>
      <w:r w:rsidRPr="008475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следовать</w:t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вещества;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др.).</w:t>
      </w:r>
    </w:p>
    <w:p w:rsidR="00E22535" w:rsidRPr="00847541" w:rsidRDefault="00E22535">
      <w:pPr>
        <w:rPr>
          <w:lang w:val="ru-RU"/>
        </w:rPr>
        <w:sectPr w:rsidR="00E22535" w:rsidRPr="00847541">
          <w:pgSz w:w="11900" w:h="16840"/>
          <w:pgMar w:top="298" w:right="638" w:bottom="536" w:left="666" w:header="720" w:footer="720" w:gutter="0"/>
          <w:cols w:space="720" w:equalWidth="0">
            <w:col w:w="10596" w:space="0"/>
          </w:cols>
          <w:docGrid w:linePitch="360"/>
        </w:sectPr>
      </w:pPr>
    </w:p>
    <w:p w:rsidR="00E22535" w:rsidRPr="00847541" w:rsidRDefault="00E22535">
      <w:pPr>
        <w:autoSpaceDE w:val="0"/>
        <w:autoSpaceDN w:val="0"/>
        <w:spacing w:after="64" w:line="220" w:lineRule="exact"/>
        <w:rPr>
          <w:lang w:val="ru-RU"/>
        </w:rPr>
      </w:pPr>
    </w:p>
    <w:p w:rsidR="00E22535" w:rsidRDefault="008E39AF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94"/>
        <w:gridCol w:w="528"/>
        <w:gridCol w:w="1104"/>
        <w:gridCol w:w="1142"/>
        <w:gridCol w:w="864"/>
        <w:gridCol w:w="4910"/>
        <w:gridCol w:w="1082"/>
        <w:gridCol w:w="2582"/>
      </w:tblGrid>
      <w:tr w:rsidR="00E22535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E22535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35" w:rsidRDefault="00E2253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35" w:rsidRDefault="00E2253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35" w:rsidRDefault="00E2253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35" w:rsidRDefault="00E2253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35" w:rsidRDefault="00E2253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35" w:rsidRDefault="00E22535"/>
        </w:tc>
      </w:tr>
      <w:tr w:rsidR="00E2253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Первоначальные химические понятия</w:t>
            </w:r>
          </w:p>
        </w:tc>
      </w:tr>
      <w:tr w:rsidR="00E22535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80" w:after="0" w:line="250" w:lineRule="auto"/>
              <w:ind w:left="72" w:right="432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Химия — важная область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естествознания и практической деятельности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06.09.2022 08.09.2022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80" w:after="0" w:line="245" w:lineRule="auto"/>
              <w:ind w:left="72" w:right="576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роль химии в природе и жизни человека, её связь с другими науками;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8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8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https://edsoo.ru/Predmet_Himiya.htm? filterId=35</w:t>
            </w:r>
          </w:p>
          <w:p w:rsidR="00E22535" w:rsidRDefault="008E39AF">
            <w:pPr>
              <w:autoSpaceDE w:val="0"/>
              <w:autoSpaceDN w:val="0"/>
              <w:spacing w:before="212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цифровая лаборатория "Точка роста"</w:t>
            </w:r>
          </w:p>
        </w:tc>
      </w:tr>
      <w:tr w:rsidR="00E22535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6" w:after="0" w:line="245" w:lineRule="auto"/>
              <w:ind w:left="72" w:right="115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Вещества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 химические реакции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08.11.2022 18.11.2022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естественно-научные методы познания (в том числе наблюдение, моделирование, эксперимент) и основные операции мыслительной деятельности (сравнение, классификация) для изучения веществ и химических реакций;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https://edsoo.ru/Predmet_Himiya.htm? filterId=35</w:t>
            </w:r>
          </w:p>
          <w:p w:rsidR="00E22535" w:rsidRDefault="008E39AF">
            <w:pPr>
              <w:autoSpaceDE w:val="0"/>
              <w:autoSpaceDN w:val="0"/>
              <w:spacing w:before="21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Цифровая лаборатория "Точка роста"</w:t>
            </w:r>
          </w:p>
        </w:tc>
      </w:tr>
      <w:tr w:rsidR="00E22535">
        <w:trPr>
          <w:trHeight w:hRule="exact" w:val="348"/>
        </w:trPr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</w:t>
            </w:r>
          </w:p>
        </w:tc>
        <w:tc>
          <w:tcPr>
            <w:tcW w:w="11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E22535"/>
        </w:tc>
      </w:tr>
      <w:tr w:rsidR="00E22535" w:rsidRPr="001D516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2.</w:t>
            </w:r>
            <w:r w:rsidRPr="0084754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Важнейшие представители неорганических веществ</w:t>
            </w:r>
          </w:p>
        </w:tc>
      </w:tr>
      <w:tr w:rsidR="00E22535" w:rsidRPr="001D516A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Воздух. Кислород. Понятие об оксидах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22.11.2022 06.12.2022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72" w:after="0" w:line="250" w:lineRule="auto"/>
              <w:ind w:left="72" w:right="144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(описывать) состав воздуха, физические и хи​</w:t>
            </w:r>
            <w:r w:rsidRPr="00847541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84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мические свойства кислорода, способы его получения, применение и значение в природе и жизни человека;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https://edsoo.ru/Predmet_Himiya.htm?</w:t>
            </w:r>
          </w:p>
          <w:p w:rsidR="00E22535" w:rsidRPr="00847541" w:rsidRDefault="008E39AF">
            <w:pPr>
              <w:autoSpaceDE w:val="0"/>
              <w:autoSpaceDN w:val="0"/>
              <w:spacing w:before="20" w:after="0" w:line="247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filterId</w:t>
            </w:r>
            <w:r w:rsidRPr="0084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=35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Цифровая лаборатория "Точка роста"</w:t>
            </w:r>
          </w:p>
        </w:tc>
      </w:tr>
      <w:tr w:rsidR="00E22535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Водород.</w:t>
            </w:r>
          </w:p>
          <w:p w:rsidR="00E22535" w:rsidRPr="00847541" w:rsidRDefault="008E39AF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Понятие о кислотах и солях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08.12.2022 15.12.2022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(описывать) физические и химические свойства водорода, способы его получения, применение;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https://edsoo.ru/Predmet_Himiya.htm? filterId=35</w:t>
            </w:r>
          </w:p>
          <w:p w:rsidR="00E22535" w:rsidRDefault="008E39AF">
            <w:pPr>
              <w:autoSpaceDE w:val="0"/>
              <w:autoSpaceDN w:val="0"/>
              <w:spacing w:before="21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Цифровая лаборатория "Точка роста"</w:t>
            </w:r>
          </w:p>
        </w:tc>
      </w:tr>
      <w:tr w:rsidR="00E22535" w:rsidRPr="001D516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Количественные отношения в химии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17.01.2023 31.01.2023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расчёты по уравнениям химических реакций: количества, объёма, массы вещества по известному количеству, объёму, массе реагентов или продуктов реакции;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https://edsoo.ru/Predmet_Himiya.htm?</w:t>
            </w:r>
          </w:p>
          <w:p w:rsidR="00E22535" w:rsidRPr="00847541" w:rsidRDefault="008E39AF">
            <w:pPr>
              <w:autoSpaceDE w:val="0"/>
              <w:autoSpaceDN w:val="0"/>
              <w:spacing w:before="18" w:after="0" w:line="250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filterId</w:t>
            </w:r>
            <w:r w:rsidRPr="0084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=35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Цифровая лаборатория "Точка роста"</w:t>
            </w:r>
          </w:p>
        </w:tc>
      </w:tr>
      <w:tr w:rsidR="00E22535" w:rsidRPr="001D516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Вода. Растворы. Понятие об основаниях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20.12.2022 12.01.2023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физические и химические свойства воды, её роль как растворителя в природных процессах;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https://edsoo.ru/Predmet_Himiya.htm?</w:t>
            </w:r>
          </w:p>
          <w:p w:rsidR="00E22535" w:rsidRPr="00847541" w:rsidRDefault="008E39AF">
            <w:pPr>
              <w:autoSpaceDE w:val="0"/>
              <w:autoSpaceDN w:val="0"/>
              <w:spacing w:before="20" w:after="0" w:line="247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filterId</w:t>
            </w:r>
            <w:r w:rsidRPr="0084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=35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Цифровая лаборатория "Точка роста"</w:t>
            </w:r>
          </w:p>
        </w:tc>
      </w:tr>
      <w:tr w:rsidR="00E22535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Основные классы неорганических соединений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02.02.2023 09.03.2023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Классифицировать изучаемые вещества по составу и свойствам;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https://edsoo.ru/Predmet_Himiya.htm? filterId=35</w:t>
            </w:r>
          </w:p>
          <w:p w:rsidR="00E22535" w:rsidRDefault="008E39AF">
            <w:pPr>
              <w:autoSpaceDE w:val="0"/>
              <w:autoSpaceDN w:val="0"/>
              <w:spacing w:before="212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Цифровая лаборатория "Точка роста"</w:t>
            </w:r>
          </w:p>
        </w:tc>
      </w:tr>
      <w:tr w:rsidR="00E22535">
        <w:trPr>
          <w:trHeight w:hRule="exact" w:val="348"/>
        </w:trPr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11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E22535"/>
        </w:tc>
      </w:tr>
      <w:tr w:rsidR="00E22535">
        <w:trPr>
          <w:trHeight w:hRule="exact" w:val="52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6" w:after="0" w:line="245" w:lineRule="auto"/>
              <w:ind w:left="72" w:right="8352"/>
            </w:pPr>
            <w:r w:rsidRPr="0084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84754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Периодический закон и Периодическая система химических элементов Д. И. Менделеева. </w:t>
            </w:r>
            <w:r w:rsidRPr="0084754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Строение атомов. Химическая связь. Окислительно-восстановительные реакции</w:t>
            </w:r>
          </w:p>
        </w:tc>
      </w:tr>
    </w:tbl>
    <w:p w:rsidR="00E22535" w:rsidRDefault="00E22535">
      <w:pPr>
        <w:autoSpaceDE w:val="0"/>
        <w:autoSpaceDN w:val="0"/>
        <w:spacing w:after="0" w:line="14" w:lineRule="exact"/>
      </w:pPr>
    </w:p>
    <w:p w:rsidR="00E22535" w:rsidRDefault="00E22535">
      <w:pPr>
        <w:sectPr w:rsidR="00E22535">
          <w:pgSz w:w="16840" w:h="11900"/>
          <w:pgMar w:top="282" w:right="640" w:bottom="3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22535" w:rsidRDefault="00E2253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94"/>
        <w:gridCol w:w="528"/>
        <w:gridCol w:w="1104"/>
        <w:gridCol w:w="1142"/>
        <w:gridCol w:w="864"/>
        <w:gridCol w:w="4910"/>
        <w:gridCol w:w="1082"/>
        <w:gridCol w:w="2582"/>
      </w:tblGrid>
      <w:tr w:rsidR="00E22535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Периодический закон и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Периодическая система химических элементов Д. И. Менделе</w:t>
            </w:r>
            <w:r w:rsidRPr="00847541">
              <w:rPr>
                <w:rFonts w:ascii="DejaVu Serif" w:eastAsia="DejaVu Serif" w:hAnsi="DejaVu Serif"/>
                <w:b/>
                <w:color w:val="000000"/>
                <w:w w:val="97"/>
                <w:sz w:val="16"/>
                <w:lang w:val="ru-RU"/>
              </w:rPr>
              <w:t>​</w:t>
            </w:r>
            <w:r w:rsidRPr="0084754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ева.</w:t>
            </w:r>
          </w:p>
          <w:p w:rsidR="00E22535" w:rsidRDefault="008E39AF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Строение атома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14.03.2023 11.04.2023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существование периодической зависимости свойств химических элементов (изменение радиусов атомов и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электроотрицательности) и их соединений от положения в пе​</w:t>
            </w:r>
            <w:r w:rsidRPr="00847541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84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риодической системе и строения атома;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https://edsoo.ru/Predmet_Himiya.htm? filterId=35</w:t>
            </w:r>
          </w:p>
          <w:p w:rsidR="00E22535" w:rsidRDefault="008E39AF">
            <w:pPr>
              <w:autoSpaceDE w:val="0"/>
              <w:autoSpaceDN w:val="0"/>
              <w:spacing w:before="212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Цифровая лаборатория "Точка роста"</w:t>
            </w:r>
          </w:p>
        </w:tc>
      </w:tr>
      <w:tr w:rsidR="00E22535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13.04.2023 25.05.2023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элемент (вещество) — окислитель и элемент (вещество)— восстановитель;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https://edsoo.ru/Predmet_Himiya.htm? filterId=35</w:t>
            </w:r>
          </w:p>
          <w:p w:rsidR="00E22535" w:rsidRDefault="008E39AF">
            <w:pPr>
              <w:autoSpaceDE w:val="0"/>
              <w:autoSpaceDN w:val="0"/>
              <w:spacing w:before="212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Цифровая лаборатория "Точка роста"</w:t>
            </w:r>
          </w:p>
        </w:tc>
      </w:tr>
      <w:tr w:rsidR="00E22535">
        <w:trPr>
          <w:trHeight w:hRule="exact" w:val="348"/>
        </w:trPr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E22535"/>
        </w:tc>
      </w:tr>
      <w:tr w:rsidR="00E22535">
        <w:trPr>
          <w:trHeight w:hRule="exact" w:val="348"/>
        </w:trPr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E22535"/>
        </w:tc>
      </w:tr>
      <w:tr w:rsidR="00E22535">
        <w:trPr>
          <w:trHeight w:hRule="exact" w:val="520"/>
        </w:trPr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E22535"/>
        </w:tc>
      </w:tr>
    </w:tbl>
    <w:p w:rsidR="00E22535" w:rsidRDefault="00E22535">
      <w:pPr>
        <w:autoSpaceDE w:val="0"/>
        <w:autoSpaceDN w:val="0"/>
        <w:spacing w:after="0" w:line="14" w:lineRule="exact"/>
      </w:pPr>
    </w:p>
    <w:p w:rsidR="00E22535" w:rsidRDefault="00E22535">
      <w:pPr>
        <w:sectPr w:rsidR="00E2253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22535" w:rsidRDefault="00E22535">
      <w:pPr>
        <w:autoSpaceDE w:val="0"/>
        <w:autoSpaceDN w:val="0"/>
        <w:spacing w:after="78" w:line="220" w:lineRule="exact"/>
      </w:pPr>
    </w:p>
    <w:p w:rsidR="00E22535" w:rsidRDefault="008E39AF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E22535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E22535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35" w:rsidRDefault="00E2253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35" w:rsidRDefault="00E2253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35" w:rsidRDefault="00E2253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35" w:rsidRDefault="00E22535"/>
        </w:tc>
      </w:tr>
      <w:tr w:rsidR="00E225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 химии. Роль химии в жизни человека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225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Химия в системе наук.</w:t>
            </w:r>
          </w:p>
          <w:p w:rsidR="00E22535" w:rsidRPr="00847541" w:rsidRDefault="008E39AF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Методы познания в химии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22535">
        <w:trPr>
          <w:trHeight w:hRule="exact" w:val="284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100" w:after="0" w:line="286" w:lineRule="auto"/>
              <w:ind w:left="72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правилами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безопасности и приёмами работы в химической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лаборатории. Практическая работа № 1. Правила работы в лаборатории и приёмы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обращения с лабораторным оборудованием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253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Тела и вещества.</w:t>
            </w:r>
          </w:p>
          <w:p w:rsidR="00E22535" w:rsidRDefault="008E39AF">
            <w:pPr>
              <w:autoSpaceDE w:val="0"/>
              <w:autoSpaceDN w:val="0"/>
              <w:spacing w:before="70" w:after="0" w:line="271" w:lineRule="auto"/>
              <w:ind w:left="72" w:right="864"/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Физические свойства веществ.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Агрегатное состояние веществ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225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2253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работа: № 2. Разделение смесей (на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примере очистки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поваренной соли)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25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Атомы и молекулы. Простые и сложные вещества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22535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Химические элементы.</w:t>
            </w:r>
          </w:p>
          <w:p w:rsidR="00E22535" w:rsidRPr="00847541" w:rsidRDefault="008E39AF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Знаки (символы)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химических элементов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27.09.2022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100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2253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Атомно-молекулярное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учение. Закон постоянства состава веществ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22535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Химическая формула.</w:t>
            </w:r>
          </w:p>
          <w:p w:rsidR="00E22535" w:rsidRPr="00847541" w:rsidRDefault="008E39AF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Валентность атомов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химических элементов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E22535" w:rsidRDefault="00E22535">
      <w:pPr>
        <w:autoSpaceDE w:val="0"/>
        <w:autoSpaceDN w:val="0"/>
        <w:spacing w:after="0" w:line="14" w:lineRule="exact"/>
      </w:pPr>
    </w:p>
    <w:p w:rsidR="00E22535" w:rsidRDefault="00E22535">
      <w:pPr>
        <w:sectPr w:rsidR="00E22535">
          <w:pgSz w:w="11900" w:h="16840"/>
          <w:pgMar w:top="298" w:right="650" w:bottom="8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22535" w:rsidRDefault="00E2253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E2253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Составление химических формул по валентности. Нахождение валентности химических элементов по формуле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2253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2253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на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вычисление относительной молекулярной массы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веществ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E225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E2253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на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вычисление массовой доли химического элемента по формуле соединения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2253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Физические и химические явления. Химическая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реакция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2253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Признаки и условия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протекания химических реакций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2253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 сохранения массы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веществ. М.В. Ломоносов —учёный-энциклопедист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22535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Химические уравнения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2253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Типы химических реакций (соединения, разложения, замещения, обмена)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15.11.2022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225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 обобщения и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систематизации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225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Урок контроля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22535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Воздух — смесь газов. Состав воздуха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24.11.2022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E22535" w:rsidRDefault="00E22535">
      <w:pPr>
        <w:autoSpaceDE w:val="0"/>
        <w:autoSpaceDN w:val="0"/>
        <w:spacing w:after="0" w:line="14" w:lineRule="exact"/>
      </w:pPr>
    </w:p>
    <w:p w:rsidR="00E22535" w:rsidRDefault="00E22535">
      <w:pPr>
        <w:sectPr w:rsidR="00E22535">
          <w:pgSz w:w="11900" w:h="16840"/>
          <w:pgMar w:top="284" w:right="650" w:bottom="7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22535" w:rsidRDefault="00E2253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E2253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Тепловой эффект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химической реакции,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понятие о термохимическом уравнении, экзо- и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эндотермических реакциях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2253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получения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кислорода в лаборатории и промышленности.</w:t>
            </w:r>
          </w:p>
          <w:p w:rsidR="00E22535" w:rsidRDefault="008E39AF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Применение кислорода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2253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100" w:after="0"/>
              <w:ind w:left="72" w:right="288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№ 3. Получение и собирание кислорода, изучение его свойств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253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83" w:lineRule="auto"/>
              <w:ind w:left="72"/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Круговорот кислорода в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природе. Топливо (уголь и метан). Загрязнение воздуха, способы его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предотвращения.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Усиление парникового эффекта,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разрушение озонового слоя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22535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Водород — химический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элемент и простое вещество.</w:t>
            </w:r>
          </w:p>
          <w:p w:rsidR="00E22535" w:rsidRPr="00847541" w:rsidRDefault="008E39AF">
            <w:pPr>
              <w:autoSpaceDE w:val="0"/>
              <w:autoSpaceDN w:val="0"/>
              <w:spacing w:before="70" w:after="0" w:line="283" w:lineRule="auto"/>
              <w:ind w:left="72" w:right="288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Нахождение в природе, физические и химические свойства (на примере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взаимодействия с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неметаллами и оксидами металлов), применение, способы получения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2253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№ 4. Получение и собирание водорода, изучение его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свойств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25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225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22535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Закон Авогадро. Молярный объём газов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E22535" w:rsidRDefault="00E22535">
      <w:pPr>
        <w:autoSpaceDE w:val="0"/>
        <w:autoSpaceDN w:val="0"/>
        <w:spacing w:after="0" w:line="14" w:lineRule="exact"/>
      </w:pPr>
    </w:p>
    <w:p w:rsidR="00E22535" w:rsidRDefault="00E22535">
      <w:pPr>
        <w:sectPr w:rsidR="00E22535">
          <w:pgSz w:w="11900" w:h="16840"/>
          <w:pgMar w:top="284" w:right="650" w:bottom="8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22535" w:rsidRDefault="00E2253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E2253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на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взаимосвязь количества вещества, объёма и массы газов.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Расчёты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химическим уравнениям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2253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Расчёты по химическим уравнениям. Применение закона Авогадро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22535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Физические свойства воды. Анализ и синтез — методы изучения состава воды.</w:t>
            </w:r>
          </w:p>
          <w:p w:rsidR="00E22535" w:rsidRPr="00847541" w:rsidRDefault="008E39AF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Химические свойства воды (реакции с металлами,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оксидами металлов и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неметаллов)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225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Понятие об основаниях и индикаторах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2253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Вода как растворитель. Растворы. Растворимость веществ в воде.</w:t>
            </w:r>
          </w:p>
          <w:p w:rsidR="00E22535" w:rsidRDefault="008E39AF">
            <w:pPr>
              <w:autoSpaceDE w:val="0"/>
              <w:autoSpaceDN w:val="0"/>
              <w:spacing w:before="7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Насыщенные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ненасыщенные растворы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2253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Концентрация растворов. Массовая доля вещества в растворе. Вычисления с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 понятия«массовая доля вещества в растворе»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2253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№ 5. Приготовление растворов с определённой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концентрацией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2535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81" w:lineRule="auto"/>
              <w:ind w:left="72"/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Роль растворов в природе и в жизни человека. Круговорот воды в природе. Загрязнение природных вод.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Охрана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очистка природных вод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E22535" w:rsidRDefault="00E22535">
      <w:pPr>
        <w:autoSpaceDE w:val="0"/>
        <w:autoSpaceDN w:val="0"/>
        <w:spacing w:after="0" w:line="14" w:lineRule="exact"/>
      </w:pPr>
    </w:p>
    <w:p w:rsidR="00E22535" w:rsidRDefault="00E22535">
      <w:pPr>
        <w:sectPr w:rsidR="00E22535">
          <w:pgSz w:w="11900" w:h="16840"/>
          <w:pgMar w:top="284" w:right="650" w:bottom="12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22535" w:rsidRDefault="00E2253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E22535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Первые попытки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классификации химических элементов. Понятие о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группах сходных элементов (щелочные и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щелочноземельные металлы, галогены, инертные газы).</w:t>
            </w:r>
          </w:p>
          <w:p w:rsidR="00E22535" w:rsidRPr="00847541" w:rsidRDefault="008E39AF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Элементы, которые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образуют амфотерные оксиды и гидроксиды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22535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Ионная химическая связь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225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Классификация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неорганических соединений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22535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Оксиды: состав,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классификация (основные, кислотные, амфотерные, несолеобразующие),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номенклатура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(международная  и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тривиальная).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Получение и химические свойства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кислотных и основных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оксидов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22535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Основания: состав,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классификация,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номенклатура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(международная и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тривиальная), физические и химические свойства,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получения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2253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Амфотерные оксиды и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гидроксиды, их свойства и получение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2253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Кислоты: состав,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классификация,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номенклатура, физические свойства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22535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/>
              <w:ind w:left="72" w:right="144"/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Кислоты: химические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свойства, способы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получения.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Ряд активности металлов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E22535" w:rsidRDefault="00E22535">
      <w:pPr>
        <w:autoSpaceDE w:val="0"/>
        <w:autoSpaceDN w:val="0"/>
        <w:spacing w:after="0" w:line="14" w:lineRule="exact"/>
      </w:pPr>
    </w:p>
    <w:p w:rsidR="00E22535" w:rsidRDefault="00E22535">
      <w:pPr>
        <w:sectPr w:rsidR="00E22535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22535" w:rsidRDefault="00E2253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E2253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Соли (средние):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номенклатура, способы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получения, взаимодействие солей с металлами,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кислотами, щелочами и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солями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225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Вычисления по уравнениям химической реакции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E22535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98" w:after="0" w:line="274" w:lineRule="auto"/>
              <w:ind w:left="72" w:right="288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2253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№ 6.</w:t>
            </w:r>
          </w:p>
          <w:p w:rsidR="00E22535" w:rsidRPr="00847541" w:rsidRDefault="008E39AF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экспериментальных задач по теме «Основные классы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неорганических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соединений»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25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 обобщения и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систематизации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225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Урок контроля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225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 обобщения и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систематизации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22535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Строение атомов. Состав атомных ядер. Изотопы.</w:t>
            </w:r>
          </w:p>
          <w:p w:rsidR="00E22535" w:rsidRPr="00847541" w:rsidRDefault="008E39AF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Электроны. Физический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смысл порядкового номера элемента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2253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100" w:after="0" w:line="271" w:lineRule="auto"/>
              <w:ind w:left="72" w:right="202"/>
              <w:jc w:val="both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Периодический закон и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Периодическая система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химических элементов Д.И.</w:t>
            </w:r>
          </w:p>
          <w:p w:rsidR="00E22535" w:rsidRPr="00847541" w:rsidRDefault="008E39AF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Менделеева. Периоды, группы, подгруппы.</w:t>
            </w:r>
          </w:p>
          <w:p w:rsidR="00E22535" w:rsidRPr="00847541" w:rsidRDefault="008E39AF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Физический смысл номеров периода и группы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22535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Строение электронных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оболочек атомов первых 20 химических элементов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периодической системы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Д. И. Менделеева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E22535" w:rsidRDefault="00E22535">
      <w:pPr>
        <w:autoSpaceDE w:val="0"/>
        <w:autoSpaceDN w:val="0"/>
        <w:spacing w:after="0" w:line="14" w:lineRule="exact"/>
      </w:pPr>
    </w:p>
    <w:p w:rsidR="00E22535" w:rsidRDefault="00E22535">
      <w:pPr>
        <w:sectPr w:rsidR="00E22535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22535" w:rsidRDefault="00E2253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E2253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химического элемента по его положению в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периодической системе Д. И. Менделеева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22535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Значение периодического закона и периодической системы химических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элементов для развития науки и практики.</w:t>
            </w:r>
          </w:p>
          <w:p w:rsidR="00E22535" w:rsidRPr="00847541" w:rsidRDefault="008E39AF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Д. И. Менделеев — учёный, педагог и гражданин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225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Урок контроля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2253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Электроотрицательность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атомов химических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элементов. Химическая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связь: ковалентная полярная и ковалентная неполярная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225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Степень окисления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2253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Окислительно-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восстановительные реакции (ОВР). Процессы окисления и восстановления.</w:t>
            </w:r>
          </w:p>
          <w:p w:rsidR="00E22535" w:rsidRDefault="008E39AF">
            <w:pPr>
              <w:autoSpaceDE w:val="0"/>
              <w:autoSpaceDN w:val="0"/>
              <w:spacing w:before="70" w:after="0" w:line="262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Окислители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восстановители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2253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уравнений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окислительно-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восстановительных реакций и схем электронного баланса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2253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 обобщения и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систематизации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18.05.2023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22535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 развивающего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контроля знаний. Химия в действии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E22535" w:rsidRDefault="00E22535">
      <w:pPr>
        <w:autoSpaceDE w:val="0"/>
        <w:autoSpaceDN w:val="0"/>
        <w:spacing w:after="0" w:line="14" w:lineRule="exact"/>
      </w:pPr>
    </w:p>
    <w:p w:rsidR="00E22535" w:rsidRDefault="00E22535">
      <w:pPr>
        <w:sectPr w:rsidR="00E22535">
          <w:pgSz w:w="11900" w:h="16840"/>
          <w:pgMar w:top="284" w:right="650" w:bottom="13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22535" w:rsidRDefault="00E2253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E22535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Кислород — химический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элемент и простое вещество.</w:t>
            </w:r>
          </w:p>
          <w:p w:rsidR="00E22535" w:rsidRPr="00847541" w:rsidRDefault="008E39AF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Озон. Нахождение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кислорода в природе,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(реакции </w:t>
            </w:r>
            <w:r w:rsidRPr="00847541">
              <w:rPr>
                <w:lang w:val="ru-RU"/>
              </w:rPr>
              <w:br/>
            </w: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окисления, горение).</w:t>
            </w:r>
          </w:p>
          <w:p w:rsidR="00E22535" w:rsidRDefault="008E39AF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Понятие об оксидах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22535">
        <w:trPr>
          <w:trHeight w:hRule="exact" w:val="810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Pr="00847541" w:rsidRDefault="008E39A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475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535" w:rsidRDefault="008E39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</w:p>
        </w:tc>
      </w:tr>
    </w:tbl>
    <w:p w:rsidR="00E22535" w:rsidRDefault="00E22535">
      <w:pPr>
        <w:autoSpaceDE w:val="0"/>
        <w:autoSpaceDN w:val="0"/>
        <w:spacing w:after="0" w:line="14" w:lineRule="exact"/>
      </w:pPr>
    </w:p>
    <w:p w:rsidR="00E22535" w:rsidRDefault="00E22535">
      <w:pPr>
        <w:sectPr w:rsidR="00E2253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22535" w:rsidRDefault="00E22535">
      <w:pPr>
        <w:autoSpaceDE w:val="0"/>
        <w:autoSpaceDN w:val="0"/>
        <w:spacing w:after="78" w:line="220" w:lineRule="exact"/>
      </w:pPr>
    </w:p>
    <w:p w:rsidR="00E22535" w:rsidRDefault="008E39A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E22535" w:rsidRDefault="008E39AF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E22535" w:rsidRPr="00847541" w:rsidRDefault="008E39AF">
      <w:pPr>
        <w:autoSpaceDE w:val="0"/>
        <w:autoSpaceDN w:val="0"/>
        <w:spacing w:before="166" w:after="0" w:line="262" w:lineRule="auto"/>
        <w:rPr>
          <w:lang w:val="ru-RU"/>
        </w:rPr>
      </w:pP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Химия. 8 класс/Рудзитис Г.Е., Фельдман Ф.Г., Акционерное общество «Издательство «Просвещение»; Введите свой вариант:</w:t>
      </w:r>
    </w:p>
    <w:p w:rsidR="00E22535" w:rsidRPr="00847541" w:rsidRDefault="008E39AF">
      <w:pPr>
        <w:autoSpaceDE w:val="0"/>
        <w:autoSpaceDN w:val="0"/>
        <w:spacing w:before="262" w:after="0" w:line="230" w:lineRule="auto"/>
        <w:rPr>
          <w:lang w:val="ru-RU"/>
        </w:rPr>
      </w:pPr>
      <w:r w:rsidRPr="0084754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E22535" w:rsidRPr="00847541" w:rsidRDefault="008E39AF">
      <w:pPr>
        <w:autoSpaceDE w:val="0"/>
        <w:autoSpaceDN w:val="0"/>
        <w:spacing w:before="166" w:after="0" w:line="281" w:lineRule="auto"/>
        <w:ind w:right="5616"/>
        <w:rPr>
          <w:lang w:val="ru-RU"/>
        </w:rPr>
      </w:pP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тематическое планирование </w:t>
      </w:r>
      <w:r w:rsidRPr="00847541">
        <w:rPr>
          <w:lang w:val="ru-RU"/>
        </w:rPr>
        <w:br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тетрадь </w:t>
      </w:r>
      <w:r w:rsidRPr="00847541">
        <w:rPr>
          <w:lang w:val="ru-RU"/>
        </w:rPr>
        <w:br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тетрадь для лабораторных опытов </w:t>
      </w:r>
      <w:r w:rsidRPr="00847541">
        <w:rPr>
          <w:lang w:val="ru-RU"/>
        </w:rPr>
        <w:br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дидактический материал </w:t>
      </w:r>
      <w:r w:rsidRPr="00847541">
        <w:rPr>
          <w:lang w:val="ru-RU"/>
        </w:rPr>
        <w:br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поурочные рекомендации</w:t>
      </w:r>
    </w:p>
    <w:p w:rsidR="00E22535" w:rsidRPr="00847541" w:rsidRDefault="008E39AF">
      <w:pPr>
        <w:autoSpaceDE w:val="0"/>
        <w:autoSpaceDN w:val="0"/>
        <w:spacing w:before="262" w:after="0" w:line="230" w:lineRule="auto"/>
        <w:rPr>
          <w:lang w:val="ru-RU"/>
        </w:rPr>
      </w:pPr>
      <w:r w:rsidRPr="0084754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E22535" w:rsidRPr="00847541" w:rsidRDefault="008E39AF">
      <w:pPr>
        <w:autoSpaceDE w:val="0"/>
        <w:autoSpaceDN w:val="0"/>
        <w:spacing w:before="166" w:after="0" w:line="271" w:lineRule="auto"/>
        <w:ind w:right="878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4754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edsoo</w:t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4754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E22535" w:rsidRPr="00847541" w:rsidRDefault="00E22535">
      <w:pPr>
        <w:rPr>
          <w:lang w:val="ru-RU"/>
        </w:rPr>
        <w:sectPr w:rsidR="00E22535" w:rsidRPr="0084754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22535" w:rsidRPr="00847541" w:rsidRDefault="00E22535">
      <w:pPr>
        <w:autoSpaceDE w:val="0"/>
        <w:autoSpaceDN w:val="0"/>
        <w:spacing w:after="78" w:line="220" w:lineRule="exact"/>
        <w:rPr>
          <w:lang w:val="ru-RU"/>
        </w:rPr>
      </w:pPr>
    </w:p>
    <w:p w:rsidR="00E22535" w:rsidRPr="00847541" w:rsidRDefault="008E39AF">
      <w:pPr>
        <w:autoSpaceDE w:val="0"/>
        <w:autoSpaceDN w:val="0"/>
        <w:spacing w:after="0" w:line="230" w:lineRule="auto"/>
        <w:rPr>
          <w:lang w:val="ru-RU"/>
        </w:rPr>
      </w:pPr>
      <w:r w:rsidRPr="00847541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E22535" w:rsidRPr="00847541" w:rsidRDefault="008E39AF">
      <w:pPr>
        <w:autoSpaceDE w:val="0"/>
        <w:autoSpaceDN w:val="0"/>
        <w:spacing w:before="346" w:after="0" w:line="300" w:lineRule="auto"/>
        <w:ind w:right="288"/>
        <w:rPr>
          <w:lang w:val="ru-RU"/>
        </w:rPr>
      </w:pPr>
      <w:r w:rsidRPr="008475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847541">
        <w:rPr>
          <w:lang w:val="ru-RU"/>
        </w:rPr>
        <w:br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Периодическая таблица химических элементов Д.И. Менделеева, справочные материалы, модель кристаллической решетки, цифровая лаборатория по химии, химическое оборудование и реактивы</w:t>
      </w:r>
    </w:p>
    <w:p w:rsidR="00E22535" w:rsidRPr="00847541" w:rsidRDefault="008E39AF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8475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847541">
        <w:rPr>
          <w:lang w:val="ru-RU"/>
        </w:rPr>
        <w:br/>
      </w:r>
      <w:r w:rsidRPr="00847541">
        <w:rPr>
          <w:rFonts w:ascii="Times New Roman" w:eastAsia="Times New Roman" w:hAnsi="Times New Roman"/>
          <w:color w:val="000000"/>
          <w:sz w:val="24"/>
          <w:lang w:val="ru-RU"/>
        </w:rPr>
        <w:t>ноутбук, проектор</w:t>
      </w:r>
    </w:p>
    <w:p w:rsidR="00E22535" w:rsidRPr="00847541" w:rsidRDefault="00E22535">
      <w:pPr>
        <w:rPr>
          <w:lang w:val="ru-RU"/>
        </w:rPr>
        <w:sectPr w:rsidR="00E22535" w:rsidRPr="0084754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E39AF" w:rsidRPr="00847541" w:rsidRDefault="008E39AF">
      <w:pPr>
        <w:rPr>
          <w:lang w:val="ru-RU"/>
        </w:rPr>
      </w:pPr>
    </w:p>
    <w:sectPr w:rsidR="008E39AF" w:rsidRPr="0084754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D516A"/>
    <w:rsid w:val="0029639D"/>
    <w:rsid w:val="00326F90"/>
    <w:rsid w:val="00847541"/>
    <w:rsid w:val="008E39AF"/>
    <w:rsid w:val="00AA1D8D"/>
    <w:rsid w:val="00B47730"/>
    <w:rsid w:val="00CB0664"/>
    <w:rsid w:val="00E22535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84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47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84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47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606FF3-2E1B-46E2-A76A-1DB319BC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6180</Words>
  <Characters>35232</Characters>
  <Application>Microsoft Office Word</Application>
  <DocSecurity>0</DocSecurity>
  <Lines>293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41330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Оля</cp:lastModifiedBy>
  <cp:revision>5</cp:revision>
  <cp:lastPrinted>2004-12-31T14:03:00Z</cp:lastPrinted>
  <dcterms:created xsi:type="dcterms:W3CDTF">2013-12-23T23:15:00Z</dcterms:created>
  <dcterms:modified xsi:type="dcterms:W3CDTF">2022-10-10T00:28:00Z</dcterms:modified>
  <cp:category/>
</cp:coreProperties>
</file>