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line="240" w:lineRule="exact"/>
        <w:ind w:left="5103"/>
        <w:jc w:val="center"/>
        <w:rPr>
          <w:rFonts w:ascii="Times New Roman" w:hAnsi="Times New Roman" w:cs="Times New Roman"/>
        </w:rPr>
      </w:pPr>
      <w:r>
        <w:rPr>
          <w:rFonts w:ascii="Times New Roman" w:hAnsi="Times New Roman" w:cs="Times New Roman"/>
        </w:rPr>
        <w:t>УТВЕРЖДЕНА</w:t>
      </w:r>
    </w:p>
    <w:p>
      <w:pPr>
        <w:spacing w:before="120" w:line="240" w:lineRule="exact"/>
        <w:ind w:left="5103"/>
        <w:jc w:val="center"/>
        <w:rPr>
          <w:rFonts w:hint="default" w:ascii="Times New Roman" w:hAnsi="Times New Roman" w:cs="Times New Roman"/>
          <w:lang w:val="ru-RU"/>
        </w:rPr>
      </w:pPr>
      <w:r>
        <w:rPr>
          <w:rFonts w:ascii="Times New Roman" w:hAnsi="Times New Roman" w:cs="Times New Roman"/>
        </w:rPr>
        <w:t xml:space="preserve">приказом </w:t>
      </w:r>
      <w:r>
        <w:rPr>
          <w:rFonts w:ascii="Times New Roman" w:hAnsi="Times New Roman" w:cs="Times New Roman"/>
          <w:lang w:val="ru-RU"/>
        </w:rPr>
        <w:t>МБОУ</w:t>
      </w:r>
      <w:r>
        <w:rPr>
          <w:rFonts w:hint="default" w:ascii="Times New Roman" w:hAnsi="Times New Roman" w:cs="Times New Roman"/>
          <w:lang w:val="ru-RU"/>
        </w:rPr>
        <w:t xml:space="preserve"> СОШ п. Джонка</w:t>
      </w:r>
    </w:p>
    <w:p>
      <w:pPr>
        <w:spacing w:before="120" w:line="240" w:lineRule="exact"/>
        <w:ind w:left="5103"/>
        <w:jc w:val="center"/>
        <w:rPr>
          <w:rFonts w:ascii="Times New Roman" w:hAnsi="Times New Roman" w:cs="Times New Roman"/>
          <w:u w:val="single"/>
        </w:rPr>
      </w:pPr>
      <w:r>
        <w:rPr>
          <w:rFonts w:ascii="Times New Roman" w:hAnsi="Times New Roman" w:cs="Times New Roman"/>
        </w:rPr>
        <w:t xml:space="preserve">от " </w:t>
      </w:r>
      <w:r>
        <w:rPr>
          <w:rFonts w:hint="default" w:ascii="Times New Roman" w:hAnsi="Times New Roman" w:cs="Times New Roman"/>
          <w:lang w:val="ru-RU"/>
        </w:rPr>
        <w:t>24</w:t>
      </w:r>
      <w:r>
        <w:rPr>
          <w:rFonts w:ascii="Times New Roman" w:hAnsi="Times New Roman" w:cs="Times New Roman"/>
          <w:u w:val="single"/>
        </w:rPr>
        <w:t xml:space="preserve"> </w:t>
      </w:r>
      <w:r>
        <w:rPr>
          <w:rFonts w:ascii="Times New Roman" w:hAnsi="Times New Roman" w:cs="Times New Roman"/>
        </w:rPr>
        <w:t xml:space="preserve"> " </w:t>
      </w:r>
      <w:r>
        <w:rPr>
          <w:rFonts w:ascii="Times New Roman" w:hAnsi="Times New Roman" w:cs="Times New Roman"/>
          <w:u w:val="single"/>
        </w:rPr>
        <w:t xml:space="preserve">августа  </w:t>
      </w:r>
      <w:r>
        <w:rPr>
          <w:rFonts w:ascii="Times New Roman" w:hAnsi="Times New Roman" w:cs="Times New Roman"/>
        </w:rPr>
        <w:t xml:space="preserve">2022 г. № </w:t>
      </w:r>
    </w:p>
    <w:p>
      <w:pPr>
        <w:tabs>
          <w:tab w:val="left" w:pos="6379"/>
        </w:tabs>
        <w:jc w:val="right"/>
        <w:rPr>
          <w:rFonts w:ascii="Times New Roman" w:hAnsi="Times New Roman"/>
        </w:rPr>
      </w:pPr>
    </w:p>
    <w:p>
      <w:pPr>
        <w:jc w:val="center"/>
        <w:rPr>
          <w:rFonts w:ascii="Times New Roman" w:hAnsi="Times New Roman" w:cs="Times New Roman"/>
        </w:rPr>
      </w:pPr>
    </w:p>
    <w:p>
      <w:pPr>
        <w:spacing w:before="120" w:line="240" w:lineRule="exact"/>
        <w:jc w:val="center"/>
        <w:rPr>
          <w:rFonts w:ascii="Times New Roman" w:hAnsi="Times New Roman" w:cs="Times New Roman"/>
        </w:rPr>
      </w:pPr>
      <w:r>
        <w:rPr>
          <w:rFonts w:ascii="Times New Roman" w:hAnsi="Times New Roman" w:cs="Times New Roman"/>
        </w:rPr>
        <w:t xml:space="preserve">МОДЕЛЬ </w:t>
      </w:r>
    </w:p>
    <w:p>
      <w:pPr>
        <w:spacing w:before="120" w:line="240" w:lineRule="exact"/>
        <w:jc w:val="center"/>
        <w:rPr>
          <w:rFonts w:ascii="Times New Roman" w:hAnsi="Times New Roman" w:cs="Times New Roman"/>
        </w:rPr>
      </w:pPr>
      <w:r>
        <w:rPr>
          <w:rFonts w:ascii="Times New Roman" w:hAnsi="Times New Roman" w:cs="Times New Roman"/>
        </w:rPr>
        <w:t>методической службы  Муниципального бюджетного общеобразовательного учреждения «Средняя общеобразовательная школа п. Джонка»</w:t>
      </w:r>
    </w:p>
    <w:p>
      <w:pPr>
        <w:jc w:val="center"/>
        <w:rPr>
          <w:rFonts w:ascii="Times New Roman" w:hAnsi="Times New Roman" w:cs="Times New Roman"/>
        </w:rPr>
      </w:pPr>
    </w:p>
    <w:p>
      <w:pPr>
        <w:pStyle w:val="42"/>
        <w:numPr>
          <w:ilvl w:val="0"/>
          <w:numId w:val="1"/>
        </w:numPr>
        <w:tabs>
          <w:tab w:val="left" w:pos="993"/>
        </w:tabs>
        <w:jc w:val="center"/>
        <w:rPr>
          <w:rFonts w:ascii="Times New Roman" w:hAnsi="Times New Roman" w:cs="Times New Roman"/>
        </w:rPr>
      </w:pPr>
      <w:r>
        <w:rPr>
          <w:rFonts w:ascii="Times New Roman" w:hAnsi="Times New Roman" w:cs="Times New Roman"/>
        </w:rPr>
        <w:t>Общие положения</w:t>
      </w:r>
    </w:p>
    <w:p>
      <w:pPr>
        <w:pStyle w:val="42"/>
        <w:tabs>
          <w:tab w:val="left" w:pos="993"/>
        </w:tabs>
        <w:ind w:left="709"/>
        <w:contextualSpacing w:val="0"/>
        <w:jc w:val="both"/>
        <w:rPr>
          <w:rFonts w:ascii="Times New Roman" w:hAnsi="Times New Roman" w:cs="Times New Roman"/>
        </w:rPr>
      </w:pPr>
    </w:p>
    <w:p>
      <w:pPr>
        <w:pStyle w:val="13"/>
        <w:spacing w:after="0" w:line="240" w:lineRule="auto"/>
        <w:ind w:firstLine="709"/>
        <w:jc w:val="both"/>
        <w:rPr>
          <w:rFonts w:ascii="Times New Roman" w:hAnsi="Times New Roman" w:eastAsia="Times New Roman" w:cs="Times New Roman"/>
          <w:sz w:val="24"/>
          <w:szCs w:val="24"/>
          <w:lang w:val="ru-RU" w:eastAsia="ru-RU" w:bidi="ru-RU"/>
        </w:rPr>
      </w:pPr>
      <w:r>
        <w:rPr>
          <w:rFonts w:ascii="Times New Roman" w:hAnsi="Times New Roman" w:eastAsia="Times New Roman" w:cs="Times New Roman"/>
          <w:sz w:val="24"/>
          <w:szCs w:val="24"/>
          <w:lang w:val="ru-RU" w:eastAsia="ru-RU" w:bidi="ru-RU"/>
        </w:rPr>
        <w:t xml:space="preserve">1.1. Настоящая    Модель методической службы МБОУ СОШ п. Джонка (далее – Модель,ШМС) определяет цели и задачи, принципы, структуру и субъекты МС, организационные и содержательные основы деятельности существующих и вновь создаваемых в системе образования структур и форм </w:t>
      </w:r>
      <w:r>
        <w:rPr>
          <w:rFonts w:ascii="Times New Roman" w:hAnsi="Times New Roman" w:cs="Times New Roman"/>
          <w:sz w:val="24"/>
          <w:szCs w:val="24"/>
          <w:lang w:val="ru-RU"/>
        </w:rPr>
        <w:t>методического</w:t>
      </w:r>
      <w:r>
        <w:rPr>
          <w:rFonts w:ascii="Times New Roman" w:hAnsi="Times New Roman" w:eastAsia="Times New Roman" w:cs="Times New Roman"/>
          <w:sz w:val="24"/>
          <w:szCs w:val="24"/>
          <w:lang w:val="ru-RU" w:eastAsia="ru-RU" w:bidi="ru-RU"/>
        </w:rPr>
        <w:t xml:space="preserve"> сопровождения </w:t>
      </w:r>
      <w:r>
        <w:rPr>
          <w:rFonts w:ascii="Times New Roman" w:hAnsi="Times New Roman" w:cs="Times New Roman"/>
          <w:sz w:val="24"/>
          <w:szCs w:val="24"/>
          <w:lang w:val="ru-RU"/>
        </w:rPr>
        <w:t>педагогических работников и управленческих кадров</w:t>
      </w:r>
      <w:r>
        <w:rPr>
          <w:rFonts w:ascii="Times New Roman" w:hAnsi="Times New Roman" w:eastAsia="Times New Roman" w:cs="Times New Roman"/>
          <w:sz w:val="24"/>
          <w:szCs w:val="24"/>
          <w:lang w:val="ru-RU" w:eastAsia="ru-RU" w:bidi="ru-RU"/>
        </w:rPr>
        <w:t xml:space="preserve"> в целях </w:t>
      </w:r>
      <w:r>
        <w:rPr>
          <w:rFonts w:ascii="Times New Roman" w:hAnsi="Times New Roman"/>
          <w:color w:val="000000" w:themeColor="text1"/>
          <w:sz w:val="24"/>
          <w:szCs w:val="24"/>
          <w:lang w:val="ru-RU"/>
        </w:rPr>
        <w:t xml:space="preserve">обеспечения </w:t>
      </w:r>
      <w:r>
        <w:rPr>
          <w:rFonts w:hint="default" w:ascii="Times New Roman" w:hAnsi="Times New Roman" w:cs="Times New Roman"/>
          <w:color w:val="000000" w:themeColor="text1"/>
          <w:sz w:val="24"/>
          <w:szCs w:val="24"/>
          <w:lang w:val="ru-RU"/>
        </w:rPr>
        <w:t>реализации мероприятий федерального проекта "Современная школа" национального проекта "Образование"</w:t>
      </w:r>
      <w:r>
        <w:rPr>
          <w:rFonts w:ascii="Times New Roman" w:hAnsi="Times New Roman"/>
          <w:color w:val="000000" w:themeColor="text1"/>
          <w:sz w:val="24"/>
          <w:szCs w:val="24"/>
          <w:lang w:val="ru-RU"/>
        </w:rPr>
        <w:t xml:space="preserve"> в части создания условий для </w:t>
      </w:r>
      <w:r>
        <w:rPr>
          <w:rFonts w:ascii="Times New Roman" w:hAnsi="Times New Roman" w:eastAsia="Times New Roman" w:cs="Times New Roman"/>
          <w:sz w:val="24"/>
          <w:szCs w:val="24"/>
          <w:lang w:val="ru-RU" w:eastAsia="ru-RU" w:bidi="ru-RU"/>
        </w:rPr>
        <w:t xml:space="preserve">развития кадрового потенциала и профессионального роста </w:t>
      </w:r>
      <w:r>
        <w:rPr>
          <w:rFonts w:ascii="Times New Roman" w:hAnsi="Times New Roman"/>
          <w:color w:val="000000" w:themeColor="text1"/>
          <w:sz w:val="24"/>
          <w:szCs w:val="24"/>
          <w:lang w:val="ru-RU"/>
        </w:rPr>
        <w:t>педагогических</w:t>
      </w:r>
      <w:r>
        <w:rPr>
          <w:rFonts w:ascii="Times New Roman" w:hAnsi="Times New Roman" w:cs="Times New Roman"/>
          <w:sz w:val="24"/>
          <w:szCs w:val="24"/>
          <w:lang w:val="ru-RU"/>
        </w:rPr>
        <w:t xml:space="preserve"> работников и управленческих кадров</w:t>
      </w:r>
      <w:r>
        <w:rPr>
          <w:rFonts w:ascii="Times New Roman" w:hAnsi="Times New Roman" w:eastAsia="Times New Roman" w:cs="Times New Roman"/>
          <w:sz w:val="24"/>
          <w:szCs w:val="24"/>
          <w:lang w:val="ru-RU" w:eastAsia="ru-RU" w:bidi="ru-RU"/>
        </w:rPr>
        <w:t xml:space="preserve"> системы образования МБОУ СОШ п. Джонка.</w:t>
      </w:r>
    </w:p>
    <w:p>
      <w:pPr>
        <w:pStyle w:val="13"/>
        <w:spacing w:after="0" w:line="240" w:lineRule="auto"/>
        <w:ind w:firstLine="709"/>
        <w:jc w:val="both"/>
        <w:rPr>
          <w:rFonts w:ascii="Times New Roman" w:hAnsi="Times New Roman" w:eastAsia="Times New Roman" w:cs="Times New Roman"/>
          <w:sz w:val="24"/>
          <w:szCs w:val="24"/>
          <w:lang w:val="ru-RU" w:eastAsia="ru-RU" w:bidi="ru-RU"/>
        </w:rPr>
      </w:pPr>
      <w:r>
        <w:rPr>
          <w:rFonts w:ascii="Times New Roman" w:hAnsi="Times New Roman" w:eastAsia="Times New Roman" w:cs="Times New Roman"/>
          <w:sz w:val="24"/>
          <w:szCs w:val="24"/>
          <w:lang w:val="ru-RU" w:eastAsia="ru-RU" w:bidi="ru-RU"/>
        </w:rPr>
        <w:t xml:space="preserve">1.2. Нормативно-правовая основа разработки и реализации Модели: </w:t>
      </w:r>
      <w:r>
        <w:rPr>
          <w:rFonts w:ascii="Times New Roman" w:hAnsi="Times New Roman" w:cs="Times New Roman"/>
          <w:sz w:val="24"/>
          <w:szCs w:val="24"/>
          <w:lang w:val="ru-RU"/>
        </w:rPr>
        <w:t xml:space="preserve">действующий федеральный закон «Об образовании в Российской Федерации», нормативные правовые акты  федеральных органов исполнительной власти в области образования и воспитания, нормативные правовые акты Министерства просвещения  Российской Федерации, министерства образования и науки Хабаровского края,  управления образования администрации Нанайского муниципального района, МБОУ СОШ п. Джонка, настоящее  </w:t>
      </w:r>
      <w:r>
        <w:rPr>
          <w:rFonts w:ascii="Times New Roman" w:hAnsi="Times New Roman" w:cs="Times New Roman"/>
          <w:sz w:val="24"/>
          <w:szCs w:val="24"/>
          <w:highlight w:val="none"/>
          <w:lang w:val="ru-RU"/>
        </w:rPr>
        <w:t>Модель</w:t>
      </w:r>
    </w:p>
    <w:p>
      <w:pPr>
        <w:ind w:firstLine="709"/>
        <w:jc w:val="both"/>
        <w:rPr>
          <w:rFonts w:ascii="Times New Roman" w:hAnsi="Times New Roman" w:cs="Times New Roman"/>
        </w:rPr>
      </w:pPr>
    </w:p>
    <w:p>
      <w:pPr>
        <w:ind w:firstLine="709"/>
        <w:jc w:val="center"/>
        <w:rPr>
          <w:rFonts w:ascii="Times New Roman" w:hAnsi="Times New Roman" w:eastAsia="Times New Roman" w:cs="Times New Roman"/>
          <w:color w:val="auto"/>
        </w:rPr>
      </w:pPr>
      <w:r>
        <w:rPr>
          <w:rFonts w:ascii="Times New Roman" w:hAnsi="Times New Roman" w:cs="Times New Roman"/>
          <w:lang w:val="en-US"/>
        </w:rPr>
        <w:t>II</w:t>
      </w:r>
      <w:r>
        <w:rPr>
          <w:rFonts w:ascii="Times New Roman" w:hAnsi="Times New Roman" w:cs="Times New Roman"/>
        </w:rPr>
        <w:t>. </w:t>
      </w:r>
      <w:r>
        <w:rPr>
          <w:rFonts w:ascii="Times New Roman" w:hAnsi="Times New Roman" w:cs="Times New Roman"/>
          <w:color w:val="auto"/>
        </w:rPr>
        <w:t>Актуальность модернизации</w:t>
      </w:r>
      <w:r>
        <w:rPr>
          <w:rFonts w:ascii="Times New Roman" w:hAnsi="Times New Roman" w:eastAsia="Times New Roman" w:cs="Times New Roman"/>
          <w:color w:val="auto"/>
        </w:rPr>
        <w:t xml:space="preserve">  методической службы МБОУ СОШ п. Джонка</w:t>
      </w:r>
    </w:p>
    <w:p>
      <w:pPr>
        <w:ind w:firstLine="709"/>
        <w:jc w:val="both"/>
        <w:rPr>
          <w:rFonts w:ascii="Times New Roman" w:hAnsi="Times New Roman" w:cs="Times New Roman"/>
        </w:rPr>
      </w:pPr>
    </w:p>
    <w:p>
      <w:pPr>
        <w:pStyle w:val="13"/>
        <w:spacing w:after="0" w:line="240" w:lineRule="auto"/>
        <w:ind w:firstLine="708"/>
        <w:jc w:val="both"/>
        <w:rPr>
          <w:rFonts w:ascii="Times New Roman" w:hAnsi="Times New Roman" w:eastAsia="Times New Roman" w:cs="Times New Roman"/>
          <w:color w:val="000000" w:themeColor="text1"/>
          <w:sz w:val="24"/>
          <w:szCs w:val="24"/>
          <w:lang w:val="ru-RU" w:eastAsia="ru-RU" w:bidi="ru-RU"/>
        </w:rPr>
      </w:pPr>
      <w:r>
        <w:rPr>
          <w:rFonts w:ascii="Times New Roman" w:hAnsi="Times New Roman" w:eastAsia="Times New Roman" w:cs="Times New Roman"/>
          <w:color w:val="auto"/>
          <w:sz w:val="24"/>
          <w:szCs w:val="24"/>
          <w:lang w:val="ru-RU" w:eastAsia="ru-RU" w:bidi="ru-RU"/>
        </w:rPr>
        <w:t>Приоритетные национальные задачи в системе образования Российской Федерации определены в национальном проекте "Образование", который направлен на обеспечение глобальной конкурентоспособности отечественного образования и вхождение</w:t>
      </w:r>
      <w:r>
        <w:rPr>
          <w:rFonts w:ascii="Times New Roman" w:hAnsi="Times New Roman" w:eastAsia="Times New Roman" w:cs="Times New Roman"/>
          <w:sz w:val="24"/>
          <w:szCs w:val="24"/>
          <w:lang w:val="ru-RU" w:eastAsia="ru-RU" w:bidi="ru-RU"/>
        </w:rPr>
        <w:t xml:space="preserve"> Российской Федерации в число ведущих стран мира по качеству общего образования. Региональные </w:t>
      </w:r>
      <w:r>
        <w:rPr>
          <w:rFonts w:ascii="Times New Roman" w:hAnsi="Times New Roman" w:eastAsia="Times New Roman" w:cs="Times New Roman"/>
          <w:color w:val="000000" w:themeColor="text1"/>
          <w:sz w:val="24"/>
          <w:szCs w:val="24"/>
          <w:lang w:val="ru-RU" w:eastAsia="ru-RU" w:bidi="ru-RU"/>
        </w:rPr>
        <w:t>проекты "Современная школа", "Успех каждого ребенка", ведомственные проекты "Практика эффективного управления", "Эффективная школа", "Ориентир – талант. Khv", "Педкластер 27", «Дошкольное образование: в приоритете - дети!", «Учись и работай в Хабаровском крае», "Повышение объективности оценки образовательных результатов" ("Все решают только знания") составляют ресурсную</w:t>
      </w:r>
      <w:r>
        <w:rPr>
          <w:rFonts w:ascii="Times New Roman" w:hAnsi="Times New Roman" w:eastAsia="Times New Roman" w:cs="Times New Roman"/>
          <w:sz w:val="24"/>
          <w:szCs w:val="24"/>
          <w:lang w:val="ru-RU" w:eastAsia="ru-RU" w:bidi="ru-RU"/>
        </w:rPr>
        <w:t xml:space="preserve"> базу качественного образования в МБОУ СОШ п. Джонка.</w:t>
      </w:r>
    </w:p>
    <w:p>
      <w:pPr>
        <w:pStyle w:val="13"/>
        <w:spacing w:after="0" w:line="240" w:lineRule="auto"/>
        <w:ind w:firstLine="709"/>
        <w:jc w:val="both"/>
        <w:rPr>
          <w:rFonts w:ascii="Times New Roman" w:hAnsi="Times New Roman"/>
          <w:sz w:val="24"/>
          <w:szCs w:val="24"/>
          <w:lang w:val="ru-RU"/>
        </w:rPr>
      </w:pPr>
      <w:r>
        <w:rPr>
          <w:rFonts w:ascii="Times New Roman" w:hAnsi="Times New Roman" w:eastAsia="Times New Roman" w:cs="Times New Roman"/>
          <w:sz w:val="24"/>
          <w:szCs w:val="24"/>
          <w:lang w:val="ru-RU" w:eastAsia="ru-RU" w:bidi="ru-RU"/>
        </w:rPr>
        <w:t xml:space="preserve">Актуальность модернизации МС определяется значимостью профессиональной деятельности педагогических работников и управленческих кадров как ключевых фигур в достижении высокого уровня качества образования, </w:t>
      </w:r>
      <w:r>
        <w:rPr>
          <w:rFonts w:ascii="Times New Roman" w:hAnsi="Times New Roman" w:eastAsia="Times New Roman" w:cs="Times New Roman"/>
          <w:sz w:val="24"/>
          <w:szCs w:val="24"/>
          <w:lang w:val="ru-RU" w:eastAsia="ru-RU"/>
        </w:rPr>
        <w:t xml:space="preserve">призванных направлять усилия на реализацию принципиальных изменений в образовании, обусловленных новыми вызовами государственной образовательной политики, социально-экономического развития края, социального заказа общества и личности на образование. В связи с этим необходима перестройка деятельности </w:t>
      </w:r>
      <w:r>
        <w:rPr>
          <w:rFonts w:ascii="Times New Roman" w:hAnsi="Times New Roman" w:eastAsia="Times New Roman" w:cs="Times New Roman"/>
          <w:sz w:val="24"/>
          <w:szCs w:val="24"/>
          <w:lang w:val="ru-RU" w:eastAsia="ru-RU" w:bidi="ru-RU"/>
        </w:rPr>
        <w:t>педагогических работников и управленческих кадров</w:t>
      </w:r>
      <w:r>
        <w:rPr>
          <w:rFonts w:ascii="Times New Roman" w:hAnsi="Times New Roman" w:eastAsia="Times New Roman" w:cs="Times New Roman"/>
          <w:sz w:val="24"/>
          <w:szCs w:val="24"/>
          <w:lang w:val="ru-RU" w:eastAsia="ru-RU"/>
        </w:rPr>
        <w:t xml:space="preserve">, корректировка личностных приоритетов и профессиональных позиций, чтобы </w:t>
      </w:r>
      <w:r>
        <w:rPr>
          <w:rFonts w:ascii="Times New Roman" w:hAnsi="Times New Roman"/>
          <w:sz w:val="24"/>
          <w:szCs w:val="24"/>
          <w:lang w:val="ru-RU"/>
        </w:rPr>
        <w:t xml:space="preserve">профессиональное развитие не только подготавливало </w:t>
      </w:r>
      <w:r>
        <w:rPr>
          <w:rFonts w:ascii="Times New Roman" w:hAnsi="Times New Roman" w:eastAsia="Times New Roman" w:cs="Times New Roman"/>
          <w:sz w:val="24"/>
          <w:szCs w:val="24"/>
          <w:lang w:val="ru-RU" w:eastAsia="ru-RU"/>
        </w:rPr>
        <w:t>их</w:t>
      </w:r>
      <w:r>
        <w:rPr>
          <w:rFonts w:ascii="Times New Roman" w:hAnsi="Times New Roman"/>
          <w:sz w:val="24"/>
          <w:szCs w:val="24"/>
          <w:lang w:val="ru-RU"/>
        </w:rPr>
        <w:t xml:space="preserve"> к работе в изменяющихся условиях, но и опережало эти изменения</w:t>
      </w:r>
      <w:r>
        <w:rPr>
          <w:rFonts w:ascii="Times New Roman" w:hAnsi="Times New Roman" w:eastAsia="Times New Roman" w:cs="Times New Roman"/>
          <w:sz w:val="24"/>
          <w:szCs w:val="24"/>
          <w:lang w:val="ru-RU" w:eastAsia="ru-RU"/>
        </w:rPr>
        <w:t>. Полноценное выполнение этой задачи невозможно без э</w:t>
      </w:r>
      <w:r>
        <w:rPr>
          <w:rFonts w:ascii="Times New Roman" w:hAnsi="Times New Roman"/>
          <w:sz w:val="24"/>
          <w:szCs w:val="24"/>
          <w:lang w:val="ru-RU"/>
        </w:rPr>
        <w:t xml:space="preserve">ффективной системы непрерывного профессионального развития – важного условия обновления профессиональных компетенций, навыков и ценностей, и повышения профессионального уровня </w:t>
      </w:r>
      <w:r>
        <w:rPr>
          <w:rFonts w:ascii="Times New Roman" w:hAnsi="Times New Roman" w:eastAsia="Times New Roman" w:cs="Times New Roman"/>
          <w:sz w:val="24"/>
          <w:szCs w:val="24"/>
          <w:lang w:val="ru-RU" w:eastAsia="ru-RU" w:bidi="ru-RU"/>
        </w:rPr>
        <w:t>педагогов и управленцев</w:t>
      </w:r>
      <w:r>
        <w:rPr>
          <w:rFonts w:ascii="Times New Roman" w:hAnsi="Times New Roman"/>
          <w:sz w:val="24"/>
          <w:szCs w:val="24"/>
          <w:lang w:val="ru-RU"/>
        </w:rPr>
        <w:t xml:space="preserve">. </w:t>
      </w:r>
    </w:p>
    <w:p>
      <w:pPr>
        <w:widowControl/>
        <w:autoSpaceDE w:val="0"/>
        <w:autoSpaceDN w:val="0"/>
        <w:adjustRightInd w:val="0"/>
        <w:ind w:firstLine="708"/>
        <w:jc w:val="both"/>
        <w:rPr>
          <w:rFonts w:ascii="Times New Roman" w:hAnsi="Times New Roman"/>
        </w:rPr>
      </w:pPr>
      <w:r>
        <w:rPr>
          <w:rFonts w:ascii="Times New Roman" w:hAnsi="Times New Roman" w:eastAsia="Calibri" w:cs="Calibri"/>
          <w:u w:color="000000"/>
        </w:rPr>
        <w:t xml:space="preserve">МС выступает как ресурс </w:t>
      </w:r>
      <w:r>
        <w:rPr>
          <w:rFonts w:ascii="Times New Roman" w:hAnsi="Times New Roman"/>
        </w:rPr>
        <w:t xml:space="preserve">формирования </w:t>
      </w:r>
      <w:r>
        <w:rPr>
          <w:rFonts w:ascii="Times New Roman" w:hAnsi="Times New Roman"/>
          <w:bCs/>
        </w:rPr>
        <w:t xml:space="preserve">системы непрерывного </w:t>
      </w:r>
      <w:r>
        <w:rPr>
          <w:rFonts w:ascii="Times New Roman" w:hAnsi="Times New Roman" w:eastAsia="Times New Roman" w:cs="Times New Roman"/>
        </w:rPr>
        <w:t>повышения профессионального мастерства педагогических работников и управленческих кадров</w:t>
      </w:r>
      <w:r>
        <w:rPr>
          <w:rFonts w:ascii="Times New Roman" w:hAnsi="Times New Roman"/>
          <w:bCs/>
        </w:rPr>
        <w:t xml:space="preserve"> МБОУ СОШ п. Джонка. П</w:t>
      </w:r>
      <w:r>
        <w:rPr>
          <w:rFonts w:ascii="Times New Roman" w:hAnsi="Times New Roman"/>
        </w:rPr>
        <w:t xml:space="preserve">ереориентация методической работы на институциональном (образовательной организации) уровне на развитие внутреннего потенциала педагога и руководителя, учет специфики их запросов, разработку адресных программ профессионального развития, </w:t>
      </w:r>
      <w:r>
        <w:rPr>
          <w:rFonts w:ascii="Times New Roman" w:hAnsi="Times New Roman"/>
          <w:color w:val="auto"/>
        </w:rPr>
        <w:t xml:space="preserve">привлечение ресурсов сетевого взаимодействия позволит </w:t>
      </w:r>
      <w:r>
        <w:rPr>
          <w:rFonts w:ascii="Times New Roman" w:hAnsi="Times New Roman"/>
        </w:rPr>
        <w:t xml:space="preserve">педагогическим и руководящим работникам занять субъектную позицию в своем профессиональном развитии. </w:t>
      </w:r>
    </w:p>
    <w:p>
      <w:pPr>
        <w:widowControl/>
        <w:autoSpaceDE w:val="0"/>
        <w:autoSpaceDN w:val="0"/>
        <w:adjustRightInd w:val="0"/>
        <w:ind w:firstLine="708"/>
        <w:jc w:val="both"/>
        <w:rPr>
          <w:rFonts w:ascii="Times New Roman" w:hAnsi="Times New Roman" w:cs="Times New Roman"/>
          <w:iCs/>
          <w:color w:val="auto"/>
          <w:lang w:bidi="ar-SA"/>
        </w:rPr>
      </w:pPr>
      <w:r>
        <w:rPr>
          <w:rFonts w:ascii="Times New Roman" w:hAnsi="Times New Roman"/>
          <w:bCs/>
        </w:rPr>
        <w:t>В</w:t>
      </w:r>
      <w:r>
        <w:rPr>
          <w:rFonts w:ascii="Times New Roman" w:hAnsi="Times New Roman" w:cs="Times New Roman"/>
          <w:color w:val="auto"/>
          <w:lang w:bidi="ar-SA"/>
        </w:rPr>
        <w:t xml:space="preserve"> качестве основной функции </w:t>
      </w:r>
      <w:r>
        <w:rPr>
          <w:rFonts w:ascii="Times New Roman" w:hAnsi="Times New Roman" w:cs="Times New Roman"/>
          <w:color w:val="auto"/>
          <w:highlight w:val="none"/>
          <w:lang w:bidi="ar-SA"/>
        </w:rPr>
        <w:t>методическ</w:t>
      </w:r>
      <w:r>
        <w:rPr>
          <w:rFonts w:ascii="Times New Roman" w:hAnsi="Times New Roman" w:cs="Times New Roman"/>
          <w:color w:val="auto"/>
          <w:highlight w:val="none"/>
          <w:lang w:val="ru-RU" w:bidi="ar-SA"/>
        </w:rPr>
        <w:t>ой</w:t>
      </w:r>
      <w:r>
        <w:rPr>
          <w:rFonts w:ascii="Times New Roman" w:hAnsi="Times New Roman" w:cs="Times New Roman"/>
          <w:color w:val="auto"/>
          <w:highlight w:val="none"/>
          <w:lang w:bidi="ar-SA"/>
        </w:rPr>
        <w:t xml:space="preserve"> служб</w:t>
      </w:r>
      <w:r>
        <w:rPr>
          <w:rFonts w:ascii="Times New Roman" w:hAnsi="Times New Roman" w:cs="Times New Roman"/>
          <w:color w:val="auto"/>
          <w:highlight w:val="none"/>
          <w:lang w:val="ru-RU" w:bidi="ar-SA"/>
        </w:rPr>
        <w:t>ы</w:t>
      </w:r>
      <w:r>
        <w:rPr>
          <w:rFonts w:ascii="Times New Roman" w:hAnsi="Times New Roman" w:cs="Times New Roman"/>
          <w:color w:val="auto"/>
          <w:lang w:bidi="ar-SA"/>
        </w:rPr>
        <w:t xml:space="preserve"> становится функция методического сопровождения </w:t>
      </w:r>
      <w:r>
        <w:rPr>
          <w:rFonts w:ascii="Times New Roman" w:hAnsi="Times New Roman" w:cs="Times New Roman"/>
          <w:iCs/>
          <w:color w:val="auto"/>
          <w:lang w:bidi="ar-SA"/>
        </w:rPr>
        <w:t xml:space="preserve">профессиональной деятельности </w:t>
      </w:r>
      <w:r>
        <w:rPr>
          <w:rFonts w:ascii="Times New Roman" w:hAnsi="Times New Roman" w:cs="Times New Roman"/>
          <w:color w:val="auto"/>
          <w:lang w:bidi="ar-SA"/>
        </w:rPr>
        <w:t xml:space="preserve">педагогических работников. </w:t>
      </w:r>
    </w:p>
    <w:p>
      <w:pPr>
        <w:ind w:firstLine="708"/>
        <w:jc w:val="both"/>
        <w:rPr>
          <w:rFonts w:ascii="Times New Roman" w:hAnsi="Times New Roman" w:cs="Times New Roman"/>
        </w:rPr>
      </w:pPr>
      <w:r>
        <w:rPr>
          <w:rFonts w:ascii="Times New Roman" w:hAnsi="Times New Roman" w:cs="Times New Roman"/>
        </w:rPr>
        <w:t xml:space="preserve">Целью разработки и внедрения Модели </w:t>
      </w:r>
      <w:r>
        <w:rPr>
          <w:rFonts w:ascii="Times New Roman" w:hAnsi="Times New Roman" w:cs="Times New Roman"/>
          <w:color w:val="auto"/>
        </w:rPr>
        <w:t xml:space="preserve">является создание единого методического пространства, способствующего </w:t>
      </w:r>
      <w:r>
        <w:rPr>
          <w:rFonts w:ascii="Times New Roman" w:hAnsi="Times New Roman" w:cs="Times New Roman"/>
        </w:rPr>
        <w:t>взаимодействию субъектов методической деятельности муниципального и институционального (образовательной организации) уровней для осуществления сетевого непрерывного 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w:t>
      </w:r>
    </w:p>
    <w:p>
      <w:pPr>
        <w:ind w:firstLine="708"/>
        <w:jc w:val="both"/>
        <w:rPr>
          <w:rFonts w:ascii="Times New Roman" w:hAnsi="Times New Roman" w:cs="Times New Roman"/>
          <w:color w:val="auto"/>
        </w:rPr>
      </w:pPr>
    </w:p>
    <w:p>
      <w:pPr>
        <w:tabs>
          <w:tab w:val="left" w:pos="709"/>
        </w:tabs>
        <w:ind w:firstLine="709"/>
        <w:jc w:val="center"/>
        <w:rPr>
          <w:rFonts w:ascii="Times New Roman" w:hAnsi="Times New Roman" w:cs="Times New Roman"/>
        </w:rPr>
      </w:pPr>
      <w:r>
        <w:rPr>
          <w:rFonts w:ascii="Times New Roman" w:hAnsi="Times New Roman" w:cs="Times New Roman"/>
        </w:rPr>
        <w:t>3. Цель и задачи, принципы деятельности методической службы МБОУ СОШ п. Джонка</w:t>
      </w:r>
    </w:p>
    <w:p>
      <w:pPr>
        <w:tabs>
          <w:tab w:val="left" w:pos="709"/>
        </w:tabs>
        <w:ind w:firstLine="709"/>
        <w:jc w:val="both"/>
        <w:rPr>
          <w:rFonts w:ascii="Times New Roman" w:hAnsi="Times New Roman" w:cs="Times New Roman"/>
        </w:rPr>
      </w:pPr>
    </w:p>
    <w:p>
      <w:pPr>
        <w:tabs>
          <w:tab w:val="left" w:pos="1276"/>
        </w:tabs>
        <w:ind w:firstLine="708"/>
        <w:jc w:val="both"/>
        <w:rPr>
          <w:rFonts w:ascii="Times New Roman" w:hAnsi="Times New Roman" w:cs="Times New Roman"/>
        </w:rPr>
      </w:pPr>
      <w:r>
        <w:rPr>
          <w:rFonts w:ascii="Times New Roman" w:hAnsi="Times New Roman" w:cs="Times New Roman"/>
        </w:rPr>
        <w:t>3.1. Целью деятельности МС является</w:t>
      </w:r>
      <w:r>
        <w:rPr>
          <w:rFonts w:ascii="Times New Roman" w:hAnsi="Times New Roman" w:cs="Times New Roman"/>
          <w:b/>
          <w:i/>
        </w:rPr>
        <w:t xml:space="preserve"> </w:t>
      </w:r>
      <w:r>
        <w:rPr>
          <w:rFonts w:ascii="Times New Roman" w:hAnsi="Times New Roman" w:cs="Times New Roman"/>
        </w:rPr>
        <w:t xml:space="preserve">обеспечение сетевого непрерывного методического сопровождения педагогических и управленческих кадров </w:t>
      </w:r>
      <w:r>
        <w:rPr>
          <w:rFonts w:ascii="Times New Roman" w:hAnsi="Times New Roman" w:cs="Times New Roman"/>
          <w:highlight w:val="none"/>
          <w:lang w:val="ru-RU"/>
        </w:rPr>
        <w:t>МБОУ</w:t>
      </w:r>
      <w:r>
        <w:rPr>
          <w:rFonts w:hint="default" w:ascii="Times New Roman" w:hAnsi="Times New Roman" w:cs="Times New Roman"/>
          <w:highlight w:val="none"/>
          <w:lang w:val="ru-RU"/>
        </w:rPr>
        <w:t xml:space="preserve"> СОШ п. Джонка</w:t>
      </w:r>
      <w:r>
        <w:rPr>
          <w:rFonts w:ascii="Times New Roman" w:hAnsi="Times New Roman" w:cs="Times New Roman"/>
        </w:rPr>
        <w:t xml:space="preserve"> на основе мониторинга профессиональных затруднений, личностно-профессионального роста для выстраивания индивидуальных маршрутов освоения новых компетенций, профессиональных позиций и ролей. </w:t>
      </w:r>
    </w:p>
    <w:p>
      <w:pPr>
        <w:ind w:firstLine="708"/>
        <w:jc w:val="both"/>
        <w:rPr>
          <w:rFonts w:ascii="Times New Roman" w:hAnsi="Times New Roman" w:cs="Times New Roman"/>
        </w:rPr>
      </w:pPr>
      <w:r>
        <w:rPr>
          <w:rFonts w:ascii="Times New Roman" w:hAnsi="Times New Roman" w:cs="Times New Roman"/>
        </w:rPr>
        <w:t>3.2. Задачи деятельности МС:</w:t>
      </w:r>
    </w:p>
    <w:p>
      <w:pPr>
        <w:pStyle w:val="46"/>
        <w:tabs>
          <w:tab w:val="left" w:pos="709"/>
        </w:tabs>
        <w:spacing w:after="0" w:line="240" w:lineRule="auto"/>
        <w:ind w:firstLine="709"/>
        <w:jc w:val="both"/>
        <w:rPr>
          <w:rFonts w:eastAsia="Tahoma"/>
          <w:b w:val="0"/>
          <w:bCs w:val="0"/>
          <w:iCs w:val="0"/>
          <w:sz w:val="24"/>
          <w:szCs w:val="24"/>
          <w:lang w:eastAsia="ru-RU" w:bidi="ru-RU"/>
        </w:rPr>
      </w:pPr>
      <w:r>
        <w:rPr>
          <w:rFonts w:eastAsia="Tahoma"/>
          <w:b w:val="0"/>
          <w:bCs w:val="0"/>
          <w:iCs w:val="0"/>
          <w:sz w:val="24"/>
          <w:szCs w:val="24"/>
          <w:lang w:eastAsia="ru-RU" w:bidi="ru-RU"/>
        </w:rPr>
        <w:t>создать условия для обеспечения педагогических работников и управленческих кадров качественным  дополнительным  профессиональным образованием по профилю деятельности с учетом профессиональных дефицитов и интересов, а также требований работодателей на основе единых принципов организации и планирования повышения квалификации;</w:t>
      </w:r>
    </w:p>
    <w:p>
      <w:pPr>
        <w:pStyle w:val="46"/>
        <w:tabs>
          <w:tab w:val="left" w:pos="709"/>
        </w:tabs>
        <w:spacing w:after="0" w:line="240" w:lineRule="auto"/>
        <w:ind w:firstLine="709"/>
        <w:jc w:val="both"/>
        <w:rPr>
          <w:rFonts w:eastAsia="Tahoma"/>
          <w:b w:val="0"/>
          <w:bCs w:val="0"/>
          <w:iCs w:val="0"/>
          <w:sz w:val="24"/>
          <w:szCs w:val="24"/>
          <w:lang w:eastAsia="ru-RU" w:bidi="ru-RU"/>
        </w:rPr>
      </w:pPr>
      <w:r>
        <w:rPr>
          <w:rFonts w:eastAsia="Tahoma"/>
          <w:b w:val="0"/>
          <w:bCs w:val="0"/>
          <w:iCs w:val="0"/>
          <w:sz w:val="24"/>
          <w:szCs w:val="24"/>
          <w:lang w:eastAsia="ru-RU" w:bidi="ru-RU"/>
        </w:rPr>
        <w:t>развивать сетевое взаимодействие между субъектами научно-методической деятельности для создания единой информационно-методической среды, способствующей профессиональному росту педагогических работников и управленческих кадров на основе объединения и совместного использования ресурсов;</w:t>
      </w:r>
    </w:p>
    <w:p>
      <w:pPr>
        <w:pStyle w:val="46"/>
        <w:tabs>
          <w:tab w:val="left" w:pos="709"/>
        </w:tabs>
        <w:spacing w:after="0" w:line="240" w:lineRule="auto"/>
        <w:ind w:firstLine="709"/>
        <w:jc w:val="both"/>
        <w:rPr>
          <w:rFonts w:eastAsia="Tahoma"/>
          <w:b w:val="0"/>
          <w:bCs w:val="0"/>
          <w:iCs w:val="0"/>
          <w:sz w:val="24"/>
          <w:szCs w:val="24"/>
          <w:lang w:eastAsia="ru-RU" w:bidi="ru-RU"/>
        </w:rPr>
      </w:pPr>
      <w:r>
        <w:rPr>
          <w:b w:val="0"/>
          <w:bCs w:val="0"/>
          <w:sz w:val="24"/>
          <w:szCs w:val="24"/>
        </w:rPr>
        <w:t>персонифицировать методическое сопровождение педагогических работников и управленческих кадров на основе индивидуального профиля профессиональных компетенций;</w:t>
      </w:r>
    </w:p>
    <w:p>
      <w:pPr>
        <w:pStyle w:val="46"/>
        <w:tabs>
          <w:tab w:val="left" w:pos="709"/>
        </w:tabs>
        <w:spacing w:after="0" w:line="240" w:lineRule="auto"/>
        <w:ind w:firstLine="709"/>
        <w:jc w:val="both"/>
        <w:rPr>
          <w:rFonts w:eastAsia="Tahoma"/>
          <w:b w:val="0"/>
          <w:bCs w:val="0"/>
          <w:iCs w:val="0"/>
          <w:sz w:val="24"/>
          <w:szCs w:val="24"/>
          <w:lang w:eastAsia="ru-RU" w:bidi="ru-RU"/>
        </w:rPr>
      </w:pPr>
      <w:r>
        <w:rPr>
          <w:rFonts w:eastAsia="Tahoma"/>
          <w:b w:val="0"/>
          <w:bCs w:val="0"/>
          <w:iCs w:val="0"/>
          <w:sz w:val="24"/>
          <w:szCs w:val="24"/>
          <w:lang w:eastAsia="ru-RU" w:bidi="ru-RU"/>
        </w:rPr>
        <w:t>расширить возможности и повысить значимость неформального и информального образования в персональной образовательной траектории педагогических работников и управленческих кадров, в том числе за счет развития сети профессиональных сообществ, методических объединений как площадок для саморазвития, повышения уровня профессионального мастерства по принципу "равный учит равного", поддержки системы наставничества для "горизонтального обучения" педагогических работников и управленческих кадров, в том числе молодых специалистов;</w:t>
      </w:r>
    </w:p>
    <w:p>
      <w:pPr>
        <w:pStyle w:val="46"/>
        <w:tabs>
          <w:tab w:val="left" w:pos="709"/>
        </w:tabs>
        <w:spacing w:after="0" w:line="240" w:lineRule="auto"/>
        <w:ind w:firstLine="709"/>
        <w:jc w:val="both"/>
        <w:rPr>
          <w:rFonts w:eastAsia="Tahoma"/>
          <w:b w:val="0"/>
          <w:bCs w:val="0"/>
          <w:iCs w:val="0"/>
          <w:sz w:val="24"/>
          <w:szCs w:val="24"/>
          <w:lang w:eastAsia="ru-RU" w:bidi="ru-RU"/>
        </w:rPr>
      </w:pPr>
      <w:r>
        <w:rPr>
          <w:rFonts w:eastAsia="Tahoma"/>
          <w:b w:val="0"/>
          <w:bCs w:val="0"/>
          <w:iCs w:val="0"/>
          <w:sz w:val="24"/>
          <w:szCs w:val="24"/>
          <w:lang w:eastAsia="ru-RU" w:bidi="ru-RU"/>
        </w:rPr>
        <w:t xml:space="preserve">создать единую систему выявления, обобщения, продвижения и внедрения подтвердивших эффективность педагогических и управленческих практик; </w:t>
      </w:r>
    </w:p>
    <w:p>
      <w:pPr>
        <w:pStyle w:val="46"/>
        <w:tabs>
          <w:tab w:val="left" w:pos="709"/>
        </w:tabs>
        <w:spacing w:after="0" w:line="240" w:lineRule="auto"/>
        <w:ind w:firstLine="709"/>
        <w:jc w:val="both"/>
        <w:rPr>
          <w:rFonts w:eastAsia="Tahoma"/>
          <w:b w:val="0"/>
          <w:bCs w:val="0"/>
          <w:iCs w:val="0"/>
          <w:sz w:val="24"/>
          <w:szCs w:val="24"/>
          <w:lang w:eastAsia="ru-RU" w:bidi="ru-RU"/>
        </w:rPr>
      </w:pPr>
      <w:r>
        <w:rPr>
          <w:rFonts w:eastAsia="Tahoma"/>
          <w:b w:val="0"/>
          <w:bCs w:val="0"/>
          <w:iCs w:val="0"/>
          <w:sz w:val="24"/>
          <w:szCs w:val="24"/>
          <w:lang w:eastAsia="ru-RU" w:bidi="ru-RU"/>
        </w:rPr>
        <w:t>обеспечить  внедрение инновационных форм методической работы, деятельности профессиональных сообществ, методических объединений, лучших практик  наставничества в рамках инновационной инфраструктуры в муниципальной  сфере образования, обеспечивающих формирование новых профессиональных позиций педагога, направленных на освоение современных профессиональных компетенций.</w:t>
      </w:r>
    </w:p>
    <w:p>
      <w:pPr>
        <w:pStyle w:val="46"/>
        <w:tabs>
          <w:tab w:val="left" w:pos="709"/>
        </w:tabs>
        <w:spacing w:after="0" w:line="240" w:lineRule="auto"/>
        <w:ind w:firstLine="709"/>
        <w:jc w:val="both"/>
        <w:rPr>
          <w:rFonts w:eastAsia="Tahoma"/>
          <w:b w:val="0"/>
          <w:bCs w:val="0"/>
          <w:iCs w:val="0"/>
          <w:sz w:val="24"/>
          <w:szCs w:val="24"/>
          <w:lang w:eastAsia="ru-RU" w:bidi="ru-RU"/>
        </w:rPr>
      </w:pPr>
      <w:r>
        <w:rPr>
          <w:rFonts w:eastAsia="Tahoma"/>
          <w:b w:val="0"/>
          <w:bCs w:val="0"/>
          <w:iCs w:val="0"/>
          <w:sz w:val="24"/>
          <w:szCs w:val="24"/>
          <w:lang w:eastAsia="ru-RU" w:bidi="ru-RU"/>
        </w:rPr>
        <w:t>3.2. Принципами организации деятельности МС являются:</w:t>
      </w:r>
    </w:p>
    <w:p>
      <w:pPr>
        <w:ind w:firstLine="709"/>
        <w:jc w:val="both"/>
        <w:rPr>
          <w:rFonts w:ascii="Times New Roman" w:hAnsi="Times New Roman" w:cs="Times New Roman"/>
          <w:color w:val="auto"/>
        </w:rPr>
      </w:pPr>
      <w:r>
        <w:rPr>
          <w:rFonts w:ascii="Times New Roman" w:hAnsi="Times New Roman" w:cs="Times New Roman"/>
          <w:color w:val="auto"/>
        </w:rPr>
        <w:t>принцип матричной структуры, позволяющий интегрировать возможности всех форм (традиционных и инновационных, в т.ч. проектно-программный метод, сетевое взаимодействие) для повышения профессионального мастерства в проектной и других видах деятельности;</w:t>
      </w:r>
    </w:p>
    <w:p>
      <w:pPr>
        <w:ind w:firstLine="708"/>
        <w:jc w:val="both"/>
        <w:rPr>
          <w:rFonts w:ascii="Times New Roman" w:hAnsi="Times New Roman" w:cs="Times New Roman"/>
        </w:rPr>
      </w:pPr>
      <w:r>
        <w:rPr>
          <w:rFonts w:ascii="Times New Roman" w:hAnsi="Times New Roman" w:cs="Times New Roman"/>
          <w:color w:val="auto"/>
        </w:rPr>
        <w:t>принцип прогнозирования, предполагающий</w:t>
      </w:r>
      <w:r>
        <w:rPr>
          <w:rFonts w:ascii="Times New Roman" w:hAnsi="Times New Roman" w:cs="Times New Roman"/>
        </w:rPr>
        <w:t xml:space="preserve"> построение методической работы "на опережение"; </w:t>
      </w:r>
    </w:p>
    <w:p>
      <w:pPr>
        <w:ind w:firstLine="709"/>
        <w:jc w:val="both"/>
        <w:rPr>
          <w:rFonts w:ascii="Times New Roman" w:hAnsi="Times New Roman" w:cs="Times New Roman"/>
        </w:rPr>
      </w:pPr>
      <w:r>
        <w:rPr>
          <w:rFonts w:ascii="Times New Roman" w:hAnsi="Times New Roman" w:cs="Times New Roman"/>
        </w:rPr>
        <w:t>принцип мобильности и адресности, выражающийся в оперативном реагировании на изменяющиеся потребности субъектов образовательного пространства на основе изучения запросов педагогов, выявления профессиональных дефицитов;</w:t>
      </w:r>
    </w:p>
    <w:p>
      <w:pPr>
        <w:pStyle w:val="46"/>
        <w:tabs>
          <w:tab w:val="left" w:pos="709"/>
        </w:tabs>
        <w:spacing w:after="0" w:line="240" w:lineRule="auto"/>
        <w:ind w:firstLine="709"/>
        <w:jc w:val="both"/>
        <w:rPr>
          <w:rFonts w:eastAsia="Tahoma"/>
          <w:b w:val="0"/>
          <w:bCs w:val="0"/>
          <w:iCs w:val="0"/>
          <w:color w:val="000000"/>
          <w:sz w:val="24"/>
          <w:szCs w:val="24"/>
          <w:lang w:eastAsia="ru-RU" w:bidi="ru-RU"/>
        </w:rPr>
      </w:pPr>
      <w:r>
        <w:rPr>
          <w:rFonts w:eastAsia="Tahoma"/>
          <w:b w:val="0"/>
          <w:bCs w:val="0"/>
          <w:iCs w:val="0"/>
          <w:color w:val="000000"/>
          <w:sz w:val="24"/>
          <w:szCs w:val="24"/>
          <w:lang w:eastAsia="ru-RU" w:bidi="ru-RU"/>
        </w:rPr>
        <w:t>принцип непрерывности, обеспечивающий постоянную методическую поддержку повышения профессионального уровня педагога на всех этапах профессионального роста: от выявления затруднений и дефицитов до получения ресурсов для их преодоления, от получения новых знаний и практик – до формирования компетенций и устойчивых навыков профессионального действия;</w:t>
      </w:r>
    </w:p>
    <w:p>
      <w:pPr>
        <w:pStyle w:val="46"/>
        <w:tabs>
          <w:tab w:val="left" w:pos="709"/>
        </w:tabs>
        <w:spacing w:after="0" w:line="240" w:lineRule="auto"/>
        <w:ind w:firstLine="709"/>
        <w:jc w:val="both"/>
        <w:rPr>
          <w:rFonts w:eastAsia="Tahoma"/>
          <w:b w:val="0"/>
          <w:bCs w:val="0"/>
          <w:iCs w:val="0"/>
          <w:color w:val="000000"/>
          <w:sz w:val="24"/>
          <w:szCs w:val="24"/>
          <w:lang w:eastAsia="ru-RU" w:bidi="ru-RU"/>
        </w:rPr>
      </w:pPr>
      <w:r>
        <w:rPr>
          <w:rFonts w:eastAsia="Tahoma"/>
          <w:b w:val="0"/>
          <w:bCs w:val="0"/>
          <w:iCs w:val="0"/>
          <w:color w:val="000000"/>
          <w:sz w:val="24"/>
          <w:szCs w:val="24"/>
          <w:lang w:eastAsia="ru-RU" w:bidi="ru-RU"/>
        </w:rPr>
        <w:t xml:space="preserve">принцип открытости и доступности, включающий своевременное информирование профессионального сообщества о возможностях развития профессионального мастерства педагогов на </w:t>
      </w:r>
      <w:r>
        <w:rPr>
          <w:rFonts w:eastAsia="Tahoma"/>
          <w:b w:val="0"/>
          <w:bCs w:val="0"/>
          <w:iCs w:val="0"/>
          <w:color w:val="000000"/>
          <w:sz w:val="24"/>
          <w:szCs w:val="24"/>
          <w:highlight w:val="none"/>
          <w:lang w:eastAsia="ru-RU" w:bidi="ru-RU"/>
        </w:rPr>
        <w:t>институциональном уровне</w:t>
      </w:r>
      <w:r>
        <w:rPr>
          <w:rFonts w:eastAsia="Tahoma"/>
          <w:b w:val="0"/>
          <w:bCs w:val="0"/>
          <w:iCs w:val="0"/>
          <w:color w:val="000000"/>
          <w:sz w:val="24"/>
          <w:szCs w:val="24"/>
          <w:lang w:eastAsia="ru-RU" w:bidi="ru-RU"/>
        </w:rPr>
        <w:t xml:space="preserve"> и свободу выбора педагогом индивидуальной траектории профессионального развития;</w:t>
      </w:r>
    </w:p>
    <w:p>
      <w:pPr>
        <w:widowControl/>
        <w:autoSpaceDE w:val="0"/>
        <w:autoSpaceDN w:val="0"/>
        <w:adjustRightInd w:val="0"/>
        <w:ind w:firstLine="708"/>
        <w:jc w:val="both"/>
        <w:rPr>
          <w:rFonts w:ascii="Times New Roman" w:hAnsi="Times New Roman" w:cs="Times New Roman"/>
        </w:rPr>
      </w:pPr>
      <w:r>
        <w:rPr>
          <w:rFonts w:ascii="Times New Roman" w:hAnsi="Times New Roman" w:cs="Times New Roman"/>
        </w:rPr>
        <w:t>принцип регионализации, предусматривающий ориентацию на решение целей и задач региональных и краевых проектов, краевых программ отрасли "Образование";</w:t>
      </w:r>
    </w:p>
    <w:p>
      <w:pPr>
        <w:pStyle w:val="46"/>
        <w:tabs>
          <w:tab w:val="left" w:pos="709"/>
        </w:tabs>
        <w:spacing w:after="0" w:line="240" w:lineRule="auto"/>
        <w:ind w:firstLine="709"/>
        <w:jc w:val="both"/>
        <w:rPr>
          <w:rFonts w:eastAsia="Tahoma"/>
          <w:b w:val="0"/>
          <w:bCs w:val="0"/>
          <w:iCs w:val="0"/>
          <w:color w:val="000000"/>
          <w:sz w:val="24"/>
          <w:szCs w:val="24"/>
          <w:lang w:eastAsia="ru-RU" w:bidi="ru-RU"/>
        </w:rPr>
      </w:pPr>
      <w:r>
        <w:rPr>
          <w:rFonts w:eastAsia="Tahoma"/>
          <w:b w:val="0"/>
          <w:bCs w:val="0"/>
          <w:iCs w:val="0"/>
          <w:color w:val="000000"/>
          <w:sz w:val="24"/>
          <w:szCs w:val="24"/>
          <w:lang w:eastAsia="ru-RU" w:bidi="ru-RU"/>
        </w:rPr>
        <w:t>принцип сетевого взаимодействия, когда элементы сети представляют собой ресурсы всех субъектов Модели, благодаря чему формируется единое информационно-методическое пространство для профессионального роста педагогических работников.</w:t>
      </w:r>
    </w:p>
    <w:p>
      <w:pPr>
        <w:pStyle w:val="46"/>
        <w:tabs>
          <w:tab w:val="left" w:pos="709"/>
        </w:tabs>
        <w:spacing w:after="0" w:line="240" w:lineRule="auto"/>
        <w:ind w:firstLine="709"/>
        <w:jc w:val="both"/>
        <w:rPr>
          <w:rFonts w:eastAsia="Tahoma"/>
          <w:b w:val="0"/>
          <w:bCs w:val="0"/>
          <w:iCs w:val="0"/>
          <w:color w:val="000000"/>
          <w:sz w:val="24"/>
          <w:szCs w:val="24"/>
          <w:lang w:eastAsia="ru-RU" w:bidi="ru-RU"/>
        </w:rPr>
      </w:pPr>
    </w:p>
    <w:p>
      <w:pPr>
        <w:tabs>
          <w:tab w:val="left" w:pos="709"/>
        </w:tabs>
        <w:ind w:firstLine="709"/>
        <w:jc w:val="center"/>
        <w:rPr>
          <w:rFonts w:ascii="Times New Roman" w:hAnsi="Times New Roman" w:cs="Times New Roman"/>
        </w:rPr>
      </w:pPr>
      <w:r>
        <w:rPr>
          <w:rFonts w:ascii="Times New Roman" w:hAnsi="Times New Roman" w:cs="Times New Roman"/>
        </w:rPr>
        <w:t>4. Структура и субъекты модели методической службы МБОУ СОШ п. Джонка</w:t>
      </w:r>
    </w:p>
    <w:p>
      <w:pPr>
        <w:tabs>
          <w:tab w:val="left" w:pos="709"/>
        </w:tabs>
        <w:ind w:firstLine="709"/>
        <w:jc w:val="both"/>
        <w:rPr>
          <w:rFonts w:ascii="Times New Roman" w:hAnsi="Times New Roman" w:cs="Times New Roman"/>
        </w:rPr>
      </w:pPr>
    </w:p>
    <w:p>
      <w:pPr>
        <w:pStyle w:val="46"/>
        <w:tabs>
          <w:tab w:val="left" w:pos="709"/>
          <w:tab w:val="left" w:pos="1276"/>
        </w:tabs>
        <w:spacing w:after="0" w:line="240" w:lineRule="auto"/>
        <w:ind w:firstLine="709"/>
        <w:jc w:val="both"/>
        <w:rPr>
          <w:rFonts w:eastAsia="Tahoma"/>
          <w:b w:val="0"/>
          <w:bCs w:val="0"/>
          <w:iCs w:val="0"/>
          <w:color w:val="000000"/>
          <w:sz w:val="24"/>
          <w:szCs w:val="24"/>
          <w:lang w:eastAsia="ru-RU" w:bidi="ru-RU"/>
        </w:rPr>
      </w:pPr>
      <w:r>
        <w:rPr>
          <w:rFonts w:eastAsia="Tahoma"/>
          <w:b w:val="0"/>
          <w:bCs w:val="0"/>
          <w:iCs w:val="0"/>
          <w:color w:val="000000"/>
          <w:sz w:val="24"/>
          <w:szCs w:val="24"/>
          <w:lang w:eastAsia="ru-RU" w:bidi="ru-RU"/>
        </w:rPr>
        <w:t xml:space="preserve">4.1. Модель </w:t>
      </w:r>
      <w:r>
        <w:rPr>
          <w:rFonts w:eastAsia="Tahoma"/>
          <w:b w:val="0"/>
          <w:bCs w:val="0"/>
          <w:iCs w:val="0"/>
          <w:color w:val="000000"/>
          <w:sz w:val="24"/>
          <w:szCs w:val="24"/>
          <w:highlight w:val="none"/>
          <w:lang w:eastAsia="ru-RU" w:bidi="ru-RU"/>
        </w:rPr>
        <w:t>МС</w:t>
      </w:r>
      <w:r>
        <w:rPr>
          <w:rFonts w:eastAsia="Tahoma"/>
          <w:b w:val="0"/>
          <w:bCs w:val="0"/>
          <w:iCs w:val="0"/>
          <w:color w:val="000000"/>
          <w:sz w:val="24"/>
          <w:szCs w:val="24"/>
          <w:lang w:eastAsia="ru-RU" w:bidi="ru-RU"/>
        </w:rPr>
        <w:t xml:space="preserve"> МБОУ СОШ п. Джонка является структурным компонентом модели муниципальной научно-методической службы Нанайского района.</w:t>
      </w:r>
    </w:p>
    <w:p>
      <w:pPr>
        <w:pStyle w:val="46"/>
        <w:tabs>
          <w:tab w:val="left" w:pos="709"/>
          <w:tab w:val="left" w:pos="1276"/>
        </w:tabs>
        <w:spacing w:after="0" w:line="240" w:lineRule="auto"/>
        <w:ind w:firstLine="709"/>
        <w:jc w:val="both"/>
        <w:rPr>
          <w:rFonts w:eastAsia="Tahoma"/>
          <w:b w:val="0"/>
          <w:bCs w:val="0"/>
          <w:iCs w:val="0"/>
          <w:color w:val="000000"/>
          <w:sz w:val="24"/>
          <w:szCs w:val="24"/>
          <w:lang w:eastAsia="ru-RU" w:bidi="ru-RU"/>
        </w:rPr>
      </w:pPr>
      <w:r>
        <w:rPr>
          <w:rFonts w:eastAsia="Tahoma"/>
          <w:b w:val="0"/>
          <w:bCs w:val="0"/>
          <w:iCs w:val="0"/>
          <w:color w:val="000000"/>
          <w:sz w:val="24"/>
          <w:szCs w:val="24"/>
          <w:lang w:eastAsia="ru-RU" w:bidi="ru-RU"/>
        </w:rPr>
        <w:t>Совершенствование структуры методической службы  Нанайского района  является одной из приоритетных задач, направленной на создание единого методического пространства.</w:t>
      </w:r>
    </w:p>
    <w:p>
      <w:pPr>
        <w:pStyle w:val="46"/>
        <w:tabs>
          <w:tab w:val="left" w:pos="709"/>
          <w:tab w:val="left" w:pos="1276"/>
        </w:tabs>
        <w:spacing w:after="0" w:line="240" w:lineRule="auto"/>
        <w:ind w:firstLine="709"/>
        <w:jc w:val="both"/>
        <w:rPr>
          <w:rFonts w:eastAsia="Tahoma"/>
          <w:b w:val="0"/>
          <w:bCs w:val="0"/>
          <w:iCs w:val="0"/>
          <w:color w:val="000000"/>
          <w:sz w:val="24"/>
          <w:szCs w:val="24"/>
          <w:lang w:eastAsia="ru-RU" w:bidi="ru-RU"/>
        </w:rPr>
      </w:pPr>
      <w:r>
        <w:rPr>
          <w:rFonts w:eastAsia="Tahoma"/>
          <w:b w:val="0"/>
          <w:bCs w:val="0"/>
          <w:iCs w:val="0"/>
          <w:color w:val="000000"/>
          <w:sz w:val="24"/>
          <w:szCs w:val="24"/>
          <w:lang w:eastAsia="ru-RU" w:bidi="ru-RU"/>
        </w:rPr>
        <w:t xml:space="preserve">Модель основывается на интеграции деятельности методических служб муниципального и институционального (образовательной организации) уровней, что позволяет сформировать единое методическое пространство для обеспечения преемственности и адресности методического сопровождения профессионального роста работников образования района. </w:t>
      </w:r>
    </w:p>
    <w:p>
      <w:pPr>
        <w:pStyle w:val="46"/>
        <w:tabs>
          <w:tab w:val="left" w:pos="709"/>
          <w:tab w:val="left" w:pos="1276"/>
        </w:tabs>
        <w:spacing w:after="0" w:line="240" w:lineRule="auto"/>
        <w:ind w:firstLine="709"/>
        <w:jc w:val="both"/>
        <w:rPr>
          <w:rFonts w:eastAsia="Tahoma"/>
          <w:b w:val="0"/>
          <w:bCs w:val="0"/>
          <w:iCs w:val="0"/>
          <w:color w:val="000000"/>
          <w:sz w:val="24"/>
          <w:szCs w:val="24"/>
          <w:lang w:eastAsia="ru-RU" w:bidi="ru-RU"/>
        </w:rPr>
      </w:pPr>
      <w:r>
        <w:rPr>
          <w:rFonts w:eastAsia="Tahoma"/>
          <w:b w:val="0"/>
          <w:bCs w:val="0"/>
          <w:iCs w:val="0"/>
          <w:color w:val="000000"/>
          <w:sz w:val="24"/>
          <w:szCs w:val="24"/>
          <w:lang w:eastAsia="ru-RU" w:bidi="ru-RU"/>
        </w:rPr>
        <w:t>Преемственность методического сопровождения обеспечивается единством целей и задач по реализации федеральных государственных образовательных стандартов, профессиональных стандартов педагогических работников, федеральных проектов национального проекта "Образование", региональных и краевых проектов, краевых программ отрасли "Образование".</w:t>
      </w:r>
    </w:p>
    <w:p>
      <w:pPr>
        <w:ind w:firstLine="708"/>
        <w:jc w:val="both"/>
        <w:rPr>
          <w:rFonts w:ascii="Times New Roman" w:hAnsi="Times New Roman" w:cs="Times New Roman"/>
        </w:rPr>
      </w:pPr>
      <w:r>
        <w:rPr>
          <w:rFonts w:ascii="Times New Roman" w:hAnsi="Times New Roman" w:cs="Times New Roman"/>
        </w:rPr>
        <w:t xml:space="preserve">Модель </w:t>
      </w:r>
      <w:r>
        <w:rPr>
          <w:rFonts w:ascii="Times New Roman" w:hAnsi="Times New Roman" w:cs="Times New Roman"/>
          <w:highlight w:val="none"/>
          <w:lang w:val="ru-RU"/>
        </w:rPr>
        <w:t>МС</w:t>
      </w:r>
      <w:r>
        <w:rPr>
          <w:rFonts w:hint="default" w:ascii="Times New Roman" w:hAnsi="Times New Roman" w:cs="Times New Roman"/>
          <w:highlight w:val="none"/>
          <w:lang w:val="ru-RU"/>
        </w:rPr>
        <w:t xml:space="preserve"> </w:t>
      </w:r>
      <w:r>
        <w:rPr>
          <w:rFonts w:ascii="Times New Roman" w:hAnsi="Times New Roman" w:cs="Times New Roman"/>
        </w:rPr>
        <w:t xml:space="preserve">МБОУ СОШ п. Джонка включает структурные компоненты муниципального и институционального (образовательной организации) уровней (приложение). Муниципальный и институциональный (образовательной организации) уровни методической (методической) службы спроектированы на основе модели региональной научно-методической службы. </w:t>
      </w:r>
    </w:p>
    <w:p>
      <w:pPr>
        <w:pStyle w:val="46"/>
        <w:tabs>
          <w:tab w:val="left" w:pos="709"/>
          <w:tab w:val="left" w:pos="1276"/>
        </w:tabs>
        <w:spacing w:after="0" w:line="240" w:lineRule="auto"/>
        <w:ind w:firstLine="709"/>
        <w:jc w:val="both"/>
        <w:rPr>
          <w:rFonts w:eastAsia="Tahoma"/>
          <w:b w:val="0"/>
          <w:bCs w:val="0"/>
          <w:iCs w:val="0"/>
          <w:color w:val="000000"/>
          <w:sz w:val="24"/>
          <w:szCs w:val="24"/>
          <w:lang w:eastAsia="ru-RU" w:bidi="ru-RU"/>
        </w:rPr>
      </w:pPr>
      <w:r>
        <w:rPr>
          <w:rFonts w:eastAsia="Tahoma"/>
          <w:b w:val="0"/>
          <w:bCs w:val="0"/>
          <w:iCs w:val="0"/>
          <w:sz w:val="24"/>
          <w:szCs w:val="24"/>
          <w:lang w:eastAsia="ru-RU" w:bidi="ru-RU"/>
        </w:rPr>
        <w:t>4.2. </w:t>
      </w:r>
      <w:r>
        <w:rPr>
          <w:b w:val="0"/>
          <w:sz w:val="24"/>
          <w:szCs w:val="24"/>
        </w:rPr>
        <w:t>Структурные компоненты институционального уровня</w:t>
      </w:r>
      <w:r>
        <w:rPr>
          <w:rFonts w:eastAsia="Tahoma"/>
          <w:b w:val="0"/>
          <w:bCs w:val="0"/>
          <w:iCs w:val="0"/>
          <w:color w:val="000000"/>
          <w:sz w:val="24"/>
          <w:szCs w:val="24"/>
          <w:lang w:eastAsia="ru-RU" w:bidi="ru-RU"/>
        </w:rPr>
        <w:t xml:space="preserve"> Модели представляют субъекты:</w:t>
      </w:r>
    </w:p>
    <w:p>
      <w:pPr>
        <w:pStyle w:val="46"/>
        <w:tabs>
          <w:tab w:val="left" w:pos="709"/>
          <w:tab w:val="left" w:pos="1276"/>
        </w:tabs>
        <w:spacing w:after="0" w:line="240" w:lineRule="auto"/>
        <w:ind w:firstLine="709"/>
        <w:jc w:val="both"/>
        <w:rPr>
          <w:b w:val="0"/>
          <w:sz w:val="24"/>
          <w:szCs w:val="24"/>
        </w:rPr>
      </w:pPr>
      <w:r>
        <w:rPr>
          <w:b w:val="0"/>
          <w:sz w:val="24"/>
          <w:szCs w:val="24"/>
        </w:rPr>
        <w:t>школьные методические объединения – формат методической работы в образовательной организации, создающий образовательную среду для проявления творческой активности педагогов и направленный на преломление общедидактических, психологических и методических положений применительно к образовательной деятельности по тому или иному направлению, развитие профессиональных компетенций и преодоление профессиональных дефицитов педагогических работников;</w:t>
      </w:r>
    </w:p>
    <w:p>
      <w:pPr>
        <w:pStyle w:val="46"/>
        <w:tabs>
          <w:tab w:val="left" w:pos="709"/>
          <w:tab w:val="left" w:pos="1276"/>
        </w:tabs>
        <w:spacing w:after="0" w:line="240" w:lineRule="auto"/>
        <w:ind w:firstLine="709"/>
        <w:jc w:val="both"/>
        <w:rPr>
          <w:b w:val="0"/>
          <w:sz w:val="24"/>
          <w:szCs w:val="24"/>
        </w:rPr>
      </w:pPr>
      <w:r>
        <w:rPr>
          <w:b w:val="0"/>
          <w:sz w:val="24"/>
          <w:szCs w:val="24"/>
        </w:rPr>
        <w:t>центр образования цифрового профиля, естественно научной направленности "Точка роста" - структурное подразделение общеобразовательной организации, которые наряду с созданием условий для внедрения новых методов обучения и воспитания, образовательных технологий, обеспечивают непрерывное повышение профессионального мастерства педагогических и управленческих кадров, включая реализацию программ краткосрочных обучающих мероприятий (семинаров, вебинаров, мастер-классов, обмена опытом и лучшими практиками);</w:t>
      </w:r>
    </w:p>
    <w:p>
      <w:pPr>
        <w:pStyle w:val="46"/>
        <w:tabs>
          <w:tab w:val="left" w:pos="709"/>
          <w:tab w:val="left" w:pos="1276"/>
        </w:tabs>
        <w:spacing w:after="0" w:line="240" w:lineRule="auto"/>
        <w:ind w:firstLine="709"/>
        <w:jc w:val="both"/>
        <w:rPr>
          <w:b w:val="0"/>
          <w:sz w:val="24"/>
          <w:szCs w:val="24"/>
        </w:rPr>
      </w:pPr>
      <w:r>
        <w:rPr>
          <w:b w:val="0"/>
          <w:sz w:val="24"/>
          <w:szCs w:val="24"/>
        </w:rPr>
        <w:t>школьный информационно-библиотечный центр (далее – ИБЦ) - площадка</w:t>
      </w:r>
      <w:r>
        <w:rPr>
          <w:sz w:val="24"/>
          <w:szCs w:val="24"/>
        </w:rPr>
        <w:t xml:space="preserve"> </w:t>
      </w:r>
      <w:r>
        <w:rPr>
          <w:b w:val="0"/>
          <w:sz w:val="24"/>
          <w:szCs w:val="24"/>
        </w:rPr>
        <w:t>для комплексной поддержки  образовательной деятельности в соответствии с федеральными государственными образовательными стандартами;</w:t>
      </w:r>
    </w:p>
    <w:p>
      <w:pPr>
        <w:ind w:firstLine="708"/>
        <w:jc w:val="both"/>
        <w:rPr>
          <w:rFonts w:ascii="Times New Roman" w:hAnsi="Times New Roman" w:cs="Times New Roman"/>
        </w:rPr>
      </w:pPr>
      <w:r>
        <w:rPr>
          <w:rFonts w:ascii="Times New Roman" w:hAnsi="Times New Roman" w:cs="Times New Roman"/>
        </w:rPr>
        <w:t xml:space="preserve">методический совет  – </w:t>
      </w:r>
      <w:r>
        <w:rPr>
          <w:rFonts w:ascii="Times New Roman" w:hAnsi="Times New Roman" w:cs="Times New Roman"/>
          <w:bCs/>
        </w:rPr>
        <w:t xml:space="preserve">орган управления методической работой образовательной организации, осуществляющий разработку программ развития кадрового потенциала организации в контексте задач образовательной политики, разработку и реализацию </w:t>
      </w:r>
      <w:r>
        <w:rPr>
          <w:rFonts w:ascii="Times New Roman" w:hAnsi="Times New Roman" w:cs="Times New Roman"/>
        </w:rPr>
        <w:t>стратегии методической работы в образовательной организации</w:t>
      </w:r>
      <w:r>
        <w:rPr>
          <w:rFonts w:hint="default" w:ascii="Times New Roman" w:hAnsi="Times New Roman" w:cs="Times New Roman"/>
          <w:lang w:val="ru-RU"/>
        </w:rPr>
        <w:t>;</w:t>
      </w:r>
      <w:r>
        <w:rPr>
          <w:rFonts w:ascii="Times New Roman" w:hAnsi="Times New Roman" w:cs="Times New Roman"/>
        </w:rPr>
        <w:t xml:space="preserve"> </w:t>
      </w:r>
    </w:p>
    <w:p>
      <w:pPr>
        <w:ind w:firstLine="708"/>
        <w:jc w:val="both"/>
        <w:rPr>
          <w:rFonts w:ascii="Times New Roman" w:hAnsi="Times New Roman" w:cs="Times New Roman"/>
        </w:rPr>
      </w:pPr>
      <w:r>
        <w:rPr>
          <w:rFonts w:ascii="Times New Roman" w:hAnsi="Times New Roman" w:cs="Times New Roman"/>
        </w:rPr>
        <w:t>"пары" педагогических работников - объединение педагогов в пары на разных основаниях (по предметному принципу, "наставник – молодой специалист" для "горизонтального" обучения на основе обмена опытом.</w:t>
      </w:r>
    </w:p>
    <w:p>
      <w:pPr>
        <w:pStyle w:val="46"/>
        <w:tabs>
          <w:tab w:val="left" w:pos="709"/>
          <w:tab w:val="left" w:pos="1276"/>
        </w:tabs>
        <w:spacing w:after="0" w:line="240" w:lineRule="auto"/>
        <w:ind w:firstLine="709"/>
        <w:jc w:val="both"/>
        <w:rPr>
          <w:b w:val="0"/>
          <w:sz w:val="24"/>
          <w:szCs w:val="24"/>
        </w:rPr>
      </w:pPr>
      <w:r>
        <w:rPr>
          <w:b w:val="0"/>
          <w:sz w:val="24"/>
          <w:szCs w:val="24"/>
        </w:rPr>
        <w:t>Функции структурного компонента Модели как основные направления деятельности:</w:t>
      </w:r>
    </w:p>
    <w:p>
      <w:pPr>
        <w:pStyle w:val="42"/>
        <w:widowControl/>
        <w:tabs>
          <w:tab w:val="left" w:pos="1276"/>
        </w:tabs>
        <w:ind w:left="0" w:firstLine="709"/>
        <w:jc w:val="both"/>
        <w:rPr>
          <w:rFonts w:ascii="Times New Roman" w:hAnsi="Times New Roman" w:eastAsia="Times New Roman" w:cs="Times New Roman"/>
        </w:rPr>
      </w:pPr>
      <w:r>
        <w:rPr>
          <w:rFonts w:ascii="Times New Roman" w:hAnsi="Times New Roman" w:cs="Times New Roman"/>
        </w:rPr>
        <w:t>организация методической работы как системы задач стратегического, тактического и оперативного уровней на основе общей стратегической цели;</w:t>
      </w:r>
    </w:p>
    <w:p>
      <w:pPr>
        <w:ind w:firstLine="708"/>
        <w:jc w:val="both"/>
        <w:rPr>
          <w:rFonts w:ascii="Times New Roman" w:hAnsi="Times New Roman" w:cs="Times New Roman"/>
        </w:rPr>
      </w:pPr>
      <w:r>
        <w:rPr>
          <w:rFonts w:ascii="Times New Roman" w:hAnsi="Times New Roman" w:cs="Times New Roman"/>
        </w:rPr>
        <w:t>перевод методической работы образовательной организации в формат корпоративного обучения с привлечением внешних интеллектуальных ресурсов и накоплением собственной базы знаний;</w:t>
      </w:r>
    </w:p>
    <w:p>
      <w:pPr>
        <w:ind w:firstLine="708"/>
        <w:jc w:val="both"/>
        <w:rPr>
          <w:rFonts w:ascii="Times New Roman" w:hAnsi="Times New Roman" w:cs="Times New Roman"/>
        </w:rPr>
      </w:pPr>
      <w:r>
        <w:rPr>
          <w:rFonts w:ascii="Times New Roman" w:hAnsi="Times New Roman" w:cs="Times New Roman"/>
        </w:rPr>
        <w:t xml:space="preserve">создание в </w:t>
      </w:r>
      <w:r>
        <w:rPr>
          <w:rFonts w:ascii="Times New Roman" w:hAnsi="Times New Roman" w:cs="Times New Roman"/>
          <w:highlight w:val="none"/>
        </w:rPr>
        <w:t>образовательн</w:t>
      </w:r>
      <w:r>
        <w:rPr>
          <w:rFonts w:ascii="Times New Roman" w:hAnsi="Times New Roman" w:cs="Times New Roman"/>
          <w:highlight w:val="none"/>
          <w:lang w:val="ru-RU"/>
        </w:rPr>
        <w:t>ой</w:t>
      </w:r>
      <w:r>
        <w:rPr>
          <w:rFonts w:ascii="Times New Roman" w:hAnsi="Times New Roman" w:cs="Times New Roman"/>
          <w:highlight w:val="none"/>
        </w:rPr>
        <w:t xml:space="preserve"> организаци</w:t>
      </w:r>
      <w:r>
        <w:rPr>
          <w:rFonts w:ascii="Times New Roman" w:hAnsi="Times New Roman" w:cs="Times New Roman"/>
          <w:highlight w:val="none"/>
          <w:lang w:val="ru-RU"/>
        </w:rPr>
        <w:t>и</w:t>
      </w:r>
      <w:r>
        <w:rPr>
          <w:rFonts w:ascii="Times New Roman" w:hAnsi="Times New Roman" w:cs="Times New Roman"/>
          <w:highlight w:val="none"/>
        </w:rPr>
        <w:t xml:space="preserve"> </w:t>
      </w:r>
      <w:r>
        <w:rPr>
          <w:rFonts w:ascii="Times New Roman" w:hAnsi="Times New Roman" w:cs="Times New Roman"/>
        </w:rPr>
        <w:t>профессионального обучающегося сообщества (самообучающейся организации) на основе индивидуальных профессиональных профилей каждого педагога, составления программы индивидуального развития, направленного на развитие организации в целом;</w:t>
      </w:r>
    </w:p>
    <w:p>
      <w:pPr>
        <w:ind w:firstLine="708"/>
        <w:jc w:val="both"/>
        <w:rPr>
          <w:rFonts w:ascii="Times New Roman" w:hAnsi="Times New Roman" w:cs="Times New Roman"/>
          <w:bCs/>
        </w:rPr>
      </w:pPr>
      <w:r>
        <w:rPr>
          <w:rFonts w:ascii="Times New Roman" w:hAnsi="Times New Roman" w:cs="Times New Roman"/>
          <w:bCs/>
        </w:rPr>
        <w:t>разработка и сопровождение персональных программ профессионального роста педагогических работников</w:t>
      </w:r>
      <w:r>
        <w:rPr>
          <w:rFonts w:ascii="Times New Roman" w:hAnsi="Times New Roman" w:cs="Times New Roman"/>
          <w:spacing w:val="2"/>
          <w:shd w:val="clear" w:color="auto" w:fill="FFFFFF"/>
        </w:rPr>
        <w:t xml:space="preserve"> и управленческих кадров</w:t>
      </w:r>
      <w:r>
        <w:rPr>
          <w:rFonts w:ascii="Times New Roman" w:hAnsi="Times New Roman" w:cs="Times New Roman"/>
          <w:bCs/>
        </w:rPr>
        <w:t>;</w:t>
      </w:r>
    </w:p>
    <w:p>
      <w:pPr>
        <w:ind w:firstLine="708"/>
        <w:jc w:val="both"/>
        <w:rPr>
          <w:rFonts w:ascii="Times New Roman" w:hAnsi="Times New Roman" w:cs="Times New Roman"/>
          <w:bCs/>
        </w:rPr>
      </w:pPr>
      <w:r>
        <w:rPr>
          <w:rFonts w:ascii="Times New Roman" w:hAnsi="Times New Roman" w:cs="Times New Roman"/>
          <w:bCs/>
        </w:rPr>
        <w:t>разработка продуктов инновационной деятельности.</w:t>
      </w:r>
    </w:p>
    <w:p>
      <w:pPr>
        <w:ind w:firstLine="708"/>
        <w:jc w:val="both"/>
        <w:rPr>
          <w:rFonts w:ascii="Times New Roman" w:hAnsi="Times New Roman" w:cs="Times New Roman"/>
          <w:bCs/>
        </w:rPr>
      </w:pPr>
    </w:p>
    <w:p>
      <w:pPr>
        <w:pStyle w:val="42"/>
        <w:widowControl/>
        <w:ind w:left="0" w:firstLine="709"/>
        <w:contextualSpacing w:val="0"/>
        <w:jc w:val="center"/>
        <w:rPr>
          <w:rFonts w:ascii="Times New Roman" w:hAnsi="Times New Roman" w:eastAsia="Times New Roman" w:cs="Times New Roman"/>
        </w:rPr>
      </w:pPr>
      <w:r>
        <w:rPr>
          <w:rFonts w:ascii="Times New Roman" w:hAnsi="Times New Roman" w:cs="Times New Roman"/>
        </w:rPr>
        <w:t>5.</w:t>
      </w:r>
      <w:r>
        <w:rPr>
          <w:rFonts w:ascii="Times New Roman" w:hAnsi="Times New Roman" w:cs="Times New Roman"/>
          <w:b/>
        </w:rPr>
        <w:t xml:space="preserve"> </w:t>
      </w:r>
      <w:r>
        <w:rPr>
          <w:rFonts w:ascii="Times New Roman" w:hAnsi="Times New Roman" w:cs="Times New Roman"/>
        </w:rPr>
        <w:t xml:space="preserve">Содержание и формы профессионального роста педагогических работников </w:t>
      </w:r>
      <w:r>
        <w:rPr>
          <w:rFonts w:ascii="Times New Roman" w:hAnsi="Times New Roman" w:cs="Times New Roman"/>
          <w:spacing w:val="2"/>
          <w:shd w:val="clear" w:color="auto" w:fill="FFFFFF"/>
        </w:rPr>
        <w:t>и управленческих кадров</w:t>
      </w:r>
      <w:r>
        <w:rPr>
          <w:rFonts w:ascii="Times New Roman" w:hAnsi="Times New Roman" w:cs="Times New Roman"/>
        </w:rPr>
        <w:t xml:space="preserve"> в рамках</w:t>
      </w:r>
      <w:r>
        <w:rPr>
          <w:rFonts w:ascii="Times New Roman" w:hAnsi="Times New Roman" w:eastAsia="Times New Roman" w:cs="Times New Roman"/>
        </w:rPr>
        <w:t xml:space="preserve"> институциональной методической модели</w:t>
      </w:r>
    </w:p>
    <w:p>
      <w:pPr>
        <w:pStyle w:val="42"/>
        <w:widowControl/>
        <w:ind w:left="0" w:firstLine="709"/>
        <w:contextualSpacing w:val="0"/>
        <w:jc w:val="both"/>
        <w:rPr>
          <w:rFonts w:ascii="Times New Roman" w:hAnsi="Times New Roman" w:eastAsia="Times New Roman" w:cs="Times New Roman"/>
          <w:highlight w:val="yellow"/>
        </w:rPr>
      </w:pPr>
    </w:p>
    <w:p>
      <w:pPr>
        <w:pStyle w:val="42"/>
        <w:widowControl/>
        <w:ind w:left="0" w:firstLine="709"/>
        <w:jc w:val="both"/>
        <w:rPr>
          <w:rFonts w:ascii="Times New Roman" w:hAnsi="Times New Roman" w:cs="Times New Roman"/>
          <w:highlight w:val="none"/>
        </w:rPr>
      </w:pPr>
      <w:r>
        <w:rPr>
          <w:rFonts w:ascii="Times New Roman" w:hAnsi="Times New Roman" w:cs="Times New Roman"/>
          <w:spacing w:val="2"/>
          <w:shd w:val="clear" w:color="auto" w:fill="FFFFFF"/>
        </w:rPr>
        <w:t xml:space="preserve">5.1. </w:t>
      </w:r>
      <w:r>
        <w:rPr>
          <w:rFonts w:ascii="Times New Roman" w:hAnsi="Times New Roman" w:cs="Times New Roman"/>
        </w:rPr>
        <w:t>Повышение профессионального мастерства педагогических и руководящих кадров в межкурсовой период осуществляет</w:t>
      </w:r>
      <w:r>
        <w:rPr>
          <w:rFonts w:ascii="Times New Roman" w:hAnsi="Times New Roman" w:cs="Times New Roman"/>
          <w:highlight w:val="none"/>
        </w:rPr>
        <w:t xml:space="preserve"> методическ</w:t>
      </w:r>
      <w:r>
        <w:rPr>
          <w:rFonts w:ascii="Times New Roman" w:hAnsi="Times New Roman" w:cs="Times New Roman"/>
          <w:highlight w:val="none"/>
          <w:lang w:val="ru-RU"/>
        </w:rPr>
        <w:t>ая</w:t>
      </w:r>
      <w:r>
        <w:rPr>
          <w:rFonts w:ascii="Times New Roman" w:hAnsi="Times New Roman" w:cs="Times New Roman"/>
          <w:highlight w:val="none"/>
        </w:rPr>
        <w:t xml:space="preserve"> служба образовательн</w:t>
      </w:r>
      <w:r>
        <w:rPr>
          <w:rFonts w:ascii="Times New Roman" w:hAnsi="Times New Roman" w:cs="Times New Roman"/>
          <w:highlight w:val="none"/>
          <w:lang w:val="ru-RU"/>
        </w:rPr>
        <w:t>ой</w:t>
      </w:r>
      <w:r>
        <w:rPr>
          <w:rFonts w:ascii="Times New Roman" w:hAnsi="Times New Roman" w:cs="Times New Roman"/>
          <w:highlight w:val="none"/>
        </w:rPr>
        <w:t xml:space="preserve"> организаци</w:t>
      </w:r>
      <w:r>
        <w:rPr>
          <w:rFonts w:ascii="Times New Roman" w:hAnsi="Times New Roman" w:cs="Times New Roman"/>
          <w:highlight w:val="none"/>
          <w:lang w:val="ru-RU"/>
        </w:rPr>
        <w:t>и</w:t>
      </w:r>
      <w:r>
        <w:rPr>
          <w:rFonts w:ascii="Times New Roman" w:hAnsi="Times New Roman" w:cs="Times New Roman"/>
          <w:highlight w:val="none"/>
        </w:rPr>
        <w:t xml:space="preserve"> на  институциональном уровне.</w:t>
      </w:r>
    </w:p>
    <w:p>
      <w:pPr>
        <w:pStyle w:val="13"/>
        <w:shd w:val="clear" w:color="auto" w:fill="FFFFFF" w:themeFill="background1"/>
        <w:spacing w:after="0" w:line="240" w:lineRule="auto"/>
        <w:ind w:firstLine="720"/>
        <w:jc w:val="both"/>
        <w:rPr>
          <w:rFonts w:ascii="Times New Roman" w:hAnsi="Times New Roman" w:cs="Times New Roman"/>
          <w:sz w:val="24"/>
          <w:szCs w:val="24"/>
          <w:lang w:val="ru-RU"/>
        </w:rPr>
      </w:pPr>
      <w:r>
        <w:rPr>
          <w:rFonts w:ascii="Times New Roman" w:hAnsi="Times New Roman"/>
          <w:sz w:val="24"/>
          <w:szCs w:val="24"/>
          <w:lang w:val="ru-RU"/>
        </w:rPr>
        <w:t xml:space="preserve">Приоритетными направлениями и содержанием деятельности по направлениям </w:t>
      </w:r>
      <w:r>
        <w:rPr>
          <w:rFonts w:ascii="Times New Roman" w:hAnsi="Times New Roman" w:cs="Times New Roman"/>
          <w:sz w:val="24"/>
          <w:szCs w:val="24"/>
          <w:lang w:val="ru-RU"/>
        </w:rPr>
        <w:t>являются:</w:t>
      </w:r>
    </w:p>
    <w:p>
      <w:pPr>
        <w:ind w:firstLine="709"/>
        <w:jc w:val="both"/>
        <w:rPr>
          <w:rFonts w:ascii="Times New Roman" w:hAnsi="Times New Roman" w:cs="Times New Roman"/>
        </w:rPr>
      </w:pPr>
      <w:r>
        <w:rPr>
          <w:rFonts w:ascii="Times New Roman" w:hAnsi="Times New Roman" w:cs="Times New Roman"/>
        </w:rPr>
        <w:t>аналитическое направление: анализ результатов диагностики профессиональных компетенций и выявление профессиональных педагогических и управленческих дефицитов; выявление запроса</w:t>
      </w:r>
      <w:r>
        <w:rPr>
          <w:rFonts w:ascii="Times New Roman" w:hAnsi="Times New Roman" w:cs="Times New Roman"/>
          <w:highlight w:val="none"/>
        </w:rPr>
        <w:t xml:space="preserve"> педагогическ</w:t>
      </w:r>
      <w:r>
        <w:rPr>
          <w:rFonts w:ascii="Times New Roman" w:hAnsi="Times New Roman" w:cs="Times New Roman"/>
          <w:highlight w:val="none"/>
          <w:lang w:val="ru-RU"/>
        </w:rPr>
        <w:t>ого</w:t>
      </w:r>
      <w:r>
        <w:rPr>
          <w:rFonts w:ascii="Times New Roman" w:hAnsi="Times New Roman" w:cs="Times New Roman"/>
          <w:highlight w:val="none"/>
        </w:rPr>
        <w:t xml:space="preserve"> коллектив</w:t>
      </w:r>
      <w:r>
        <w:rPr>
          <w:rFonts w:ascii="Times New Roman" w:hAnsi="Times New Roman" w:cs="Times New Roman"/>
          <w:highlight w:val="none"/>
          <w:lang w:val="ru-RU"/>
        </w:rPr>
        <w:t>а</w:t>
      </w:r>
      <w:r>
        <w:rPr>
          <w:rFonts w:ascii="Times New Roman" w:hAnsi="Times New Roman" w:cs="Times New Roman"/>
          <w:highlight w:val="none"/>
        </w:rPr>
        <w:t>, управленческих кадров</w:t>
      </w:r>
      <w:r>
        <w:rPr>
          <w:rFonts w:ascii="Times New Roman" w:hAnsi="Times New Roman" w:cs="Times New Roman"/>
        </w:rPr>
        <w:t xml:space="preserve"> и отдельных педагогических работников на направления повышения квалификации и профессионального развития; выявление и систематизация затруднений; изучение и анализ состояния и</w:t>
      </w:r>
      <w:r>
        <w:rPr>
          <w:rFonts w:ascii="Times New Roman" w:hAnsi="Times New Roman" w:cs="Times New Roman"/>
          <w:highlight w:val="none"/>
        </w:rPr>
        <w:t xml:space="preserve"> результатов деятельности методическ</w:t>
      </w:r>
      <w:r>
        <w:rPr>
          <w:rFonts w:ascii="Times New Roman" w:hAnsi="Times New Roman" w:cs="Times New Roman"/>
          <w:highlight w:val="none"/>
          <w:lang w:val="ru-RU"/>
        </w:rPr>
        <w:t>ой</w:t>
      </w:r>
      <w:r>
        <w:rPr>
          <w:rFonts w:ascii="Times New Roman" w:hAnsi="Times New Roman" w:cs="Times New Roman"/>
          <w:highlight w:val="none"/>
        </w:rPr>
        <w:t xml:space="preserve"> служб</w:t>
      </w:r>
      <w:r>
        <w:rPr>
          <w:rFonts w:ascii="Times New Roman" w:hAnsi="Times New Roman" w:cs="Times New Roman"/>
          <w:highlight w:val="none"/>
          <w:lang w:val="ru-RU"/>
        </w:rPr>
        <w:t>ы</w:t>
      </w:r>
      <w:r>
        <w:rPr>
          <w:rFonts w:ascii="Times New Roman" w:hAnsi="Times New Roman" w:cs="Times New Roman"/>
        </w:rPr>
        <w:t xml:space="preserve"> образовательной организации, </w:t>
      </w:r>
      <w:r>
        <w:rPr>
          <w:rFonts w:ascii="Times New Roman" w:hAnsi="Times New Roman"/>
        </w:rPr>
        <w:t xml:space="preserve">педагогических работников и управленческих кадров </w:t>
      </w:r>
      <w:r>
        <w:rPr>
          <w:rFonts w:ascii="Times New Roman" w:hAnsi="Times New Roman" w:cs="Times New Roman"/>
        </w:rPr>
        <w:t>определение направлений совершенствования методической работы;</w:t>
      </w:r>
    </w:p>
    <w:p>
      <w:pPr>
        <w:ind w:firstLine="709"/>
        <w:jc w:val="both"/>
        <w:rPr>
          <w:rFonts w:ascii="Times New Roman" w:hAnsi="Times New Roman" w:cs="Times New Roman"/>
        </w:rPr>
      </w:pPr>
      <w:r>
        <w:rPr>
          <w:rFonts w:ascii="Times New Roman" w:hAnsi="Times New Roman" w:cs="Times New Roman"/>
        </w:rPr>
        <w:t>информационное направление: информирование педагогического сообщества о новых тенденциях развития образования, задачах и требованиях к профессиональной компетентности педагогических работников и управленческих кадров, приоритетных направлениях развития отрасли; информирование педагогических и управленческих кадров о возможности повышения квалификации по актуальным программам; формирование банков данных о передовом педагогическом опыте; изучение, обобщение и распространение эффективного опыта педагогической и управленческой деятельности в районе;</w:t>
      </w:r>
    </w:p>
    <w:p>
      <w:pPr>
        <w:ind w:firstLine="709"/>
        <w:jc w:val="both"/>
        <w:rPr>
          <w:rFonts w:ascii="Times New Roman" w:hAnsi="Times New Roman" w:cs="Times New Roman"/>
          <w:highlight w:val="yellow"/>
        </w:rPr>
      </w:pPr>
      <w:r>
        <w:rPr>
          <w:rFonts w:ascii="Times New Roman" w:hAnsi="Times New Roman" w:cs="Times New Roman"/>
        </w:rPr>
        <w:t xml:space="preserve">организационно-методическое направление: формирование системы комплексного методического сопровождения педагогических работников и управленческих кадров; построение индивидуальных образовательных маршрутов на основе учета потребностей педагогических работников и управленческих кадров и результатов прохождения ими процедур независимой диагностики уровня сформированности профессиональных компетенций; обеспечение методического сопровождения переноса педагогическими работниками (управленческими командами) приобретенных профессиональных компетенций в практику обучения и воспитания; организационно-методическое сопровождение внедрения моделей "горизонтального обучения", стажировок педагогических работников и управленческих кадров; организация взаимодействия и координации деятельности с </w:t>
      </w:r>
      <w:r>
        <w:rPr>
          <w:rFonts w:ascii="Times New Roman" w:hAnsi="Times New Roman" w:cs="Times New Roman"/>
          <w:highlight w:val="none"/>
        </w:rPr>
        <w:t>районным методическим кабинетом (далее – РМК)</w:t>
      </w:r>
      <w:r>
        <w:rPr>
          <w:rFonts w:ascii="Times New Roman" w:hAnsi="Times New Roman" w:cs="Times New Roman"/>
        </w:rPr>
        <w:t xml:space="preserve"> с целью согласованной реализации методической и образовательной деятельности;</w:t>
      </w:r>
    </w:p>
    <w:p>
      <w:pPr>
        <w:ind w:firstLine="709"/>
        <w:jc w:val="both"/>
        <w:rPr>
          <w:rFonts w:ascii="Times New Roman" w:hAnsi="Times New Roman" w:cs="Times New Roman"/>
        </w:rPr>
      </w:pPr>
      <w:r>
        <w:rPr>
          <w:rFonts w:ascii="Times New Roman" w:hAnsi="Times New Roman" w:cs="Times New Roman"/>
        </w:rPr>
        <w:t xml:space="preserve">консультационное направление: организация консультационной работы; консультирование работников </w:t>
      </w:r>
      <w:r>
        <w:rPr>
          <w:rFonts w:ascii="Times New Roman" w:hAnsi="Times New Roman" w:cs="Times New Roman"/>
          <w:highlight w:val="none"/>
        </w:rPr>
        <w:t>педагогическ</w:t>
      </w:r>
      <w:r>
        <w:rPr>
          <w:rFonts w:ascii="Times New Roman" w:hAnsi="Times New Roman" w:cs="Times New Roman"/>
          <w:highlight w:val="none"/>
          <w:lang w:val="ru-RU"/>
        </w:rPr>
        <w:t>ого</w:t>
      </w:r>
      <w:r>
        <w:rPr>
          <w:rFonts w:ascii="Times New Roman" w:hAnsi="Times New Roman" w:cs="Times New Roman"/>
          <w:highlight w:val="none"/>
        </w:rPr>
        <w:t xml:space="preserve"> коллектив</w:t>
      </w:r>
      <w:r>
        <w:rPr>
          <w:rFonts w:ascii="Times New Roman" w:hAnsi="Times New Roman" w:cs="Times New Roman"/>
          <w:highlight w:val="none"/>
          <w:lang w:val="ru-RU"/>
        </w:rPr>
        <w:t>а</w:t>
      </w:r>
      <w:r>
        <w:rPr>
          <w:rFonts w:ascii="Times New Roman" w:hAnsi="Times New Roman" w:cs="Times New Roman"/>
          <w:highlight w:val="none"/>
        </w:rPr>
        <w:t xml:space="preserve"> и отдельных педагогических работников образовательн</w:t>
      </w:r>
      <w:r>
        <w:rPr>
          <w:rFonts w:ascii="Times New Roman" w:hAnsi="Times New Roman" w:cs="Times New Roman"/>
          <w:highlight w:val="none"/>
          <w:lang w:val="ru-RU"/>
        </w:rPr>
        <w:t>ой</w:t>
      </w:r>
      <w:r>
        <w:rPr>
          <w:rFonts w:ascii="Times New Roman" w:hAnsi="Times New Roman" w:cs="Times New Roman"/>
          <w:highlight w:val="none"/>
        </w:rPr>
        <w:t xml:space="preserve"> организаци</w:t>
      </w:r>
      <w:r>
        <w:rPr>
          <w:rFonts w:ascii="Times New Roman" w:hAnsi="Times New Roman" w:cs="Times New Roman"/>
          <w:highlight w:val="none"/>
          <w:lang w:val="ru-RU"/>
        </w:rPr>
        <w:t>и</w:t>
      </w:r>
      <w:r>
        <w:rPr>
          <w:rFonts w:ascii="Times New Roman" w:hAnsi="Times New Roman" w:cs="Times New Roman"/>
          <w:highlight w:val="none"/>
        </w:rPr>
        <w:t xml:space="preserve"> </w:t>
      </w:r>
      <w:r>
        <w:rPr>
          <w:rFonts w:ascii="Times New Roman" w:hAnsi="Times New Roman" w:cs="Times New Roman"/>
        </w:rPr>
        <w:t xml:space="preserve">по вопросам эффективного методического сопровождения образовательной деятельности; популяризация новейших эффективных педагогических практик, методик обучения и воспитания, инструментов управления образовательными организациями; </w:t>
      </w:r>
    </w:p>
    <w:p>
      <w:pPr>
        <w:ind w:firstLine="709"/>
        <w:jc w:val="both"/>
        <w:rPr>
          <w:rFonts w:hint="default" w:ascii="Times New Roman" w:hAnsi="Times New Roman" w:cs="Times New Roman"/>
          <w:highlight w:val="none"/>
          <w:lang w:val="ru-RU"/>
        </w:rPr>
      </w:pPr>
      <w:r>
        <w:rPr>
          <w:rFonts w:ascii="Times New Roman" w:hAnsi="Times New Roman" w:cs="Times New Roman"/>
          <w:highlight w:val="none"/>
        </w:rPr>
        <w:t>экспертное направление: обеспечение своевременной, объективной независимой  экспертизы основных образовательных программ</w:t>
      </w:r>
      <w:r>
        <w:rPr>
          <w:rFonts w:hint="default" w:ascii="Times New Roman" w:hAnsi="Times New Roman" w:cs="Times New Roman"/>
          <w:highlight w:val="none"/>
          <w:lang w:val="ru-RU"/>
        </w:rPr>
        <w:t>.</w:t>
      </w:r>
    </w:p>
    <w:p>
      <w:pPr>
        <w:ind w:firstLine="720"/>
        <w:jc w:val="both"/>
        <w:rPr>
          <w:rFonts w:ascii="Times New Roman" w:hAnsi="Times New Roman" w:cs="Times New Roman"/>
        </w:rPr>
      </w:pPr>
      <w:r>
        <w:rPr>
          <w:rFonts w:ascii="Times New Roman" w:hAnsi="Times New Roman" w:cs="Times New Roman"/>
        </w:rPr>
        <w:t xml:space="preserve">5.2. Деятельность профессиональных объединений и сообществ. </w:t>
      </w:r>
    </w:p>
    <w:p>
      <w:pPr>
        <w:ind w:firstLine="720"/>
        <w:jc w:val="both"/>
        <w:rPr>
          <w:rFonts w:ascii="Times New Roman" w:hAnsi="Times New Roman" w:eastAsia="Times New Roman" w:cs="Times New Roman"/>
        </w:rPr>
      </w:pPr>
      <w:r>
        <w:rPr>
          <w:rFonts w:ascii="Times New Roman" w:hAnsi="Times New Roman" w:eastAsia="Times New Roman" w:cs="Times New Roman"/>
        </w:rPr>
        <w:t>Методические объединения педагогических работников и управленческих кадров имеют большой потенциал для профессионально-личностного развития, обеспечивающего эффективность профессиональной деятельности. В процессе у</w:t>
      </w:r>
      <w:r>
        <w:rPr>
          <w:rFonts w:ascii="Times New Roman" w:hAnsi="Times New Roman" w:eastAsia="Arial" w:cs="Times New Roman"/>
        </w:rPr>
        <w:t xml:space="preserve">частия в деятельности профессиональных сообществ (методических объединений) </w:t>
      </w:r>
      <w:r>
        <w:rPr>
          <w:rFonts w:ascii="Times New Roman" w:hAnsi="Times New Roman" w:eastAsia="Times New Roman" w:cs="Times New Roman"/>
        </w:rPr>
        <w:t>происходит не только обогащение деятельности педагога и руководителя необходимыми профессиональными компетенциями, но и согласование потребностей, мотивов, целей, оценок профессиональной деятельности.</w:t>
      </w:r>
    </w:p>
    <w:p>
      <w:pPr>
        <w:ind w:firstLine="720"/>
        <w:jc w:val="both"/>
        <w:rPr>
          <w:rFonts w:ascii="Times New Roman" w:hAnsi="Times New Roman" w:eastAsia="Times New Roman" w:cs="Times New Roman"/>
        </w:rPr>
      </w:pPr>
      <w:r>
        <w:rPr>
          <w:rFonts w:ascii="Times New Roman" w:hAnsi="Times New Roman" w:eastAsia="Times New Roman" w:cs="Times New Roman"/>
        </w:rPr>
        <w:t>Методическая поддержка развития профессиональных сообществ осуществляется по следующим направлениям:</w:t>
      </w:r>
    </w:p>
    <w:p>
      <w:pPr>
        <w:ind w:firstLine="709"/>
        <w:jc w:val="both"/>
        <w:rPr>
          <w:rFonts w:ascii="Times New Roman" w:hAnsi="Times New Roman" w:eastAsia="Times New Roman" w:cs="Times New Roman"/>
        </w:rPr>
      </w:pPr>
      <w:r>
        <w:rPr>
          <w:rFonts w:ascii="Times New Roman" w:hAnsi="Times New Roman" w:eastAsia="Times New Roman" w:cs="Times New Roman"/>
        </w:rPr>
        <w:t>просветительская деятельность среди педагогических работников и управленческих кадров по описанию преимуществ использования новых видов коммуникаций в образовании;</w:t>
      </w:r>
    </w:p>
    <w:p>
      <w:pPr>
        <w:ind w:firstLine="709"/>
        <w:jc w:val="both"/>
        <w:rPr>
          <w:rFonts w:ascii="Times New Roman" w:hAnsi="Times New Roman" w:eastAsia="Times New Roman" w:cs="Times New Roman"/>
        </w:rPr>
      </w:pPr>
      <w:r>
        <w:rPr>
          <w:rFonts w:ascii="Times New Roman" w:hAnsi="Times New Roman" w:eastAsia="Times New Roman" w:cs="Times New Roman"/>
        </w:rPr>
        <w:t>повышение информационно-коммуникационной компетентности педагогических работников и управленческих кадров в межкурсовой период;</w:t>
      </w:r>
    </w:p>
    <w:p>
      <w:pPr>
        <w:ind w:firstLine="709"/>
        <w:jc w:val="both"/>
        <w:rPr>
          <w:rFonts w:ascii="Times New Roman" w:hAnsi="Times New Roman" w:eastAsia="Times New Roman" w:cs="Times New Roman"/>
        </w:rPr>
      </w:pPr>
      <w:r>
        <w:rPr>
          <w:rFonts w:ascii="Times New Roman" w:hAnsi="Times New Roman" w:eastAsia="Times New Roman" w:cs="Times New Roman"/>
        </w:rPr>
        <w:t>распространение лучших образцов деятельности профессиональных сообществ;</w:t>
      </w:r>
    </w:p>
    <w:p>
      <w:pPr>
        <w:ind w:firstLine="709"/>
        <w:jc w:val="both"/>
        <w:rPr>
          <w:rFonts w:ascii="Times New Roman" w:hAnsi="Times New Roman" w:eastAsia="Times New Roman" w:cs="Times New Roman"/>
        </w:rPr>
      </w:pPr>
      <w:r>
        <w:rPr>
          <w:rFonts w:ascii="Times New Roman" w:hAnsi="Times New Roman" w:eastAsia="Times New Roman" w:cs="Times New Roman"/>
        </w:rPr>
        <w:t>привлечение в проекты, реализуемые профессиональными сообществами, обучающихся, родителей (законных представителей);</w:t>
      </w:r>
    </w:p>
    <w:p>
      <w:pPr>
        <w:ind w:firstLine="709"/>
        <w:jc w:val="both"/>
        <w:rPr>
          <w:rFonts w:ascii="Times New Roman" w:hAnsi="Times New Roman" w:eastAsia="Times New Roman" w:cs="Times New Roman"/>
        </w:rPr>
      </w:pPr>
      <w:r>
        <w:rPr>
          <w:rFonts w:ascii="Times New Roman" w:hAnsi="Times New Roman" w:eastAsia="Times New Roman" w:cs="Times New Roman"/>
        </w:rPr>
        <w:t>разработка механизмов учета решений и результатов деятельности сетевых сообществ в реальном управлении образованием.</w:t>
      </w:r>
    </w:p>
    <w:p>
      <w:pPr>
        <w:ind w:firstLine="709"/>
        <w:jc w:val="both"/>
        <w:rPr>
          <w:rFonts w:ascii="Times New Roman" w:hAnsi="Times New Roman" w:eastAsia="Times New Roman" w:cs="Times New Roman"/>
          <w:highlight w:val="yellow"/>
        </w:rPr>
      </w:pPr>
      <w:r>
        <w:rPr>
          <w:rFonts w:ascii="Times New Roman" w:hAnsi="Times New Roman" w:eastAsia="Times New Roman" w:cs="Times New Roman"/>
        </w:rPr>
        <w:t xml:space="preserve">Реализация федеральных государственных образовательных стандартов, новые требования к профессиональной деятельности педагогов, предъявляемые профессиональными стандартами, актуализируют деятельность методических объединений: предметных, учителей начальных классов, классных руководителей. Новые формы работы (совместное проектирование, исследование, разработка и экспертиза инновационных продуктов) способны повысить эффективность этих профессиональных объединений педагогов. </w:t>
      </w:r>
    </w:p>
    <w:p>
      <w:pPr>
        <w:widowControl/>
        <w:ind w:firstLine="709"/>
        <w:contextualSpacing/>
        <w:jc w:val="both"/>
        <w:rPr>
          <w:rFonts w:ascii="Times New Roman" w:hAnsi="Times New Roman" w:cs="Times New Roman"/>
        </w:rPr>
      </w:pPr>
      <w:r>
        <w:rPr>
          <w:rFonts w:ascii="Times New Roman" w:hAnsi="Times New Roman" w:cs="Times New Roman"/>
        </w:rPr>
        <w:t>5.3. Профессиональное развитие молодых педагогов и наставничество</w:t>
      </w:r>
    </w:p>
    <w:p>
      <w:pPr>
        <w:ind w:firstLine="709"/>
        <w:jc w:val="both"/>
        <w:rPr>
          <w:rFonts w:ascii="Times New Roman" w:hAnsi="Times New Roman" w:eastAsia="Times New Roman" w:cs="Times New Roman"/>
        </w:rPr>
      </w:pPr>
      <w:r>
        <w:rPr>
          <w:rFonts w:ascii="Times New Roman" w:hAnsi="Times New Roman" w:eastAsia="Times New Roman" w:cs="Times New Roman"/>
        </w:rPr>
        <w:t>Организация собственной траектории образования на этапе вхождения в профессию – задача очень сложная для начинающего педагога. Одной из технологий, ориентированной на поддержку педагога в реализации собственной траектории образования, является наставничество – современная форма эффективного обучения и всесторонней поддержки специалиста без отрыва от работы.</w:t>
      </w:r>
    </w:p>
    <w:p>
      <w:pPr>
        <w:ind w:firstLine="709"/>
        <w:jc w:val="both"/>
        <w:rPr>
          <w:rFonts w:ascii="Times New Roman" w:hAnsi="Times New Roman" w:eastAsia="Times New Roman" w:cs="Times New Roman"/>
        </w:rPr>
      </w:pPr>
      <w:r>
        <w:rPr>
          <w:rFonts w:ascii="Times New Roman" w:hAnsi="Times New Roman" w:eastAsia="Times New Roman" w:cs="Times New Roman"/>
        </w:rPr>
        <w:t xml:space="preserve">Наставничество предполагает профессионализацию деятельности молодого специалиста на основе его включения во взаимодействие и особого рода отношения с более опытным работником непосредственно на рабочем месте. Важной особенностью наставнических отношений является то, что они носят более неформальный и личностный характер, позволяющий передавать не только нюансы профессионального мастерства, но и решать сложные задачи индивидуально-психологической адаптации начинающего педагога к требованиям профессиональной среды. </w:t>
      </w:r>
    </w:p>
    <w:p>
      <w:pPr>
        <w:ind w:firstLine="709"/>
        <w:jc w:val="both"/>
        <w:rPr>
          <w:rFonts w:ascii="Times New Roman" w:hAnsi="Times New Roman" w:eastAsia="Times New Roman" w:cs="Times New Roman"/>
        </w:rPr>
      </w:pPr>
      <w:r>
        <w:rPr>
          <w:rFonts w:ascii="Times New Roman" w:hAnsi="Times New Roman" w:eastAsia="Times New Roman" w:cs="Times New Roman"/>
        </w:rPr>
        <w:t>Посредством наставничества можно решить следующие задачи:</w:t>
      </w:r>
    </w:p>
    <w:p>
      <w:pPr>
        <w:ind w:firstLine="709"/>
        <w:jc w:val="both"/>
        <w:rPr>
          <w:rFonts w:ascii="Times New Roman" w:hAnsi="Times New Roman" w:eastAsia="Times New Roman" w:cs="Times New Roman"/>
        </w:rPr>
      </w:pPr>
      <w:r>
        <w:rPr>
          <w:rFonts w:ascii="Times New Roman" w:hAnsi="Times New Roman" w:eastAsia="Times New Roman" w:cs="Times New Roman"/>
        </w:rPr>
        <w:t>ускорить процесс профессионального становления молодых педагогов, развитие их способности самостоятельно, качественно и ответственно выполнять возложенные функциональные обязанности в соответствии с занимаемой должностью;</w:t>
      </w:r>
    </w:p>
    <w:p>
      <w:pPr>
        <w:ind w:firstLine="709"/>
        <w:jc w:val="both"/>
        <w:rPr>
          <w:rFonts w:ascii="Times New Roman" w:hAnsi="Times New Roman" w:eastAsia="Times New Roman" w:cs="Times New Roman"/>
        </w:rPr>
      </w:pPr>
      <w:r>
        <w:rPr>
          <w:rFonts w:ascii="Times New Roman" w:hAnsi="Times New Roman" w:eastAsia="Times New Roman" w:cs="Times New Roman"/>
        </w:rPr>
        <w:t>осуществить адаптацию молодых педагогов к условиям осуществления профессиональной деятельности;</w:t>
      </w:r>
    </w:p>
    <w:p>
      <w:pPr>
        <w:ind w:firstLine="709"/>
        <w:jc w:val="both"/>
        <w:rPr>
          <w:rFonts w:ascii="Times New Roman" w:hAnsi="Times New Roman" w:eastAsia="Times New Roman" w:cs="Times New Roman"/>
        </w:rPr>
      </w:pPr>
      <w:r>
        <w:rPr>
          <w:rFonts w:ascii="Times New Roman" w:hAnsi="Times New Roman" w:eastAsia="Times New Roman" w:cs="Times New Roman"/>
        </w:rPr>
        <w:t>сформировать сплоченный грамотный коллектив за счет включения в адаптационный процесс опытных педагогических работников, снижение текучести кадров.</w:t>
      </w:r>
    </w:p>
    <w:p>
      <w:pPr>
        <w:ind w:firstLine="709"/>
        <w:jc w:val="both"/>
        <w:rPr>
          <w:rFonts w:ascii="Times New Roman" w:hAnsi="Times New Roman" w:eastAsia="Times New Roman" w:cs="Times New Roman"/>
        </w:rPr>
      </w:pPr>
      <w:r>
        <w:rPr>
          <w:rFonts w:ascii="Times New Roman" w:hAnsi="Times New Roman" w:eastAsia="Times New Roman" w:cs="Times New Roman"/>
        </w:rPr>
        <w:t xml:space="preserve">Методическая поддержка молодых специалистов и наставничества предполагает расширенный набор возможных траекторий личностно-профессионального роста: </w:t>
      </w:r>
    </w:p>
    <w:p>
      <w:pPr>
        <w:ind w:firstLine="709"/>
        <w:jc w:val="both"/>
        <w:rPr>
          <w:rFonts w:ascii="Times New Roman" w:hAnsi="Times New Roman" w:eastAsia="Times New Roman" w:cs="Times New Roman"/>
        </w:rPr>
      </w:pPr>
      <w:r>
        <w:rPr>
          <w:rFonts w:ascii="Times New Roman" w:hAnsi="Times New Roman" w:eastAsia="Times New Roman" w:cs="Times New Roman"/>
        </w:rPr>
        <w:t xml:space="preserve">формальное (практикоориентированные курсы повышения квалификации) и неформальное (семинары-практикумы, вебинары, тренинги, мастер-классы) обучение молодых специалистов и их наставников; </w:t>
      </w:r>
    </w:p>
    <w:p>
      <w:pPr>
        <w:ind w:firstLine="709"/>
        <w:jc w:val="both"/>
        <w:rPr>
          <w:rFonts w:ascii="Times New Roman" w:hAnsi="Times New Roman" w:eastAsia="Times New Roman" w:cs="Times New Roman"/>
        </w:rPr>
      </w:pPr>
      <w:r>
        <w:rPr>
          <w:rFonts w:ascii="Times New Roman" w:hAnsi="Times New Roman" w:eastAsia="Times New Roman" w:cs="Times New Roman"/>
        </w:rPr>
        <w:t>включение  молодых педагогов и их наставников в конкурсное профессиональное движение: краевого и муниципального  уровней.</w:t>
      </w:r>
    </w:p>
    <w:p>
      <w:pPr>
        <w:ind w:firstLine="709"/>
        <w:jc w:val="both"/>
        <w:rPr>
          <w:rFonts w:ascii="Times New Roman" w:hAnsi="Times New Roman" w:eastAsia="Times New Roman" w:cs="Times New Roman"/>
        </w:rPr>
      </w:pPr>
      <w:r>
        <w:rPr>
          <w:rFonts w:ascii="Times New Roman" w:hAnsi="Times New Roman" w:eastAsia="Times New Roman" w:cs="Times New Roman"/>
        </w:rPr>
        <w:t>5.4. Конкурсы профессионального мастерства</w:t>
      </w:r>
    </w:p>
    <w:p>
      <w:pPr>
        <w:ind w:firstLine="709"/>
        <w:jc w:val="both"/>
        <w:rPr>
          <w:rFonts w:ascii="Times New Roman" w:hAnsi="Times New Roman" w:cs="Times New Roman"/>
        </w:rPr>
      </w:pPr>
      <w:r>
        <w:rPr>
          <w:rFonts w:ascii="Times New Roman" w:hAnsi="Times New Roman" w:cs="Times New Roman"/>
        </w:rPr>
        <w:t xml:space="preserve">Конкурсы профессионального мастерства (далее – </w:t>
      </w:r>
      <w:r>
        <w:rPr>
          <w:rFonts w:ascii="Times New Roman" w:hAnsi="Times New Roman" w:eastAsia="Times New Roman" w:cs="Times New Roman"/>
        </w:rPr>
        <w:t>КПМ)</w:t>
      </w:r>
      <w:r>
        <w:rPr>
          <w:rFonts w:ascii="Times New Roman" w:hAnsi="Times New Roman" w:cs="Times New Roman"/>
        </w:rPr>
        <w:t xml:space="preserve"> являются одним из важнейших механизмов </w:t>
      </w:r>
      <w:r>
        <w:rPr>
          <w:rFonts w:ascii="Times New Roman" w:hAnsi="Times New Roman" w:eastAsia="Times New Roman" w:cs="Times New Roman"/>
        </w:rPr>
        <w:t>профессионального роста педагогических работников, материального и морального поощрения качественного педагогического труда</w:t>
      </w:r>
      <w:r>
        <w:rPr>
          <w:rFonts w:ascii="Times New Roman" w:hAnsi="Times New Roman" w:eastAsia="Times New Roman" w:cs="Times New Roman"/>
          <w:spacing w:val="-8"/>
        </w:rPr>
        <w:t xml:space="preserve">. </w:t>
      </w:r>
    </w:p>
    <w:p>
      <w:pPr>
        <w:ind w:firstLine="709"/>
        <w:jc w:val="both"/>
        <w:rPr>
          <w:rFonts w:ascii="Times New Roman" w:hAnsi="Times New Roman" w:eastAsia="Times New Roman" w:cs="Times New Roman"/>
        </w:rPr>
      </w:pPr>
      <w:r>
        <w:rPr>
          <w:rFonts w:ascii="Times New Roman" w:hAnsi="Times New Roman" w:cs="Times New Roman"/>
        </w:rPr>
        <w:t>КПМ</w:t>
      </w:r>
      <w:r>
        <w:rPr>
          <w:rFonts w:ascii="Times New Roman" w:hAnsi="Times New Roman" w:eastAsia="Times New Roman" w:cs="Times New Roman"/>
        </w:rPr>
        <w:t xml:space="preserve"> позволяют решать следующие задачи:</w:t>
      </w:r>
    </w:p>
    <w:p>
      <w:pPr>
        <w:ind w:firstLine="709"/>
        <w:jc w:val="both"/>
        <w:rPr>
          <w:rFonts w:ascii="Times New Roman" w:hAnsi="Times New Roman" w:cs="Times New Roman"/>
        </w:rPr>
      </w:pPr>
      <w:r>
        <w:rPr>
          <w:rFonts w:ascii="Times New Roman" w:hAnsi="Times New Roman" w:eastAsia="Times New Roman" w:cs="Times New Roman"/>
        </w:rPr>
        <w:t>стимулировать непрерывное профессиональное развитие и повышение квалификации педагогического работника;</w:t>
      </w:r>
      <w:r>
        <w:rPr>
          <w:rFonts w:ascii="Times New Roman" w:hAnsi="Times New Roman" w:cs="Times New Roman"/>
        </w:rPr>
        <w:t xml:space="preserve"> </w:t>
      </w:r>
    </w:p>
    <w:p>
      <w:pPr>
        <w:ind w:firstLine="709"/>
        <w:jc w:val="both"/>
        <w:rPr>
          <w:rFonts w:ascii="Times New Roman" w:hAnsi="Times New Roman" w:cs="Times New Roman"/>
        </w:rPr>
      </w:pPr>
      <w:r>
        <w:rPr>
          <w:rFonts w:ascii="Times New Roman" w:hAnsi="Times New Roman" w:cs="Times New Roman"/>
        </w:rPr>
        <w:t>формировать определенные эталоны профессионализма, которые становятся ориентирами для всего педагогического сообщества;</w:t>
      </w:r>
    </w:p>
    <w:p>
      <w:pPr>
        <w:ind w:firstLine="709"/>
        <w:jc w:val="both"/>
        <w:rPr>
          <w:rFonts w:ascii="Times New Roman" w:hAnsi="Times New Roman" w:eastAsia="Times New Roman" w:cs="Times New Roman"/>
        </w:rPr>
      </w:pPr>
      <w:r>
        <w:rPr>
          <w:rFonts w:ascii="Times New Roman" w:hAnsi="Times New Roman" w:eastAsia="Times New Roman" w:cs="Times New Roman"/>
        </w:rPr>
        <w:t>выявлять и тиражировать лучшие педагогические практики, новые технологические решения эффективной реализации федеральных государственных образовательных стандартов;</w:t>
      </w:r>
    </w:p>
    <w:p>
      <w:pPr>
        <w:ind w:firstLine="709"/>
        <w:jc w:val="both"/>
        <w:rPr>
          <w:rFonts w:ascii="Times New Roman" w:hAnsi="Times New Roman" w:eastAsia="Times New Roman" w:cs="Times New Roman"/>
        </w:rPr>
      </w:pPr>
      <w:r>
        <w:rPr>
          <w:rFonts w:ascii="Times New Roman" w:hAnsi="Times New Roman" w:eastAsia="Times New Roman" w:cs="Times New Roman"/>
        </w:rPr>
        <w:t>определять и "взращивать" потенциальные точки профессионального роста;</w:t>
      </w:r>
    </w:p>
    <w:p>
      <w:pPr>
        <w:ind w:firstLine="709"/>
        <w:jc w:val="both"/>
        <w:rPr>
          <w:rFonts w:ascii="Times New Roman" w:hAnsi="Times New Roman" w:eastAsia="Times New Roman" w:cs="Times New Roman"/>
        </w:rPr>
      </w:pPr>
      <w:r>
        <w:rPr>
          <w:rFonts w:ascii="Times New Roman" w:hAnsi="Times New Roman" w:eastAsia="Times New Roman" w:cs="Times New Roman"/>
        </w:rPr>
        <w:t>формировать позитивный имидж педагогического работника в профессиональной среде и в обществе.</w:t>
      </w:r>
    </w:p>
    <w:p>
      <w:pPr>
        <w:ind w:firstLine="709"/>
        <w:jc w:val="both"/>
        <w:rPr>
          <w:rFonts w:ascii="Times New Roman" w:hAnsi="Times New Roman" w:eastAsia="Times New Roman" w:cs="Times New Roman"/>
        </w:rPr>
      </w:pPr>
      <w:r>
        <w:rPr>
          <w:rFonts w:ascii="Times New Roman" w:hAnsi="Times New Roman" w:eastAsia="Times New Roman" w:cs="Times New Roman"/>
        </w:rPr>
        <w:t>Цель системы КПМ – развитие конкурсного движения в сфере образования как ресурса для профессионального роста и повышения престижа профессии педагогического работника.</w:t>
      </w:r>
    </w:p>
    <w:p>
      <w:pPr>
        <w:ind w:firstLine="709"/>
        <w:jc w:val="both"/>
        <w:rPr>
          <w:rFonts w:ascii="Times New Roman" w:hAnsi="Times New Roman" w:cs="Times New Roman"/>
        </w:rPr>
      </w:pPr>
      <w:r>
        <w:rPr>
          <w:rFonts w:ascii="Times New Roman" w:hAnsi="Times New Roman" w:eastAsia="Times New Roman" w:cs="Times New Roman"/>
        </w:rPr>
        <w:t xml:space="preserve">Методическая поддержка конкурсного движения и его участников </w:t>
      </w:r>
      <w:r>
        <w:rPr>
          <w:rFonts w:ascii="Times New Roman" w:hAnsi="Times New Roman" w:cs="Times New Roman"/>
        </w:rPr>
        <w:t>осуществляется на всех этапах: предконкурсном, конкурсном и послеконкурсном.</w:t>
      </w:r>
    </w:p>
    <w:p>
      <w:pPr>
        <w:ind w:firstLine="709"/>
        <w:jc w:val="both"/>
        <w:rPr>
          <w:rFonts w:ascii="Times New Roman" w:hAnsi="Times New Roman" w:cs="Times New Roman"/>
        </w:rPr>
      </w:pPr>
      <w:r>
        <w:rPr>
          <w:rFonts w:ascii="Times New Roman" w:hAnsi="Times New Roman" w:cs="Times New Roman"/>
        </w:rPr>
        <w:t xml:space="preserve">1) Предконкурсный этап: </w:t>
      </w:r>
    </w:p>
    <w:p>
      <w:pPr>
        <w:ind w:firstLine="709"/>
        <w:jc w:val="both"/>
        <w:rPr>
          <w:rFonts w:ascii="Times New Roman" w:hAnsi="Times New Roman" w:eastAsia="Times New Roman" w:cs="Times New Roman"/>
          <w:highlight w:val="yellow"/>
        </w:rPr>
      </w:pPr>
      <w:r>
        <w:rPr>
          <w:rFonts w:ascii="Times New Roman" w:hAnsi="Times New Roman" w:eastAsia="Times New Roman" w:cs="Times New Roman"/>
        </w:rPr>
        <w:t xml:space="preserve">создание системы выявления, отбора и подготовки потенциальных участников КПМ, в том числе создание банка данных потенциальных участников КПМ, на институциональном (образовательной организации), муниципальном; </w:t>
      </w:r>
    </w:p>
    <w:p>
      <w:pPr>
        <w:ind w:firstLine="709"/>
        <w:jc w:val="both"/>
        <w:rPr>
          <w:rFonts w:ascii="Times New Roman" w:hAnsi="Times New Roman" w:eastAsia="Times New Roman" w:cs="Times New Roman"/>
        </w:rPr>
      </w:pPr>
      <w:r>
        <w:rPr>
          <w:rFonts w:ascii="Times New Roman" w:hAnsi="Times New Roman" w:eastAsia="Times New Roman" w:cs="Times New Roman"/>
        </w:rPr>
        <w:t>разработка</w:t>
      </w:r>
      <w:r>
        <w:rPr>
          <w:rFonts w:ascii="Times New Roman" w:hAnsi="Times New Roman" w:cs="Times New Roman" w:eastAsiaTheme="minorHAnsi"/>
          <w:i/>
        </w:rPr>
        <w:t xml:space="preserve"> </w:t>
      </w:r>
      <w:r>
        <w:rPr>
          <w:rFonts w:ascii="Times New Roman" w:hAnsi="Times New Roman" w:eastAsia="Times New Roman" w:cs="Times New Roman"/>
        </w:rPr>
        <w:t xml:space="preserve">инструктивно-методических материалов и материалов организационно-справочного характера; </w:t>
      </w:r>
    </w:p>
    <w:p>
      <w:pPr>
        <w:ind w:firstLine="709"/>
        <w:jc w:val="both"/>
        <w:rPr>
          <w:rFonts w:ascii="Times New Roman" w:hAnsi="Times New Roman" w:cs="Times New Roman"/>
        </w:rPr>
      </w:pPr>
      <w:r>
        <w:rPr>
          <w:rFonts w:ascii="Times New Roman" w:hAnsi="Times New Roman" w:eastAsia="Times New Roman" w:cs="Times New Roman"/>
        </w:rPr>
        <w:t>организация рекламной</w:t>
      </w:r>
      <w:r>
        <w:rPr>
          <w:rFonts w:ascii="Times New Roman" w:hAnsi="Times New Roman" w:eastAsia="Times New Roman" w:cs="Times New Roman"/>
          <w:i/>
        </w:rPr>
        <w:t xml:space="preserve"> </w:t>
      </w:r>
      <w:r>
        <w:rPr>
          <w:rFonts w:ascii="Times New Roman" w:hAnsi="Times New Roman" w:eastAsia="Times New Roman" w:cs="Times New Roman"/>
        </w:rPr>
        <w:t>кампании КПМ в СМИ и сети "Интернет"</w:t>
      </w:r>
      <w:r>
        <w:rPr>
          <w:rFonts w:ascii="Times New Roman" w:hAnsi="Times New Roman" w:cs="Times New Roman"/>
        </w:rPr>
        <w:t xml:space="preserve">; </w:t>
      </w:r>
    </w:p>
    <w:p>
      <w:pPr>
        <w:ind w:firstLine="709"/>
        <w:jc w:val="both"/>
        <w:rPr>
          <w:rFonts w:ascii="Times New Roman" w:hAnsi="Times New Roman" w:cs="Times New Roman"/>
        </w:rPr>
      </w:pPr>
      <w:r>
        <w:rPr>
          <w:rFonts w:ascii="Times New Roman" w:hAnsi="Times New Roman" w:cs="Times New Roman"/>
        </w:rPr>
        <w:t>проведение обучающих мероприятий для  будущих конкурсантов.</w:t>
      </w:r>
    </w:p>
    <w:p>
      <w:pPr>
        <w:ind w:firstLine="709"/>
        <w:jc w:val="both"/>
        <w:rPr>
          <w:rFonts w:ascii="Times New Roman" w:hAnsi="Times New Roman" w:cs="Times New Roman"/>
        </w:rPr>
      </w:pPr>
      <w:r>
        <w:rPr>
          <w:rFonts w:ascii="Times New Roman" w:hAnsi="Times New Roman" w:cs="Times New Roman"/>
        </w:rPr>
        <w:t xml:space="preserve">2) Конкурсный этап: </w:t>
      </w:r>
    </w:p>
    <w:p>
      <w:pPr>
        <w:ind w:firstLine="709"/>
        <w:jc w:val="both"/>
        <w:rPr>
          <w:rFonts w:ascii="Times New Roman" w:hAnsi="Times New Roman" w:eastAsia="Times New Roman" w:cs="Times New Roman"/>
        </w:rPr>
      </w:pPr>
      <w:r>
        <w:rPr>
          <w:rFonts w:ascii="Times New Roman" w:hAnsi="Times New Roman" w:eastAsia="Times New Roman" w:cs="Times New Roman"/>
        </w:rPr>
        <w:t xml:space="preserve">создание системы психолого-педагогической поддержки участников конкурсов; </w:t>
      </w:r>
    </w:p>
    <w:p>
      <w:pPr>
        <w:ind w:firstLine="709"/>
        <w:jc w:val="both"/>
        <w:rPr>
          <w:rFonts w:ascii="Times New Roman" w:hAnsi="Times New Roman" w:cs="Times New Roman"/>
        </w:rPr>
      </w:pPr>
      <w:r>
        <w:rPr>
          <w:rFonts w:ascii="Times New Roman" w:hAnsi="Times New Roman" w:cs="Times New Roman"/>
        </w:rPr>
        <w:t xml:space="preserve">создание комфортных условий (удобное время, место, расписание конкурсных испытаний); </w:t>
      </w:r>
    </w:p>
    <w:p>
      <w:pPr>
        <w:ind w:firstLine="709"/>
        <w:jc w:val="both"/>
        <w:rPr>
          <w:rFonts w:ascii="Times New Roman" w:hAnsi="Times New Roman" w:cs="Times New Roman"/>
        </w:rPr>
      </w:pPr>
      <w:r>
        <w:rPr>
          <w:rFonts w:ascii="Times New Roman" w:hAnsi="Times New Roman" w:eastAsia="Times New Roman" w:cs="Times New Roman"/>
        </w:rPr>
        <w:t>обеспечение доступности конкурсных мероприятий для участников конкурса, групп поддержки и других заинтересованных лиц;</w:t>
      </w:r>
      <w:r>
        <w:rPr>
          <w:rFonts w:ascii="Times New Roman" w:hAnsi="Times New Roman" w:cs="Times New Roman"/>
        </w:rPr>
        <w:t xml:space="preserve"> </w:t>
      </w:r>
    </w:p>
    <w:p>
      <w:pPr>
        <w:ind w:firstLine="709"/>
        <w:jc w:val="both"/>
        <w:rPr>
          <w:rFonts w:ascii="Times New Roman" w:hAnsi="Times New Roman" w:cs="Times New Roman"/>
        </w:rPr>
      </w:pPr>
      <w:r>
        <w:rPr>
          <w:rFonts w:ascii="Times New Roman" w:hAnsi="Times New Roman" w:cs="Times New Roman"/>
        </w:rPr>
        <w:t xml:space="preserve">открытая работа жюри; </w:t>
      </w:r>
    </w:p>
    <w:p>
      <w:pPr>
        <w:ind w:firstLine="709"/>
        <w:jc w:val="both"/>
        <w:rPr>
          <w:rFonts w:ascii="Times New Roman" w:hAnsi="Times New Roman" w:cs="Times New Roman"/>
        </w:rPr>
      </w:pPr>
      <w:r>
        <w:rPr>
          <w:rFonts w:ascii="Times New Roman" w:hAnsi="Times New Roman" w:cs="Times New Roman"/>
        </w:rPr>
        <w:t xml:space="preserve">организация площадок для неформального общения конкурсантов; </w:t>
      </w:r>
    </w:p>
    <w:p>
      <w:pPr>
        <w:ind w:firstLine="709"/>
        <w:jc w:val="both"/>
        <w:rPr>
          <w:rFonts w:ascii="Times New Roman" w:hAnsi="Times New Roman" w:cs="Times New Roman"/>
        </w:rPr>
      </w:pPr>
      <w:r>
        <w:rPr>
          <w:rFonts w:ascii="Times New Roman" w:hAnsi="Times New Roman" w:cs="Times New Roman"/>
        </w:rPr>
        <w:t>работа со СМИ, формирование информационных поводов, освещение хода и итогов конкурсных мероприятий на официальных сайтах конкурсов, в социальных сетях, с использованием цифровых каналов коммуникации.</w:t>
      </w:r>
    </w:p>
    <w:p>
      <w:pPr>
        <w:ind w:firstLine="709"/>
        <w:jc w:val="both"/>
        <w:rPr>
          <w:rFonts w:ascii="Times New Roman" w:hAnsi="Times New Roman" w:cs="Times New Roman"/>
        </w:rPr>
      </w:pPr>
      <w:r>
        <w:rPr>
          <w:rFonts w:ascii="Times New Roman" w:hAnsi="Times New Roman" w:cs="Times New Roman"/>
        </w:rPr>
        <w:t xml:space="preserve">3) Постконкурсный этап: </w:t>
      </w:r>
    </w:p>
    <w:p>
      <w:pPr>
        <w:ind w:firstLine="709"/>
        <w:jc w:val="both"/>
        <w:rPr>
          <w:rFonts w:ascii="Times New Roman" w:hAnsi="Times New Roman" w:eastAsia="Times New Roman" w:cs="Times New Roman"/>
          <w:i/>
          <w:highlight w:val="yellow"/>
        </w:rPr>
      </w:pPr>
      <w:r>
        <w:rPr>
          <w:rFonts w:ascii="Times New Roman" w:hAnsi="Times New Roman" w:eastAsia="Times New Roman" w:cs="Times New Roman"/>
        </w:rPr>
        <w:t xml:space="preserve">создание системы диссеминации наиболее ценного опыта участников конкурсов: оформление продуктов инновационной деятельности участников, размещение материалов участников конкурса на сайтах, формирование материалов участников конкурсов в информационно-методические сборники; </w:t>
      </w:r>
    </w:p>
    <w:p>
      <w:pPr>
        <w:ind w:firstLine="709"/>
        <w:jc w:val="both"/>
        <w:rPr>
          <w:rFonts w:ascii="Times New Roman" w:hAnsi="Times New Roman" w:eastAsia="Times New Roman" w:cs="Times New Roman"/>
          <w:highlight w:val="yellow"/>
        </w:rPr>
      </w:pPr>
      <w:r>
        <w:rPr>
          <w:rFonts w:ascii="Times New Roman" w:hAnsi="Times New Roman" w:eastAsia="Times New Roman" w:cs="Times New Roman"/>
          <w:highlight w:val="none"/>
          <w:lang w:val="ru-RU"/>
        </w:rPr>
        <w:t>Создание</w:t>
      </w:r>
      <w:r>
        <w:rPr>
          <w:rFonts w:hint="default" w:ascii="Times New Roman" w:hAnsi="Times New Roman" w:eastAsia="Times New Roman" w:cs="Times New Roman"/>
          <w:highlight w:val="none"/>
          <w:lang w:val="ru-RU"/>
        </w:rPr>
        <w:t xml:space="preserve"> условий для</w:t>
      </w:r>
      <w:r>
        <w:rPr>
          <w:rFonts w:ascii="Times New Roman" w:hAnsi="Times New Roman" w:eastAsia="Times New Roman" w:cs="Times New Roman"/>
          <w:highlight w:val="none"/>
        </w:rPr>
        <w:t xml:space="preserve"> участников профессиональных конкурсов к работе в профессиональных общественных объединениях (советах молодых педагогов, сетевых сообществах, Школах); </w:t>
      </w:r>
    </w:p>
    <w:p>
      <w:pPr>
        <w:ind w:firstLine="709"/>
        <w:jc w:val="both"/>
        <w:rPr>
          <w:rFonts w:ascii="Times New Roman" w:hAnsi="Times New Roman" w:cs="Times New Roman"/>
          <w:highlight w:val="none"/>
        </w:rPr>
      </w:pPr>
      <w:r>
        <w:rPr>
          <w:rFonts w:ascii="Times New Roman" w:hAnsi="Times New Roman" w:cs="Times New Roman"/>
          <w:highlight w:val="none"/>
        </w:rPr>
        <w:t xml:space="preserve">продюсирование победителей конкурса на образовательных событиях, </w:t>
      </w:r>
      <w:r>
        <w:rPr>
          <w:rFonts w:ascii="Times New Roman" w:hAnsi="Times New Roman" w:cs="Times New Roman"/>
          <w:highlight w:val="none"/>
          <w:lang w:val="ru-RU"/>
        </w:rPr>
        <w:t>на</w:t>
      </w:r>
      <w:r>
        <w:rPr>
          <w:rFonts w:hint="default" w:ascii="Times New Roman" w:hAnsi="Times New Roman" w:cs="Times New Roman"/>
          <w:highlight w:val="none"/>
          <w:lang w:val="ru-RU"/>
        </w:rPr>
        <w:t xml:space="preserve"> официальном сайте организации</w:t>
      </w:r>
      <w:r>
        <w:rPr>
          <w:rFonts w:ascii="Times New Roman" w:hAnsi="Times New Roman" w:cs="Times New Roman"/>
          <w:highlight w:val="none"/>
        </w:rPr>
        <w:t>;</w:t>
      </w:r>
    </w:p>
    <w:p>
      <w:pPr>
        <w:ind w:firstLine="709"/>
        <w:jc w:val="both"/>
        <w:rPr>
          <w:rFonts w:ascii="Times New Roman" w:hAnsi="Times New Roman" w:cs="Times New Roman"/>
          <w:highlight w:val="none"/>
        </w:rPr>
      </w:pPr>
      <w:r>
        <w:rPr>
          <w:rFonts w:ascii="Times New Roman" w:hAnsi="Times New Roman" w:cs="Times New Roman"/>
          <w:bCs/>
          <w:highlight w:val="none"/>
        </w:rPr>
        <w:t>послеконкурсное сопровождение участников, не вошедших в число победителей</w:t>
      </w:r>
      <w:r>
        <w:rPr>
          <w:rFonts w:ascii="Times New Roman" w:hAnsi="Times New Roman" w:cs="Times New Roman"/>
          <w:highlight w:val="none"/>
        </w:rPr>
        <w:t>.</w:t>
      </w:r>
    </w:p>
    <w:p>
      <w:pPr>
        <w:widowControl/>
        <w:ind w:firstLine="709"/>
        <w:jc w:val="both"/>
        <w:rPr>
          <w:rFonts w:ascii="Times New Roman" w:hAnsi="Times New Roman" w:eastAsia="Times New Roman" w:cs="Times New Roman"/>
          <w:color w:val="auto"/>
        </w:rPr>
      </w:pPr>
      <w:r>
        <w:rPr>
          <w:rFonts w:ascii="Times New Roman" w:hAnsi="Times New Roman" w:cs="Times New Roman"/>
        </w:rPr>
        <w:t xml:space="preserve">5.5. </w:t>
      </w:r>
      <w:r>
        <w:rPr>
          <w:rFonts w:ascii="Times New Roman" w:hAnsi="Times New Roman" w:cs="Times New Roman"/>
          <w:bCs/>
          <w:color w:val="auto"/>
          <w:shd w:val="clear" w:color="auto" w:fill="FFFFFF"/>
        </w:rPr>
        <w:t>Продюсирование</w:t>
      </w:r>
      <w:r>
        <w:rPr>
          <w:rFonts w:ascii="Times New Roman" w:hAnsi="Times New Roman" w:cs="Times New Roman"/>
          <w:color w:val="auto"/>
          <w:shd w:val="clear" w:color="auto" w:fill="FFFFFF"/>
        </w:rPr>
        <w:t xml:space="preserve"> </w:t>
      </w:r>
      <w:r>
        <w:rPr>
          <w:rFonts w:ascii="Times New Roman" w:hAnsi="Times New Roman" w:eastAsia="Times New Roman" w:cs="Times New Roman"/>
          <w:color w:val="auto"/>
        </w:rPr>
        <w:t>(поддержка) педагогов, демонстрирующих инновационное поведение.</w:t>
      </w:r>
    </w:p>
    <w:p>
      <w:pPr>
        <w:ind w:firstLine="709"/>
        <w:jc w:val="both"/>
        <w:rPr>
          <w:rFonts w:ascii="Times New Roman" w:hAnsi="Times New Roman" w:eastAsia="Calibri" w:cs="Times New Roman"/>
        </w:rPr>
      </w:pPr>
      <w:r>
        <w:rPr>
          <w:rFonts w:ascii="Times New Roman" w:hAnsi="Times New Roman" w:eastAsia="Arial" w:cs="Times New Roman"/>
          <w:bCs/>
          <w:color w:val="222222"/>
          <w:shd w:val="clear" w:color="auto" w:fill="FFFFFF"/>
        </w:rPr>
        <w:t>Продюсирование</w:t>
      </w:r>
      <w:r>
        <w:rPr>
          <w:rFonts w:ascii="Times New Roman" w:hAnsi="Times New Roman" w:eastAsia="Times New Roman" w:cs="Times New Roman"/>
        </w:rPr>
        <w:t xml:space="preserve"> (поддержка) педагогических работников и управленческих кадров, демонстрирующих инновационное поведение, направлено на мотивирование и стимулирование их к профессиональному росту и развитию и </w:t>
      </w:r>
      <w:r>
        <w:rPr>
          <w:rFonts w:ascii="Times New Roman" w:hAnsi="Times New Roman" w:cs="Times New Roman"/>
        </w:rPr>
        <w:t xml:space="preserve">заключается в создании условий для реализации траектории профессионального развития.  </w:t>
      </w:r>
    </w:p>
    <w:p>
      <w:pPr>
        <w:ind w:firstLine="709"/>
        <w:jc w:val="both"/>
        <w:rPr>
          <w:rFonts w:ascii="Times New Roman" w:hAnsi="Times New Roman" w:eastAsia="Times New Roman" w:cs="Times New Roman"/>
          <w:b/>
          <w:color w:val="auto"/>
        </w:rPr>
      </w:pPr>
      <w:r>
        <w:rPr>
          <w:rFonts w:ascii="Times New Roman" w:hAnsi="Times New Roman" w:eastAsia="Calibri" w:cs="Times New Roman"/>
        </w:rPr>
        <w:t xml:space="preserve">Направления деятельности </w:t>
      </w:r>
      <w:r>
        <w:rPr>
          <w:rFonts w:ascii="Times New Roman" w:hAnsi="Times New Roman" w:eastAsia="Calibri" w:cs="Times New Roman"/>
          <w:highlight w:val="none"/>
        </w:rPr>
        <w:t>методическ</w:t>
      </w:r>
      <w:r>
        <w:rPr>
          <w:rFonts w:ascii="Times New Roman" w:hAnsi="Times New Roman" w:eastAsia="Calibri" w:cs="Times New Roman"/>
          <w:highlight w:val="none"/>
          <w:lang w:val="ru-RU"/>
        </w:rPr>
        <w:t>ой</w:t>
      </w:r>
      <w:r>
        <w:rPr>
          <w:rFonts w:ascii="Times New Roman" w:hAnsi="Times New Roman" w:eastAsia="Calibri" w:cs="Times New Roman"/>
          <w:highlight w:val="none"/>
        </w:rPr>
        <w:t xml:space="preserve"> служб</w:t>
      </w:r>
      <w:r>
        <w:rPr>
          <w:rFonts w:ascii="Times New Roman" w:hAnsi="Times New Roman" w:eastAsia="Calibri" w:cs="Times New Roman"/>
          <w:highlight w:val="none"/>
          <w:lang w:val="ru-RU"/>
        </w:rPr>
        <w:t>ы</w:t>
      </w:r>
      <w:r>
        <w:rPr>
          <w:rFonts w:ascii="Times New Roman" w:hAnsi="Times New Roman" w:eastAsia="Calibri" w:cs="Times New Roman"/>
          <w:highlight w:val="none"/>
        </w:rPr>
        <w:t xml:space="preserve"> </w:t>
      </w:r>
      <w:r>
        <w:rPr>
          <w:rFonts w:ascii="Times New Roman" w:hAnsi="Times New Roman" w:eastAsia="Calibri" w:cs="Times New Roman"/>
        </w:rPr>
        <w:t xml:space="preserve">по </w:t>
      </w:r>
      <w:r>
        <w:rPr>
          <w:rFonts w:ascii="Times New Roman" w:hAnsi="Times New Roman" w:cs="Times New Roman"/>
          <w:bCs/>
          <w:color w:val="222222"/>
          <w:shd w:val="clear" w:color="auto" w:fill="FFFFFF"/>
        </w:rPr>
        <w:t>продюсированию</w:t>
      </w:r>
      <w:r>
        <w:rPr>
          <w:rFonts w:ascii="Times New Roman" w:hAnsi="Times New Roman" w:eastAsia="Times New Roman" w:cs="Times New Roman"/>
        </w:rPr>
        <w:t xml:space="preserve"> (поддержке) педагогов, демонстрирующих инновационное поведение:</w:t>
      </w:r>
    </w:p>
    <w:p>
      <w:pPr>
        <w:ind w:firstLine="709"/>
        <w:jc w:val="both"/>
        <w:rPr>
          <w:rFonts w:ascii="Times New Roman" w:hAnsi="Times New Roman" w:eastAsia="Calibri" w:cs="Times New Roman"/>
        </w:rPr>
      </w:pPr>
      <w:r>
        <w:rPr>
          <w:rFonts w:ascii="Times New Roman" w:hAnsi="Times New Roman" w:eastAsia="Calibri" w:cs="Times New Roman"/>
          <w:color w:val="auto"/>
        </w:rPr>
        <w:t xml:space="preserve">выявление носителей </w:t>
      </w:r>
      <w:r>
        <w:rPr>
          <w:rFonts w:ascii="Times New Roman" w:hAnsi="Times New Roman" w:eastAsia="Times New Roman" w:cs="Times New Roman"/>
          <w:color w:val="auto"/>
        </w:rPr>
        <w:t>инновационного поведения</w:t>
      </w:r>
      <w:r>
        <w:rPr>
          <w:rFonts w:ascii="Times New Roman" w:hAnsi="Times New Roman" w:eastAsia="Times New Roman" w:cs="Times New Roman"/>
          <w:b/>
          <w:color w:val="auto"/>
        </w:rPr>
        <w:t xml:space="preserve"> </w:t>
      </w:r>
      <w:r>
        <w:rPr>
          <w:rFonts w:ascii="Times New Roman" w:hAnsi="Times New Roman" w:eastAsia="Times New Roman" w:cs="Times New Roman"/>
          <w:color w:val="auto"/>
        </w:rPr>
        <w:t>среди педагог</w:t>
      </w:r>
      <w:r>
        <w:rPr>
          <w:rFonts w:ascii="Times New Roman" w:hAnsi="Times New Roman" w:eastAsia="Times New Roman" w:cs="Times New Roman"/>
        </w:rPr>
        <w:t>ических работников</w:t>
      </w:r>
      <w:r>
        <w:rPr>
          <w:rFonts w:ascii="Times New Roman" w:hAnsi="Times New Roman" w:eastAsia="Times New Roman" w:cs="Times New Roman"/>
          <w:b/>
        </w:rPr>
        <w:t xml:space="preserve"> </w:t>
      </w:r>
      <w:r>
        <w:rPr>
          <w:rFonts w:ascii="Times New Roman" w:hAnsi="Times New Roman" w:eastAsia="Times New Roman" w:cs="Times New Roman"/>
        </w:rPr>
        <w:t>и управленческих кадров</w:t>
      </w:r>
      <w:r>
        <w:rPr>
          <w:rFonts w:ascii="Times New Roman" w:hAnsi="Times New Roman" w:eastAsia="Calibri" w:cs="Times New Roman"/>
        </w:rPr>
        <w:t xml:space="preserve"> на основе анализа качества их участия в образовательных событиях, конкурсах профессионального мастерства муниципального, краевого и всероссийского уровней, курсах повышения квалификации с ориентацией на разработку педагогических инновационных продуктов;</w:t>
      </w:r>
    </w:p>
    <w:p>
      <w:pPr>
        <w:ind w:firstLine="709"/>
        <w:jc w:val="both"/>
        <w:rPr>
          <w:rFonts w:ascii="Times New Roman" w:hAnsi="Times New Roman" w:eastAsia="Times New Roman" w:cs="Times New Roman"/>
        </w:rPr>
      </w:pPr>
      <w:r>
        <w:rPr>
          <w:rFonts w:ascii="Times New Roman" w:hAnsi="Times New Roman" w:eastAsia="Times New Roman" w:cs="Times New Roman"/>
        </w:rPr>
        <w:t xml:space="preserve">продвижение носителя идеи/автора инновационного продукта в профессиональном сообществе; </w:t>
      </w:r>
    </w:p>
    <w:p>
      <w:pPr>
        <w:ind w:firstLine="709"/>
        <w:jc w:val="both"/>
        <w:rPr>
          <w:rFonts w:ascii="Times New Roman" w:hAnsi="Times New Roman" w:eastAsia="Calibri" w:cs="Times New Roman"/>
        </w:rPr>
      </w:pPr>
      <w:r>
        <w:rPr>
          <w:rFonts w:ascii="Times New Roman" w:hAnsi="Times New Roman" w:eastAsia="Calibri" w:cs="Times New Roman"/>
        </w:rPr>
        <w:t xml:space="preserve">разработка индивидуальных траекторий профессионального развития </w:t>
      </w:r>
      <w:r>
        <w:rPr>
          <w:rFonts w:ascii="Times New Roman" w:hAnsi="Times New Roman" w:eastAsia="Times New Roman" w:cs="Times New Roman"/>
        </w:rPr>
        <w:t>педагогических работников и управленческих кадров</w:t>
      </w:r>
      <w:r>
        <w:rPr>
          <w:rFonts w:ascii="Times New Roman" w:hAnsi="Times New Roman" w:eastAsia="Calibri" w:cs="Times New Roman"/>
        </w:rPr>
        <w:t xml:space="preserve">, </w:t>
      </w:r>
      <w:r>
        <w:rPr>
          <w:rFonts w:ascii="Times New Roman" w:hAnsi="Times New Roman" w:eastAsia="Times New Roman" w:cs="Times New Roman"/>
        </w:rPr>
        <w:t>демонстрирующих инновационное поведение,</w:t>
      </w:r>
      <w:r>
        <w:rPr>
          <w:rFonts w:ascii="Times New Roman" w:hAnsi="Times New Roman" w:eastAsia="Calibri" w:cs="Times New Roman"/>
        </w:rPr>
        <w:t xml:space="preserve"> организация методической  поддержки; </w:t>
      </w:r>
    </w:p>
    <w:p>
      <w:pPr>
        <w:ind w:firstLine="709"/>
        <w:jc w:val="both"/>
        <w:rPr>
          <w:rFonts w:ascii="Times New Roman" w:hAnsi="Times New Roman" w:eastAsia="Arial Unicode MS" w:cs="Times New Roman"/>
        </w:rPr>
      </w:pPr>
      <w:r>
        <w:rPr>
          <w:rFonts w:ascii="Times New Roman" w:hAnsi="Times New Roman" w:eastAsia="Calibri" w:cs="Times New Roman"/>
          <w:spacing w:val="-4"/>
        </w:rPr>
        <w:t>организация</w:t>
      </w:r>
      <w:r>
        <w:rPr>
          <w:rFonts w:ascii="Times New Roman" w:hAnsi="Times New Roman" w:eastAsia="Times New Roman" w:cs="Times New Roman"/>
        </w:rPr>
        <w:t xml:space="preserve"> обучения педагогических работников и управленческих кадров новым видам деятельности (исследование, проектирование, экспертиза), </w:t>
      </w:r>
      <w:r>
        <w:rPr>
          <w:rFonts w:ascii="Times New Roman" w:hAnsi="Times New Roman" w:eastAsia="Calibri" w:cs="Times New Roman"/>
          <w:spacing w:val="-4"/>
        </w:rPr>
        <w:t>практико-ориентированных семинаров, дающих возможность</w:t>
      </w:r>
      <w:r>
        <w:rPr>
          <w:rFonts w:ascii="Times New Roman" w:hAnsi="Times New Roman" w:eastAsia="Arial" w:cs="Times New Roman"/>
          <w:spacing w:val="-4"/>
        </w:rPr>
        <w:t xml:space="preserve"> разработать авторский инновационный педагогический продукт</w:t>
      </w:r>
      <w:r>
        <w:rPr>
          <w:rFonts w:ascii="Times New Roman" w:hAnsi="Times New Roman" w:eastAsia="Calibri" w:cs="Times New Roman"/>
          <w:spacing w:val="-4"/>
        </w:rPr>
        <w:t>, педагогический проект</w:t>
      </w:r>
      <w:r>
        <w:rPr>
          <w:rFonts w:ascii="Times New Roman" w:hAnsi="Times New Roman" w:eastAsia="Arial Unicode MS" w:cs="Times New Roman"/>
        </w:rPr>
        <w:t>;</w:t>
      </w:r>
    </w:p>
    <w:p>
      <w:pPr>
        <w:ind w:firstLine="709"/>
        <w:jc w:val="both"/>
        <w:rPr>
          <w:rFonts w:ascii="Times New Roman" w:hAnsi="Times New Roman" w:eastAsia="Calibri" w:cs="Times New Roman"/>
        </w:rPr>
      </w:pPr>
      <w:r>
        <w:rPr>
          <w:rFonts w:ascii="Times New Roman" w:hAnsi="Times New Roman" w:eastAsia="Calibri" w:cs="Times New Roman"/>
        </w:rPr>
        <w:t xml:space="preserve">диссеминация опыта </w:t>
      </w:r>
      <w:r>
        <w:rPr>
          <w:rFonts w:ascii="Times New Roman" w:hAnsi="Times New Roman" w:eastAsia="Times New Roman" w:cs="Times New Roman"/>
        </w:rPr>
        <w:t>носителя идеи/автора инновационного продукта в профессиональном сообществе;</w:t>
      </w:r>
    </w:p>
    <w:p>
      <w:pPr>
        <w:ind w:firstLine="709"/>
        <w:jc w:val="both"/>
        <w:rPr>
          <w:rFonts w:ascii="Times New Roman" w:hAnsi="Times New Roman" w:eastAsia="Times New Roman" w:cs="Times New Roman"/>
          <w:color w:val="2D2D2D"/>
          <w:spacing w:val="2"/>
        </w:rPr>
      </w:pPr>
      <w:r>
        <w:rPr>
          <w:rFonts w:ascii="Times New Roman" w:hAnsi="Times New Roman" w:eastAsia="Calibri" w:cs="Times New Roman"/>
        </w:rPr>
        <w:t xml:space="preserve">включение </w:t>
      </w:r>
      <w:r>
        <w:rPr>
          <w:rFonts w:ascii="Times New Roman" w:hAnsi="Times New Roman" w:eastAsia="Times New Roman" w:cs="Times New Roman"/>
        </w:rPr>
        <w:t>педагогических работников и управленческих кадров</w:t>
      </w:r>
      <w:r>
        <w:rPr>
          <w:rFonts w:ascii="Times New Roman" w:hAnsi="Times New Roman" w:eastAsia="Calibri" w:cs="Times New Roman"/>
        </w:rPr>
        <w:t xml:space="preserve"> в проектные команды </w:t>
      </w:r>
      <w:r>
        <w:rPr>
          <w:rFonts w:ascii="Times New Roman" w:hAnsi="Times New Roman" w:eastAsia="Times New Roman" w:cs="Times New Roman"/>
          <w:color w:val="2D2D2D"/>
          <w:spacing w:val="2"/>
        </w:rPr>
        <w:t>муниципального, краевого уровня, в</w:t>
      </w:r>
      <w:r>
        <w:rPr>
          <w:rFonts w:ascii="Times New Roman" w:hAnsi="Times New Roman" w:eastAsia="Calibri" w:cs="Times New Roman"/>
        </w:rPr>
        <w:t xml:space="preserve"> инновационную деятельность, в том числе посредством участия в конкурсах на присвоение статуса в инновационной инфраструктуре в сфере образования Хабаровского края</w:t>
      </w:r>
      <w:r>
        <w:rPr>
          <w:rFonts w:ascii="Times New Roman" w:hAnsi="Times New Roman" w:eastAsia="Times New Roman" w:cs="Times New Roman"/>
          <w:color w:val="2D2D2D"/>
          <w:spacing w:val="2"/>
        </w:rPr>
        <w:t>.</w:t>
      </w:r>
    </w:p>
    <w:p>
      <w:pPr>
        <w:ind w:firstLine="709"/>
        <w:jc w:val="both"/>
        <w:rPr>
          <w:rFonts w:ascii="Times New Roman" w:hAnsi="Times New Roman" w:eastAsia="Calibri" w:cs="Times New Roman"/>
        </w:rPr>
      </w:pPr>
      <w:r>
        <w:rPr>
          <w:rFonts w:ascii="Times New Roman" w:hAnsi="Times New Roman" w:eastAsia="Calibri" w:cs="Times New Roman"/>
        </w:rPr>
        <w:t xml:space="preserve">5.6. Самообразование. </w:t>
      </w:r>
    </w:p>
    <w:p>
      <w:pPr>
        <w:ind w:firstLine="709"/>
        <w:jc w:val="both"/>
        <w:rPr>
          <w:rFonts w:ascii="Times New Roman" w:hAnsi="Times New Roman" w:eastAsia="Calibri" w:cs="Times New Roman"/>
          <w:color w:val="auto"/>
          <w:shd w:val="clear" w:color="auto" w:fill="FFFFFF"/>
          <w:lang w:eastAsia="en-US"/>
        </w:rPr>
      </w:pPr>
      <w:r>
        <w:rPr>
          <w:rFonts w:ascii="Times New Roman" w:hAnsi="Times New Roman" w:eastAsia="Calibri" w:cs="Times New Roman"/>
          <w:color w:val="auto"/>
          <w:shd w:val="clear" w:color="auto" w:fill="FFFFFF"/>
          <w:lang w:eastAsia="en-US"/>
        </w:rPr>
        <w:t xml:space="preserve">Самообразование способствует формированию индивидуального стиля профессиональной деятельности, помогает осмыслению педагогического опыта и собственной самостоятельной деятельности. </w:t>
      </w:r>
      <w:r>
        <w:rPr>
          <w:rFonts w:ascii="Times New Roman" w:hAnsi="Times New Roman" w:eastAsia="Calibri" w:cs="Times New Roman"/>
          <w:bCs/>
          <w:color w:val="auto"/>
          <w:shd w:val="clear" w:color="auto" w:fill="FFFFFF"/>
          <w:lang w:eastAsia="en-US"/>
        </w:rPr>
        <w:t>Необходимость педагогического самообразования</w:t>
      </w:r>
      <w:r>
        <w:rPr>
          <w:rFonts w:ascii="Times New Roman" w:hAnsi="Times New Roman" w:eastAsia="Calibri" w:cs="Times New Roman"/>
          <w:color w:val="auto"/>
          <w:shd w:val="clear" w:color="auto" w:fill="FFFFFF"/>
          <w:lang w:eastAsia="en-US"/>
        </w:rPr>
        <w:t xml:space="preserve"> обусловлена изменениями, которые постоянно происходят в системе образовании и в обществе в целом.</w:t>
      </w:r>
    </w:p>
    <w:p>
      <w:pPr>
        <w:ind w:firstLine="709"/>
        <w:jc w:val="both"/>
        <w:rPr>
          <w:rFonts w:ascii="Times New Roman" w:hAnsi="Times New Roman" w:eastAsia="Calibri" w:cs="Times New Roman"/>
          <w:color w:val="auto"/>
          <w:shd w:val="clear" w:color="auto" w:fill="FFFFFF"/>
          <w:lang w:eastAsia="en-US"/>
        </w:rPr>
      </w:pPr>
      <w:r>
        <w:rPr>
          <w:rFonts w:ascii="Times New Roman" w:hAnsi="Times New Roman" w:eastAsia="Calibri" w:cs="Times New Roman"/>
          <w:color w:val="auto"/>
          <w:shd w:val="clear" w:color="auto" w:fill="FFFFFF"/>
          <w:lang w:eastAsia="en-US"/>
        </w:rPr>
        <w:t xml:space="preserve">Задача: создать условия для самообразования и самореализации </w:t>
      </w:r>
      <w:r>
        <w:rPr>
          <w:rFonts w:ascii="Times New Roman" w:hAnsi="Times New Roman" w:eastAsia="Times New Roman" w:cs="Times New Roman"/>
        </w:rPr>
        <w:t>педагогических работников и управленческих кадров</w:t>
      </w:r>
      <w:r>
        <w:rPr>
          <w:rFonts w:ascii="Times New Roman" w:hAnsi="Times New Roman" w:eastAsia="Calibri" w:cs="Times New Roman"/>
          <w:color w:val="auto"/>
          <w:shd w:val="clear" w:color="auto" w:fill="FFFFFF"/>
          <w:lang w:eastAsia="en-US"/>
        </w:rPr>
        <w:t>.</w:t>
      </w:r>
    </w:p>
    <w:p>
      <w:pPr>
        <w:ind w:firstLine="709"/>
        <w:contextualSpacing/>
        <w:jc w:val="both"/>
        <w:rPr>
          <w:rFonts w:ascii="Times New Roman" w:hAnsi="Times New Roman" w:eastAsia="Calibri" w:cs="Times New Roman"/>
          <w:color w:val="auto"/>
          <w:shd w:val="clear" w:color="auto" w:fill="FFFFFF"/>
          <w:lang w:eastAsia="en-US"/>
        </w:rPr>
      </w:pPr>
      <w:r>
        <w:rPr>
          <w:rFonts w:ascii="Times New Roman" w:hAnsi="Times New Roman" w:eastAsia="Calibri" w:cs="Times New Roman"/>
          <w:color w:val="auto"/>
          <w:shd w:val="clear" w:color="auto" w:fill="FFFFFF"/>
          <w:lang w:eastAsia="en-US"/>
        </w:rPr>
        <w:t>Методическая поддержка самообразования осуществляется по направлениям:</w:t>
      </w:r>
    </w:p>
    <w:p>
      <w:pPr>
        <w:widowControl/>
        <w:ind w:firstLine="709"/>
        <w:contextualSpacing/>
        <w:jc w:val="both"/>
        <w:rPr>
          <w:rFonts w:ascii="Times New Roman" w:hAnsi="Times New Roman" w:eastAsia="Calibri" w:cs="Times New Roman"/>
          <w:color w:val="auto"/>
          <w:shd w:val="clear" w:color="auto" w:fill="FFFFFF"/>
          <w:lang w:eastAsia="en-US"/>
        </w:rPr>
      </w:pPr>
      <w:r>
        <w:rPr>
          <w:rFonts w:ascii="Times New Roman" w:hAnsi="Times New Roman" w:eastAsia="Calibri" w:cs="Times New Roman"/>
          <w:color w:val="auto"/>
          <w:shd w:val="clear" w:color="auto" w:fill="FFFFFF"/>
          <w:lang w:eastAsia="en-US"/>
        </w:rPr>
        <w:t xml:space="preserve">проведение самодиагностики и самоанализа личностно-профессиональных качеств и деятельности </w:t>
      </w:r>
      <w:r>
        <w:rPr>
          <w:rFonts w:ascii="Times New Roman" w:hAnsi="Times New Roman" w:eastAsia="Times New Roman" w:cs="Times New Roman"/>
        </w:rPr>
        <w:t>педагогических работников и управленческих кадров</w:t>
      </w:r>
      <w:r>
        <w:rPr>
          <w:rFonts w:ascii="Times New Roman" w:hAnsi="Times New Roman" w:eastAsia="Calibri" w:cs="Times New Roman"/>
          <w:color w:val="auto"/>
          <w:shd w:val="clear" w:color="auto" w:fill="FFFFFF"/>
          <w:lang w:eastAsia="en-US"/>
        </w:rPr>
        <w:t>;</w:t>
      </w:r>
    </w:p>
    <w:p>
      <w:pPr>
        <w:ind w:firstLine="709"/>
        <w:jc w:val="both"/>
        <w:rPr>
          <w:rFonts w:ascii="Times New Roman" w:hAnsi="Times New Roman" w:eastAsia="Calibri" w:cs="Times New Roman"/>
          <w:color w:val="auto"/>
          <w:shd w:val="clear" w:color="auto" w:fill="FFFFFF"/>
          <w:lang w:eastAsia="en-US"/>
        </w:rPr>
      </w:pPr>
      <w:r>
        <w:rPr>
          <w:rFonts w:ascii="Times New Roman" w:hAnsi="Times New Roman" w:eastAsia="Calibri" w:cs="Times New Roman"/>
          <w:color w:val="auto"/>
          <w:shd w:val="clear" w:color="auto" w:fill="FFFFFF"/>
          <w:lang w:eastAsia="en-US"/>
        </w:rPr>
        <w:t xml:space="preserve">развитие сетевой информационной методической среды </w:t>
      </w:r>
      <w:r>
        <w:rPr>
          <w:rFonts w:ascii="Times New Roman" w:hAnsi="Times New Roman" w:eastAsia="Times New Roman" w:cs="Times New Roman"/>
        </w:rPr>
        <w:t xml:space="preserve">(информация о ресурсах развития: </w:t>
      </w:r>
      <w:r>
        <w:rPr>
          <w:rFonts w:ascii="Times New Roman" w:hAnsi="Times New Roman" w:eastAsia="Calibri" w:cs="Times New Roman"/>
          <w:color w:val="auto"/>
          <w:shd w:val="clear" w:color="auto" w:fill="FFFFFF"/>
          <w:lang w:eastAsia="en-US"/>
        </w:rPr>
        <w:t>курсах, книгах, статьях, полезных контактах, лучших практиках, "точках роста") для проектирования персональной программы профессионально-личностного развития и самообразования;</w:t>
      </w:r>
    </w:p>
    <w:p>
      <w:pPr>
        <w:widowControl/>
        <w:ind w:firstLine="709"/>
        <w:contextualSpacing/>
        <w:jc w:val="both"/>
        <w:rPr>
          <w:rFonts w:ascii="Times New Roman" w:hAnsi="Times New Roman" w:eastAsia="Calibri" w:cs="Times New Roman"/>
          <w:color w:val="auto"/>
          <w:shd w:val="clear" w:color="auto" w:fill="FFFFFF"/>
          <w:lang w:eastAsia="en-US"/>
        </w:rPr>
      </w:pPr>
      <w:r>
        <w:rPr>
          <w:rFonts w:ascii="Times New Roman" w:hAnsi="Times New Roman" w:eastAsia="Calibri" w:cs="Times New Roman"/>
          <w:color w:val="auto"/>
          <w:shd w:val="clear" w:color="auto" w:fill="FFFFFF"/>
          <w:lang w:eastAsia="en-US"/>
        </w:rPr>
        <w:t>обеспечение консультационной поддержки самообразования;</w:t>
      </w:r>
    </w:p>
    <w:p>
      <w:pPr>
        <w:widowControl/>
        <w:ind w:firstLine="709"/>
        <w:contextualSpacing/>
        <w:jc w:val="both"/>
        <w:rPr>
          <w:rFonts w:ascii="Times New Roman" w:hAnsi="Times New Roman" w:eastAsia="Calibri" w:cs="Times New Roman"/>
          <w:color w:val="auto"/>
          <w:shd w:val="clear" w:color="auto" w:fill="FFFFFF"/>
          <w:lang w:eastAsia="en-US"/>
        </w:rPr>
      </w:pPr>
      <w:r>
        <w:rPr>
          <w:rFonts w:ascii="Times New Roman" w:hAnsi="Times New Roman" w:eastAsia="Calibri" w:cs="Times New Roman"/>
          <w:color w:val="auto"/>
          <w:shd w:val="clear" w:color="auto" w:fill="FFFFFF"/>
          <w:lang w:eastAsia="en-US"/>
        </w:rPr>
        <w:t>создание условий для коммуникации с носителями инновационного опыта;</w:t>
      </w:r>
    </w:p>
    <w:p>
      <w:pPr>
        <w:widowControl/>
        <w:ind w:firstLine="709"/>
        <w:contextualSpacing/>
        <w:jc w:val="both"/>
        <w:rPr>
          <w:rFonts w:ascii="Times New Roman" w:hAnsi="Times New Roman" w:eastAsia="Calibri" w:cs="Times New Roman"/>
          <w:color w:val="auto"/>
          <w:shd w:val="clear" w:color="auto" w:fill="FFFFFF"/>
          <w:lang w:eastAsia="en-US"/>
        </w:rPr>
      </w:pPr>
      <w:r>
        <w:rPr>
          <w:rFonts w:ascii="Times New Roman" w:hAnsi="Times New Roman" w:eastAsia="Calibri" w:cs="Times New Roman"/>
          <w:color w:val="auto"/>
          <w:shd w:val="clear" w:color="auto" w:fill="FFFFFF"/>
          <w:lang w:eastAsia="en-US"/>
        </w:rPr>
        <w:t xml:space="preserve">оказание помощи </w:t>
      </w:r>
      <w:r>
        <w:rPr>
          <w:rFonts w:ascii="Times New Roman" w:hAnsi="Times New Roman" w:eastAsia="Times New Roman" w:cs="Times New Roman"/>
        </w:rPr>
        <w:t>педагогическим работникам и управленческим кадрам</w:t>
      </w:r>
      <w:r>
        <w:rPr>
          <w:rFonts w:ascii="Times New Roman" w:hAnsi="Times New Roman" w:eastAsia="Calibri" w:cs="Times New Roman"/>
          <w:color w:val="auto"/>
          <w:shd w:val="clear" w:color="auto" w:fill="FFFFFF"/>
          <w:lang w:eastAsia="en-US"/>
        </w:rPr>
        <w:t xml:space="preserve"> в решении конкретной задачи, имеющей практический характер (через разработку и апрабоцию инновационного продукта);</w:t>
      </w:r>
    </w:p>
    <w:p>
      <w:pPr>
        <w:ind w:firstLine="709"/>
        <w:jc w:val="both"/>
        <w:rPr>
          <w:rFonts w:ascii="Times New Roman" w:hAnsi="Times New Roman" w:eastAsia="Calibri" w:cs="Times New Roman"/>
          <w:color w:val="auto"/>
          <w:shd w:val="clear" w:color="auto" w:fill="FFFFFF"/>
          <w:lang w:eastAsia="en-US"/>
        </w:rPr>
      </w:pPr>
      <w:r>
        <w:rPr>
          <w:rFonts w:ascii="Times New Roman" w:hAnsi="Times New Roman" w:eastAsia="Calibri" w:cs="Times New Roman"/>
          <w:color w:val="auto"/>
          <w:shd w:val="clear" w:color="auto" w:fill="FFFFFF"/>
          <w:lang w:eastAsia="en-US"/>
        </w:rPr>
        <w:t xml:space="preserve">сопровождение </w:t>
      </w:r>
      <w:r>
        <w:rPr>
          <w:rFonts w:ascii="Times New Roman" w:hAnsi="Times New Roman" w:eastAsia="Times New Roman" w:cs="Times New Roman"/>
        </w:rPr>
        <w:t>педагогических работников и управленческих кадров</w:t>
      </w:r>
      <w:r>
        <w:rPr>
          <w:rFonts w:ascii="Times New Roman" w:hAnsi="Times New Roman" w:eastAsia="Calibri" w:cs="Times New Roman"/>
          <w:color w:val="auto"/>
          <w:shd w:val="clear" w:color="auto" w:fill="FFFFFF"/>
          <w:lang w:eastAsia="en-US"/>
        </w:rPr>
        <w:t xml:space="preserve"> в реализации индивидуального маршрута личностно-профессионального развития</w:t>
      </w:r>
      <w:r>
        <w:rPr>
          <w:rFonts w:ascii="Times New Roman" w:hAnsi="Times New Roman" w:cs="Times New Roman"/>
          <w:color w:val="auto"/>
          <w:shd w:val="clear" w:color="auto" w:fill="FFFFFF"/>
        </w:rPr>
        <w:t>;</w:t>
      </w:r>
    </w:p>
    <w:p>
      <w:pPr>
        <w:spacing w:after="240"/>
        <w:ind w:firstLine="709"/>
        <w:jc w:val="both"/>
        <w:rPr>
          <w:rFonts w:ascii="Times New Roman" w:hAnsi="Times New Roman" w:eastAsia="Calibri" w:cs="Times New Roman"/>
          <w:color w:val="auto"/>
          <w:shd w:val="clear" w:color="auto" w:fill="FFFFFF"/>
          <w:lang w:eastAsia="en-US"/>
        </w:rPr>
      </w:pPr>
      <w:r>
        <w:rPr>
          <w:rFonts w:ascii="Times New Roman" w:hAnsi="Times New Roman" w:eastAsia="Calibri" w:cs="Times New Roman"/>
          <w:color w:val="auto"/>
          <w:shd w:val="clear" w:color="auto" w:fill="FFFFFF"/>
          <w:lang w:eastAsia="en-US"/>
        </w:rPr>
        <w:t>обеспечение возможности он-лайн, "горизонтального" обучения на основе обмена опытом.</w:t>
      </w:r>
    </w:p>
    <w:p>
      <w:pPr>
        <w:ind w:firstLine="709"/>
        <w:jc w:val="center"/>
        <w:rPr>
          <w:rFonts w:ascii="Times New Roman" w:hAnsi="Times New Roman" w:cs="Times New Roman"/>
        </w:rPr>
      </w:pPr>
      <w:r>
        <w:rPr>
          <w:rFonts w:ascii="Times New Roman" w:hAnsi="Times New Roman" w:eastAsia="Times New Roman" w:cs="Times New Roman"/>
          <w:color w:val="2D2D2D"/>
          <w:spacing w:val="2"/>
        </w:rPr>
        <w:t xml:space="preserve">6. </w:t>
      </w:r>
      <w:r>
        <w:rPr>
          <w:rFonts w:ascii="Times New Roman" w:hAnsi="Times New Roman" w:eastAsia="Times New Roman" w:cs="Times New Roman"/>
        </w:rPr>
        <w:t xml:space="preserve">Показатели эффективности </w:t>
      </w:r>
      <w:r>
        <w:rPr>
          <w:rFonts w:ascii="Times New Roman" w:hAnsi="Times New Roman" w:cs="Times New Roman"/>
        </w:rPr>
        <w:t>функционирования</w:t>
      </w:r>
      <w:r>
        <w:rPr>
          <w:rFonts w:ascii="Times New Roman" w:hAnsi="Times New Roman" w:eastAsia="Times New Roman" w:cs="Times New Roman"/>
        </w:rPr>
        <w:t xml:space="preserve"> </w:t>
      </w:r>
      <w:r>
        <w:rPr>
          <w:rFonts w:ascii="Times New Roman" w:hAnsi="Times New Roman" w:cs="Times New Roman"/>
        </w:rPr>
        <w:t xml:space="preserve">институциональной методической службы </w:t>
      </w:r>
    </w:p>
    <w:p>
      <w:pPr>
        <w:ind w:firstLine="709"/>
        <w:jc w:val="both"/>
        <w:rPr>
          <w:rFonts w:ascii="Times New Roman" w:hAnsi="Times New Roman" w:eastAsia="Calibri" w:cs="Times New Roman"/>
          <w:highlight w:val="yellow"/>
        </w:rPr>
      </w:pPr>
    </w:p>
    <w:p>
      <w:pPr>
        <w:pStyle w:val="46"/>
        <w:spacing w:after="0" w:line="240" w:lineRule="auto"/>
        <w:ind w:firstLine="709"/>
        <w:jc w:val="both"/>
        <w:rPr>
          <w:rFonts w:eastAsia="Tahoma"/>
          <w:b w:val="0"/>
          <w:bCs w:val="0"/>
          <w:iCs w:val="0"/>
          <w:color w:val="000000"/>
          <w:sz w:val="24"/>
          <w:szCs w:val="24"/>
          <w:lang w:eastAsia="ru-RU" w:bidi="ru-RU"/>
        </w:rPr>
      </w:pPr>
      <w:r>
        <w:rPr>
          <w:rFonts w:eastAsia="Tahoma"/>
          <w:b w:val="0"/>
          <w:bCs w:val="0"/>
          <w:iCs w:val="0"/>
          <w:color w:val="000000"/>
          <w:sz w:val="24"/>
          <w:szCs w:val="24"/>
          <w:lang w:eastAsia="ru-RU" w:bidi="ru-RU"/>
        </w:rPr>
        <w:t xml:space="preserve">6.1. Задача повышения качества методического сопровождения педагогических работников и управленческих кадров с учетом профессиональных дефицитов и интересов на основе индивидуального профиля профессиональных компетенций обусловливает необходимость разработки критериев и показателей эффективности функционирования методической службы школы. </w:t>
      </w:r>
    </w:p>
    <w:p>
      <w:pPr>
        <w:pStyle w:val="46"/>
        <w:spacing w:after="0" w:line="240" w:lineRule="auto"/>
        <w:ind w:firstLine="709"/>
        <w:jc w:val="both"/>
        <w:rPr>
          <w:rFonts w:eastAsia="Tahoma"/>
          <w:b w:val="0"/>
          <w:bCs w:val="0"/>
          <w:iCs w:val="0"/>
          <w:color w:val="000000"/>
          <w:sz w:val="24"/>
          <w:szCs w:val="24"/>
          <w:lang w:eastAsia="ru-RU" w:bidi="ru-RU"/>
        </w:rPr>
      </w:pPr>
      <w:r>
        <w:rPr>
          <w:rFonts w:eastAsia="Tahoma"/>
          <w:b w:val="0"/>
          <w:bCs w:val="0"/>
          <w:iCs w:val="0"/>
          <w:color w:val="000000"/>
          <w:sz w:val="24"/>
          <w:szCs w:val="24"/>
          <w:lang w:eastAsia="ru-RU" w:bidi="ru-RU"/>
        </w:rPr>
        <w:t>При оценке эффективности функционирования МС  учитываются все субъекты, выполняющие функции по методическому сопровождению педагогических работников и управленческих кадров.</w:t>
      </w:r>
    </w:p>
    <w:p>
      <w:pPr>
        <w:pStyle w:val="46"/>
        <w:spacing w:after="0" w:line="240" w:lineRule="auto"/>
        <w:ind w:firstLine="709"/>
        <w:jc w:val="both"/>
        <w:rPr>
          <w:rFonts w:eastAsia="Tahoma"/>
          <w:b w:val="0"/>
          <w:bCs w:val="0"/>
          <w:iCs w:val="0"/>
          <w:color w:val="000000"/>
          <w:sz w:val="24"/>
          <w:szCs w:val="24"/>
          <w:highlight w:val="yellow"/>
          <w:lang w:eastAsia="ru-RU" w:bidi="ru-RU"/>
        </w:rPr>
      </w:pPr>
      <w:r>
        <w:rPr>
          <w:rFonts w:eastAsia="Tahoma"/>
          <w:b w:val="0"/>
          <w:bCs w:val="0"/>
          <w:iCs w:val="0"/>
          <w:color w:val="000000"/>
          <w:sz w:val="24"/>
          <w:szCs w:val="24"/>
          <w:lang w:eastAsia="ru-RU" w:bidi="ru-RU"/>
        </w:rPr>
        <w:t>При разработке показателей эффективности функционирования МС учитывались показатели мотивирующего мониторинга, и показатели оценки механизмов управления качеством образования субъектов Российской Федерации в части повышения уровня профессионального мастерства педагогических работников и управленческих кадров.</w:t>
      </w:r>
    </w:p>
    <w:p>
      <w:pPr>
        <w:ind w:firstLine="709"/>
        <w:jc w:val="both"/>
        <w:rPr>
          <w:rFonts w:ascii="Times New Roman" w:hAnsi="Times New Roman" w:eastAsia="Calibri" w:cs="Times New Roman"/>
          <w:color w:val="auto"/>
          <w:lang w:eastAsia="en-US" w:bidi="ar-SA"/>
        </w:rPr>
      </w:pPr>
      <w:r>
        <w:rPr>
          <w:rFonts w:ascii="Times New Roman" w:hAnsi="Times New Roman" w:eastAsia="Calibri" w:cs="Times New Roman"/>
          <w:color w:val="auto"/>
          <w:lang w:eastAsia="en-US" w:bidi="ar-SA"/>
        </w:rPr>
        <w:t>6.2. Показатели оцениваются на муниципальном и институциональном (образовательной организации) уровнях.</w:t>
      </w:r>
    </w:p>
    <w:p>
      <w:pPr>
        <w:widowControl/>
        <w:tabs>
          <w:tab w:val="left" w:pos="709"/>
        </w:tabs>
        <w:ind w:firstLine="709"/>
        <w:jc w:val="both"/>
        <w:rPr>
          <w:rFonts w:ascii="Times New Roman" w:hAnsi="Times New Roman" w:cs="Times New Roman"/>
        </w:rPr>
      </w:pPr>
      <w:r>
        <w:rPr>
          <w:rFonts w:ascii="Times New Roman" w:hAnsi="Times New Roman" w:eastAsia="Calibri" w:cs="Times New Roman"/>
          <w:bCs/>
          <w:iCs/>
          <w:color w:val="auto"/>
          <w:lang w:eastAsia="en-US" w:bidi="ar-SA"/>
        </w:rPr>
        <w:t>6.3.</w:t>
      </w:r>
      <w:r>
        <w:rPr>
          <w:rFonts w:ascii="Times New Roman" w:hAnsi="Times New Roman" w:eastAsia="Calibri" w:cs="Times New Roman"/>
          <w:b/>
          <w:bCs/>
          <w:iCs/>
          <w:color w:val="auto"/>
          <w:lang w:eastAsia="en-US" w:bidi="ar-SA"/>
        </w:rPr>
        <w:t> </w:t>
      </w:r>
      <w:r>
        <w:rPr>
          <w:rFonts w:ascii="Times New Roman" w:hAnsi="Times New Roman" w:eastAsia="Calibri" w:cs="Times New Roman"/>
          <w:bCs/>
          <w:iCs/>
          <w:color w:val="auto"/>
          <w:lang w:eastAsia="en-US" w:bidi="ar-SA"/>
        </w:rPr>
        <w:t xml:space="preserve">Перечни показателей </w:t>
      </w:r>
      <w:r>
        <w:rPr>
          <w:rFonts w:ascii="Times New Roman" w:hAnsi="Times New Roman" w:cs="Times New Roman"/>
          <w:bCs/>
          <w:iCs/>
        </w:rPr>
        <w:t>эффективности функционирования ММС</w:t>
      </w:r>
      <w:r>
        <w:rPr>
          <w:rFonts w:ascii="Times New Roman" w:hAnsi="Times New Roman" w:eastAsia="Calibri" w:cs="Times New Roman"/>
          <w:bCs/>
          <w:iCs/>
          <w:color w:val="auto"/>
          <w:lang w:eastAsia="en-US" w:bidi="ar-SA"/>
        </w:rPr>
        <w:t xml:space="preserve"> рекомендуются </w:t>
      </w:r>
      <w:r>
        <w:rPr>
          <w:rFonts w:ascii="Times New Roman" w:hAnsi="Times New Roman" w:cs="Times New Roman"/>
          <w:bCs/>
          <w:iCs/>
          <w:color w:val="auto"/>
          <w:lang w:eastAsia="en-US" w:bidi="ar-SA"/>
        </w:rPr>
        <w:t>муниципальным образовательным организациям</w:t>
      </w:r>
      <w:r>
        <w:rPr>
          <w:rFonts w:ascii="Times New Roman" w:hAnsi="Times New Roman" w:eastAsia="Calibri" w:cs="Times New Roman"/>
          <w:bCs/>
          <w:iCs/>
          <w:color w:val="auto"/>
          <w:lang w:eastAsia="en-US" w:bidi="ar-SA"/>
        </w:rPr>
        <w:t xml:space="preserve"> при осуществлении самооценки (самообследования) качества образовательной деятельности для принятия управленческих решений.</w:t>
      </w:r>
    </w:p>
    <w:p>
      <w:pPr>
        <w:ind w:firstLine="709"/>
        <w:jc w:val="both"/>
        <w:rPr>
          <w:rFonts w:ascii="Times New Roman" w:hAnsi="Times New Roman" w:eastAsia="Calibri" w:cs="Times New Roman"/>
          <w:color w:val="auto"/>
          <w:lang w:eastAsia="en-US" w:bidi="ar-SA"/>
        </w:rPr>
      </w:pPr>
      <w:r>
        <w:rPr>
          <w:rFonts w:ascii="Times New Roman" w:hAnsi="Times New Roman" w:eastAsia="Calibri" w:cs="Times New Roman"/>
          <w:color w:val="auto"/>
          <w:lang w:eastAsia="en-US" w:bidi="ar-SA"/>
        </w:rPr>
        <w:t>6.4. По результатам достижения показателей принимаются управленческие решения на институциональном уровне.</w:t>
      </w:r>
    </w:p>
    <w:p>
      <w:pPr>
        <w:ind w:firstLine="709"/>
        <w:jc w:val="both"/>
        <w:rPr>
          <w:rFonts w:ascii="Times New Roman" w:hAnsi="Times New Roman" w:eastAsia="Calibri" w:cs="Times New Roman"/>
          <w:color w:val="auto"/>
          <w:lang w:eastAsia="en-US" w:bidi="ar-SA"/>
        </w:rPr>
      </w:pPr>
      <w:r>
        <w:rPr>
          <w:rFonts w:ascii="Times New Roman" w:hAnsi="Times New Roman" w:eastAsia="Calibri" w:cs="Times New Roman"/>
          <w:color w:val="auto"/>
          <w:lang w:eastAsia="en-US" w:bidi="ar-SA"/>
        </w:rPr>
        <w:t xml:space="preserve">6.5. Показатели эффективности функционирования единой системы (институциональный уровень) в рамках реализации институциональной модели методического сопровождения педагогических работников и управленческих кадров района: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4100"/>
        <w:gridCol w:w="2297"/>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60" w:after="60" w:line="240" w:lineRule="exact"/>
              <w:ind w:firstLine="0"/>
              <w:contextualSpacing/>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 п/п</w:t>
            </w:r>
          </w:p>
        </w:tc>
        <w:tc>
          <w:tcPr>
            <w:tcW w:w="4595" w:type="dxa"/>
          </w:tcPr>
          <w:p>
            <w:pPr>
              <w:widowControl w:val="0"/>
              <w:spacing w:before="60" w:after="60" w:line="240" w:lineRule="exact"/>
              <w:ind w:firstLine="0"/>
              <w:contextualSpacing/>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Наименование показателя</w:t>
            </w:r>
          </w:p>
        </w:tc>
        <w:tc>
          <w:tcPr>
            <w:tcW w:w="2239" w:type="dxa"/>
          </w:tcPr>
          <w:p>
            <w:pPr>
              <w:widowControl w:val="0"/>
              <w:spacing w:before="60" w:after="60" w:line="240" w:lineRule="exact"/>
              <w:ind w:firstLine="0"/>
              <w:contextualSpacing/>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 xml:space="preserve">Уровень </w:t>
            </w:r>
            <w:r>
              <w:rPr>
                <w:rFonts w:ascii="Times New Roman" w:hAnsi="Times New Roman" w:eastAsia="Tahoma" w:cs="Times New Roman"/>
                <w:sz w:val="24"/>
                <w:szCs w:val="24"/>
                <w:lang w:eastAsia="ru-RU" w:bidi="ru-RU"/>
              </w:rPr>
              <w:br w:type="textWrapping"/>
            </w:r>
            <w:r>
              <w:rPr>
                <w:rFonts w:ascii="Times New Roman" w:hAnsi="Times New Roman" w:eastAsia="Tahoma" w:cs="Times New Roman"/>
                <w:sz w:val="24"/>
                <w:szCs w:val="24"/>
                <w:lang w:eastAsia="ru-RU" w:bidi="ru-RU"/>
              </w:rPr>
              <w:t>показателя</w:t>
            </w:r>
          </w:p>
        </w:tc>
        <w:tc>
          <w:tcPr>
            <w:tcW w:w="1800" w:type="dxa"/>
          </w:tcPr>
          <w:p>
            <w:pPr>
              <w:widowControl w:val="0"/>
              <w:spacing w:before="60" w:after="60" w:line="240" w:lineRule="exact"/>
              <w:ind w:firstLine="0"/>
              <w:contextualSpacing/>
              <w:jc w:val="center"/>
              <w:rPr>
                <w:rFonts w:ascii="Times New Roman" w:hAnsi="Times New Roman" w:eastAsia="Tahoma" w:cs="Times New Roman"/>
                <w:color w:val="auto"/>
                <w:sz w:val="24"/>
                <w:szCs w:val="24"/>
                <w:lang w:eastAsia="ru-RU" w:bidi="ru-RU"/>
              </w:rPr>
            </w:pPr>
            <w:r>
              <w:rPr>
                <w:rFonts w:ascii="Times New Roman" w:hAnsi="Times New Roman" w:eastAsia="Tahoma" w:cs="Times New Roman"/>
                <w:color w:val="auto"/>
                <w:sz w:val="24"/>
                <w:szCs w:val="24"/>
                <w:lang w:eastAsia="ru-RU" w:bidi="ru-RU"/>
              </w:rPr>
              <w:t>Характеристика показателя / минимальное значение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1</w:t>
            </w:r>
          </w:p>
        </w:tc>
        <w:tc>
          <w:tcPr>
            <w:tcW w:w="4595" w:type="dxa"/>
          </w:tcPr>
          <w:p>
            <w:pPr>
              <w:widowControl w:val="0"/>
              <w:spacing w:before="120"/>
              <w:ind w:firstLine="0"/>
              <w:jc w:val="both"/>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Доля педагогических работников и управленческих кадров МБОУ СОШ п. Джонка, прошедших диагностику профессиональных дефицитов в ЦНППМ</w:t>
            </w:r>
          </w:p>
        </w:tc>
        <w:tc>
          <w:tcPr>
            <w:tcW w:w="2239"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институциональный</w:t>
            </w:r>
          </w:p>
        </w:tc>
        <w:tc>
          <w:tcPr>
            <w:tcW w:w="1800"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10 процентов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2</w:t>
            </w:r>
          </w:p>
        </w:tc>
        <w:tc>
          <w:tcPr>
            <w:tcW w:w="4595" w:type="dxa"/>
          </w:tcPr>
          <w:p>
            <w:pPr>
              <w:widowControl w:val="0"/>
              <w:spacing w:before="120"/>
              <w:ind w:firstLine="0"/>
              <w:jc w:val="both"/>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Доля педагогических работников и управленческих кадров МБОУ СОШ п. Джонка, для которых были разработаны индивидуальные образовательные маршруты на основе результатов диагностики профессиональных дефицитов в ЦНППМ</w:t>
            </w:r>
          </w:p>
        </w:tc>
        <w:tc>
          <w:tcPr>
            <w:tcW w:w="2239"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институциональный</w:t>
            </w:r>
          </w:p>
        </w:tc>
        <w:tc>
          <w:tcPr>
            <w:tcW w:w="1800"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10 процентов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3</w:t>
            </w:r>
          </w:p>
        </w:tc>
        <w:tc>
          <w:tcPr>
            <w:tcW w:w="4595" w:type="dxa"/>
          </w:tcPr>
          <w:p>
            <w:pPr>
              <w:widowControl w:val="0"/>
              <w:spacing w:before="120"/>
              <w:ind w:firstLine="0"/>
              <w:jc w:val="both"/>
              <w:rPr>
                <w:rFonts w:ascii="Times New Roman" w:hAnsi="Times New Roman" w:eastAsia="Tahoma" w:cs="Times New Roman"/>
                <w:sz w:val="24"/>
                <w:szCs w:val="24"/>
                <w:lang w:eastAsia="ru-RU" w:bidi="ru-RU"/>
              </w:rPr>
            </w:pPr>
            <w:r>
              <w:rPr>
                <w:rFonts w:ascii="Times New Roman" w:hAnsi="Times New Roman" w:eastAsia="Courier New" w:cs="Times New Roman"/>
                <w:bCs/>
                <w:iCs/>
                <w:sz w:val="24"/>
                <w:szCs w:val="24"/>
                <w:lang w:eastAsia="ru-RU" w:bidi="ru-RU"/>
              </w:rPr>
              <w:t xml:space="preserve">Сформирован банк школьного методического актива </w:t>
            </w:r>
          </w:p>
        </w:tc>
        <w:tc>
          <w:tcPr>
            <w:tcW w:w="2239"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институциональный</w:t>
            </w:r>
            <w:r>
              <w:rPr>
                <w:rFonts w:ascii="Times New Roman" w:hAnsi="Times New Roman" w:eastAsia="Tahoma" w:cs="Times New Roman"/>
                <w:sz w:val="24"/>
                <w:szCs w:val="24"/>
                <w:lang w:eastAsia="ru-RU" w:bidi="ru-RU"/>
              </w:rPr>
              <w:br w:type="textWrapping"/>
            </w:r>
          </w:p>
        </w:tc>
        <w:tc>
          <w:tcPr>
            <w:tcW w:w="1800"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сформирован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4</w:t>
            </w:r>
          </w:p>
        </w:tc>
        <w:tc>
          <w:tcPr>
            <w:tcW w:w="4595" w:type="dxa"/>
          </w:tcPr>
          <w:p>
            <w:pPr>
              <w:widowControl w:val="0"/>
              <w:spacing w:before="120"/>
              <w:ind w:firstLine="0"/>
              <w:jc w:val="both"/>
              <w:rPr>
                <w:rFonts w:ascii="Times New Roman" w:hAnsi="Times New Roman" w:eastAsia="Tahoma" w:cs="Times New Roman"/>
                <w:sz w:val="24"/>
                <w:szCs w:val="24"/>
                <w:lang w:eastAsia="ru-RU" w:bidi="ru-RU"/>
              </w:rPr>
            </w:pPr>
            <w:r>
              <w:rPr>
                <w:rFonts w:ascii="Times New Roman" w:hAnsi="Times New Roman" w:eastAsia="Tahoma" w:cs="Times New Roman"/>
                <w:color w:val="auto"/>
                <w:sz w:val="24"/>
                <w:szCs w:val="24"/>
                <w:lang w:eastAsia="ru-RU" w:bidi="ru-RU"/>
              </w:rPr>
              <w:t>Функционируют  методические объединения</w:t>
            </w:r>
          </w:p>
        </w:tc>
        <w:tc>
          <w:tcPr>
            <w:tcW w:w="2239"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институциональный</w:t>
            </w:r>
          </w:p>
        </w:tc>
        <w:tc>
          <w:tcPr>
            <w:tcW w:w="1800"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100 процентов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5</w:t>
            </w:r>
          </w:p>
        </w:tc>
        <w:tc>
          <w:tcPr>
            <w:tcW w:w="4595" w:type="dxa"/>
          </w:tcPr>
          <w:p>
            <w:pPr>
              <w:widowControl w:val="0"/>
              <w:spacing w:before="120"/>
              <w:ind w:firstLine="0"/>
              <w:jc w:val="both"/>
              <w:rPr>
                <w:rFonts w:ascii="Times New Roman" w:hAnsi="Times New Roman" w:eastAsia="Tahoma" w:cs="Times New Roman"/>
                <w:color w:val="FF0000"/>
                <w:sz w:val="24"/>
                <w:szCs w:val="24"/>
                <w:lang w:eastAsia="ru-RU" w:bidi="ru-RU"/>
              </w:rPr>
            </w:pPr>
            <w:r>
              <w:rPr>
                <w:rFonts w:ascii="Times New Roman" w:hAnsi="Times New Roman" w:eastAsia="Tahoma" w:cs="Times New Roman"/>
                <w:color w:val="auto"/>
                <w:sz w:val="24"/>
                <w:szCs w:val="24"/>
                <w:lang w:eastAsia="ru-RU" w:bidi="ru-RU"/>
              </w:rPr>
              <w:t>Доля педагогов МБОУ СОШ п. Джонка, которые вошли в  педагогические сообщества лидеров образования, молодых педагогов, сетевые педагогические сообщества</w:t>
            </w:r>
          </w:p>
        </w:tc>
        <w:tc>
          <w:tcPr>
            <w:tcW w:w="2239"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институциональный</w:t>
            </w:r>
          </w:p>
        </w:tc>
        <w:tc>
          <w:tcPr>
            <w:tcW w:w="1800"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 xml:space="preserve">не менее </w:t>
            </w:r>
            <w:r>
              <w:rPr>
                <w:rFonts w:ascii="Times New Roman" w:hAnsi="Times New Roman" w:eastAsia="Tahoma" w:cs="Times New Roman"/>
                <w:sz w:val="24"/>
                <w:szCs w:val="24"/>
                <w:lang w:eastAsia="ru-RU" w:bidi="ru-RU"/>
              </w:rPr>
              <w:br w:type="textWrapping"/>
            </w:r>
            <w:r>
              <w:rPr>
                <w:rFonts w:ascii="Times New Roman" w:hAnsi="Times New Roman" w:eastAsia="Tahoma" w:cs="Times New Roman"/>
                <w:sz w:val="24"/>
                <w:szCs w:val="24"/>
                <w:lang w:eastAsia="ru-RU" w:bidi="ru-RU"/>
              </w:rPr>
              <w:t>65 процентов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6</w:t>
            </w:r>
          </w:p>
        </w:tc>
        <w:tc>
          <w:tcPr>
            <w:tcW w:w="4595" w:type="dxa"/>
          </w:tcPr>
          <w:p>
            <w:pPr>
              <w:widowControl w:val="0"/>
              <w:spacing w:before="120"/>
              <w:ind w:firstLine="0"/>
              <w:jc w:val="both"/>
              <w:rPr>
                <w:rFonts w:ascii="Times New Roman" w:hAnsi="Times New Roman" w:eastAsia="Tahoma" w:cs="Times New Roman"/>
                <w:color w:val="auto"/>
                <w:sz w:val="24"/>
                <w:szCs w:val="24"/>
                <w:lang w:eastAsia="ru-RU" w:bidi="ru-RU"/>
              </w:rPr>
            </w:pPr>
            <w:r>
              <w:rPr>
                <w:rFonts w:ascii="Times New Roman" w:hAnsi="Times New Roman" w:eastAsia="Tahoma" w:cs="Times New Roman"/>
                <w:sz w:val="24"/>
                <w:szCs w:val="24"/>
                <w:lang w:eastAsia="ru-RU" w:bidi="ru-RU"/>
              </w:rPr>
              <w:t>Доля педагогов, вовлеченнхы в краевые конкурсы профессионального мастерства, региональные этапы всероссийских конкурсов профессионального мастерства</w:t>
            </w:r>
          </w:p>
        </w:tc>
        <w:tc>
          <w:tcPr>
            <w:tcW w:w="2239"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br w:type="textWrapping"/>
            </w:r>
          </w:p>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институциональный</w:t>
            </w:r>
          </w:p>
        </w:tc>
        <w:tc>
          <w:tcPr>
            <w:tcW w:w="1800"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 xml:space="preserve">не менее </w:t>
            </w:r>
            <w:r>
              <w:rPr>
                <w:rFonts w:ascii="Times New Roman" w:hAnsi="Times New Roman" w:eastAsia="Tahoma" w:cs="Times New Roman"/>
                <w:sz w:val="24"/>
                <w:szCs w:val="24"/>
                <w:lang w:eastAsia="ru-RU" w:bidi="ru-RU"/>
              </w:rPr>
              <w:br w:type="textWrapping"/>
            </w:r>
            <w:r>
              <w:rPr>
                <w:rFonts w:ascii="Times New Roman" w:hAnsi="Times New Roman" w:eastAsia="Tahoma" w:cs="Times New Roman"/>
                <w:sz w:val="24"/>
                <w:szCs w:val="24"/>
                <w:lang w:eastAsia="ru-RU" w:bidi="ru-RU"/>
              </w:rPr>
              <w:t>65 процентов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7</w:t>
            </w:r>
          </w:p>
        </w:tc>
        <w:tc>
          <w:tcPr>
            <w:tcW w:w="4595" w:type="dxa"/>
          </w:tcPr>
          <w:p>
            <w:pPr>
              <w:widowControl w:val="0"/>
              <w:spacing w:before="120"/>
              <w:ind w:firstLine="0"/>
              <w:jc w:val="both"/>
              <w:rPr>
                <w:rFonts w:ascii="Times New Roman" w:hAnsi="Times New Roman" w:eastAsia="Tahoma" w:cs="Times New Roman"/>
                <w:color w:val="auto"/>
                <w:sz w:val="24"/>
                <w:szCs w:val="24"/>
                <w:lang w:eastAsia="ru-RU" w:bidi="ru-RU"/>
              </w:rPr>
            </w:pPr>
            <w:r>
              <w:rPr>
                <w:rFonts w:ascii="Times New Roman" w:hAnsi="Times New Roman" w:eastAsia="Tahoma" w:cs="Times New Roman"/>
                <w:sz w:val="24"/>
                <w:szCs w:val="24"/>
                <w:lang w:eastAsia="ru-RU" w:bidi="ru-RU"/>
              </w:rPr>
              <w:t>Функционирует институциональная  модель методического сопровождения педагогических работников и управленческих кадров</w:t>
            </w:r>
          </w:p>
        </w:tc>
        <w:tc>
          <w:tcPr>
            <w:tcW w:w="2239"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lang w:eastAsia="ru-RU" w:bidi="ru-RU"/>
              </w:rPr>
              <w:t>институциональный</w:t>
            </w:r>
          </w:p>
        </w:tc>
        <w:tc>
          <w:tcPr>
            <w:tcW w:w="1800" w:type="dxa"/>
          </w:tcPr>
          <w:p>
            <w:pPr>
              <w:widowControl w:val="0"/>
              <w:spacing w:before="120"/>
              <w:ind w:firstLine="0"/>
              <w:jc w:val="center"/>
              <w:rPr>
                <w:rFonts w:ascii="Times New Roman" w:hAnsi="Times New Roman" w:eastAsia="Tahoma" w:cs="Times New Roman"/>
                <w:sz w:val="24"/>
                <w:szCs w:val="24"/>
                <w:lang w:eastAsia="ru-RU" w:bidi="ru-RU"/>
              </w:rPr>
            </w:pPr>
            <w:r>
              <w:rPr>
                <w:rFonts w:ascii="Times New Roman" w:hAnsi="Times New Roman" w:eastAsia="Tahoma" w:cs="Times New Roman"/>
                <w:sz w:val="24"/>
                <w:szCs w:val="24"/>
                <w:highlight w:val="none"/>
                <w:lang w:eastAsia="ru-RU" w:bidi="ru-RU"/>
              </w:rPr>
              <w:t>функционирует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120" w:line="240" w:lineRule="exact"/>
              <w:ind w:firstLine="709"/>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38.</w:t>
            </w:r>
          </w:p>
        </w:tc>
        <w:tc>
          <w:tcPr>
            <w:tcW w:w="4595" w:type="dxa"/>
          </w:tcPr>
          <w:p>
            <w:pPr>
              <w:widowControl w:val="0"/>
              <w:spacing w:before="120" w:line="240" w:lineRule="exact"/>
              <w:ind w:firstLine="0"/>
              <w:jc w:val="both"/>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Доля педагогических работников МБОУ СОШ п. Джонка, освоивших программы дополнительного профессионального образования, вошедшие в ФР ДПП и подобранные с учетом диагностики профессиональных дефицитов в ЦНППМ</w:t>
            </w:r>
          </w:p>
        </w:tc>
        <w:tc>
          <w:tcPr>
            <w:tcW w:w="2239" w:type="dxa"/>
          </w:tcPr>
          <w:p>
            <w:pPr>
              <w:widowControl w:val="0"/>
              <w:spacing w:before="120" w:line="240" w:lineRule="exact"/>
              <w:ind w:firstLine="0"/>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институциональный</w:t>
            </w:r>
          </w:p>
        </w:tc>
        <w:tc>
          <w:tcPr>
            <w:tcW w:w="1800" w:type="dxa"/>
          </w:tcPr>
          <w:p>
            <w:pPr>
              <w:widowControl w:val="0"/>
              <w:spacing w:before="120" w:line="240" w:lineRule="exact"/>
              <w:ind w:firstLine="0"/>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 xml:space="preserve">5 процентов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120" w:line="240" w:lineRule="exact"/>
              <w:ind w:firstLine="709"/>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49.</w:t>
            </w:r>
          </w:p>
        </w:tc>
        <w:tc>
          <w:tcPr>
            <w:tcW w:w="4595" w:type="dxa"/>
          </w:tcPr>
          <w:p>
            <w:pPr>
              <w:widowControl w:val="0"/>
              <w:spacing w:before="120" w:line="240" w:lineRule="exact"/>
              <w:ind w:firstLine="0"/>
              <w:jc w:val="both"/>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Доля управленческих кадров МБОУ СОШ п. Джонка, повысивших свою квалификацию по вопросам эффективности управления качеством образования</w:t>
            </w:r>
          </w:p>
        </w:tc>
        <w:tc>
          <w:tcPr>
            <w:tcW w:w="2239" w:type="dxa"/>
          </w:tcPr>
          <w:p>
            <w:pPr>
              <w:widowControl w:val="0"/>
              <w:spacing w:before="120" w:line="240" w:lineRule="exact"/>
              <w:ind w:firstLine="0"/>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институциональный</w:t>
            </w:r>
          </w:p>
        </w:tc>
        <w:tc>
          <w:tcPr>
            <w:tcW w:w="1800" w:type="dxa"/>
          </w:tcPr>
          <w:p>
            <w:pPr>
              <w:widowControl w:val="0"/>
              <w:spacing w:before="120" w:line="240" w:lineRule="exact"/>
              <w:ind w:firstLine="0"/>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10 процентов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120" w:line="240" w:lineRule="exact"/>
              <w:ind w:firstLine="709"/>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510.</w:t>
            </w:r>
          </w:p>
        </w:tc>
        <w:tc>
          <w:tcPr>
            <w:tcW w:w="4595" w:type="dxa"/>
          </w:tcPr>
          <w:p>
            <w:pPr>
              <w:widowControl w:val="0"/>
              <w:spacing w:before="120" w:line="240" w:lineRule="exact"/>
              <w:ind w:firstLine="0"/>
              <w:jc w:val="both"/>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Доля педагогических работников МБОУ СОШ п. Джонка  в возрасте до 35 лет, участвующих в различных формах поддержки и сопровождения впервые 3 года работы</w:t>
            </w:r>
          </w:p>
        </w:tc>
        <w:tc>
          <w:tcPr>
            <w:tcW w:w="2239" w:type="dxa"/>
          </w:tcPr>
          <w:p>
            <w:pPr>
              <w:widowControl w:val="0"/>
              <w:spacing w:before="120" w:line="240" w:lineRule="exact"/>
              <w:ind w:firstLine="0"/>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институциональный</w:t>
            </w:r>
          </w:p>
        </w:tc>
        <w:tc>
          <w:tcPr>
            <w:tcW w:w="1800" w:type="dxa"/>
          </w:tcPr>
          <w:p>
            <w:pPr>
              <w:widowControl w:val="0"/>
              <w:spacing w:before="120" w:line="240" w:lineRule="exact"/>
              <w:ind w:firstLine="0"/>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10 процентов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120" w:line="240" w:lineRule="exact"/>
              <w:ind w:firstLine="709"/>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611.</w:t>
            </w:r>
          </w:p>
        </w:tc>
        <w:tc>
          <w:tcPr>
            <w:tcW w:w="4595" w:type="dxa"/>
          </w:tcPr>
          <w:p>
            <w:pPr>
              <w:widowControl w:val="0"/>
              <w:spacing w:before="120" w:line="240" w:lineRule="exact"/>
              <w:ind w:firstLine="0"/>
              <w:jc w:val="both"/>
              <w:rPr>
                <w:rFonts w:ascii="Times New Roman" w:hAnsi="Times New Roman" w:eastAsia="Times New Roman" w:cs="Times New Roman"/>
                <w:sz w:val="24"/>
                <w:szCs w:val="24"/>
                <w:shd w:val="clear" w:color="auto" w:fill="FFFFFF"/>
                <w:lang w:eastAsia="ru-RU" w:bidi="ar-SA"/>
              </w:rPr>
            </w:pPr>
            <w:r>
              <w:rPr>
                <w:rStyle w:val="71"/>
                <w:rFonts w:ascii="Times New Roman" w:hAnsi="Times New Roman" w:cs="Times New Roman" w:eastAsiaTheme="minorHAnsi"/>
                <w:sz w:val="24"/>
                <w:szCs w:val="24"/>
                <w:lang w:eastAsia="en-US" w:bidi="ar-SA"/>
              </w:rPr>
              <w:t>Реализуется целевая модель наставничества педагогических работников</w:t>
            </w:r>
          </w:p>
        </w:tc>
        <w:tc>
          <w:tcPr>
            <w:tcW w:w="2239" w:type="dxa"/>
          </w:tcPr>
          <w:p>
            <w:pPr>
              <w:widowControl w:val="0"/>
              <w:spacing w:before="120" w:line="240" w:lineRule="exact"/>
              <w:ind w:firstLine="0"/>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институциональный</w:t>
            </w:r>
          </w:p>
        </w:tc>
        <w:tc>
          <w:tcPr>
            <w:tcW w:w="1800" w:type="dxa"/>
          </w:tcPr>
          <w:p>
            <w:pPr>
              <w:widowControl w:val="0"/>
              <w:spacing w:before="120" w:line="240" w:lineRule="exact"/>
              <w:ind w:firstLine="0"/>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реализуется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120" w:line="240" w:lineRule="exact"/>
              <w:ind w:firstLine="709"/>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712.</w:t>
            </w:r>
          </w:p>
        </w:tc>
        <w:tc>
          <w:tcPr>
            <w:tcW w:w="4595" w:type="dxa"/>
          </w:tcPr>
          <w:p>
            <w:pPr>
              <w:widowControl w:val="0"/>
              <w:spacing w:before="120" w:line="240" w:lineRule="exact"/>
              <w:ind w:firstLine="0"/>
              <w:jc w:val="both"/>
              <w:rPr>
                <w:rStyle w:val="71"/>
                <w:rFonts w:ascii="Times New Roman" w:hAnsi="Times New Roman" w:cs="Times New Roman" w:eastAsiaTheme="minorHAnsi"/>
                <w:sz w:val="24"/>
                <w:szCs w:val="24"/>
                <w:lang w:eastAsia="en-US" w:bidi="ar-SA"/>
              </w:rPr>
            </w:pPr>
            <w:r>
              <w:rPr>
                <w:rFonts w:ascii="Times New Roman" w:hAnsi="Times New Roman" w:cs="Times New Roman" w:eastAsiaTheme="minorHAnsi"/>
                <w:sz w:val="24"/>
                <w:szCs w:val="24"/>
                <w:lang w:eastAsia="en-US" w:bidi="ar-SA"/>
              </w:rPr>
              <w:t>Доля педагогических работников, принявших участие в программах повышения квалификации управленческих команд (руководителей и заместителей руководителей)</w:t>
            </w:r>
          </w:p>
        </w:tc>
        <w:tc>
          <w:tcPr>
            <w:tcW w:w="2239" w:type="dxa"/>
          </w:tcPr>
          <w:p>
            <w:pPr>
              <w:widowControl w:val="0"/>
              <w:spacing w:before="120" w:line="240" w:lineRule="exact"/>
              <w:ind w:firstLine="0"/>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институциональный</w:t>
            </w:r>
          </w:p>
        </w:tc>
        <w:tc>
          <w:tcPr>
            <w:tcW w:w="1800" w:type="dxa"/>
          </w:tcPr>
          <w:p>
            <w:pPr>
              <w:widowControl w:val="0"/>
              <w:spacing w:before="120" w:line="240" w:lineRule="exact"/>
              <w:ind w:firstLine="0"/>
              <w:jc w:val="center"/>
              <w:rPr>
                <w:rStyle w:val="71"/>
                <w:rFonts w:ascii="Times New Roman" w:hAnsi="Times New Roman" w:cs="Times New Roman" w:eastAsiaTheme="minorHAnsi"/>
                <w:sz w:val="24"/>
                <w:szCs w:val="24"/>
                <w:lang w:eastAsia="en-US" w:bidi="ar-SA"/>
              </w:rPr>
            </w:pPr>
            <w:r>
              <w:rPr>
                <w:rFonts w:ascii="Times New Roman" w:hAnsi="Times New Roman" w:eastAsia="Times New Roman" w:cs="Times New Roman"/>
                <w:sz w:val="24"/>
                <w:szCs w:val="24"/>
                <w:shd w:val="clear" w:color="auto" w:fill="FFFFFF"/>
                <w:lang w:eastAsia="ru-RU" w:bidi="ar-SA"/>
              </w:rPr>
              <w:t>10 процентов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spacing w:before="120" w:line="240" w:lineRule="exact"/>
              <w:ind w:firstLine="709"/>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813.</w:t>
            </w:r>
          </w:p>
        </w:tc>
        <w:tc>
          <w:tcPr>
            <w:tcW w:w="4595" w:type="dxa"/>
          </w:tcPr>
          <w:p>
            <w:pPr>
              <w:widowControl/>
              <w:autoSpaceDE w:val="0"/>
              <w:autoSpaceDN w:val="0"/>
              <w:adjustRightInd w:val="0"/>
              <w:ind w:firstLine="0"/>
              <w:jc w:val="both"/>
              <w:rPr>
                <w:rStyle w:val="71"/>
                <w:rFonts w:ascii="Times New Roman" w:hAnsi="Times New Roman" w:cs="Times New Roman" w:eastAsiaTheme="minorHAnsi"/>
                <w:sz w:val="24"/>
                <w:szCs w:val="24"/>
                <w:lang w:eastAsia="en-US" w:bidi="ar-SA"/>
              </w:rPr>
            </w:pPr>
            <w:r>
              <w:rPr>
                <w:rFonts w:ascii="Times New Roman" w:hAnsi="Times New Roman" w:cs="Times New Roman" w:eastAsiaTheme="minorHAnsi"/>
                <w:sz w:val="24"/>
                <w:szCs w:val="24"/>
                <w:lang w:eastAsia="en-US" w:bidi="ar-SA"/>
              </w:rPr>
              <w:t>Доля педагогических работников МБОУ СОШ п. Джонка, прошедших повышение квалификации, в том числе в центрах непрерывного повышения профессионального мастерства</w:t>
            </w:r>
          </w:p>
        </w:tc>
        <w:tc>
          <w:tcPr>
            <w:tcW w:w="2239" w:type="dxa"/>
          </w:tcPr>
          <w:p>
            <w:pPr>
              <w:widowControl w:val="0"/>
              <w:spacing w:before="120" w:line="240" w:lineRule="exact"/>
              <w:ind w:firstLine="0"/>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eastAsia="Times New Roman" w:cs="Times New Roman"/>
                <w:sz w:val="24"/>
                <w:szCs w:val="24"/>
                <w:shd w:val="clear" w:color="auto" w:fill="FFFFFF"/>
                <w:lang w:eastAsia="ru-RU" w:bidi="ar-SA"/>
              </w:rPr>
              <w:t>институциональный</w:t>
            </w:r>
          </w:p>
        </w:tc>
        <w:tc>
          <w:tcPr>
            <w:tcW w:w="1800" w:type="dxa"/>
          </w:tcPr>
          <w:p>
            <w:pPr>
              <w:widowControl w:val="0"/>
              <w:spacing w:before="120" w:line="240" w:lineRule="exact"/>
              <w:ind w:firstLine="0"/>
              <w:jc w:val="center"/>
              <w:rPr>
                <w:rFonts w:ascii="Times New Roman" w:hAnsi="Times New Roman" w:eastAsia="Times New Roman" w:cs="Times New Roman"/>
                <w:sz w:val="24"/>
                <w:szCs w:val="24"/>
                <w:shd w:val="clear" w:color="auto" w:fill="FFFFFF"/>
                <w:lang w:eastAsia="ru-RU" w:bidi="ar-SA"/>
              </w:rPr>
            </w:pPr>
            <w:r>
              <w:rPr>
                <w:rFonts w:ascii="Times New Roman" w:hAnsi="Times New Roman" w:cs="Times New Roman" w:eastAsiaTheme="minorHAnsi"/>
                <w:sz w:val="24"/>
                <w:szCs w:val="24"/>
                <w:lang w:eastAsia="en-US" w:bidi="ar-SA"/>
              </w:rPr>
              <w:t xml:space="preserve">В соответствии с показателем </w:t>
            </w:r>
            <w:r>
              <w:fldChar w:fldCharType="begin"/>
            </w:r>
            <w:r>
              <w:instrText xml:space="preserve"> HYPERLINK "consultantplus://offline/ref=BBF10FDE72F42601F8BDC83D4B75B2254BDEDB2061344990E95D0DFA85CF34A8C87C96E3E0D626581587D44DA96FF62E2EFB3067AD883F89t053I" </w:instrText>
            </w:r>
            <w:r>
              <w:fldChar w:fldCharType="separate"/>
            </w:r>
            <w:r>
              <w:rPr>
                <w:rStyle w:val="6"/>
                <w:rFonts w:ascii="Times New Roman" w:hAnsi="Times New Roman" w:cs="Times New Roman" w:eastAsiaTheme="minorHAnsi"/>
                <w:color w:val="000000" w:themeColor="text1"/>
                <w:sz w:val="24"/>
                <w:szCs w:val="24"/>
                <w:u w:val="none"/>
                <w:lang w:eastAsia="en-US" w:bidi="ar-SA"/>
              </w:rPr>
              <w:t>Паспорта</w:t>
            </w:r>
            <w:r>
              <w:rPr>
                <w:rStyle w:val="6"/>
                <w:rFonts w:ascii="Times New Roman" w:hAnsi="Times New Roman" w:cs="Times New Roman" w:eastAsiaTheme="minorHAnsi"/>
                <w:color w:val="000000" w:themeColor="text1"/>
                <w:sz w:val="24"/>
                <w:szCs w:val="24"/>
                <w:u w:val="none"/>
                <w:lang w:eastAsia="en-US" w:bidi="ar-SA"/>
              </w:rPr>
              <w:fldChar w:fldCharType="end"/>
            </w:r>
            <w:r>
              <w:rPr>
                <w:rFonts w:ascii="Times New Roman" w:hAnsi="Times New Roman" w:cs="Times New Roman" w:eastAsiaTheme="minorHAnsi"/>
                <w:color w:val="000000" w:themeColor="text1"/>
                <w:sz w:val="24"/>
                <w:szCs w:val="24"/>
                <w:lang w:eastAsia="en-US" w:bidi="ar-SA"/>
              </w:rPr>
              <w:t xml:space="preserve"> ф</w:t>
            </w:r>
            <w:r>
              <w:rPr>
                <w:rFonts w:ascii="Times New Roman" w:hAnsi="Times New Roman" w:cs="Times New Roman" w:eastAsiaTheme="minorHAnsi"/>
                <w:sz w:val="24"/>
                <w:szCs w:val="24"/>
                <w:lang w:eastAsia="en-US" w:bidi="ar-SA"/>
              </w:rPr>
              <w:t>едерального проекта "Современная школа"</w:t>
            </w:r>
          </w:p>
        </w:tc>
      </w:tr>
    </w:tbl>
    <w:p>
      <w:pPr>
        <w:ind w:firstLine="709"/>
        <w:jc w:val="both"/>
        <w:rPr>
          <w:rFonts w:ascii="Times New Roman" w:hAnsi="Times New Roman" w:eastAsia="Calibri" w:cs="Times New Roman"/>
          <w:color w:val="auto"/>
          <w:lang w:eastAsia="en-US" w:bidi="ar-SA"/>
        </w:rPr>
      </w:pPr>
      <w:r>
        <w:rPr>
          <w:rFonts w:ascii="Times New Roman" w:hAnsi="Times New Roman" w:eastAsia="Calibri" w:cs="Times New Roman"/>
          <w:color w:val="auto"/>
          <w:lang w:eastAsia="en-US" w:bidi="ar-SA"/>
        </w:rPr>
        <w:t xml:space="preserve">6.6. Методы сбора информации и инструменты оценки показателей: </w:t>
      </w:r>
    </w:p>
    <w:p>
      <w:pPr>
        <w:ind w:firstLine="709"/>
        <w:jc w:val="both"/>
        <w:rPr>
          <w:rFonts w:ascii="Times New Roman" w:hAnsi="Times New Roman" w:eastAsia="Calibri" w:cs="Times New Roman"/>
          <w:color w:val="auto"/>
          <w:lang w:eastAsia="en-US" w:bidi="ar-SA"/>
        </w:rPr>
      </w:pPr>
      <w:r>
        <w:rPr>
          <w:rFonts w:ascii="Times New Roman" w:hAnsi="Times New Roman" w:eastAsia="Calibri" w:cs="Times New Roman"/>
          <w:color w:val="auto"/>
          <w:lang w:eastAsia="en-US" w:bidi="ar-SA"/>
        </w:rPr>
        <w:t>данные мониторинга;</w:t>
      </w:r>
    </w:p>
    <w:p>
      <w:pPr>
        <w:ind w:firstLine="709"/>
        <w:jc w:val="both"/>
        <w:rPr>
          <w:rFonts w:ascii="Times New Roman" w:hAnsi="Times New Roman" w:eastAsia="Calibri" w:cs="Times New Roman"/>
          <w:color w:val="auto"/>
          <w:lang w:eastAsia="en-US" w:bidi="ar-SA"/>
        </w:rPr>
      </w:pPr>
      <w:r>
        <w:rPr>
          <w:rFonts w:ascii="Times New Roman" w:hAnsi="Times New Roman" w:eastAsia="Calibri" w:cs="Times New Roman"/>
          <w:color w:val="auto"/>
          <w:lang w:eastAsia="en-US" w:bidi="ar-SA"/>
        </w:rPr>
        <w:t>данные официальной статистики;</w:t>
      </w:r>
    </w:p>
    <w:p>
      <w:pPr>
        <w:ind w:firstLine="709"/>
        <w:jc w:val="both"/>
        <w:rPr>
          <w:rFonts w:ascii="Times New Roman" w:hAnsi="Times New Roman" w:eastAsia="Calibri" w:cs="Times New Roman"/>
          <w:color w:val="auto"/>
          <w:lang w:eastAsia="en-US" w:bidi="ar-SA"/>
        </w:rPr>
      </w:pPr>
      <w:r>
        <w:rPr>
          <w:rFonts w:ascii="Times New Roman" w:hAnsi="Times New Roman" w:eastAsia="Calibri" w:cs="Times New Roman"/>
          <w:color w:val="auto"/>
          <w:lang w:eastAsia="en-US" w:bidi="ar-SA"/>
        </w:rPr>
        <w:t>обобщенная выгрузка данных цифровых профилей педагогических работников и управленческих кадров на региональном портале;</w:t>
      </w:r>
    </w:p>
    <w:p>
      <w:pPr>
        <w:ind w:firstLine="709"/>
        <w:jc w:val="both"/>
        <w:rPr>
          <w:rFonts w:ascii="Times New Roman" w:hAnsi="Times New Roman" w:eastAsia="Calibri" w:cs="Times New Roman"/>
          <w:color w:val="auto"/>
          <w:lang w:eastAsia="en-US" w:bidi="ar-SA"/>
        </w:rPr>
      </w:pPr>
      <w:r>
        <w:rPr>
          <w:rFonts w:ascii="Times New Roman" w:hAnsi="Times New Roman" w:eastAsia="Calibri" w:cs="Times New Roman"/>
          <w:color w:val="auto"/>
          <w:lang w:eastAsia="en-US" w:bidi="ar-SA"/>
        </w:rPr>
        <w:t>данные официального сайта МБОУ СОШ п. Джонка;</w:t>
      </w:r>
    </w:p>
    <w:p>
      <w:pPr>
        <w:ind w:firstLine="709"/>
        <w:jc w:val="both"/>
        <w:rPr>
          <w:rFonts w:ascii="Times New Roman" w:hAnsi="Times New Roman" w:eastAsia="Calibri" w:cs="Times New Roman"/>
          <w:color w:val="auto"/>
          <w:lang w:eastAsia="en-US" w:bidi="ar-SA"/>
        </w:rPr>
      </w:pPr>
      <w:r>
        <w:rPr>
          <w:rFonts w:ascii="Times New Roman" w:hAnsi="Times New Roman" w:eastAsia="Calibri" w:cs="Times New Roman"/>
          <w:color w:val="auto"/>
          <w:lang w:eastAsia="en-US" w:bidi="ar-SA"/>
        </w:rPr>
        <w:t xml:space="preserve">изучение нормативно-правовых документов министерства образования и науки края, ХК ИРО, ЦНППМ, РМК, </w:t>
      </w:r>
      <w:bookmarkStart w:id="0" w:name="_GoBack"/>
      <w:bookmarkEnd w:id="0"/>
      <w:r>
        <w:rPr>
          <w:rFonts w:ascii="Times New Roman" w:hAnsi="Times New Roman" w:eastAsia="Calibri" w:cs="Times New Roman"/>
          <w:color w:val="auto"/>
          <w:lang w:eastAsia="en-US" w:bidi="ar-SA"/>
        </w:rPr>
        <w:t xml:space="preserve"> образовательных организаций.</w:t>
      </w:r>
      <w:r>
        <w:rPr>
          <w:rFonts w:ascii="Times New Roman" w:hAnsi="Times New Roman" w:eastAsia="Calibri" w:cs="Times New Roman"/>
          <w:color w:val="auto"/>
          <w:lang w:eastAsia="en-US" w:bidi="ar-SA"/>
        </w:rPr>
        <w:tab/>
      </w:r>
    </w:p>
    <w:p>
      <w:pPr>
        <w:ind w:firstLine="709"/>
        <w:jc w:val="both"/>
        <w:rPr>
          <w:rFonts w:ascii="Times New Roman" w:hAnsi="Times New Roman" w:eastAsia="Calibri" w:cs="Times New Roman"/>
          <w:color w:val="auto"/>
          <w:lang w:eastAsia="en-US" w:bidi="ar-SA"/>
        </w:rPr>
      </w:pPr>
      <w:r>
        <w:rPr>
          <w:rFonts w:ascii="Times New Roman" w:hAnsi="Times New Roman" w:eastAsia="Calibri" w:cs="Times New Roman"/>
          <w:color w:val="auto"/>
          <w:lang w:eastAsia="en-US" w:bidi="ar-SA"/>
        </w:rPr>
        <w:t>6.7. Мониторинг проводится не реже одного раза в год. По результатам мониторингов проводится анализ, и разрабатываются адресные рекомендации.</w:t>
      </w:r>
    </w:p>
    <w:p>
      <w:pPr>
        <w:ind w:firstLine="709"/>
        <w:jc w:val="both"/>
        <w:rPr>
          <w:rFonts w:ascii="Times New Roman" w:hAnsi="Times New Roman" w:eastAsia="Calibri" w:cs="Times New Roman"/>
          <w:color w:val="auto"/>
          <w:lang w:eastAsia="en-US" w:bidi="ar-SA"/>
        </w:rPr>
      </w:pPr>
    </w:p>
    <w:p>
      <w:pPr>
        <w:ind w:firstLine="709"/>
        <w:rPr>
          <w:rFonts w:ascii="Times New Roman" w:hAnsi="Times New Roman" w:eastAsia="Calibri" w:cs="Times New Roman"/>
          <w:color w:val="auto"/>
          <w:lang w:eastAsia="en-US" w:bidi="ar-SA"/>
        </w:rPr>
      </w:pPr>
    </w:p>
    <w:p>
      <w:pPr>
        <w:jc w:val="both"/>
        <w:rPr>
          <w:rFonts w:ascii="Times New Roman" w:hAnsi="Times New Roman" w:cs="Times New Roman"/>
          <w:color w:val="373737"/>
          <w:shd w:val="clear" w:color="auto" w:fill="FFFFFF"/>
        </w:rPr>
      </w:pPr>
    </w:p>
    <w:p>
      <w:pPr>
        <w:spacing w:before="120" w:line="240" w:lineRule="exact"/>
        <w:ind w:left="11057"/>
        <w:jc w:val="center"/>
        <w:rPr>
          <w:rFonts w:ascii="Times New Roman" w:hAnsi="Times New Roman" w:cs="Times New Roman"/>
        </w:rPr>
      </w:pPr>
    </w:p>
    <w:p>
      <w:pPr>
        <w:spacing w:before="120" w:line="240" w:lineRule="exact"/>
        <w:ind w:left="11057"/>
        <w:jc w:val="center"/>
        <w:rPr>
          <w:rFonts w:ascii="Times New Roman" w:hAnsi="Times New Roman" w:cs="Times New Roman"/>
        </w:rPr>
        <w:sectPr>
          <w:headerReference r:id="rId5" w:type="first"/>
          <w:headerReference r:id="rId3" w:type="default"/>
          <w:footerReference r:id="rId6" w:type="default"/>
          <w:headerReference r:id="rId4" w:type="even"/>
          <w:pgSz w:w="11900" w:h="16840"/>
          <w:pgMar w:top="1134" w:right="567" w:bottom="1134" w:left="1985" w:header="454" w:footer="6" w:gutter="0"/>
          <w:cols w:space="720" w:num="1"/>
          <w:titlePg/>
          <w:docGrid w:linePitch="360" w:charSpace="0"/>
        </w:sectPr>
      </w:pPr>
    </w:p>
    <w:p>
      <w:pPr>
        <w:spacing w:before="120" w:after="120" w:line="240" w:lineRule="exact"/>
        <w:ind w:left="11057"/>
        <w:jc w:val="center"/>
        <w:rPr>
          <w:rFonts w:ascii="Times New Roman" w:hAnsi="Times New Roman" w:cs="Times New Roman"/>
        </w:rPr>
      </w:pPr>
      <w:r>
        <w:rPr>
          <w:rFonts w:ascii="Times New Roman" w:hAnsi="Times New Roman" w:cs="Times New Roman"/>
        </w:rPr>
        <w:t xml:space="preserve">ПРИЛОЖЕНИЕ </w:t>
      </w:r>
    </w:p>
    <w:p>
      <w:pPr>
        <w:jc w:val="right"/>
        <w:rPr>
          <w:rFonts w:ascii="Times New Roman" w:hAnsi="Times New Roman" w:cs="Times New Roman"/>
        </w:rPr>
      </w:pPr>
      <w:r>
        <w:rPr>
          <w:rFonts w:ascii="Times New Roman" w:hAnsi="Times New Roman" w:cs="Times New Roman"/>
        </w:rPr>
        <w:t xml:space="preserve">к модели методической </w:t>
      </w:r>
    </w:p>
    <w:p>
      <w:pPr>
        <w:jc w:val="right"/>
        <w:rPr>
          <w:rFonts w:ascii="Times New Roman" w:hAnsi="Times New Roman" w:cs="Times New Roman"/>
        </w:rPr>
      </w:pPr>
      <w:r>
        <w:rPr>
          <w:rFonts w:ascii="Times New Roman" w:hAnsi="Times New Roman" w:cs="Times New Roman"/>
        </w:rPr>
        <w:t>службы  МБОУ СОШ п. Джонка</w:t>
      </w:r>
    </w:p>
    <w:p>
      <w:pPr>
        <w:spacing w:before="120" w:line="240" w:lineRule="exact"/>
        <w:ind w:left="11057"/>
        <w:jc w:val="center"/>
        <w:rPr>
          <w:rFonts w:ascii="Times New Roman" w:hAnsi="Times New Roman" w:cs="Times New Roman"/>
        </w:rPr>
      </w:pPr>
    </w:p>
    <w:p>
      <w:pPr>
        <w:spacing w:before="120" w:line="240" w:lineRule="exact"/>
        <w:ind w:left="11057"/>
        <w:jc w:val="center"/>
        <w:rPr>
          <w:rFonts w:ascii="Times New Roman" w:hAnsi="Times New Roman" w:cs="Times New Roman"/>
          <w:b/>
          <w:color w:val="1F4E79" w:themeColor="accent1" w:themeShade="80"/>
        </w:rPr>
      </w:pPr>
    </w:p>
    <w:p>
      <w:pPr>
        <w:spacing w:after="120" w:line="240" w:lineRule="exact"/>
        <w:jc w:val="center"/>
        <w:rPr>
          <w:rFonts w:ascii="Times New Roman" w:hAnsi="Times New Roman" w:cs="Times New Roman"/>
          <w:color w:val="auto"/>
        </w:rPr>
      </w:pPr>
      <w:r>
        <w:rPr>
          <w:rFonts w:ascii="Times New Roman" w:hAnsi="Times New Roman" w:cs="Times New Roman"/>
          <w:color w:val="auto"/>
        </w:rPr>
        <w:t xml:space="preserve">МОДЕЛЬ </w:t>
      </w:r>
    </w:p>
    <w:p>
      <w:pPr>
        <w:spacing w:after="120" w:line="240" w:lineRule="exact"/>
        <w:jc w:val="center"/>
        <w:rPr>
          <w:rFonts w:ascii="Times New Roman" w:hAnsi="Times New Roman" w:cs="Times New Roman"/>
          <w:color w:val="auto"/>
        </w:rPr>
      </w:pPr>
      <w:r>
        <w:rPr>
          <w:rFonts w:ascii="Times New Roman" w:hAnsi="Times New Roman" w:cs="Times New Roman"/>
          <w:color w:val="auto"/>
          <w:spacing w:val="-4"/>
        </w:rPr>
        <w:t>организации методической службы МБОУ СОШ п. Джонка, функционально объединяющая структуры, осуществляющие</w:t>
      </w:r>
      <w:r>
        <w:rPr>
          <w:rFonts w:ascii="Times New Roman" w:hAnsi="Times New Roman" w:cs="Times New Roman"/>
          <w:color w:val="auto"/>
        </w:rPr>
        <w:t xml:space="preserve"> методическое сопровождение и поддержку деятельности педагогических работников и управленческих кадров на институциональном уровне</w:t>
      </w:r>
    </w:p>
    <w:p>
      <w:pPr>
        <w:rPr>
          <w:rFonts w:ascii="Times New Roman" w:hAnsi="Times New Roman" w:cs="Times New Roman"/>
          <w:color w:val="2E75B5" w:themeColor="accent1" w:themeShade="BF"/>
        </w:rPr>
      </w:pPr>
      <w:r>
        <w:rPr>
          <w:rFonts w:ascii="Times New Roman" w:hAnsi="Times New Roman" w:cs="Times New Roman"/>
          <w:lang w:bidi="ar-SA"/>
        </w:rPr>
        <w:pict>
          <v:shape id="Text Box 111" o:spid="_x0000_s1026" o:spt="202" type="#_x0000_t202" style="position:absolute;left:0pt;margin-left:57.3pt;margin-top:11.75pt;height:33.8pt;width:181.5pt;z-index:25167769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">
            <v:path/>
            <v:fill on="t" focussize="0,0"/>
            <v:stroke weight="1pt" color="#000000" joinstyle="miter"/>
            <v:imagedata o:title=""/>
            <o:lock v:ext="edit"/>
            <v:textbox>
              <w:txbxContent>
                <w:p>
                  <w:pPr>
                    <w:jc w:val="center"/>
                    <w:rPr>
                      <w:rFonts w:ascii="Times New Roman" w:hAnsi="Times New Roman" w:cs="Times New Roman"/>
                    </w:rPr>
                  </w:pPr>
                  <w:r>
                    <w:rPr>
                      <w:rFonts w:ascii="Times New Roman" w:hAnsi="Times New Roman" w:cs="Times New Roman"/>
                    </w:rPr>
                    <w:t>Информационно-библиотечный центр</w:t>
                  </w:r>
                </w:p>
              </w:txbxContent>
            </v:textbox>
          </v:shape>
        </w:pict>
      </w:r>
      <w:r>
        <w:rPr>
          <w:rFonts w:ascii="Times New Roman" w:hAnsi="Times New Roman" w:cs="Times New Roman"/>
          <w:lang w:bidi="ar-SA"/>
        </w:rPr>
        <w:pict>
          <v:shape id="_x0000_s1032" o:spid="_x0000_s1032" o:spt="202" type="#_x0000_t202" style="position:absolute;left:0pt;margin-left:556.05pt;margin-top:11.75pt;height:33.8pt;width:185.25pt;z-index:25167974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">
            <v:path/>
            <v:fill on="t" focussize="0,0"/>
            <v:stroke weight="1pt" color="#000000" joinstyle="miter"/>
            <v:imagedata o:title=""/>
            <o:lock v:ext="edit"/>
            <v:textbox>
              <w:txbxContent>
                <w:p>
                  <w:pPr>
                    <w:jc w:val="center"/>
                    <w:rPr>
                      <w:rFonts w:ascii="Times New Roman" w:hAnsi="Times New Roman" w:cs="Times New Roman"/>
                    </w:rPr>
                  </w:pPr>
                  <w:r>
                    <w:rPr>
                      <w:rFonts w:ascii="Times New Roman" w:hAnsi="Times New Roman" w:cs="Times New Roman"/>
                    </w:rPr>
                    <w:t>Наставничество: «пары»</w:t>
                  </w:r>
                </w:p>
              </w:txbxContent>
            </v:textbox>
          </v:shape>
        </w:pict>
      </w:r>
      <w:r>
        <w:rPr>
          <w:rFonts w:ascii="Times New Roman" w:hAnsi="Times New Roman" w:cs="Times New Roman"/>
          <w:color w:val="auto"/>
          <w:lang w:bidi="ar-SA"/>
        </w:rPr>
        <w:pict>
          <v:shape id="Text Box 102" o:spid="_x0000_s1029" o:spt="202" type="#_x0000_t202" style="position:absolute;left:0pt;margin-left:-10.95pt;margin-top:4.25pt;height:138.4pt;width:34.5pt;z-index:25166336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">
            <v:path/>
            <v:fill on="t" focussize="0,0"/>
            <v:stroke weight="1pt" color="#000000" joinstyle="miter"/>
            <v:imagedata o:title=""/>
            <o:lock v:ext="edit"/>
            <v:textbox style="layout-flow:vertical;mso-layout-flow-alt:bottom-to-top;">
              <w:txbxContent>
                <w:p>
                  <w:pPr>
                    <w:jc w:val="center"/>
                    <w:rPr>
                      <w:rFonts w:ascii="Times New Roman" w:hAnsi="Times New Roman" w:cs="Times New Roman"/>
                      <w:b/>
                      <w:i/>
                    </w:rPr>
                  </w:pPr>
                  <w:r>
                    <w:rPr>
                      <w:rFonts w:ascii="Times New Roman" w:hAnsi="Times New Roman" w:cs="Times New Roman"/>
                      <w:b/>
                      <w:i/>
                    </w:rPr>
                    <w:t>Уровень ОО</w:t>
                  </w:r>
                </w:p>
                <w:p/>
              </w:txbxContent>
            </v:textbox>
          </v:shape>
        </w:pict>
      </w:r>
      <w:r>
        <w:rPr>
          <w:rFonts w:ascii="Times New Roman" w:hAnsi="Times New Roman" w:cs="Times New Roman"/>
          <w:lang w:bidi="ar-SA"/>
        </w:rPr>
        <w:pict>
          <v:shape id="Text Box 85" o:spid="_x0000_s1028" o:spt="202" type="#_x0000_t202" style="position:absolute;left:0pt;margin-left:300.3pt;margin-top:4.25pt;height:67.5pt;width:207.2pt;z-index:25165926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">
            <v:path/>
            <v:fill on="t" focussize="0,0"/>
            <v:stroke weight="1pt" color="#000000" joinstyle="miter"/>
            <v:imagedata o:title=""/>
            <o:lock v:ext="edit"/>
            <v:textbox>
              <w:txbxContent>
                <w:p>
                  <w:pPr>
                    <w:jc w:val="center"/>
                    <w:rPr>
                      <w:rFonts w:ascii="Times New Roman" w:hAnsi="Times New Roman" w:cs="Times New Roman"/>
                      <w:b/>
                      <w:color w:val="auto"/>
                      <w:szCs w:val="28"/>
                    </w:rPr>
                  </w:pPr>
                  <w:r>
                    <w:rPr>
                      <w:rFonts w:ascii="Times New Roman" w:hAnsi="Times New Roman" w:cs="Times New Roman"/>
                      <w:b/>
                      <w:color w:val="auto"/>
                      <w:szCs w:val="28"/>
                    </w:rPr>
                    <w:t>МБОУ СОШ п. Джонка</w:t>
                  </w:r>
                </w:p>
                <w:p>
                  <w:pPr>
                    <w:jc w:val="center"/>
                    <w:rPr>
                      <w:rFonts w:ascii="Times New Roman" w:hAnsi="Times New Roman" w:cs="Times New Roman"/>
                      <w:color w:val="auto"/>
                      <w:szCs w:val="28"/>
                    </w:rPr>
                  </w:pPr>
                </w:p>
                <w:p>
                  <w:pPr>
                    <w:jc w:val="center"/>
                    <w:rPr>
                      <w:rFonts w:ascii="Times New Roman" w:hAnsi="Times New Roman" w:cs="Times New Roman"/>
                      <w:color w:val="auto"/>
                      <w:szCs w:val="28"/>
                    </w:rPr>
                  </w:pPr>
                  <w:r>
                    <w:rPr>
                      <w:rFonts w:ascii="Times New Roman" w:hAnsi="Times New Roman" w:cs="Times New Roman"/>
                      <w:color w:val="auto"/>
                      <w:szCs w:val="28"/>
                    </w:rPr>
                    <w:t>Методический совет</w:t>
                  </w:r>
                </w:p>
                <w:p>
                  <w:pPr>
                    <w:jc w:val="center"/>
                    <w:rPr>
                      <w:rFonts w:ascii="Times New Roman" w:hAnsi="Times New Roman" w:cs="Times New Roman"/>
                      <w:color w:val="auto"/>
                      <w:szCs w:val="28"/>
                    </w:rPr>
                  </w:pPr>
                </w:p>
                <w:p/>
              </w:txbxContent>
            </v:textbox>
          </v:shape>
        </w:pict>
      </w:r>
    </w:p>
    <w:p>
      <w:pPr>
        <w:tabs>
          <w:tab w:val="left" w:pos="142"/>
        </w:tabs>
        <w:ind w:left="-1134"/>
        <w:jc w:val="center"/>
        <w:rPr>
          <w:rFonts w:ascii="Times New Roman" w:hAnsi="Times New Roman" w:cs="Times New Roman"/>
          <w:color w:val="2E75B5" w:themeColor="accent1" w:themeShade="BF"/>
        </w:rPr>
      </w:pPr>
      <w:r>
        <w:rPr>
          <w:rFonts w:ascii="Times New Roman" w:hAnsi="Times New Roman" w:cs="Times New Roman"/>
          <w:color w:val="2E75B5" w:themeColor="accent1" w:themeShade="BF"/>
          <w:lang w:bidi="ar-SA"/>
        </w:rPr>
        <w:pict>
          <v:shape id="Прямая со стрелкой 63" o:spid="_x0000_s1072" o:spt="32" type="#_x0000_t32" style="position:absolute;left:0pt;flip:y;margin-left:506.6pt;margin-top:12.95pt;height:0pt;width:53.25pt;z-index:251680768;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">
            <v:path arrowok="t"/>
            <v:fill on="f" focussize="0,0"/>
            <v:stroke weight="0.5pt" color="#000000" joinstyle="miter" startarrow="block" endarrow="block"/>
            <v:imagedata o:title=""/>
            <o:lock v:ext="edit"/>
          </v:shape>
        </w:pict>
      </w:r>
      <w:r>
        <w:rPr>
          <w:rFonts w:ascii="Times New Roman" w:hAnsi="Times New Roman" w:cs="Times New Roman"/>
          <w:color w:val="2E75B5" w:themeColor="accent1" w:themeShade="BF"/>
          <w:lang w:bidi="ar-SA"/>
        </w:rPr>
        <w:pict>
          <v:shape id="Прямая со стрелкой 61" o:spid="_x0000_s1074" o:spt="34" type="#_x0000_t34" style="position:absolute;left:0pt;margin-left:243.3pt;margin-top:9.4pt;height:3.55pt;width:57.95pt;z-index:25167872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" adj="10791,-1342851,-111821">
            <v:path arrowok="t"/>
            <v:fill on="f" focussize="0,0"/>
            <v:stroke weight="0.5pt" color="#000000" startarrow="block" endarrow="block"/>
            <v:imagedata o:title=""/>
            <o:lock v:ext="edit"/>
          </v:shape>
        </w:pict>
      </w:r>
    </w:p>
    <w:p>
      <w:pPr>
        <w:tabs>
          <w:tab w:val="left" w:pos="142"/>
        </w:tabs>
        <w:ind w:left="-1134"/>
        <w:jc w:val="center"/>
        <w:rPr>
          <w:rFonts w:ascii="Times New Roman" w:hAnsi="Times New Roman" w:cs="Times New Roman"/>
          <w:color w:val="2E75B5" w:themeColor="accent1" w:themeShade="BF"/>
        </w:rPr>
      </w:pPr>
      <w:r>
        <w:rPr>
          <w:rFonts w:ascii="Times New Roman" w:hAnsi="Times New Roman" w:cs="Times New Roman"/>
          <w:color w:val="2E75B5" w:themeColor="accent1" w:themeShade="BF"/>
          <w:lang w:bidi="ar-SA"/>
        </w:rPr>
        <w:pict>
          <v:shape id="Прямая со стрелкой 44" o:spid="_x0000_s1069" o:spt="32" type="#_x0000_t32" style="position:absolute;left:0pt;flip:y;margin-left:249.9pt;margin-top:14.7pt;height:56.15pt;width:48.3pt;z-index:251676672;mso-width-relative:margin;mso-height-relative:margin;" filled="f" stroked="t" coordsize="21600,21600">
            <v:path arrowok="t"/>
            <v:fill on="f" focussize="0,0"/>
            <v:stroke weight="0.5pt" color="#000000" joinstyle="miter" startarrow="block" endarrow="block"/>
            <v:imagedata o:title=""/>
            <o:lock v:ext="edit" aspectratio="f"/>
          </v:shape>
        </w:pict>
      </w:r>
    </w:p>
    <w:p>
      <w:pPr>
        <w:tabs>
          <w:tab w:val="left" w:pos="142"/>
        </w:tabs>
        <w:ind w:left="-1134"/>
        <w:jc w:val="center"/>
        <w:rPr>
          <w:rFonts w:ascii="Times New Roman" w:hAnsi="Times New Roman" w:cs="Times New Roman"/>
          <w:color w:val="2E75B5" w:themeColor="accent1" w:themeShade="BF"/>
        </w:rPr>
      </w:pPr>
      <w:r>
        <w:rPr>
          <w:rFonts w:ascii="Times New Roman" w:hAnsi="Times New Roman" w:cs="Times New Roman"/>
          <w:color w:val="2E75B5" w:themeColor="accent1" w:themeShade="BF"/>
          <w:lang w:bidi="ar-SA"/>
        </w:rPr>
        <w:pict>
          <v:shape id="_x0000_s2051" o:spid="_x0000_s2051" o:spt="32" type="#_x0000_t32" style="position:absolute;left:0pt;margin-left:509.4pt;margin-top:2.95pt;height:37.2pt;width:57.95pt;z-index:251684864;mso-width-relative:margin;mso-height-relative:margin;" filled="f" stroked="t" coordsize="21600,21600">
            <v:path arrowok="t"/>
            <v:fill on="f" focussize="0,0"/>
            <v:stroke weight="0.5pt" color="#000000" joinstyle="miter" startarrow="block" endarrow="block"/>
            <v:imagedata o:title=""/>
            <o:lock v:ext="edit" aspectratio="f"/>
          </v:shape>
        </w:pict>
      </w:r>
      <w:r>
        <w:rPr>
          <w:rFonts w:ascii="Times New Roman" w:hAnsi="Times New Roman" w:cs="Times New Roman"/>
          <w:color w:val="auto"/>
          <w:lang w:bidi="ar-SA"/>
        </w:rPr>
        <w:pict>
          <v:shape id="AutoShape 2" o:spid="_x0000_s1067" o:spt="68" type="#_x0000_t68" style="position:absolute;left:0pt;margin-left:415.2pt;margin-top:16.95pt;height:21.35pt;width:33.95pt;z-index:251667456;mso-width-relative:page;mso-height-relative:page;" fillcolor="#FFFFFF"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">
            <v:path/>
            <v:fill on="t" focussize="0,0"/>
            <v:stroke joinstyle="miter"/>
            <v:imagedata o:title=""/>
            <o:lock v:ext="edit"/>
            <v:textbox style="layout-flow:vertical-ideographic;"/>
          </v:shape>
        </w:pict>
      </w:r>
    </w:p>
    <w:p>
      <w:pPr>
        <w:tabs>
          <w:tab w:val="left" w:pos="142"/>
        </w:tabs>
        <w:ind w:left="-1134"/>
        <w:jc w:val="center"/>
        <w:rPr>
          <w:rFonts w:ascii="Times New Roman" w:hAnsi="Times New Roman" w:cs="Times New Roman"/>
          <w:color w:val="2E75B5" w:themeColor="accent1" w:themeShade="BF"/>
        </w:rPr>
      </w:pPr>
      <w:r>
        <w:rPr>
          <w:rFonts w:ascii="Times New Roman" w:hAnsi="Times New Roman" w:cs="Times New Roman"/>
          <w:lang w:bidi="ar-SA"/>
        </w:rPr>
        <w:pict>
          <v:shape id="_x0000_s1075" o:spid="_x0000_s1075" o:spt="202" type="#_x0000_t202" style="position:absolute;left:0pt;margin-left:567.35pt;margin-top:9.45pt;height:33.8pt;width:185.25pt;z-index:25168384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">
            <v:path/>
            <v:fill on="t" focussize="0,0"/>
            <v:stroke weight="1pt" color="#000000" joinstyle="miter"/>
            <v:imagedata o:title=""/>
            <o:lock v:ext="edit"/>
            <v:textbox>
              <w:txbxContent>
                <w:p>
                  <w:pPr>
                    <w:jc w:val="center"/>
                    <w:rPr>
                      <w:rFonts w:hint="default" w:ascii="Times New Roman" w:hAnsi="Times New Roman" w:cs="Times New Roman"/>
                      <w:lang w:val="ru-RU"/>
                    </w:rPr>
                  </w:pPr>
                  <w:r>
                    <w:rPr>
                      <w:rFonts w:ascii="Times New Roman" w:hAnsi="Times New Roman" w:cs="Times New Roman"/>
                      <w:lang w:val="ru-RU"/>
                    </w:rPr>
                    <w:t>Краеведческий</w:t>
                  </w:r>
                  <w:r>
                    <w:rPr>
                      <w:rFonts w:hint="default" w:ascii="Times New Roman" w:hAnsi="Times New Roman" w:cs="Times New Roman"/>
                      <w:lang w:val="ru-RU"/>
                    </w:rPr>
                    <w:t xml:space="preserve"> музей</w:t>
                  </w:r>
                </w:p>
              </w:txbxContent>
            </v:textbox>
          </v:shape>
        </w:pict>
      </w:r>
      <w:r>
        <w:rPr>
          <w:rFonts w:ascii="Times New Roman" w:hAnsi="Times New Roman" w:cs="Times New Roman"/>
          <w:color w:val="auto"/>
          <w:lang w:bidi="ar-SA"/>
        </w:rPr>
        <w:pict>
          <v:shape id="AutoShape 4" o:spid="_x0000_s1065" o:spt="67" type="#_x0000_t67" style="position:absolute;left:0pt;margin-left:339.4pt;margin-top:2.65pt;height:22.6pt;width:36.7pt;z-index:251666432;mso-width-relative:page;mso-height-relative:page;" fillcolor="#FFFFFF"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">
            <v:path/>
            <v:fill on="t" focussize="0,0"/>
            <v:stroke joinstyle="miter"/>
            <v:imagedata o:title=""/>
            <o:lock v:ext="edit"/>
            <v:textbox style="layout-flow:vertical-ideographic;"/>
          </v:shape>
        </w:pict>
      </w:r>
    </w:p>
    <w:p>
      <w:pPr>
        <w:tabs>
          <w:tab w:val="left" w:pos="142"/>
        </w:tabs>
        <w:ind w:left="-1134"/>
        <w:jc w:val="center"/>
        <w:rPr>
          <w:rFonts w:ascii="Times New Roman" w:hAnsi="Times New Roman" w:cs="Times New Roman"/>
          <w:color w:val="2E75B5" w:themeColor="accent1" w:themeShade="BF"/>
        </w:rPr>
      </w:pPr>
      <w:r>
        <w:rPr>
          <w:rFonts w:ascii="Times New Roman" w:hAnsi="Times New Roman" w:cs="Times New Roman"/>
          <w:lang w:bidi="ar-SA"/>
        </w:rPr>
        <w:pict>
          <v:shape id="_x0000_s1047" o:spid="_x0000_s1047" o:spt="202" type="#_x0000_t202" style="position:absolute;left:0pt;margin-left:37.2pt;margin-top:15.8pt;height:26.9pt;width:206.1pt;z-index:25166233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">
            <v:path/>
            <v:fill on="t" focussize="0,0"/>
            <v:stroke weight="1pt" color="#000000" joinstyle="miter"/>
            <v:imagedata o:title=""/>
            <o:lock v:ext="edit"/>
            <v:textbox>
              <w:txbxContent>
                <w:p>
                  <w:pPr>
                    <w:jc w:val="center"/>
                  </w:pPr>
                  <w:r>
                    <w:rPr>
                      <w:rFonts w:ascii="Times New Roman" w:hAnsi="Times New Roman" w:cs="Times New Roman"/>
                      <w:color w:val="auto"/>
                    </w:rPr>
                    <w:t xml:space="preserve">Центр образования "Точка роста" </w:t>
                  </w:r>
                </w:p>
              </w:txbxContent>
            </v:textbox>
          </v:shape>
        </w:pict>
      </w:r>
      <w:r>
        <w:rPr>
          <w:rFonts w:ascii="Times New Roman" w:hAnsi="Times New Roman" w:cs="Times New Roman"/>
          <w:lang w:bidi="ar-SA"/>
        </w:rPr>
        <w:pict>
          <v:shape id="_x0000_s1036" o:spid="_x0000_s1036" o:spt="202" type="#_x0000_t202" style="position:absolute;left:0pt;margin-left:268.75pt;margin-top:8.9pt;height:33.8pt;width:255.35pt;z-index:25166950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">
            <v:path/>
            <v:fill on="t" focussize="0,0"/>
            <v:stroke weight="1pt" color="#000000" joinstyle="miter"/>
            <v:imagedata o:title=""/>
            <o:lock v:ext="edit"/>
            <v:textbox>
              <w:txbxContent>
                <w:p>
                  <w:pPr>
                    <w:jc w:val="center"/>
                    <w:rPr>
                      <w:rFonts w:ascii="Times New Roman" w:hAnsi="Times New Roman" w:cs="Times New Roman"/>
                    </w:rPr>
                  </w:pPr>
                  <w:r>
                    <w:rPr>
                      <w:rFonts w:ascii="Times New Roman" w:hAnsi="Times New Roman" w:cs="Times New Roman"/>
                    </w:rPr>
                    <w:t>Методические объединения</w:t>
                  </w:r>
                </w:p>
              </w:txbxContent>
            </v:textbox>
          </v:shape>
        </w:pict>
      </w:r>
    </w:p>
    <w:p>
      <w:pPr>
        <w:tabs>
          <w:tab w:val="left" w:pos="142"/>
        </w:tabs>
        <w:ind w:left="-1134"/>
        <w:jc w:val="center"/>
        <w:rPr>
          <w:rFonts w:ascii="Times New Roman" w:hAnsi="Times New Roman" w:cs="Times New Roman"/>
        </w:rPr>
      </w:pPr>
    </w:p>
    <w:p>
      <w:pPr>
        <w:tabs>
          <w:tab w:val="left" w:pos="142"/>
        </w:tabs>
        <w:ind w:left="-1134"/>
        <w:jc w:val="center"/>
        <w:rPr>
          <w:rFonts w:ascii="Times New Roman" w:hAnsi="Times New Roman" w:cs="Times New Roman"/>
        </w:rPr>
      </w:pPr>
      <w:r>
        <w:rPr>
          <w:rFonts w:ascii="Times New Roman" w:hAnsi="Times New Roman" w:cs="Times New Roman"/>
          <w:color w:val="auto"/>
          <w:lang w:bidi="ar-SA"/>
        </w:rPr>
        <w:pict>
          <v:shape id="_x0000_s1040" o:spid="_x0000_s1040" o:spt="202" type="#_x0000_t202" style="position:absolute;left:0pt;margin-left:489.5pt;margin-top:12.2pt;height:129.25pt;width:60.55pt;z-index:25167052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">
            <v:path/>
            <v:fill on="t" focussize="0,0"/>
            <v:stroke weight="1pt" color="#000000" joinstyle="miter"/>
            <v:imagedata o:title=""/>
            <o:lock v:ext="edit"/>
            <v:textbox style="layout-flow:vertical;mso-layout-flow-alt:bottom-to-top;">
              <w:txbxContent>
                <w:p>
                  <w:pPr>
                    <w:jc w:val="center"/>
                    <w:rPr>
                      <w:rFonts w:ascii="Times New Roman" w:hAnsi="Times New Roman" w:cs="Times New Roman"/>
                    </w:rPr>
                  </w:pPr>
                  <w:r>
                    <w:rPr>
                      <w:rFonts w:ascii="Times New Roman" w:hAnsi="Times New Roman" w:cs="Times New Roman"/>
                    </w:rPr>
                    <w:t>МО педагогов, дополнительного образования</w:t>
                  </w:r>
                </w:p>
              </w:txbxContent>
            </v:textbox>
          </v:shape>
        </w:pict>
      </w:r>
      <w:r>
        <w:rPr>
          <w:rFonts w:ascii="Times New Roman" w:hAnsi="Times New Roman" w:cs="Times New Roman"/>
          <w:color w:val="auto"/>
          <w:lang w:bidi="ar-SA"/>
        </w:rPr>
        <w:pict>
          <v:shape id="_x0000_s1042" o:spid="_x0000_s1042" o:spt="202" type="#_x0000_t202" style="position:absolute;left:0pt;margin-left:427.05pt;margin-top:12.2pt;height:130.95pt;width:55.5pt;z-index:25167462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">
            <v:path/>
            <v:fill on="t" focussize="0,0"/>
            <v:stroke weight="1pt" color="#000000" joinstyle="miter"/>
            <v:imagedata o:title=""/>
            <o:lock v:ext="edit"/>
            <v:textbox style="layout-flow:vertical;mso-layout-flow-alt:bottom-to-top;">
              <w:txbxContent>
                <w:p>
                  <w:pPr>
                    <w:jc w:val="center"/>
                    <w:rPr>
                      <w:rFonts w:ascii="Times New Roman" w:hAnsi="Times New Roman" w:cs="Times New Roman"/>
                    </w:rPr>
                  </w:pPr>
                  <w:r>
                    <w:rPr>
                      <w:rFonts w:ascii="Times New Roman" w:hAnsi="Times New Roman" w:cs="Times New Roman"/>
                    </w:rPr>
                    <w:t xml:space="preserve">МО </w:t>
                  </w:r>
                </w:p>
                <w:p>
                  <w:pPr>
                    <w:jc w:val="center"/>
                    <w:rPr>
                      <w:rFonts w:ascii="Times New Roman" w:hAnsi="Times New Roman" w:cs="Times New Roman"/>
                    </w:rPr>
                  </w:pPr>
                  <w:r>
                    <w:rPr>
                      <w:rFonts w:ascii="Times New Roman" w:hAnsi="Times New Roman" w:cs="Times New Roman"/>
                    </w:rPr>
                    <w:t>классных руководителей</w:t>
                  </w:r>
                </w:p>
              </w:txbxContent>
            </v:textbox>
          </v:shape>
        </w:pict>
      </w:r>
      <w:r>
        <w:rPr>
          <w:rFonts w:ascii="Times New Roman" w:hAnsi="Times New Roman" w:cs="Times New Roman"/>
          <w:color w:val="auto"/>
          <w:lang w:bidi="ar-SA"/>
        </w:rPr>
        <w:pict>
          <v:shape id="_x0000_s1044" o:spid="_x0000_s1044" o:spt="202" type="#_x0000_t202" style="position:absolute;left:0pt;margin-left:366.25pt;margin-top:10.5pt;height:130.95pt;width:54pt;z-index:25167257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">
            <v:path/>
            <v:fill on="t" focussize="0,0"/>
            <v:stroke weight="1pt" color="#000000" joinstyle="miter"/>
            <v:imagedata o:title=""/>
            <o:lock v:ext="edit"/>
            <v:textbox style="layout-flow:vertical;mso-layout-flow-alt:bottom-to-top;">
              <w:txbxContent>
                <w:p>
                  <w:pPr>
                    <w:jc w:val="center"/>
                    <w:rPr>
                      <w:rFonts w:hint="default" w:ascii="Times New Roman" w:hAnsi="Times New Roman" w:cs="Times New Roman"/>
                      <w:lang w:val="ru-RU"/>
                    </w:rPr>
                  </w:pPr>
                  <w:r>
                    <w:rPr>
                      <w:rFonts w:ascii="Times New Roman" w:hAnsi="Times New Roman" w:cs="Times New Roman"/>
                    </w:rPr>
                    <w:t>МО естественно</w:t>
                  </w:r>
                  <w:r>
                    <w:rPr>
                      <w:rFonts w:hint="default" w:ascii="Times New Roman" w:hAnsi="Times New Roman" w:cs="Times New Roman"/>
                      <w:lang w:val="ru-RU"/>
                    </w:rPr>
                    <w:t xml:space="preserve">-математического </w:t>
                  </w:r>
                  <w:r>
                    <w:rPr>
                      <w:rFonts w:ascii="Times New Roman" w:hAnsi="Times New Roman" w:cs="Times New Roman"/>
                      <w:lang w:val="ru-RU"/>
                    </w:rPr>
                    <w:t>направления</w:t>
                  </w:r>
                </w:p>
              </w:txbxContent>
            </v:textbox>
          </v:shape>
        </w:pict>
      </w:r>
      <w:r>
        <w:rPr>
          <w:rFonts w:ascii="Times New Roman" w:hAnsi="Times New Roman" w:cs="Times New Roman"/>
          <w:color w:val="auto"/>
          <w:lang w:bidi="ar-SA"/>
        </w:rPr>
        <w:pict>
          <v:shape id="_x0000_s1046" o:spid="_x0000_s1046" o:spt="202" type="#_x0000_t202" style="position:absolute;left:0pt;margin-left:310.8pt;margin-top:12.2pt;height:127.5pt;width:55.15pt;z-index:25167155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">
            <v:path/>
            <v:fill on="t" color2="#FFFFFF" focussize="0,0"/>
            <v:stroke weight="1pt" color="#000000" joinstyle="miter"/>
            <v:imagedata o:title=""/>
            <o:lock v:ext="edit" aspectratio="f"/>
            <v:textbox style="layout-flow:vertical;mso-layout-flow-alt:bottom-to-top;">
              <w:txbxContent>
                <w:p>
                  <w:pPr>
                    <w:jc w:val="center"/>
                    <w:rPr>
                      <w:rFonts w:ascii="Times New Roman" w:hAnsi="Times New Roman" w:cs="Times New Roman"/>
                    </w:rPr>
                  </w:pPr>
                  <w:r>
                    <w:rPr>
                      <w:rFonts w:ascii="Times New Roman" w:hAnsi="Times New Roman" w:cs="Times New Roman"/>
                    </w:rPr>
                    <w:t>МО</w:t>
                  </w:r>
                </w:p>
                <w:p>
                  <w:pPr>
                    <w:jc w:val="center"/>
                    <w:rPr>
                      <w:rFonts w:hint="default" w:ascii="Times New Roman" w:hAnsi="Times New Roman" w:cs="Times New Roman"/>
                      <w:lang w:val="ru-RU"/>
                    </w:rPr>
                  </w:pPr>
                  <w:r>
                    <w:rPr>
                      <w:rFonts w:ascii="Times New Roman" w:hAnsi="Times New Roman" w:cs="Times New Roman"/>
                    </w:rPr>
                    <w:t xml:space="preserve">гуманитарного </w:t>
                  </w:r>
                  <w:r>
                    <w:rPr>
                      <w:rFonts w:ascii="Times New Roman" w:hAnsi="Times New Roman" w:cs="Times New Roman"/>
                      <w:lang w:val="ru-RU"/>
                    </w:rPr>
                    <w:t>направления</w:t>
                  </w:r>
                </w:p>
              </w:txbxContent>
            </v:textbox>
          </v:shape>
        </w:pict>
      </w:r>
      <w:r>
        <w:rPr>
          <w:rFonts w:ascii="Times New Roman" w:hAnsi="Times New Roman" w:cs="Times New Roman"/>
          <w:color w:val="auto"/>
          <w:lang w:bidi="ar-SA"/>
        </w:rPr>
        <w:pict>
          <v:shape id="_x0000_s1038" o:spid="_x0000_s1038" o:spt="202" type="#_x0000_t202" style="position:absolute;left:0pt;margin-left:258.5pt;margin-top:12.2pt;height:131.45pt;width:42.75pt;z-index:25167360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">
            <v:path/>
            <v:fill on="t" focussize="0,0"/>
            <v:stroke weight="1pt" color="#000000" joinstyle="miter"/>
            <v:imagedata o:title=""/>
            <o:lock v:ext="edit"/>
            <v:textbox style="layout-flow:vertical;mso-layout-flow-alt:bottom-to-top;">
              <w:txbxContent>
                <w:p>
                  <w:pPr>
                    <w:jc w:val="center"/>
                    <w:rPr>
                      <w:rFonts w:ascii="Times New Roman" w:hAnsi="Times New Roman" w:cs="Times New Roman"/>
                    </w:rPr>
                  </w:pPr>
                  <w:r>
                    <w:rPr>
                      <w:rFonts w:ascii="Times New Roman" w:hAnsi="Times New Roman" w:cs="Times New Roman"/>
                    </w:rPr>
                    <w:t>МО</w:t>
                  </w:r>
                </w:p>
                <w:p>
                  <w:pPr>
                    <w:jc w:val="center"/>
                    <w:rPr>
                      <w:rFonts w:ascii="Times New Roman" w:hAnsi="Times New Roman" w:cs="Times New Roman"/>
                    </w:rPr>
                  </w:pPr>
                  <w:r>
                    <w:rPr>
                      <w:rFonts w:ascii="Times New Roman" w:hAnsi="Times New Roman" w:cs="Times New Roman"/>
                    </w:rPr>
                    <w:t xml:space="preserve">  начальных классов</w:t>
                  </w:r>
                </w:p>
                <w:p/>
              </w:txbxContent>
            </v:textbox>
          </v:shape>
        </w:pict>
      </w:r>
      <w:r>
        <w:rPr>
          <w:rFonts w:ascii="Times New Roman" w:hAnsi="Times New Roman" w:cs="Times New Roman"/>
          <w:color w:val="auto"/>
          <w:lang w:bidi="ar-SA"/>
        </w:rPr>
        <w:pict>
          <v:line id="Прямая соединительная линия 28" o:spid="_x0000_s1063" o:spt="20" style="position:absolute;left:0pt;margin-left:268.75pt;margin-top:12.2pt;height:0pt;width:260.1pt;z-index:251675648;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">
            <v:path arrowok="t"/>
            <v:fill focussize="0,0"/>
            <v:stroke weight="2.25pt" color="#000000" joinstyle="miter"/>
            <v:imagedata o:title=""/>
            <o:lock v:ext="edit"/>
          </v:line>
        </w:pict>
      </w:r>
    </w:p>
    <w:p>
      <w:pPr>
        <w:tabs>
          <w:tab w:val="left" w:pos="142"/>
        </w:tabs>
        <w:ind w:left="-1134"/>
        <w:jc w:val="center"/>
        <w:rPr>
          <w:rFonts w:ascii="Times New Roman" w:hAnsi="Times New Roman" w:cs="Times New Roman"/>
        </w:rPr>
      </w:pPr>
    </w:p>
    <w:p>
      <w:pPr>
        <w:tabs>
          <w:tab w:val="left" w:pos="142"/>
        </w:tabs>
        <w:ind w:left="-1134"/>
        <w:jc w:val="center"/>
        <w:rPr>
          <w:rFonts w:ascii="Times New Roman" w:hAnsi="Times New Roman" w:cs="Times New Roman"/>
        </w:rPr>
      </w:pPr>
    </w:p>
    <w:p>
      <w:pPr>
        <w:tabs>
          <w:tab w:val="left" w:pos="142"/>
        </w:tabs>
        <w:ind w:left="-1134"/>
        <w:jc w:val="center"/>
        <w:rPr>
          <w:rFonts w:ascii="Times New Roman" w:hAnsi="Times New Roman" w:cs="Times New Roman"/>
        </w:rPr>
      </w:pPr>
    </w:p>
    <w:p>
      <w:pPr>
        <w:tabs>
          <w:tab w:val="left" w:pos="142"/>
        </w:tabs>
        <w:ind w:left="-1134"/>
        <w:jc w:val="center"/>
        <w:rPr>
          <w:rFonts w:ascii="Times New Roman" w:hAnsi="Times New Roman" w:cs="Times New Roman"/>
        </w:rPr>
      </w:pPr>
    </w:p>
    <w:p>
      <w:pPr>
        <w:tabs>
          <w:tab w:val="left" w:pos="142"/>
        </w:tabs>
        <w:ind w:left="-1134"/>
        <w:jc w:val="center"/>
        <w:rPr>
          <w:rFonts w:ascii="Times New Roman" w:hAnsi="Times New Roman" w:cs="Times New Roman"/>
        </w:rPr>
      </w:pPr>
    </w:p>
    <w:p>
      <w:pPr>
        <w:tabs>
          <w:tab w:val="left" w:pos="142"/>
        </w:tabs>
        <w:ind w:left="-1134"/>
        <w:jc w:val="center"/>
        <w:rPr>
          <w:rFonts w:ascii="Times New Roman" w:hAnsi="Times New Roman" w:cs="Times New Roman"/>
        </w:rPr>
      </w:pPr>
    </w:p>
    <w:p>
      <w:pPr>
        <w:tabs>
          <w:tab w:val="left" w:pos="142"/>
        </w:tabs>
        <w:ind w:left="-1134"/>
        <w:jc w:val="center"/>
        <w:rPr>
          <w:rFonts w:ascii="Times New Roman" w:hAnsi="Times New Roman" w:cs="Times New Roman"/>
        </w:rPr>
      </w:pPr>
    </w:p>
    <w:p>
      <w:pPr>
        <w:tabs>
          <w:tab w:val="left" w:pos="142"/>
        </w:tabs>
        <w:ind w:left="-1134"/>
        <w:jc w:val="center"/>
        <w:rPr>
          <w:rFonts w:ascii="Times New Roman" w:hAnsi="Times New Roman" w:cs="Times New Roman"/>
        </w:rPr>
      </w:pPr>
    </w:p>
    <w:p>
      <w:pPr>
        <w:tabs>
          <w:tab w:val="left" w:pos="142"/>
        </w:tabs>
        <w:ind w:left="-1134"/>
        <w:jc w:val="center"/>
        <w:rPr>
          <w:rFonts w:ascii="Times New Roman" w:hAnsi="Times New Roman" w:cs="Times New Roman"/>
        </w:rPr>
      </w:pPr>
      <w:r>
        <w:rPr>
          <w:rFonts w:ascii="Times New Roman" w:hAnsi="Times New Roman" w:cs="Times New Roman"/>
          <w:lang w:bidi="ar-SA"/>
        </w:rPr>
        <w:pict>
          <v:shape id="Двойная стрелка вверх/вниз 47" o:spid="_x0000_s1057" o:spt="70" type="#_x0000_t70" style="position:absolute;left:0pt;margin-left:294.3pt;margin-top:7.25pt;height:65.25pt;width:202.6pt;z-index:251681792;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" adj="2672,8562">
            <v:path/>
            <v:fill on="f" focussize="0,0"/>
            <v:stroke weight="1pt" color="#C00000" joinstyle="miter"/>
            <v:imagedata o:title=""/>
            <o:lock v:ext="edit"/>
            <v:textbox>
              <w:txbxContent>
                <w:p>
                  <w:pPr>
                    <w:pStyle w:val="15"/>
                    <w:widowControl w:val="0"/>
                    <w:spacing w:before="0" w:beforeAutospacing="0" w:after="0" w:afterAutospacing="0"/>
                    <w:jc w:val="center"/>
                    <w:rPr>
                      <w:rFonts w:eastAsia="Tahoma"/>
                      <w:lang w:bidi="ru-RU"/>
                    </w:rPr>
                  </w:pPr>
                  <w:r>
                    <w:rPr>
                      <w:rFonts w:eastAsia="Tahoma"/>
                      <w:sz w:val="18"/>
                      <w:szCs w:val="18"/>
                      <w:lang w:bidi="ru-RU"/>
                    </w:rPr>
                    <w:t xml:space="preserve">Школьный методический </w:t>
                  </w:r>
                  <w:r>
                    <w:rPr>
                      <w:rFonts w:eastAsia="Tahoma"/>
                      <w:lang w:bidi="ru-RU"/>
                    </w:rPr>
                    <w:t xml:space="preserve"> </w:t>
                  </w:r>
                  <w:r>
                    <w:rPr>
                      <w:rFonts w:eastAsia="Tahoma"/>
                      <w:sz w:val="18"/>
                      <w:szCs w:val="18"/>
                      <w:lang w:bidi="ru-RU"/>
                    </w:rPr>
                    <w:t>актив</w:t>
                  </w:r>
                </w:p>
              </w:txbxContent>
            </v:textbox>
          </v:shape>
        </w:pict>
      </w:r>
    </w:p>
    <w:p>
      <w:pPr>
        <w:tabs>
          <w:tab w:val="left" w:pos="142"/>
        </w:tabs>
        <w:ind w:left="-1134"/>
        <w:jc w:val="center"/>
        <w:rPr>
          <w:rFonts w:ascii="Times New Roman" w:hAnsi="Times New Roman" w:cs="Times New Roman"/>
        </w:rPr>
      </w:pPr>
    </w:p>
    <w:p>
      <w:pPr>
        <w:tabs>
          <w:tab w:val="left" w:pos="142"/>
        </w:tabs>
        <w:ind w:left="-1134"/>
        <w:jc w:val="center"/>
        <w:rPr>
          <w:rFonts w:ascii="Times New Roman" w:hAnsi="Times New Roman" w:cs="Times New Roman"/>
        </w:rPr>
      </w:pPr>
      <w:r>
        <w:rPr>
          <w:rFonts w:ascii="Times New Roman" w:hAnsi="Times New Roman" w:cs="Times New Roman"/>
          <w:lang w:bidi="ar-SA"/>
        </w:rPr>
        <w:pict>
          <v:shape id="Text Box 103" o:spid="_x0000_s1061" o:spt="202" type="#_x0000_t202" style="position:absolute;left:0pt;margin-left:-8.2pt;margin-top:5.9pt;height:99.75pt;width:44.6pt;z-index:25166438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">
            <v:path/>
            <v:fill on="t" focussize="0,0"/>
            <v:stroke weight="1pt" color="#000000" joinstyle="miter"/>
            <v:imagedata o:title=""/>
            <o:lock v:ext="edit"/>
            <v:textbox style="layout-flow:vertical;mso-layout-flow-alt:bottom-to-top;">
              <w:txbxContent>
                <w:p>
                  <w:pPr>
                    <w:jc w:val="center"/>
                    <w:rPr>
                      <w:rFonts w:ascii="Times New Roman" w:hAnsi="Times New Roman" w:cs="Times New Roman"/>
                      <w:b/>
                      <w:i/>
                    </w:rPr>
                  </w:pPr>
                  <w:r>
                    <w:rPr>
                      <w:rFonts w:ascii="Times New Roman" w:hAnsi="Times New Roman" w:cs="Times New Roman"/>
                      <w:b/>
                      <w:i/>
                    </w:rPr>
                    <w:t>Муниципальный уровень</w:t>
                  </w:r>
                </w:p>
              </w:txbxContent>
            </v:textbox>
          </v:shape>
        </w:pict>
      </w:r>
    </w:p>
    <w:p>
      <w:pPr>
        <w:tabs>
          <w:tab w:val="left" w:pos="142"/>
        </w:tabs>
        <w:ind w:left="-1134"/>
        <w:jc w:val="center"/>
        <w:rPr>
          <w:rFonts w:ascii="Times New Roman" w:hAnsi="Times New Roman" w:cs="Times New Roman"/>
        </w:rPr>
      </w:pPr>
    </w:p>
    <w:p>
      <w:pPr>
        <w:tabs>
          <w:tab w:val="left" w:pos="142"/>
        </w:tabs>
        <w:ind w:left="-1134"/>
        <w:jc w:val="center"/>
        <w:rPr>
          <w:rFonts w:ascii="Times New Roman" w:hAnsi="Times New Roman" w:cs="Times New Roman"/>
        </w:rPr>
      </w:pPr>
      <w:r>
        <w:rPr>
          <w:rFonts w:ascii="Times New Roman" w:hAnsi="Times New Roman" w:cs="Times New Roman"/>
          <w:lang w:bidi="ar-SA"/>
        </w:rPr>
        <w:pict>
          <v:shape id="Text Box 90" o:spid="_x0000_s1058" o:spt="202" type="#_x0000_t202" style="position:absolute;left:0pt;margin-left:540.3pt;margin-top:7.85pt;height:52.9pt;width:208.65pt;z-index:25166131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">
            <v:path/>
            <v:fill on="t" focussize="0,0"/>
            <v:stroke weight="1pt" color="#000000" joinstyle="miter"/>
            <v:imagedata o:title=""/>
            <o:lock v:ext="edit"/>
            <v:textbox>
              <w:txbxContent>
                <w:p>
                  <w:pPr>
                    <w:jc w:val="center"/>
                  </w:pPr>
                  <w:r>
                    <w:rPr>
                      <w:rFonts w:ascii="Times New Roman" w:hAnsi="Times New Roman" w:cs="Times New Roman"/>
                      <w:color w:val="auto"/>
                    </w:rPr>
                    <w:t>Межшкольные методические объединения учителей-предметников</w:t>
                  </w:r>
                </w:p>
                <w:p/>
              </w:txbxContent>
            </v:textbox>
          </v:shape>
        </w:pict>
      </w:r>
    </w:p>
    <w:p>
      <w:pPr>
        <w:tabs>
          <w:tab w:val="left" w:pos="142"/>
        </w:tabs>
        <w:ind w:left="-1134"/>
        <w:jc w:val="center"/>
      </w:pPr>
      <w:r>
        <w:rPr>
          <w:rFonts w:ascii="Times New Roman" w:hAnsi="Times New Roman" w:cs="Times New Roman"/>
          <w:lang w:bidi="ar-SA"/>
        </w:rPr>
        <w:pict>
          <v:shape id="Text Box 109" o:spid="_x0000_s1059" o:spt="202" type="#_x0000_t202" style="position:absolute;left:0pt;margin-left:70.3pt;margin-top:12.05pt;height:40.15pt;width:208.65pt;z-index:25166540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">
            <v:path/>
            <v:fill on="t" focussize="0,0"/>
            <v:stroke weight="1pt" color="#000000" joinstyle="miter"/>
            <v:imagedata o:title=""/>
            <o:lock v:ext="edit"/>
            <v:textbox>
              <w:txbxContent>
                <w:p>
                  <w:pPr>
                    <w:jc w:val="center"/>
                    <w:rPr>
                      <w:rFonts w:ascii="Times New Roman" w:hAnsi="Times New Roman" w:cs="Times New Roman"/>
                    </w:rPr>
                  </w:pPr>
                  <w:r>
                    <w:rPr>
                      <w:rFonts w:ascii="Times New Roman" w:hAnsi="Times New Roman" w:cs="Times New Roman"/>
                    </w:rPr>
                    <w:t>Районный методический кабинет</w:t>
                  </w:r>
                </w:p>
              </w:txbxContent>
            </v:textbox>
          </v:shape>
        </w:pict>
      </w:r>
      <w:r>
        <w:rPr>
          <w:rFonts w:ascii="Times New Roman" w:hAnsi="Times New Roman" w:cs="Times New Roman"/>
          <w:lang w:bidi="ar-SA"/>
        </w:rPr>
        <w:pict>
          <v:shape id="Text Box 88" o:spid="_x0000_s1060" o:spt="202" type="#_x0000_t202" style="position:absolute;left:0pt;margin-left:290.5pt;margin-top:1.8pt;height:50.4pt;width:206.4pt;z-index:25166028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">
            <v:path/>
            <v:fill on="t" focussize="0,0"/>
            <v:stroke weight="1pt" color="#000000" joinstyle="miter"/>
            <v:imagedata o:title=""/>
            <o:lock v:ext="edit"/>
            <v:textbox>
              <w:txbxContent>
                <w:p>
                  <w:pPr>
                    <w:jc w:val="center"/>
                  </w:pPr>
                  <w:r>
                    <w:rPr>
                      <w:rFonts w:ascii="Times New Roman" w:hAnsi="Times New Roman" w:cs="Times New Roman"/>
                      <w:color w:val="auto"/>
                    </w:rPr>
                    <w:t>Управление образования Нанайского муниципального района</w:t>
                  </w:r>
                </w:p>
              </w:txbxContent>
            </v:textbox>
          </v:shape>
        </w:pict>
      </w:r>
      <w:r>
        <w:rPr>
          <w:rFonts w:ascii="Times New Roman" w:hAnsi="Times New Roman" w:cs="Times New Roman"/>
          <w:lang w:bidi="ar-SA"/>
        </w:rPr>
        <w:pict>
          <v:shape id="Прямая со стрелкой 57" o:spid="_x0000_s1062" o:spt="32" type="#_x0000_t32" style="position:absolute;left:0pt;margin-left:170.8pt;margin-top:21.2pt;height:0pt;width:0pt;z-index:251668480;mso-width-relative:page;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">
            <v:path arrowok="t"/>
            <v:fill on="f" focussize="0,0"/>
            <v:stroke weight="0.5pt" color="#000000" joinstyle="miter" startarrow="block" endarrow="block"/>
            <v:imagedata o:title=""/>
            <o:lock v:ext="edit"/>
          </v:shape>
        </w:pict>
      </w:r>
      <w:r>
        <w:rPr>
          <w:rFonts w:ascii="Times New Roman" w:hAnsi="Times New Roman" w:cs="Times New Roman"/>
        </w:rPr>
        <w:br w:type="textWrapping"/>
      </w:r>
    </w:p>
    <w:sectPr>
      <w:pgSz w:w="16840" w:h="11900" w:orient="landscape"/>
      <w:pgMar w:top="567" w:right="1105" w:bottom="567" w:left="1134" w:header="340" w:footer="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CC"/>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Trebuchet MS">
    <w:panose1 w:val="020B0603020202020204"/>
    <w:charset w:val="CC"/>
    <w:family w:val="swiss"/>
    <w:pitch w:val="default"/>
    <w:sig w:usb0="00000687" w:usb1="00000000" w:usb2="00000000" w:usb3="00000000" w:csb0="2000009F" w:csb1="00000000"/>
  </w:font>
  <w:font w:name="TT SchoolBook">
    <w:altName w:val="Segoe Print"/>
    <w:panose1 w:val="00000000000000000000"/>
    <w:charset w:val="CC"/>
    <w:family w:val="roman"/>
    <w:pitch w:val="default"/>
    <w:sig w:usb0="00000000" w:usb1="00000000" w:usb2="00000000" w:usb3="00000000" w:csb0="00000004"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lang w:bidi="ar-SA"/>
      </w:rPr>
      <w:pict>
        <v:shape id="Text Box 8" o:spid="_x0000_s2050" o:spt="202" type="#_x0000_t202" style="position:absolute;left:0pt;margin-left:309.6pt;margin-top:795.9pt;height:14.95pt;width:5.9pt;mso-position-horizontal-relative:page;mso-position-vertical-relative:page;mso-wrap-style:none;z-index:-2516336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">
          <v:path/>
          <v:fill on="f" focussize="0,0"/>
          <v:stroke on="f" joinstyle="miter"/>
          <v:imagedata o:title=""/>
          <o:lock v:ext="edit"/>
          <v:textbox inset="0mm,0mm,0mm,0mm" style="mso-fit-shape-to-text:t;">
            <w:txbxContent>
              <w:p>
                <w:pPr>
                  <w:pStyle w:val="41"/>
                  <w:shd w:val="clear" w:color="auto" w:fill="auto"/>
                  <w:spacing w:line="240" w:lineRule="auto"/>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44693"/>
      <w:docPartObj>
        <w:docPartGallery w:val="autotext"/>
      </w:docPartObj>
    </w:sdtPr>
    <w:sdtEndPr>
      <w:rPr>
        <w:rFonts w:ascii="Times New Roman" w:hAnsi="Times New Roman" w:cs="Times New Roman"/>
      </w:rPr>
    </w:sdtEndPr>
    <w:sdtContent>
      <w:p>
        <w:pPr>
          <w:pStyle w:val="1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p>
    </w:sdtContent>
  </w:sdt>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3660125"/>
      <w:docPartObj>
        <w:docPartGallery w:val="autotext"/>
      </w:docPartObj>
    </w:sdtPr>
    <w:sdtEndPr>
      <w:rPr>
        <w:rFonts w:ascii="Times New Roman" w:hAnsi="Times New Roman" w:cs="Times New Roman"/>
      </w:rPr>
    </w:sdtEndPr>
    <w:sdtContent>
      <w:p>
        <w:pPr>
          <w:pStyle w:val="1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lang w:bidi="ar-SA"/>
      </w:rPr>
      <w:pict>
        <v:shape id="Text Box 9" o:spid="_x0000_s2049" o:spt="202" type="#_x0000_t202" style="position:absolute;left:0pt;margin-left:115.3pt;margin-top:53.9pt;height:12.7pt;width:344.15pt;mso-position-horizontal-relative:page;mso-position-vertical-relative:page;mso-wrap-style:none;z-index:-2516336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">
          <v:path/>
          <v:fill on="f" focussize="0,0"/>
          <v:stroke on="f" joinstyle="miter"/>
          <v:imagedata o:title=""/>
          <o:lock v:ext="edit"/>
          <v:textbox inset="0mm,0mm,0mm,0mm" style="mso-fit-shape-to-text:t;">
            <w:txbxContent>
              <w:p>
                <w:pPr>
                  <w:pStyle w:val="38"/>
                  <w:shd w:val="clear" w:color="auto" w:fill="auto"/>
                  <w:spacing w:line="240" w:lineRule="auto"/>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7C79CF"/>
    <w:multiLevelType w:val="multilevel"/>
    <w:tmpl w:val="717C79CF"/>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9"/>
  <w:drawingGridHorizontalSpacing w:val="120"/>
  <w:drawingGridVerticalSpacing w:val="181"/>
  <w:displayHorizontalDrawingGridEvery w:val="2"/>
  <w:characterSpacingControl w:val="compressPunctuation"/>
  <w:compat>
    <w:doNotExpandShiftReturn/>
    <w:compatSetting w:name="compatibilityMode" w:uri="http://schemas.microsoft.com/office/word" w:val="12"/>
  </w:compat>
  <w:rsids>
    <w:rsidRoot w:val="0060426E"/>
    <w:rsid w:val="00000D05"/>
    <w:rsid w:val="00001B3A"/>
    <w:rsid w:val="000028F6"/>
    <w:rsid w:val="0000402A"/>
    <w:rsid w:val="00004E3B"/>
    <w:rsid w:val="000062D8"/>
    <w:rsid w:val="000062EC"/>
    <w:rsid w:val="00010921"/>
    <w:rsid w:val="00012ABC"/>
    <w:rsid w:val="00012B37"/>
    <w:rsid w:val="000165C7"/>
    <w:rsid w:val="000175A1"/>
    <w:rsid w:val="000177D6"/>
    <w:rsid w:val="00017F1D"/>
    <w:rsid w:val="00020588"/>
    <w:rsid w:val="00025DEC"/>
    <w:rsid w:val="00027933"/>
    <w:rsid w:val="000307EA"/>
    <w:rsid w:val="00031ED8"/>
    <w:rsid w:val="00033407"/>
    <w:rsid w:val="000342D3"/>
    <w:rsid w:val="000363E3"/>
    <w:rsid w:val="00036DBA"/>
    <w:rsid w:val="00042EED"/>
    <w:rsid w:val="000478F3"/>
    <w:rsid w:val="00054DBB"/>
    <w:rsid w:val="0005606C"/>
    <w:rsid w:val="00057DAE"/>
    <w:rsid w:val="00062BC8"/>
    <w:rsid w:val="0006387B"/>
    <w:rsid w:val="000644E1"/>
    <w:rsid w:val="00064658"/>
    <w:rsid w:val="00064930"/>
    <w:rsid w:val="00064A52"/>
    <w:rsid w:val="000734A7"/>
    <w:rsid w:val="00073E44"/>
    <w:rsid w:val="00074428"/>
    <w:rsid w:val="00076BCD"/>
    <w:rsid w:val="00081E53"/>
    <w:rsid w:val="00083B25"/>
    <w:rsid w:val="0008561B"/>
    <w:rsid w:val="00087C45"/>
    <w:rsid w:val="000920BB"/>
    <w:rsid w:val="000934C7"/>
    <w:rsid w:val="00093910"/>
    <w:rsid w:val="000941FA"/>
    <w:rsid w:val="000A00D1"/>
    <w:rsid w:val="000A107A"/>
    <w:rsid w:val="000A342F"/>
    <w:rsid w:val="000A49B5"/>
    <w:rsid w:val="000A4B04"/>
    <w:rsid w:val="000A57E4"/>
    <w:rsid w:val="000A5A22"/>
    <w:rsid w:val="000B4DC7"/>
    <w:rsid w:val="000C0769"/>
    <w:rsid w:val="000C0A88"/>
    <w:rsid w:val="000C1AB8"/>
    <w:rsid w:val="000C2B01"/>
    <w:rsid w:val="000C2B89"/>
    <w:rsid w:val="000C68D4"/>
    <w:rsid w:val="000D7980"/>
    <w:rsid w:val="000E1DEC"/>
    <w:rsid w:val="000E22BF"/>
    <w:rsid w:val="000E258B"/>
    <w:rsid w:val="000E3D03"/>
    <w:rsid w:val="000E7F85"/>
    <w:rsid w:val="000F3E98"/>
    <w:rsid w:val="000F413F"/>
    <w:rsid w:val="000F7DB5"/>
    <w:rsid w:val="0010483C"/>
    <w:rsid w:val="00107547"/>
    <w:rsid w:val="00111502"/>
    <w:rsid w:val="00113C7C"/>
    <w:rsid w:val="00115C46"/>
    <w:rsid w:val="001179E4"/>
    <w:rsid w:val="00120D21"/>
    <w:rsid w:val="00130716"/>
    <w:rsid w:val="00136D1F"/>
    <w:rsid w:val="00140191"/>
    <w:rsid w:val="00152B92"/>
    <w:rsid w:val="0016042C"/>
    <w:rsid w:val="00162458"/>
    <w:rsid w:val="00166E36"/>
    <w:rsid w:val="001755C0"/>
    <w:rsid w:val="00186A9A"/>
    <w:rsid w:val="00191D05"/>
    <w:rsid w:val="00191E48"/>
    <w:rsid w:val="00192556"/>
    <w:rsid w:val="00193ECA"/>
    <w:rsid w:val="001948D9"/>
    <w:rsid w:val="00197562"/>
    <w:rsid w:val="001A043A"/>
    <w:rsid w:val="001A2B8D"/>
    <w:rsid w:val="001A7E08"/>
    <w:rsid w:val="001B153D"/>
    <w:rsid w:val="001B5AF3"/>
    <w:rsid w:val="001C17F0"/>
    <w:rsid w:val="001C22E0"/>
    <w:rsid w:val="001C493D"/>
    <w:rsid w:val="001D0C33"/>
    <w:rsid w:val="001D146F"/>
    <w:rsid w:val="001D1AFA"/>
    <w:rsid w:val="001D4638"/>
    <w:rsid w:val="001D4837"/>
    <w:rsid w:val="001D67D6"/>
    <w:rsid w:val="001E282B"/>
    <w:rsid w:val="001F15ED"/>
    <w:rsid w:val="001F2E4F"/>
    <w:rsid w:val="001F3786"/>
    <w:rsid w:val="001F3E46"/>
    <w:rsid w:val="00205D30"/>
    <w:rsid w:val="00207227"/>
    <w:rsid w:val="002077A6"/>
    <w:rsid w:val="00207D56"/>
    <w:rsid w:val="0021004D"/>
    <w:rsid w:val="00210556"/>
    <w:rsid w:val="00211A37"/>
    <w:rsid w:val="00214445"/>
    <w:rsid w:val="00215736"/>
    <w:rsid w:val="00216BB5"/>
    <w:rsid w:val="00222578"/>
    <w:rsid w:val="00222F3B"/>
    <w:rsid w:val="00226248"/>
    <w:rsid w:val="002330D8"/>
    <w:rsid w:val="00233F4C"/>
    <w:rsid w:val="00234B44"/>
    <w:rsid w:val="002401D0"/>
    <w:rsid w:val="002402B9"/>
    <w:rsid w:val="0024058C"/>
    <w:rsid w:val="00242262"/>
    <w:rsid w:val="00246737"/>
    <w:rsid w:val="002500F5"/>
    <w:rsid w:val="00254B04"/>
    <w:rsid w:val="0027155E"/>
    <w:rsid w:val="00273AD5"/>
    <w:rsid w:val="00285ECA"/>
    <w:rsid w:val="0029091E"/>
    <w:rsid w:val="00294FEC"/>
    <w:rsid w:val="002A0DA5"/>
    <w:rsid w:val="002A5A65"/>
    <w:rsid w:val="002A7993"/>
    <w:rsid w:val="002B485B"/>
    <w:rsid w:val="002B6A31"/>
    <w:rsid w:val="002B6CD0"/>
    <w:rsid w:val="002C2AA1"/>
    <w:rsid w:val="002C34CC"/>
    <w:rsid w:val="002C5A34"/>
    <w:rsid w:val="002D433B"/>
    <w:rsid w:val="002D7247"/>
    <w:rsid w:val="002D7C3E"/>
    <w:rsid w:val="002D7EB2"/>
    <w:rsid w:val="002E1454"/>
    <w:rsid w:val="00300FAF"/>
    <w:rsid w:val="00302D3F"/>
    <w:rsid w:val="00304895"/>
    <w:rsid w:val="003055A6"/>
    <w:rsid w:val="00306F80"/>
    <w:rsid w:val="00310CEF"/>
    <w:rsid w:val="003120B4"/>
    <w:rsid w:val="0031382E"/>
    <w:rsid w:val="00316494"/>
    <w:rsid w:val="003204EE"/>
    <w:rsid w:val="0032343C"/>
    <w:rsid w:val="00323550"/>
    <w:rsid w:val="00330D2B"/>
    <w:rsid w:val="00336257"/>
    <w:rsid w:val="00337565"/>
    <w:rsid w:val="0034064E"/>
    <w:rsid w:val="003430E5"/>
    <w:rsid w:val="00344118"/>
    <w:rsid w:val="00345D88"/>
    <w:rsid w:val="0034700E"/>
    <w:rsid w:val="00350041"/>
    <w:rsid w:val="0035190E"/>
    <w:rsid w:val="0036073E"/>
    <w:rsid w:val="003617A2"/>
    <w:rsid w:val="00364B2D"/>
    <w:rsid w:val="00365091"/>
    <w:rsid w:val="003659C5"/>
    <w:rsid w:val="00366609"/>
    <w:rsid w:val="00373383"/>
    <w:rsid w:val="00374C75"/>
    <w:rsid w:val="00377AE5"/>
    <w:rsid w:val="00380758"/>
    <w:rsid w:val="003824AC"/>
    <w:rsid w:val="0038254C"/>
    <w:rsid w:val="00391016"/>
    <w:rsid w:val="00392EDC"/>
    <w:rsid w:val="00393554"/>
    <w:rsid w:val="00395065"/>
    <w:rsid w:val="00397C94"/>
    <w:rsid w:val="003A002F"/>
    <w:rsid w:val="003A3C84"/>
    <w:rsid w:val="003A5508"/>
    <w:rsid w:val="003B0547"/>
    <w:rsid w:val="003B11D7"/>
    <w:rsid w:val="003B1422"/>
    <w:rsid w:val="003B54C8"/>
    <w:rsid w:val="003B650D"/>
    <w:rsid w:val="003C11AA"/>
    <w:rsid w:val="003C492C"/>
    <w:rsid w:val="003D16B2"/>
    <w:rsid w:val="003D1CB3"/>
    <w:rsid w:val="003D3075"/>
    <w:rsid w:val="003D58C6"/>
    <w:rsid w:val="003D5E71"/>
    <w:rsid w:val="003E0FA5"/>
    <w:rsid w:val="003E127E"/>
    <w:rsid w:val="003E74D5"/>
    <w:rsid w:val="00401D0D"/>
    <w:rsid w:val="00403FB8"/>
    <w:rsid w:val="00414FC9"/>
    <w:rsid w:val="00422CB1"/>
    <w:rsid w:val="00427264"/>
    <w:rsid w:val="004302E1"/>
    <w:rsid w:val="004306C9"/>
    <w:rsid w:val="00432156"/>
    <w:rsid w:val="004332AB"/>
    <w:rsid w:val="004343B3"/>
    <w:rsid w:val="00437B29"/>
    <w:rsid w:val="00437F4B"/>
    <w:rsid w:val="004401CA"/>
    <w:rsid w:val="004404BE"/>
    <w:rsid w:val="00441DE0"/>
    <w:rsid w:val="0044246B"/>
    <w:rsid w:val="00444820"/>
    <w:rsid w:val="00447F1D"/>
    <w:rsid w:val="00452A7A"/>
    <w:rsid w:val="0045511C"/>
    <w:rsid w:val="00457E78"/>
    <w:rsid w:val="00466C2C"/>
    <w:rsid w:val="00473050"/>
    <w:rsid w:val="0047495B"/>
    <w:rsid w:val="0047666D"/>
    <w:rsid w:val="00477981"/>
    <w:rsid w:val="00483818"/>
    <w:rsid w:val="00484C16"/>
    <w:rsid w:val="0048560A"/>
    <w:rsid w:val="00490AD2"/>
    <w:rsid w:val="0049178A"/>
    <w:rsid w:val="00495210"/>
    <w:rsid w:val="00496F54"/>
    <w:rsid w:val="00497886"/>
    <w:rsid w:val="00497BDD"/>
    <w:rsid w:val="004A2ED8"/>
    <w:rsid w:val="004A4A43"/>
    <w:rsid w:val="004A7F55"/>
    <w:rsid w:val="004B5337"/>
    <w:rsid w:val="004B5F41"/>
    <w:rsid w:val="004B70F4"/>
    <w:rsid w:val="004C17E5"/>
    <w:rsid w:val="004C41FE"/>
    <w:rsid w:val="004C5C67"/>
    <w:rsid w:val="004D18AA"/>
    <w:rsid w:val="004D267C"/>
    <w:rsid w:val="004D313D"/>
    <w:rsid w:val="004D4936"/>
    <w:rsid w:val="004E0063"/>
    <w:rsid w:val="004E0F2F"/>
    <w:rsid w:val="004E2A0C"/>
    <w:rsid w:val="004E397B"/>
    <w:rsid w:val="004E4B8C"/>
    <w:rsid w:val="004E57F2"/>
    <w:rsid w:val="004E5ACC"/>
    <w:rsid w:val="004E73A7"/>
    <w:rsid w:val="004F07BD"/>
    <w:rsid w:val="004F0E4B"/>
    <w:rsid w:val="004F0F57"/>
    <w:rsid w:val="004F1C63"/>
    <w:rsid w:val="004F30AD"/>
    <w:rsid w:val="005078A0"/>
    <w:rsid w:val="005100D3"/>
    <w:rsid w:val="00520728"/>
    <w:rsid w:val="00532300"/>
    <w:rsid w:val="00533387"/>
    <w:rsid w:val="00533DE1"/>
    <w:rsid w:val="00534622"/>
    <w:rsid w:val="00537DDD"/>
    <w:rsid w:val="00541A10"/>
    <w:rsid w:val="005439C3"/>
    <w:rsid w:val="00547368"/>
    <w:rsid w:val="00547AF3"/>
    <w:rsid w:val="005511A0"/>
    <w:rsid w:val="0055205A"/>
    <w:rsid w:val="005664E9"/>
    <w:rsid w:val="005708CA"/>
    <w:rsid w:val="00572156"/>
    <w:rsid w:val="005730CE"/>
    <w:rsid w:val="005752B3"/>
    <w:rsid w:val="00580285"/>
    <w:rsid w:val="00580C4A"/>
    <w:rsid w:val="005853B7"/>
    <w:rsid w:val="00585575"/>
    <w:rsid w:val="005916A8"/>
    <w:rsid w:val="005966F3"/>
    <w:rsid w:val="00597D18"/>
    <w:rsid w:val="005A1BBC"/>
    <w:rsid w:val="005A38EA"/>
    <w:rsid w:val="005A57E8"/>
    <w:rsid w:val="005A5F74"/>
    <w:rsid w:val="005B0EC3"/>
    <w:rsid w:val="005B1EAD"/>
    <w:rsid w:val="005B284A"/>
    <w:rsid w:val="005B47D5"/>
    <w:rsid w:val="005B7217"/>
    <w:rsid w:val="005C4EDE"/>
    <w:rsid w:val="005C4EEA"/>
    <w:rsid w:val="005D2337"/>
    <w:rsid w:val="005D5CA6"/>
    <w:rsid w:val="005E112C"/>
    <w:rsid w:val="005E3592"/>
    <w:rsid w:val="005E4F79"/>
    <w:rsid w:val="005E6ACF"/>
    <w:rsid w:val="005E71A4"/>
    <w:rsid w:val="005E7826"/>
    <w:rsid w:val="005F1A3D"/>
    <w:rsid w:val="005F52E3"/>
    <w:rsid w:val="005F7693"/>
    <w:rsid w:val="00600711"/>
    <w:rsid w:val="00601D16"/>
    <w:rsid w:val="00603ACC"/>
    <w:rsid w:val="0060426E"/>
    <w:rsid w:val="00604635"/>
    <w:rsid w:val="00604B32"/>
    <w:rsid w:val="00607D7A"/>
    <w:rsid w:val="00611E78"/>
    <w:rsid w:val="00613BD8"/>
    <w:rsid w:val="0061668F"/>
    <w:rsid w:val="006166B9"/>
    <w:rsid w:val="006243E0"/>
    <w:rsid w:val="00630F4F"/>
    <w:rsid w:val="006338A2"/>
    <w:rsid w:val="0063652D"/>
    <w:rsid w:val="00640797"/>
    <w:rsid w:val="0064603D"/>
    <w:rsid w:val="00647AAF"/>
    <w:rsid w:val="00650213"/>
    <w:rsid w:val="00652950"/>
    <w:rsid w:val="00656B81"/>
    <w:rsid w:val="00656C4A"/>
    <w:rsid w:val="006661EF"/>
    <w:rsid w:val="0067006B"/>
    <w:rsid w:val="00670ACC"/>
    <w:rsid w:val="00676187"/>
    <w:rsid w:val="006766FE"/>
    <w:rsid w:val="00680644"/>
    <w:rsid w:val="00681D28"/>
    <w:rsid w:val="006821F7"/>
    <w:rsid w:val="00684FF0"/>
    <w:rsid w:val="00686990"/>
    <w:rsid w:val="006905A6"/>
    <w:rsid w:val="0069192B"/>
    <w:rsid w:val="00692026"/>
    <w:rsid w:val="00693851"/>
    <w:rsid w:val="0069451F"/>
    <w:rsid w:val="006956D6"/>
    <w:rsid w:val="00697A81"/>
    <w:rsid w:val="006A1424"/>
    <w:rsid w:val="006A202B"/>
    <w:rsid w:val="006A26DD"/>
    <w:rsid w:val="006A43A8"/>
    <w:rsid w:val="006B13E0"/>
    <w:rsid w:val="006B40BC"/>
    <w:rsid w:val="006C0E44"/>
    <w:rsid w:val="006C1EE6"/>
    <w:rsid w:val="006C3ACF"/>
    <w:rsid w:val="006D1179"/>
    <w:rsid w:val="006D2195"/>
    <w:rsid w:val="006D41EF"/>
    <w:rsid w:val="006D4DB8"/>
    <w:rsid w:val="006E0EBC"/>
    <w:rsid w:val="006E1C36"/>
    <w:rsid w:val="006E3138"/>
    <w:rsid w:val="006F2342"/>
    <w:rsid w:val="006F38D5"/>
    <w:rsid w:val="006F75FD"/>
    <w:rsid w:val="0070356C"/>
    <w:rsid w:val="007166F1"/>
    <w:rsid w:val="0072040C"/>
    <w:rsid w:val="00720D6F"/>
    <w:rsid w:val="00726C70"/>
    <w:rsid w:val="00727B6C"/>
    <w:rsid w:val="00734120"/>
    <w:rsid w:val="00742992"/>
    <w:rsid w:val="00742EA8"/>
    <w:rsid w:val="00744125"/>
    <w:rsid w:val="00745114"/>
    <w:rsid w:val="00746B32"/>
    <w:rsid w:val="007478B8"/>
    <w:rsid w:val="007552FE"/>
    <w:rsid w:val="00755D2D"/>
    <w:rsid w:val="00760921"/>
    <w:rsid w:val="0076198F"/>
    <w:rsid w:val="00762A48"/>
    <w:rsid w:val="00763F88"/>
    <w:rsid w:val="007735B2"/>
    <w:rsid w:val="00773B66"/>
    <w:rsid w:val="00777BE5"/>
    <w:rsid w:val="00782713"/>
    <w:rsid w:val="007872B8"/>
    <w:rsid w:val="007910BA"/>
    <w:rsid w:val="00791DA6"/>
    <w:rsid w:val="00792AD7"/>
    <w:rsid w:val="00792FFD"/>
    <w:rsid w:val="00793AB6"/>
    <w:rsid w:val="00793C72"/>
    <w:rsid w:val="00794852"/>
    <w:rsid w:val="00795F58"/>
    <w:rsid w:val="007963E9"/>
    <w:rsid w:val="007A01CE"/>
    <w:rsid w:val="007A0481"/>
    <w:rsid w:val="007A1488"/>
    <w:rsid w:val="007A2AD9"/>
    <w:rsid w:val="007A55B2"/>
    <w:rsid w:val="007A6677"/>
    <w:rsid w:val="007B0015"/>
    <w:rsid w:val="007B22BA"/>
    <w:rsid w:val="007B5955"/>
    <w:rsid w:val="007C180C"/>
    <w:rsid w:val="007C2B4F"/>
    <w:rsid w:val="007D7638"/>
    <w:rsid w:val="007D7EC6"/>
    <w:rsid w:val="007E034E"/>
    <w:rsid w:val="007E07C4"/>
    <w:rsid w:val="007E5D7A"/>
    <w:rsid w:val="007F3643"/>
    <w:rsid w:val="007F5047"/>
    <w:rsid w:val="007F6733"/>
    <w:rsid w:val="00801C34"/>
    <w:rsid w:val="00802B0F"/>
    <w:rsid w:val="00807F18"/>
    <w:rsid w:val="00810EF3"/>
    <w:rsid w:val="008117B4"/>
    <w:rsid w:val="0081702A"/>
    <w:rsid w:val="00820237"/>
    <w:rsid w:val="00820298"/>
    <w:rsid w:val="00822862"/>
    <w:rsid w:val="008276AE"/>
    <w:rsid w:val="00827DEA"/>
    <w:rsid w:val="00827E35"/>
    <w:rsid w:val="00840153"/>
    <w:rsid w:val="008407EB"/>
    <w:rsid w:val="008417A3"/>
    <w:rsid w:val="00842594"/>
    <w:rsid w:val="00843FFD"/>
    <w:rsid w:val="00844CBD"/>
    <w:rsid w:val="00844FC4"/>
    <w:rsid w:val="008463F2"/>
    <w:rsid w:val="00846886"/>
    <w:rsid w:val="00846CEA"/>
    <w:rsid w:val="00851601"/>
    <w:rsid w:val="008518D6"/>
    <w:rsid w:val="008639D7"/>
    <w:rsid w:val="008639FF"/>
    <w:rsid w:val="008651A0"/>
    <w:rsid w:val="00866F1D"/>
    <w:rsid w:val="00867275"/>
    <w:rsid w:val="00871ECB"/>
    <w:rsid w:val="00873A33"/>
    <w:rsid w:val="00876EA1"/>
    <w:rsid w:val="008772E4"/>
    <w:rsid w:val="008836D1"/>
    <w:rsid w:val="00884A10"/>
    <w:rsid w:val="00885C11"/>
    <w:rsid w:val="00893AC3"/>
    <w:rsid w:val="008A06BE"/>
    <w:rsid w:val="008A58BA"/>
    <w:rsid w:val="008A7216"/>
    <w:rsid w:val="008A7487"/>
    <w:rsid w:val="008B10F8"/>
    <w:rsid w:val="008B4168"/>
    <w:rsid w:val="008B442E"/>
    <w:rsid w:val="008B517F"/>
    <w:rsid w:val="008C0A08"/>
    <w:rsid w:val="008C2A6B"/>
    <w:rsid w:val="008C38E0"/>
    <w:rsid w:val="008C3BCF"/>
    <w:rsid w:val="008C5CAC"/>
    <w:rsid w:val="008C6414"/>
    <w:rsid w:val="008D0A3C"/>
    <w:rsid w:val="008D52F8"/>
    <w:rsid w:val="008D5D51"/>
    <w:rsid w:val="008E3562"/>
    <w:rsid w:val="008E3C18"/>
    <w:rsid w:val="008E3F22"/>
    <w:rsid w:val="008E62B0"/>
    <w:rsid w:val="008E6F73"/>
    <w:rsid w:val="008F0FE9"/>
    <w:rsid w:val="008F1864"/>
    <w:rsid w:val="008F4E80"/>
    <w:rsid w:val="0090033B"/>
    <w:rsid w:val="009252C1"/>
    <w:rsid w:val="00926C0B"/>
    <w:rsid w:val="0092789F"/>
    <w:rsid w:val="009309BA"/>
    <w:rsid w:val="00930E98"/>
    <w:rsid w:val="00933BA9"/>
    <w:rsid w:val="009364A4"/>
    <w:rsid w:val="009365C0"/>
    <w:rsid w:val="009472EB"/>
    <w:rsid w:val="0095150D"/>
    <w:rsid w:val="00952A00"/>
    <w:rsid w:val="00960F13"/>
    <w:rsid w:val="009635CC"/>
    <w:rsid w:val="00965A4C"/>
    <w:rsid w:val="0097042B"/>
    <w:rsid w:val="00982598"/>
    <w:rsid w:val="0098672D"/>
    <w:rsid w:val="00987EAF"/>
    <w:rsid w:val="0099685B"/>
    <w:rsid w:val="009A34DE"/>
    <w:rsid w:val="009A72D6"/>
    <w:rsid w:val="009A78A1"/>
    <w:rsid w:val="009B401F"/>
    <w:rsid w:val="009B5656"/>
    <w:rsid w:val="009C1EA9"/>
    <w:rsid w:val="009C40B4"/>
    <w:rsid w:val="009C4B7F"/>
    <w:rsid w:val="009C6832"/>
    <w:rsid w:val="009C7694"/>
    <w:rsid w:val="009D0CCD"/>
    <w:rsid w:val="009D696F"/>
    <w:rsid w:val="009E0A57"/>
    <w:rsid w:val="009E2415"/>
    <w:rsid w:val="009E5E53"/>
    <w:rsid w:val="009E726A"/>
    <w:rsid w:val="009F0F4E"/>
    <w:rsid w:val="009F4E2E"/>
    <w:rsid w:val="00A018BD"/>
    <w:rsid w:val="00A02244"/>
    <w:rsid w:val="00A0247B"/>
    <w:rsid w:val="00A04885"/>
    <w:rsid w:val="00A0590B"/>
    <w:rsid w:val="00A06F0C"/>
    <w:rsid w:val="00A121BC"/>
    <w:rsid w:val="00A16924"/>
    <w:rsid w:val="00A21595"/>
    <w:rsid w:val="00A244A3"/>
    <w:rsid w:val="00A25169"/>
    <w:rsid w:val="00A33F68"/>
    <w:rsid w:val="00A44033"/>
    <w:rsid w:val="00A44BDF"/>
    <w:rsid w:val="00A467F1"/>
    <w:rsid w:val="00A4702F"/>
    <w:rsid w:val="00A530C3"/>
    <w:rsid w:val="00A54079"/>
    <w:rsid w:val="00A62251"/>
    <w:rsid w:val="00A63037"/>
    <w:rsid w:val="00A6414B"/>
    <w:rsid w:val="00A65891"/>
    <w:rsid w:val="00A669BE"/>
    <w:rsid w:val="00A70B58"/>
    <w:rsid w:val="00A72020"/>
    <w:rsid w:val="00A75600"/>
    <w:rsid w:val="00A7604D"/>
    <w:rsid w:val="00A817FF"/>
    <w:rsid w:val="00A82E12"/>
    <w:rsid w:val="00A90F05"/>
    <w:rsid w:val="00A9247D"/>
    <w:rsid w:val="00A96192"/>
    <w:rsid w:val="00A9622E"/>
    <w:rsid w:val="00AA33D9"/>
    <w:rsid w:val="00AA454C"/>
    <w:rsid w:val="00AB08D8"/>
    <w:rsid w:val="00AB1AA9"/>
    <w:rsid w:val="00AB1B0E"/>
    <w:rsid w:val="00AB76C1"/>
    <w:rsid w:val="00AB7AF6"/>
    <w:rsid w:val="00AC16AB"/>
    <w:rsid w:val="00AC20DF"/>
    <w:rsid w:val="00AC4276"/>
    <w:rsid w:val="00AC48A0"/>
    <w:rsid w:val="00AD0193"/>
    <w:rsid w:val="00AD1184"/>
    <w:rsid w:val="00AD3594"/>
    <w:rsid w:val="00AD4827"/>
    <w:rsid w:val="00AD5C9F"/>
    <w:rsid w:val="00AE576C"/>
    <w:rsid w:val="00AF03DB"/>
    <w:rsid w:val="00AF0E65"/>
    <w:rsid w:val="00AF298B"/>
    <w:rsid w:val="00B002FC"/>
    <w:rsid w:val="00B05E09"/>
    <w:rsid w:val="00B06804"/>
    <w:rsid w:val="00B13C14"/>
    <w:rsid w:val="00B16FE4"/>
    <w:rsid w:val="00B17CF3"/>
    <w:rsid w:val="00B205DF"/>
    <w:rsid w:val="00B21681"/>
    <w:rsid w:val="00B2361D"/>
    <w:rsid w:val="00B373B1"/>
    <w:rsid w:val="00B377A5"/>
    <w:rsid w:val="00B454A0"/>
    <w:rsid w:val="00B46EA7"/>
    <w:rsid w:val="00B46FF2"/>
    <w:rsid w:val="00B546A3"/>
    <w:rsid w:val="00B57E37"/>
    <w:rsid w:val="00B61F2F"/>
    <w:rsid w:val="00B70289"/>
    <w:rsid w:val="00B726B2"/>
    <w:rsid w:val="00B736FB"/>
    <w:rsid w:val="00B8191F"/>
    <w:rsid w:val="00B9220D"/>
    <w:rsid w:val="00B947FF"/>
    <w:rsid w:val="00B97765"/>
    <w:rsid w:val="00BA08B3"/>
    <w:rsid w:val="00BA53E0"/>
    <w:rsid w:val="00BB5391"/>
    <w:rsid w:val="00BB7F2F"/>
    <w:rsid w:val="00BC1147"/>
    <w:rsid w:val="00BD2592"/>
    <w:rsid w:val="00BD293E"/>
    <w:rsid w:val="00BD3481"/>
    <w:rsid w:val="00BD7752"/>
    <w:rsid w:val="00BE1DF9"/>
    <w:rsid w:val="00BE3278"/>
    <w:rsid w:val="00BF28B1"/>
    <w:rsid w:val="00BF4369"/>
    <w:rsid w:val="00C0783E"/>
    <w:rsid w:val="00C10BB5"/>
    <w:rsid w:val="00C11F34"/>
    <w:rsid w:val="00C17C51"/>
    <w:rsid w:val="00C17E1E"/>
    <w:rsid w:val="00C22EA0"/>
    <w:rsid w:val="00C2303C"/>
    <w:rsid w:val="00C25C9D"/>
    <w:rsid w:val="00C26CEB"/>
    <w:rsid w:val="00C271CE"/>
    <w:rsid w:val="00C30791"/>
    <w:rsid w:val="00C311AD"/>
    <w:rsid w:val="00C32FE4"/>
    <w:rsid w:val="00C36C98"/>
    <w:rsid w:val="00C375B2"/>
    <w:rsid w:val="00C41EBE"/>
    <w:rsid w:val="00C43129"/>
    <w:rsid w:val="00C446C9"/>
    <w:rsid w:val="00C45B69"/>
    <w:rsid w:val="00C50CCA"/>
    <w:rsid w:val="00C547E6"/>
    <w:rsid w:val="00C54962"/>
    <w:rsid w:val="00C56D0C"/>
    <w:rsid w:val="00C601E0"/>
    <w:rsid w:val="00C65476"/>
    <w:rsid w:val="00C6561E"/>
    <w:rsid w:val="00C7073A"/>
    <w:rsid w:val="00C7146C"/>
    <w:rsid w:val="00C724A5"/>
    <w:rsid w:val="00C76E74"/>
    <w:rsid w:val="00C852D3"/>
    <w:rsid w:val="00C85AF8"/>
    <w:rsid w:val="00C909CE"/>
    <w:rsid w:val="00C90E81"/>
    <w:rsid w:val="00C92026"/>
    <w:rsid w:val="00C934F3"/>
    <w:rsid w:val="00C93C68"/>
    <w:rsid w:val="00C97366"/>
    <w:rsid w:val="00CA35A0"/>
    <w:rsid w:val="00CA36FD"/>
    <w:rsid w:val="00CA661D"/>
    <w:rsid w:val="00CA7585"/>
    <w:rsid w:val="00CB1AB8"/>
    <w:rsid w:val="00CB5AFC"/>
    <w:rsid w:val="00CB7433"/>
    <w:rsid w:val="00CC121A"/>
    <w:rsid w:val="00CC2D35"/>
    <w:rsid w:val="00CC377A"/>
    <w:rsid w:val="00CC3DAD"/>
    <w:rsid w:val="00CC4BEC"/>
    <w:rsid w:val="00CC6CA7"/>
    <w:rsid w:val="00CC7BAE"/>
    <w:rsid w:val="00CD16CA"/>
    <w:rsid w:val="00CD4573"/>
    <w:rsid w:val="00CD628A"/>
    <w:rsid w:val="00CE3287"/>
    <w:rsid w:val="00CE5CED"/>
    <w:rsid w:val="00CF1FEF"/>
    <w:rsid w:val="00CF357E"/>
    <w:rsid w:val="00CF39D6"/>
    <w:rsid w:val="00CF3ED0"/>
    <w:rsid w:val="00CF5443"/>
    <w:rsid w:val="00D002B1"/>
    <w:rsid w:val="00D00FB8"/>
    <w:rsid w:val="00D011B1"/>
    <w:rsid w:val="00D02303"/>
    <w:rsid w:val="00D03307"/>
    <w:rsid w:val="00D0627B"/>
    <w:rsid w:val="00D0698A"/>
    <w:rsid w:val="00D06D8F"/>
    <w:rsid w:val="00D208E9"/>
    <w:rsid w:val="00D21E18"/>
    <w:rsid w:val="00D22C17"/>
    <w:rsid w:val="00D233F2"/>
    <w:rsid w:val="00D236A3"/>
    <w:rsid w:val="00D25369"/>
    <w:rsid w:val="00D26AE6"/>
    <w:rsid w:val="00D31507"/>
    <w:rsid w:val="00D32652"/>
    <w:rsid w:val="00D354F4"/>
    <w:rsid w:val="00D36868"/>
    <w:rsid w:val="00D42909"/>
    <w:rsid w:val="00D45BB5"/>
    <w:rsid w:val="00D46F8A"/>
    <w:rsid w:val="00D5035F"/>
    <w:rsid w:val="00D52793"/>
    <w:rsid w:val="00D56C99"/>
    <w:rsid w:val="00D5741F"/>
    <w:rsid w:val="00D575CB"/>
    <w:rsid w:val="00D636FA"/>
    <w:rsid w:val="00D64034"/>
    <w:rsid w:val="00D67240"/>
    <w:rsid w:val="00D775D1"/>
    <w:rsid w:val="00D77902"/>
    <w:rsid w:val="00D77AC3"/>
    <w:rsid w:val="00D82D09"/>
    <w:rsid w:val="00D971C8"/>
    <w:rsid w:val="00D97EAA"/>
    <w:rsid w:val="00DA1333"/>
    <w:rsid w:val="00DA210C"/>
    <w:rsid w:val="00DA2D69"/>
    <w:rsid w:val="00DA40CA"/>
    <w:rsid w:val="00DA4D00"/>
    <w:rsid w:val="00DB14DA"/>
    <w:rsid w:val="00DB35CD"/>
    <w:rsid w:val="00DB66F3"/>
    <w:rsid w:val="00DC1BEF"/>
    <w:rsid w:val="00DC1F12"/>
    <w:rsid w:val="00DC2082"/>
    <w:rsid w:val="00DC3E3E"/>
    <w:rsid w:val="00DC63C4"/>
    <w:rsid w:val="00DD0F59"/>
    <w:rsid w:val="00DD2B9D"/>
    <w:rsid w:val="00DD2F18"/>
    <w:rsid w:val="00DD2F95"/>
    <w:rsid w:val="00DE05F8"/>
    <w:rsid w:val="00DE0CC3"/>
    <w:rsid w:val="00DE2309"/>
    <w:rsid w:val="00DE5176"/>
    <w:rsid w:val="00DE5ED6"/>
    <w:rsid w:val="00DF0999"/>
    <w:rsid w:val="00DF2D6B"/>
    <w:rsid w:val="00DF6552"/>
    <w:rsid w:val="00DF6D50"/>
    <w:rsid w:val="00E022B6"/>
    <w:rsid w:val="00E062B7"/>
    <w:rsid w:val="00E06EB2"/>
    <w:rsid w:val="00E07124"/>
    <w:rsid w:val="00E1016F"/>
    <w:rsid w:val="00E103B7"/>
    <w:rsid w:val="00E1176B"/>
    <w:rsid w:val="00E22A3A"/>
    <w:rsid w:val="00E230A1"/>
    <w:rsid w:val="00E23535"/>
    <w:rsid w:val="00E24AF4"/>
    <w:rsid w:val="00E275B1"/>
    <w:rsid w:val="00E27B85"/>
    <w:rsid w:val="00E31500"/>
    <w:rsid w:val="00E33CB3"/>
    <w:rsid w:val="00E34A1C"/>
    <w:rsid w:val="00E364AE"/>
    <w:rsid w:val="00E37155"/>
    <w:rsid w:val="00E374E3"/>
    <w:rsid w:val="00E37D6C"/>
    <w:rsid w:val="00E41D09"/>
    <w:rsid w:val="00E43873"/>
    <w:rsid w:val="00E43D6F"/>
    <w:rsid w:val="00E476B3"/>
    <w:rsid w:val="00E47B4B"/>
    <w:rsid w:val="00E50228"/>
    <w:rsid w:val="00E53C8A"/>
    <w:rsid w:val="00E53CB6"/>
    <w:rsid w:val="00E56F4D"/>
    <w:rsid w:val="00E572EC"/>
    <w:rsid w:val="00E572ED"/>
    <w:rsid w:val="00E602BD"/>
    <w:rsid w:val="00E608FC"/>
    <w:rsid w:val="00E6146B"/>
    <w:rsid w:val="00E64279"/>
    <w:rsid w:val="00E65952"/>
    <w:rsid w:val="00E66791"/>
    <w:rsid w:val="00E66AA0"/>
    <w:rsid w:val="00E74457"/>
    <w:rsid w:val="00E75FC0"/>
    <w:rsid w:val="00E82DBF"/>
    <w:rsid w:val="00E847AE"/>
    <w:rsid w:val="00E85860"/>
    <w:rsid w:val="00E87C02"/>
    <w:rsid w:val="00EA0FC3"/>
    <w:rsid w:val="00EA47C9"/>
    <w:rsid w:val="00EA5CFF"/>
    <w:rsid w:val="00EA68B7"/>
    <w:rsid w:val="00EA79CD"/>
    <w:rsid w:val="00EA79EF"/>
    <w:rsid w:val="00EC5A18"/>
    <w:rsid w:val="00ED0E0E"/>
    <w:rsid w:val="00ED41F0"/>
    <w:rsid w:val="00EE5097"/>
    <w:rsid w:val="00EF2D49"/>
    <w:rsid w:val="00EF3A91"/>
    <w:rsid w:val="00EF510F"/>
    <w:rsid w:val="00EF72D0"/>
    <w:rsid w:val="00F02461"/>
    <w:rsid w:val="00F0390D"/>
    <w:rsid w:val="00F039D7"/>
    <w:rsid w:val="00F04F3B"/>
    <w:rsid w:val="00F0626B"/>
    <w:rsid w:val="00F062D0"/>
    <w:rsid w:val="00F13C12"/>
    <w:rsid w:val="00F15924"/>
    <w:rsid w:val="00F16683"/>
    <w:rsid w:val="00F27287"/>
    <w:rsid w:val="00F31B1B"/>
    <w:rsid w:val="00F33207"/>
    <w:rsid w:val="00F378BE"/>
    <w:rsid w:val="00F423B8"/>
    <w:rsid w:val="00F4387F"/>
    <w:rsid w:val="00F455BB"/>
    <w:rsid w:val="00F51A81"/>
    <w:rsid w:val="00F5510C"/>
    <w:rsid w:val="00F67572"/>
    <w:rsid w:val="00F70A91"/>
    <w:rsid w:val="00F76AB1"/>
    <w:rsid w:val="00F77EC8"/>
    <w:rsid w:val="00F80052"/>
    <w:rsid w:val="00F8603C"/>
    <w:rsid w:val="00F86338"/>
    <w:rsid w:val="00F91330"/>
    <w:rsid w:val="00F971CA"/>
    <w:rsid w:val="00FA1272"/>
    <w:rsid w:val="00FA1EBE"/>
    <w:rsid w:val="00FA279B"/>
    <w:rsid w:val="00FB0CD6"/>
    <w:rsid w:val="00FB2C30"/>
    <w:rsid w:val="00FB2F0A"/>
    <w:rsid w:val="00FC3DCF"/>
    <w:rsid w:val="00FC6B24"/>
    <w:rsid w:val="00FC7472"/>
    <w:rsid w:val="00FC7F1D"/>
    <w:rsid w:val="00FD41B2"/>
    <w:rsid w:val="00FD4C99"/>
    <w:rsid w:val="00FD5A08"/>
    <w:rsid w:val="00FD71C2"/>
    <w:rsid w:val="00FE15D3"/>
    <w:rsid w:val="00FE4D73"/>
    <w:rsid w:val="00FE723D"/>
    <w:rsid w:val="00FF2FE3"/>
    <w:rsid w:val="00FF728C"/>
    <w:rsid w:val="00FF7E67"/>
    <w:rsid w:val="0A174725"/>
    <w:rsid w:val="4A1E702A"/>
    <w:rsid w:val="56B97A0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Прямая со стрелкой 57"/>
        <o:r id="V:Rule2" type="connector" idref="#Прямая со стрелкой 44"/>
        <o:r id="V:Rule3" type="connector" idref="#Прямая со стрелкой 63"/>
        <o:r id="V:Rule4" type="connector" idref="#Прямая со стрелкой 61"/>
        <o:r id="V:Rule5" type="connector" idref="#_x0000_s2051">
          <o:proxy end="" idref="#_x0000_s1075" connectloc="1"/>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ahoma" w:hAnsi="Tahoma" w:eastAsia="Tahoma" w:cs="Tahoma"/>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uiPriority w:val="0"/>
    <w:pPr>
      <w:widowControl w:val="0"/>
    </w:pPr>
    <w:rPr>
      <w:rFonts w:ascii="Tahoma" w:hAnsi="Tahoma" w:eastAsia="Tahoma" w:cs="Tahoma"/>
      <w:color w:val="000000"/>
      <w:sz w:val="24"/>
      <w:szCs w:val="24"/>
      <w:lang w:val="ru-RU" w:eastAsia="ru-RU" w:bidi="ru-RU"/>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954F72" w:themeColor="followedHyperlink"/>
      <w:u w:val="single"/>
    </w:rPr>
  </w:style>
  <w:style w:type="character" w:styleId="5">
    <w:name w:val="footnote reference"/>
    <w:basedOn w:val="2"/>
    <w:unhideWhenUsed/>
    <w:qFormat/>
    <w:uiPriority w:val="99"/>
    <w:rPr>
      <w:vertAlign w:val="superscript"/>
    </w:rPr>
  </w:style>
  <w:style w:type="character" w:styleId="6">
    <w:name w:val="Hyperlink"/>
    <w:basedOn w:val="2"/>
    <w:qFormat/>
    <w:uiPriority w:val="0"/>
    <w:rPr>
      <w:color w:val="0066CC"/>
      <w:u w:val="single"/>
    </w:rPr>
  </w:style>
  <w:style w:type="paragraph" w:styleId="7">
    <w:name w:val="Balloon Text"/>
    <w:basedOn w:val="1"/>
    <w:link w:val="73"/>
    <w:semiHidden/>
    <w:unhideWhenUsed/>
    <w:qFormat/>
    <w:uiPriority w:val="99"/>
    <w:rPr>
      <w:rFonts w:ascii="Segoe UI" w:hAnsi="Segoe UI" w:cs="Segoe UI"/>
      <w:sz w:val="18"/>
      <w:szCs w:val="18"/>
    </w:rPr>
  </w:style>
  <w:style w:type="paragraph" w:styleId="8">
    <w:name w:val="endnote text"/>
    <w:basedOn w:val="1"/>
    <w:link w:val="68"/>
    <w:unhideWhenUsed/>
    <w:qFormat/>
    <w:uiPriority w:val="99"/>
    <w:pPr>
      <w:widowControl/>
    </w:pPr>
    <w:rPr>
      <w:rFonts w:asciiTheme="minorHAnsi" w:hAnsiTheme="minorHAnsi" w:eastAsiaTheme="minorHAnsi" w:cstheme="minorBidi"/>
      <w:color w:val="auto"/>
      <w:sz w:val="20"/>
      <w:szCs w:val="20"/>
      <w:lang w:eastAsia="en-US" w:bidi="ar-SA"/>
    </w:rPr>
  </w:style>
  <w:style w:type="paragraph" w:styleId="9">
    <w:name w:val="annotation text"/>
    <w:basedOn w:val="1"/>
    <w:link w:val="55"/>
    <w:semiHidden/>
    <w:unhideWhenUsed/>
    <w:qFormat/>
    <w:uiPriority w:val="99"/>
    <w:rPr>
      <w:sz w:val="20"/>
      <w:szCs w:val="20"/>
    </w:rPr>
  </w:style>
  <w:style w:type="paragraph" w:styleId="10">
    <w:name w:val="annotation subject"/>
    <w:basedOn w:val="9"/>
    <w:next w:val="9"/>
    <w:link w:val="56"/>
    <w:unhideWhenUsed/>
    <w:qFormat/>
    <w:uiPriority w:val="99"/>
    <w:pPr>
      <w:widowControl/>
      <w:ind w:firstLine="709"/>
      <w:jc w:val="both"/>
    </w:pPr>
    <w:rPr>
      <w:rFonts w:ascii="Times New Roman" w:hAnsi="Times New Roman" w:eastAsia="Calibri" w:cs="Times New Roman"/>
      <w:b/>
      <w:bCs/>
      <w:color w:val="auto"/>
      <w:lang w:bidi="ar-SA"/>
    </w:rPr>
  </w:style>
  <w:style w:type="paragraph" w:styleId="11">
    <w:name w:val="footnote text"/>
    <w:basedOn w:val="1"/>
    <w:link w:val="54"/>
    <w:unhideWhenUsed/>
    <w:qFormat/>
    <w:uiPriority w:val="99"/>
    <w:pPr>
      <w:widowControl/>
    </w:pPr>
    <w:rPr>
      <w:rFonts w:asciiTheme="minorHAnsi" w:hAnsiTheme="minorHAnsi" w:eastAsiaTheme="minorHAnsi" w:cstheme="minorBidi"/>
      <w:color w:val="auto"/>
      <w:lang w:eastAsia="en-US" w:bidi="ar-SA"/>
    </w:rPr>
  </w:style>
  <w:style w:type="paragraph" w:styleId="12">
    <w:name w:val="header"/>
    <w:basedOn w:val="1"/>
    <w:link w:val="43"/>
    <w:unhideWhenUsed/>
    <w:qFormat/>
    <w:uiPriority w:val="99"/>
    <w:pPr>
      <w:tabs>
        <w:tab w:val="center" w:pos="4677"/>
        <w:tab w:val="right" w:pos="9355"/>
      </w:tabs>
    </w:pPr>
  </w:style>
  <w:style w:type="paragraph" w:styleId="13">
    <w:name w:val="Body Text"/>
    <w:link w:val="64"/>
    <w:qFormat/>
    <w:uiPriority w:val="0"/>
    <w:pPr>
      <w:widowControl/>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u w:color="000000"/>
      <w:lang w:val="en-US" w:eastAsia="en-US" w:bidi="ar-SA"/>
    </w:rPr>
  </w:style>
  <w:style w:type="paragraph" w:styleId="14">
    <w:name w:val="footer"/>
    <w:basedOn w:val="1"/>
    <w:link w:val="44"/>
    <w:unhideWhenUsed/>
    <w:qFormat/>
    <w:uiPriority w:val="99"/>
    <w:pPr>
      <w:tabs>
        <w:tab w:val="center" w:pos="4677"/>
        <w:tab w:val="right" w:pos="9355"/>
      </w:tabs>
    </w:pPr>
  </w:style>
  <w:style w:type="paragraph" w:styleId="15">
    <w:name w:val="Normal (Web)"/>
    <w:basedOn w:val="1"/>
    <w:unhideWhenUsed/>
    <w:qFormat/>
    <w:uiPriority w:val="99"/>
    <w:pPr>
      <w:widowControl/>
      <w:spacing w:before="100" w:beforeAutospacing="1" w:after="100" w:afterAutospacing="1"/>
    </w:pPr>
    <w:rPr>
      <w:rFonts w:ascii="Times New Roman" w:hAnsi="Times New Roman" w:eastAsia="Times New Roman" w:cs="Times New Roman"/>
      <w:color w:val="auto"/>
      <w:lang w:bidi="ar-SA"/>
    </w:rPr>
  </w:style>
  <w:style w:type="table" w:styleId="16">
    <w:name w:val="Table Grid"/>
    <w:basedOn w:val="3"/>
    <w:qFormat/>
    <w:uiPriority w:val="59"/>
    <w:pPr>
      <w:widowControl/>
      <w:ind w:firstLine="709"/>
      <w:jc w:val="both"/>
    </w:pPr>
    <w:rPr>
      <w:rFonts w:asciiTheme="minorHAnsi" w:hAnsiTheme="minorHAnsi" w:eastAsiaTheme="minorHAnsi" w:cstheme="minorBidi"/>
      <w:sz w:val="22"/>
      <w:szCs w:val="22"/>
      <w:lang w:eastAsia="en-US"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Основной текст (3)_"/>
    <w:basedOn w:val="2"/>
    <w:link w:val="18"/>
    <w:qFormat/>
    <w:uiPriority w:val="0"/>
    <w:rPr>
      <w:rFonts w:ascii="Times New Roman" w:hAnsi="Times New Roman" w:eastAsia="Times New Roman" w:cs="Times New Roman"/>
      <w:b/>
      <w:bCs/>
      <w:u w:val="none"/>
    </w:rPr>
  </w:style>
  <w:style w:type="paragraph" w:customStyle="1" w:styleId="18">
    <w:name w:val="Основной текст (3)"/>
    <w:basedOn w:val="1"/>
    <w:link w:val="17"/>
    <w:qFormat/>
    <w:uiPriority w:val="0"/>
    <w:pPr>
      <w:shd w:val="clear" w:color="auto" w:fill="FFFFFF"/>
      <w:spacing w:line="274" w:lineRule="exact"/>
      <w:ind w:firstLine="740"/>
      <w:jc w:val="both"/>
    </w:pPr>
    <w:rPr>
      <w:rFonts w:ascii="Times New Roman" w:hAnsi="Times New Roman" w:eastAsia="Times New Roman" w:cs="Times New Roman"/>
      <w:b/>
      <w:bCs/>
    </w:rPr>
  </w:style>
  <w:style w:type="character" w:customStyle="1" w:styleId="19">
    <w:name w:val="Колонтитул (72)_"/>
    <w:basedOn w:val="2"/>
    <w:link w:val="20"/>
    <w:qFormat/>
    <w:uiPriority w:val="0"/>
    <w:rPr>
      <w:rFonts w:ascii="MS Gothic" w:hAnsi="MS Gothic" w:eastAsia="MS Gothic" w:cs="MS Gothic"/>
      <w:sz w:val="14"/>
      <w:szCs w:val="14"/>
      <w:u w:val="none"/>
    </w:rPr>
  </w:style>
  <w:style w:type="paragraph" w:customStyle="1" w:styleId="20">
    <w:name w:val="Колонтитул (72)"/>
    <w:basedOn w:val="1"/>
    <w:link w:val="19"/>
    <w:qFormat/>
    <w:uiPriority w:val="0"/>
    <w:pPr>
      <w:shd w:val="clear" w:color="auto" w:fill="FFFFFF"/>
      <w:spacing w:line="0" w:lineRule="atLeast"/>
    </w:pPr>
    <w:rPr>
      <w:rFonts w:ascii="MS Gothic" w:hAnsi="MS Gothic" w:eastAsia="MS Gothic" w:cs="MS Gothic"/>
      <w:sz w:val="14"/>
      <w:szCs w:val="14"/>
    </w:rPr>
  </w:style>
  <w:style w:type="character" w:customStyle="1" w:styleId="21">
    <w:name w:val="Колонтитул (72) + Trebuchet MS;11 pt"/>
    <w:basedOn w:val="19"/>
    <w:qFormat/>
    <w:uiPriority w:val="0"/>
    <w:rPr>
      <w:rFonts w:ascii="Trebuchet MS" w:hAnsi="Trebuchet MS" w:eastAsia="Trebuchet MS" w:cs="Trebuchet MS"/>
      <w:color w:val="000000"/>
      <w:spacing w:val="0"/>
      <w:w w:val="100"/>
      <w:position w:val="0"/>
      <w:sz w:val="22"/>
      <w:szCs w:val="22"/>
      <w:u w:val="none"/>
      <w:lang w:val="ru-RU" w:eastAsia="ru-RU" w:bidi="ru-RU"/>
    </w:rPr>
  </w:style>
  <w:style w:type="character" w:customStyle="1" w:styleId="22">
    <w:name w:val="Основной текст (3) + 14 pt"/>
    <w:basedOn w:val="17"/>
    <w:uiPriority w:val="0"/>
    <w:rPr>
      <w:rFonts w:ascii="Times New Roman" w:hAnsi="Times New Roman" w:eastAsia="Times New Roman" w:cs="Times New Roman"/>
      <w:color w:val="000000"/>
      <w:spacing w:val="0"/>
      <w:w w:val="100"/>
      <w:position w:val="0"/>
      <w:sz w:val="28"/>
      <w:szCs w:val="28"/>
      <w:u w:val="none"/>
      <w:lang w:val="ru-RU" w:eastAsia="ru-RU" w:bidi="ru-RU"/>
    </w:rPr>
  </w:style>
  <w:style w:type="character" w:customStyle="1" w:styleId="23">
    <w:name w:val="Основной текст (191)_"/>
    <w:basedOn w:val="2"/>
    <w:link w:val="24"/>
    <w:qFormat/>
    <w:uiPriority w:val="0"/>
    <w:rPr>
      <w:rFonts w:ascii="Times New Roman" w:hAnsi="Times New Roman" w:eastAsia="Times New Roman" w:cs="Times New Roman"/>
      <w:b/>
      <w:bCs/>
      <w:i/>
      <w:iCs/>
      <w:sz w:val="28"/>
      <w:szCs w:val="28"/>
      <w:u w:val="none"/>
    </w:rPr>
  </w:style>
  <w:style w:type="paragraph" w:customStyle="1" w:styleId="24">
    <w:name w:val="Основной текст (191)"/>
    <w:basedOn w:val="1"/>
    <w:link w:val="23"/>
    <w:qFormat/>
    <w:uiPriority w:val="0"/>
    <w:pPr>
      <w:shd w:val="clear" w:color="auto" w:fill="FFFFFF"/>
      <w:spacing w:after="540" w:line="0" w:lineRule="atLeast"/>
      <w:jc w:val="center"/>
    </w:pPr>
    <w:rPr>
      <w:rFonts w:ascii="Times New Roman" w:hAnsi="Times New Roman" w:eastAsia="Times New Roman" w:cs="Times New Roman"/>
      <w:b/>
      <w:bCs/>
      <w:i/>
      <w:iCs/>
      <w:sz w:val="28"/>
      <w:szCs w:val="28"/>
    </w:rPr>
  </w:style>
  <w:style w:type="character" w:customStyle="1" w:styleId="25">
    <w:name w:val="Основной текст (191) + Не курсив"/>
    <w:basedOn w:val="23"/>
    <w:qFormat/>
    <w:uiPriority w:val="0"/>
    <w:rPr>
      <w:rFonts w:ascii="Times New Roman" w:hAnsi="Times New Roman" w:eastAsia="Times New Roman" w:cs="Times New Roman"/>
      <w:color w:val="000000"/>
      <w:spacing w:val="0"/>
      <w:w w:val="100"/>
      <w:position w:val="0"/>
      <w:sz w:val="28"/>
      <w:szCs w:val="28"/>
      <w:u w:val="none"/>
      <w:lang w:val="ru-RU" w:eastAsia="ru-RU" w:bidi="ru-RU"/>
    </w:rPr>
  </w:style>
  <w:style w:type="character" w:customStyle="1" w:styleId="26">
    <w:name w:val="Основной текст (193)_"/>
    <w:basedOn w:val="2"/>
    <w:link w:val="27"/>
    <w:uiPriority w:val="0"/>
    <w:rPr>
      <w:rFonts w:ascii="Times New Roman" w:hAnsi="Times New Roman" w:eastAsia="Times New Roman" w:cs="Times New Roman"/>
      <w:b/>
      <w:bCs/>
      <w:sz w:val="28"/>
      <w:szCs w:val="28"/>
      <w:u w:val="none"/>
    </w:rPr>
  </w:style>
  <w:style w:type="paragraph" w:customStyle="1" w:styleId="27">
    <w:name w:val="Основной текст (193)"/>
    <w:basedOn w:val="1"/>
    <w:link w:val="26"/>
    <w:qFormat/>
    <w:uiPriority w:val="0"/>
    <w:pPr>
      <w:shd w:val="clear" w:color="auto" w:fill="FFFFFF"/>
      <w:spacing w:before="600" w:after="180" w:line="0" w:lineRule="atLeast"/>
      <w:jc w:val="center"/>
    </w:pPr>
    <w:rPr>
      <w:rFonts w:ascii="Times New Roman" w:hAnsi="Times New Roman" w:eastAsia="Times New Roman" w:cs="Times New Roman"/>
      <w:b/>
      <w:bCs/>
      <w:sz w:val="28"/>
      <w:szCs w:val="28"/>
    </w:rPr>
  </w:style>
  <w:style w:type="character" w:customStyle="1" w:styleId="28">
    <w:name w:val="Основной текст (498)_"/>
    <w:basedOn w:val="2"/>
    <w:link w:val="29"/>
    <w:qFormat/>
    <w:uiPriority w:val="0"/>
    <w:rPr>
      <w:rFonts w:ascii="Times New Roman" w:hAnsi="Times New Roman" w:eastAsia="Times New Roman" w:cs="Times New Roman"/>
      <w:sz w:val="28"/>
      <w:szCs w:val="28"/>
      <w:u w:val="none"/>
    </w:rPr>
  </w:style>
  <w:style w:type="paragraph" w:customStyle="1" w:styleId="29">
    <w:name w:val="Основной текст (498)"/>
    <w:basedOn w:val="1"/>
    <w:link w:val="28"/>
    <w:qFormat/>
    <w:uiPriority w:val="0"/>
    <w:pPr>
      <w:shd w:val="clear" w:color="auto" w:fill="FFFFFF"/>
      <w:spacing w:before="60" w:line="346" w:lineRule="exact"/>
      <w:ind w:firstLine="720"/>
      <w:jc w:val="both"/>
    </w:pPr>
    <w:rPr>
      <w:rFonts w:ascii="Times New Roman" w:hAnsi="Times New Roman" w:eastAsia="Times New Roman" w:cs="Times New Roman"/>
      <w:sz w:val="28"/>
      <w:szCs w:val="28"/>
    </w:rPr>
  </w:style>
  <w:style w:type="character" w:customStyle="1" w:styleId="30">
    <w:name w:val="Основной текст (498) + Курсив"/>
    <w:basedOn w:val="28"/>
    <w:qFormat/>
    <w:uiPriority w:val="0"/>
    <w:rPr>
      <w:rFonts w:ascii="Times New Roman" w:hAnsi="Times New Roman" w:eastAsia="Times New Roman" w:cs="Times New Roman"/>
      <w:i/>
      <w:iCs/>
      <w:color w:val="000000"/>
      <w:spacing w:val="0"/>
      <w:w w:val="100"/>
      <w:position w:val="0"/>
      <w:sz w:val="28"/>
      <w:szCs w:val="28"/>
      <w:u w:val="none"/>
      <w:lang w:val="ru-RU" w:eastAsia="ru-RU" w:bidi="ru-RU"/>
    </w:rPr>
  </w:style>
  <w:style w:type="character" w:customStyle="1" w:styleId="31">
    <w:name w:val="Основной текст (498) + Полужирный;Курсив"/>
    <w:basedOn w:val="28"/>
    <w:qFormat/>
    <w:uiPriority w:val="0"/>
    <w:rPr>
      <w:rFonts w:ascii="Times New Roman" w:hAnsi="Times New Roman" w:eastAsia="Times New Roman" w:cs="Times New Roman"/>
      <w:b/>
      <w:bCs/>
      <w:i/>
      <w:iCs/>
      <w:color w:val="000000"/>
      <w:spacing w:val="0"/>
      <w:w w:val="100"/>
      <w:position w:val="0"/>
      <w:sz w:val="28"/>
      <w:szCs w:val="28"/>
      <w:u w:val="none"/>
      <w:lang w:val="ru-RU" w:eastAsia="ru-RU" w:bidi="ru-RU"/>
    </w:rPr>
  </w:style>
  <w:style w:type="character" w:customStyle="1" w:styleId="32">
    <w:name w:val="Основной текст (498) + Полужирный"/>
    <w:basedOn w:val="28"/>
    <w:uiPriority w:val="0"/>
    <w:rPr>
      <w:rFonts w:ascii="Times New Roman" w:hAnsi="Times New Roman" w:eastAsia="Times New Roman" w:cs="Times New Roman"/>
      <w:b/>
      <w:bCs/>
      <w:color w:val="000000"/>
      <w:spacing w:val="0"/>
      <w:w w:val="100"/>
      <w:position w:val="0"/>
      <w:sz w:val="28"/>
      <w:szCs w:val="28"/>
      <w:u w:val="none"/>
      <w:lang w:val="ru-RU" w:eastAsia="ru-RU" w:bidi="ru-RU"/>
    </w:rPr>
  </w:style>
  <w:style w:type="character" w:customStyle="1" w:styleId="33">
    <w:name w:val="Основной текст (187)_"/>
    <w:basedOn w:val="2"/>
    <w:link w:val="34"/>
    <w:uiPriority w:val="0"/>
    <w:rPr>
      <w:rFonts w:ascii="Times New Roman" w:hAnsi="Times New Roman" w:eastAsia="Times New Roman" w:cs="Times New Roman"/>
      <w:i/>
      <w:iCs/>
      <w:sz w:val="28"/>
      <w:szCs w:val="28"/>
      <w:u w:val="none"/>
    </w:rPr>
  </w:style>
  <w:style w:type="paragraph" w:customStyle="1" w:styleId="34">
    <w:name w:val="Основной текст (187)1"/>
    <w:basedOn w:val="1"/>
    <w:link w:val="33"/>
    <w:qFormat/>
    <w:uiPriority w:val="0"/>
    <w:pPr>
      <w:shd w:val="clear" w:color="auto" w:fill="FFFFFF"/>
      <w:spacing w:before="240" w:line="326" w:lineRule="exact"/>
      <w:ind w:firstLine="820"/>
    </w:pPr>
    <w:rPr>
      <w:rFonts w:ascii="Times New Roman" w:hAnsi="Times New Roman" w:eastAsia="Times New Roman" w:cs="Times New Roman"/>
      <w:i/>
      <w:iCs/>
      <w:sz w:val="28"/>
      <w:szCs w:val="28"/>
    </w:rPr>
  </w:style>
  <w:style w:type="character" w:customStyle="1" w:styleId="35">
    <w:name w:val="Основной текст (187) + Не курсив"/>
    <w:basedOn w:val="33"/>
    <w:qFormat/>
    <w:uiPriority w:val="0"/>
    <w:rPr>
      <w:rFonts w:ascii="Times New Roman" w:hAnsi="Times New Roman" w:eastAsia="Times New Roman" w:cs="Times New Roman"/>
      <w:b/>
      <w:bCs/>
      <w:color w:val="000000"/>
      <w:spacing w:val="0"/>
      <w:w w:val="100"/>
      <w:position w:val="0"/>
      <w:sz w:val="28"/>
      <w:szCs w:val="28"/>
      <w:u w:val="none"/>
      <w:lang w:val="ru-RU" w:eastAsia="ru-RU" w:bidi="ru-RU"/>
    </w:rPr>
  </w:style>
  <w:style w:type="character" w:customStyle="1" w:styleId="36">
    <w:name w:val="Основной текст (187)"/>
    <w:basedOn w:val="33"/>
    <w:qFormat/>
    <w:uiPriority w:val="0"/>
    <w:rPr>
      <w:rFonts w:ascii="Times New Roman" w:hAnsi="Times New Roman" w:eastAsia="Times New Roman" w:cs="Times New Roman"/>
      <w:b/>
      <w:bCs/>
      <w:color w:val="000000"/>
      <w:spacing w:val="0"/>
      <w:w w:val="100"/>
      <w:position w:val="0"/>
      <w:sz w:val="28"/>
      <w:szCs w:val="28"/>
      <w:u w:val="none"/>
      <w:lang w:val="ru-RU" w:eastAsia="ru-RU" w:bidi="ru-RU"/>
    </w:rPr>
  </w:style>
  <w:style w:type="character" w:customStyle="1" w:styleId="37">
    <w:name w:val="Колонтитул (73)_"/>
    <w:basedOn w:val="2"/>
    <w:link w:val="38"/>
    <w:uiPriority w:val="0"/>
    <w:rPr>
      <w:rFonts w:ascii="Trebuchet MS" w:hAnsi="Trebuchet MS" w:eastAsia="Trebuchet MS" w:cs="Trebuchet MS"/>
      <w:sz w:val="22"/>
      <w:szCs w:val="22"/>
      <w:u w:val="none"/>
    </w:rPr>
  </w:style>
  <w:style w:type="paragraph" w:customStyle="1" w:styleId="38">
    <w:name w:val="Колонтитул (73)"/>
    <w:basedOn w:val="1"/>
    <w:link w:val="37"/>
    <w:qFormat/>
    <w:uiPriority w:val="0"/>
    <w:pPr>
      <w:shd w:val="clear" w:color="auto" w:fill="FFFFFF"/>
      <w:spacing w:line="0" w:lineRule="atLeast"/>
    </w:pPr>
    <w:rPr>
      <w:rFonts w:ascii="Trebuchet MS" w:hAnsi="Trebuchet MS" w:eastAsia="Trebuchet MS" w:cs="Trebuchet MS"/>
      <w:sz w:val="22"/>
      <w:szCs w:val="22"/>
    </w:rPr>
  </w:style>
  <w:style w:type="character" w:customStyle="1" w:styleId="39">
    <w:name w:val="Колонтитул (73) + Times New Roman;13 pt"/>
    <w:basedOn w:val="37"/>
    <w:qFormat/>
    <w:uiPriority w:val="0"/>
    <w:rPr>
      <w:rFonts w:ascii="Times New Roman" w:hAnsi="Times New Roman" w:eastAsia="Times New Roman" w:cs="Times New Roman"/>
      <w:color w:val="000000"/>
      <w:spacing w:val="0"/>
      <w:w w:val="100"/>
      <w:position w:val="0"/>
      <w:sz w:val="26"/>
      <w:szCs w:val="26"/>
      <w:u w:val="none"/>
      <w:lang w:val="ru-RU" w:eastAsia="ru-RU" w:bidi="ru-RU"/>
    </w:rPr>
  </w:style>
  <w:style w:type="character" w:customStyle="1" w:styleId="40">
    <w:name w:val="Колонтитул (74)_"/>
    <w:basedOn w:val="2"/>
    <w:link w:val="41"/>
    <w:qFormat/>
    <w:uiPriority w:val="0"/>
    <w:rPr>
      <w:rFonts w:ascii="Times New Roman" w:hAnsi="Times New Roman" w:eastAsia="Times New Roman" w:cs="Times New Roman"/>
      <w:sz w:val="26"/>
      <w:szCs w:val="26"/>
      <w:u w:val="none"/>
    </w:rPr>
  </w:style>
  <w:style w:type="paragraph" w:customStyle="1" w:styleId="41">
    <w:name w:val="Колонтитул (74)"/>
    <w:basedOn w:val="1"/>
    <w:link w:val="40"/>
    <w:qFormat/>
    <w:uiPriority w:val="0"/>
    <w:pPr>
      <w:shd w:val="clear" w:color="auto" w:fill="FFFFFF"/>
      <w:spacing w:line="0" w:lineRule="atLeast"/>
    </w:pPr>
    <w:rPr>
      <w:rFonts w:ascii="Times New Roman" w:hAnsi="Times New Roman" w:eastAsia="Times New Roman" w:cs="Times New Roman"/>
      <w:sz w:val="26"/>
      <w:szCs w:val="26"/>
    </w:rPr>
  </w:style>
  <w:style w:type="paragraph" w:styleId="42">
    <w:name w:val="List Paragraph"/>
    <w:basedOn w:val="1"/>
    <w:link w:val="45"/>
    <w:qFormat/>
    <w:uiPriority w:val="34"/>
    <w:pPr>
      <w:ind w:left="720"/>
      <w:contextualSpacing/>
    </w:pPr>
  </w:style>
  <w:style w:type="character" w:customStyle="1" w:styleId="43">
    <w:name w:val="Верхний колонтитул Знак"/>
    <w:basedOn w:val="2"/>
    <w:link w:val="12"/>
    <w:qFormat/>
    <w:uiPriority w:val="99"/>
    <w:rPr>
      <w:color w:val="000000"/>
    </w:rPr>
  </w:style>
  <w:style w:type="character" w:customStyle="1" w:styleId="44">
    <w:name w:val="Нижний колонтитул Знак"/>
    <w:basedOn w:val="2"/>
    <w:link w:val="14"/>
    <w:qFormat/>
    <w:uiPriority w:val="99"/>
    <w:rPr>
      <w:color w:val="000000"/>
    </w:rPr>
  </w:style>
  <w:style w:type="character" w:customStyle="1" w:styleId="45">
    <w:name w:val="Абзац списка Знак"/>
    <w:link w:val="42"/>
    <w:qFormat/>
    <w:locked/>
    <w:uiPriority w:val="34"/>
    <w:rPr>
      <w:color w:val="000000"/>
    </w:rPr>
  </w:style>
  <w:style w:type="paragraph" w:customStyle="1" w:styleId="46">
    <w:name w:val="Стиль справка"/>
    <w:basedOn w:val="1"/>
    <w:qFormat/>
    <w:uiPriority w:val="99"/>
    <w:pPr>
      <w:widowControl/>
      <w:spacing w:after="200" w:line="276" w:lineRule="auto"/>
      <w:ind w:firstLine="567"/>
    </w:pPr>
    <w:rPr>
      <w:rFonts w:ascii="Times New Roman" w:hAnsi="Times New Roman" w:cs="Times New Roman" w:eastAsiaTheme="minorHAnsi"/>
      <w:b/>
      <w:bCs/>
      <w:iCs/>
      <w:color w:val="auto"/>
      <w:sz w:val="26"/>
      <w:szCs w:val="26"/>
      <w:lang w:eastAsia="en-US" w:bidi="ar-SA"/>
    </w:rPr>
  </w:style>
  <w:style w:type="table" w:customStyle="1" w:styleId="47">
    <w:name w:val="Сетка таблицы11"/>
    <w:basedOn w:val="3"/>
    <w:qFormat/>
    <w:uiPriority w:val="59"/>
    <w:pPr>
      <w:widowControl/>
    </w:pPr>
    <w:rPr>
      <w:rFonts w:ascii="Arial" w:hAnsi="Arial" w:eastAsia="Arial" w:cs="Arial"/>
      <w:sz w:val="22"/>
      <w:szCs w:val="22"/>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
    <w:name w:val="Сетка таблицы1"/>
    <w:basedOn w:val="3"/>
    <w:qFormat/>
    <w:uiPriority w:val="39"/>
    <w:pPr>
      <w:autoSpaceDE w:val="0"/>
      <w:autoSpaceDN w:val="0"/>
    </w:pPr>
    <w:rPr>
      <w:rFonts w:ascii="Calibri" w:hAnsi="Calibri" w:eastAsia="Calibri" w:cs="Times New Roman"/>
      <w:sz w:val="22"/>
      <w:szCs w:val="22"/>
      <w:lang w:val="en-US" w:eastAsia="en-US"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
    <w:name w:val="Сетка таблицы2"/>
    <w:basedOn w:val="3"/>
    <w:qFormat/>
    <w:uiPriority w:val="59"/>
    <w:pPr>
      <w:widowControl/>
    </w:pPr>
    <w:rPr>
      <w:rFonts w:ascii="Arial" w:hAnsi="Arial" w:eastAsia="Arial" w:cs="Arial"/>
      <w:sz w:val="22"/>
      <w:szCs w:val="22"/>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
    <w:name w:val="Сетка таблицы4"/>
    <w:basedOn w:val="3"/>
    <w:qFormat/>
    <w:uiPriority w:val="59"/>
    <w:pPr>
      <w:widowControl/>
    </w:pPr>
    <w:rPr>
      <w:rFonts w:ascii="Arial" w:hAnsi="Arial" w:eastAsia="Arial" w:cs="Arial"/>
      <w:sz w:val="22"/>
      <w:szCs w:val="22"/>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
    <w:name w:val="Сетка таблицы3"/>
    <w:basedOn w:val="3"/>
    <w:qFormat/>
    <w:uiPriority w:val="59"/>
    <w:pPr>
      <w:widowControl/>
    </w:pPr>
    <w:rPr>
      <w:rFonts w:asciiTheme="minorHAnsi" w:hAnsiTheme="minorHAnsi" w:eastAsiaTheme="minorEastAsia" w:cstheme="minorBidi"/>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2">
    <w:name w:val="No Spacing"/>
    <w:link w:val="53"/>
    <w:qFormat/>
    <w:uiPriority w:val="1"/>
    <w:pPr>
      <w:widowControl/>
    </w:pPr>
    <w:rPr>
      <w:rFonts w:ascii="Calibri" w:hAnsi="Calibri" w:eastAsia="Times New Roman" w:cs="Times New Roman"/>
      <w:sz w:val="22"/>
      <w:szCs w:val="22"/>
      <w:lang w:val="ru-RU" w:eastAsia="ru-RU" w:bidi="ar-SA"/>
    </w:rPr>
  </w:style>
  <w:style w:type="character" w:customStyle="1" w:styleId="53">
    <w:name w:val="Без интервала Знак"/>
    <w:link w:val="52"/>
    <w:qFormat/>
    <w:locked/>
    <w:uiPriority w:val="1"/>
    <w:rPr>
      <w:rFonts w:ascii="Calibri" w:hAnsi="Calibri" w:eastAsia="Times New Roman" w:cs="Times New Roman"/>
      <w:sz w:val="22"/>
      <w:szCs w:val="22"/>
      <w:lang w:bidi="ar-SA"/>
    </w:rPr>
  </w:style>
  <w:style w:type="character" w:customStyle="1" w:styleId="54">
    <w:name w:val="Текст сноски Знак"/>
    <w:basedOn w:val="2"/>
    <w:link w:val="11"/>
    <w:qFormat/>
    <w:uiPriority w:val="99"/>
    <w:rPr>
      <w:rFonts w:asciiTheme="minorHAnsi" w:hAnsiTheme="minorHAnsi" w:eastAsiaTheme="minorHAnsi" w:cstheme="minorBidi"/>
      <w:lang w:eastAsia="en-US" w:bidi="ar-SA"/>
    </w:rPr>
  </w:style>
  <w:style w:type="character" w:customStyle="1" w:styleId="55">
    <w:name w:val="Текст примечания Знак"/>
    <w:basedOn w:val="2"/>
    <w:link w:val="9"/>
    <w:semiHidden/>
    <w:qFormat/>
    <w:uiPriority w:val="99"/>
    <w:rPr>
      <w:color w:val="000000"/>
      <w:sz w:val="20"/>
      <w:szCs w:val="20"/>
    </w:rPr>
  </w:style>
  <w:style w:type="character" w:customStyle="1" w:styleId="56">
    <w:name w:val="Тема примечания Знак"/>
    <w:basedOn w:val="55"/>
    <w:link w:val="10"/>
    <w:qFormat/>
    <w:uiPriority w:val="99"/>
    <w:rPr>
      <w:rFonts w:ascii="Times New Roman" w:hAnsi="Times New Roman" w:eastAsia="Calibri" w:cs="Times New Roman"/>
      <w:b/>
      <w:bCs/>
      <w:color w:val="000000"/>
      <w:sz w:val="20"/>
      <w:szCs w:val="20"/>
      <w:lang w:bidi="ar-SA"/>
    </w:rPr>
  </w:style>
  <w:style w:type="character" w:customStyle="1" w:styleId="57">
    <w:name w:val="A5"/>
    <w:qFormat/>
    <w:uiPriority w:val="99"/>
    <w:rPr>
      <w:rFonts w:cs="TT SchoolBook"/>
      <w:color w:val="000000"/>
      <w:sz w:val="21"/>
      <w:szCs w:val="21"/>
    </w:rPr>
  </w:style>
  <w:style w:type="paragraph" w:customStyle="1" w:styleId="58">
    <w:name w:val="Pa6"/>
    <w:basedOn w:val="1"/>
    <w:next w:val="1"/>
    <w:qFormat/>
    <w:uiPriority w:val="99"/>
    <w:pPr>
      <w:widowControl/>
      <w:autoSpaceDE w:val="0"/>
      <w:autoSpaceDN w:val="0"/>
      <w:adjustRightInd w:val="0"/>
      <w:spacing w:line="201" w:lineRule="atLeast"/>
    </w:pPr>
    <w:rPr>
      <w:rFonts w:ascii="TT SchoolBook" w:hAnsi="TT SchoolBook"/>
      <w:color w:val="auto"/>
      <w:lang w:bidi="ar-SA"/>
    </w:rPr>
  </w:style>
  <w:style w:type="paragraph" w:customStyle="1" w:styleId="59">
    <w:name w:val="Pa2"/>
    <w:basedOn w:val="1"/>
    <w:next w:val="1"/>
    <w:qFormat/>
    <w:uiPriority w:val="99"/>
    <w:pPr>
      <w:widowControl/>
      <w:autoSpaceDE w:val="0"/>
      <w:autoSpaceDN w:val="0"/>
      <w:adjustRightInd w:val="0"/>
      <w:spacing w:line="221" w:lineRule="atLeast"/>
    </w:pPr>
    <w:rPr>
      <w:rFonts w:ascii="TT SchoolBook" w:hAnsi="TT SchoolBook"/>
      <w:color w:val="auto"/>
      <w:lang w:bidi="ar-SA"/>
    </w:rPr>
  </w:style>
  <w:style w:type="paragraph" w:customStyle="1" w:styleId="60">
    <w:name w:val="Pa10"/>
    <w:basedOn w:val="1"/>
    <w:next w:val="1"/>
    <w:qFormat/>
    <w:uiPriority w:val="99"/>
    <w:pPr>
      <w:widowControl/>
      <w:autoSpaceDE w:val="0"/>
      <w:autoSpaceDN w:val="0"/>
      <w:adjustRightInd w:val="0"/>
      <w:spacing w:line="221" w:lineRule="atLeast"/>
    </w:pPr>
    <w:rPr>
      <w:rFonts w:ascii="TT SchoolBook" w:hAnsi="TT SchoolBook"/>
      <w:color w:val="auto"/>
      <w:lang w:bidi="ar-SA"/>
    </w:rPr>
  </w:style>
  <w:style w:type="paragraph" w:customStyle="1" w:styleId="61">
    <w:name w:val="Pa12"/>
    <w:basedOn w:val="1"/>
    <w:next w:val="1"/>
    <w:qFormat/>
    <w:uiPriority w:val="99"/>
    <w:pPr>
      <w:widowControl/>
      <w:autoSpaceDE w:val="0"/>
      <w:autoSpaceDN w:val="0"/>
      <w:adjustRightInd w:val="0"/>
      <w:spacing w:line="221" w:lineRule="atLeast"/>
    </w:pPr>
    <w:rPr>
      <w:rFonts w:ascii="TT SchoolBook" w:hAnsi="TT SchoolBook"/>
      <w:color w:val="auto"/>
      <w:lang w:bidi="ar-SA"/>
    </w:rPr>
  </w:style>
  <w:style w:type="paragraph" w:customStyle="1" w:styleId="62">
    <w:name w:val="Pa8"/>
    <w:basedOn w:val="1"/>
    <w:next w:val="1"/>
    <w:qFormat/>
    <w:uiPriority w:val="99"/>
    <w:pPr>
      <w:widowControl/>
      <w:autoSpaceDE w:val="0"/>
      <w:autoSpaceDN w:val="0"/>
      <w:adjustRightInd w:val="0"/>
      <w:spacing w:line="201" w:lineRule="atLeast"/>
    </w:pPr>
    <w:rPr>
      <w:rFonts w:ascii="TT SchoolBook" w:hAnsi="TT SchoolBook"/>
      <w:color w:val="auto"/>
      <w:lang w:bidi="ar-SA"/>
    </w:rPr>
  </w:style>
  <w:style w:type="character" w:customStyle="1" w:styleId="63">
    <w:name w:val="A2"/>
    <w:qFormat/>
    <w:uiPriority w:val="99"/>
    <w:rPr>
      <w:rFonts w:cs="TT SchoolBook"/>
      <w:color w:val="000000"/>
      <w:sz w:val="18"/>
      <w:szCs w:val="18"/>
    </w:rPr>
  </w:style>
  <w:style w:type="character" w:customStyle="1" w:styleId="64">
    <w:name w:val="Основной текст Знак"/>
    <w:basedOn w:val="2"/>
    <w:link w:val="13"/>
    <w:qFormat/>
    <w:uiPriority w:val="0"/>
    <w:rPr>
      <w:rFonts w:ascii="Calibri" w:hAnsi="Calibri" w:eastAsia="Calibri" w:cs="Calibri"/>
      <w:color w:val="000000"/>
      <w:sz w:val="22"/>
      <w:szCs w:val="22"/>
      <w:u w:color="000000"/>
      <w:lang w:val="en-US" w:eastAsia="en-US" w:bidi="ar-SA"/>
    </w:rPr>
  </w:style>
  <w:style w:type="paragraph" w:customStyle="1" w:styleId="65">
    <w:name w:val="ConsPlusNormal"/>
    <w:qFormat/>
    <w:uiPriority w:val="0"/>
    <w:pPr>
      <w:widowControl w:val="0"/>
      <w:autoSpaceDE w:val="0"/>
      <w:autoSpaceDN w:val="0"/>
      <w:adjustRightInd w:val="0"/>
      <w:ind w:firstLine="720"/>
    </w:pPr>
    <w:rPr>
      <w:rFonts w:ascii="Arial" w:hAnsi="Arial" w:eastAsia="Times New Roman" w:cs="Arial"/>
      <w:sz w:val="20"/>
      <w:szCs w:val="20"/>
      <w:lang w:val="ru-RU" w:eastAsia="ru-RU" w:bidi="ar-SA"/>
    </w:rPr>
  </w:style>
  <w:style w:type="paragraph" w:customStyle="1" w:styleId="66">
    <w:name w:val="Default"/>
    <w:qFormat/>
    <w:uiPriority w:val="0"/>
    <w:pPr>
      <w:widowControl/>
      <w:autoSpaceDE w:val="0"/>
      <w:autoSpaceDN w:val="0"/>
      <w:adjustRightInd w:val="0"/>
    </w:pPr>
    <w:rPr>
      <w:rFonts w:ascii="Times New Roman" w:hAnsi="Times New Roman" w:eastAsia="Tahoma" w:cs="Times New Roman"/>
      <w:color w:val="000000"/>
      <w:sz w:val="24"/>
      <w:szCs w:val="24"/>
      <w:lang w:val="ru-RU" w:eastAsia="ru-RU" w:bidi="ar-SA"/>
    </w:rPr>
  </w:style>
  <w:style w:type="table" w:customStyle="1" w:styleId="67">
    <w:name w:val="Сетка таблицы5"/>
    <w:basedOn w:val="3"/>
    <w:qFormat/>
    <w:uiPriority w:val="59"/>
    <w:pPr>
      <w:widowControl/>
    </w:pPr>
    <w:rPr>
      <w:rFonts w:ascii="Arial" w:hAnsi="Arial" w:eastAsia="Arial" w:cs="Arial"/>
      <w:sz w:val="22"/>
      <w:szCs w:val="22"/>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8">
    <w:name w:val="Текст концевой сноски Знак"/>
    <w:basedOn w:val="2"/>
    <w:link w:val="8"/>
    <w:qFormat/>
    <w:uiPriority w:val="99"/>
    <w:rPr>
      <w:rFonts w:asciiTheme="minorHAnsi" w:hAnsiTheme="minorHAnsi" w:eastAsiaTheme="minorHAnsi" w:cstheme="minorBidi"/>
      <w:sz w:val="20"/>
      <w:szCs w:val="20"/>
      <w:lang w:eastAsia="en-US" w:bidi="ar-SA"/>
    </w:rPr>
  </w:style>
  <w:style w:type="paragraph" w:customStyle="1" w:styleId="69">
    <w:name w:val="pcenter"/>
    <w:basedOn w:val="1"/>
    <w:qFormat/>
    <w:uiPriority w:val="0"/>
    <w:pPr>
      <w:widowControl/>
      <w:spacing w:before="100" w:beforeAutospacing="1" w:after="100" w:afterAutospacing="1"/>
    </w:pPr>
    <w:rPr>
      <w:rFonts w:ascii="Times New Roman" w:hAnsi="Times New Roman" w:eastAsia="Times New Roman" w:cs="Times New Roman"/>
      <w:color w:val="auto"/>
      <w:lang w:bidi="ar-SA"/>
    </w:rPr>
  </w:style>
  <w:style w:type="paragraph" w:customStyle="1" w:styleId="70">
    <w:name w:val="Стиль2"/>
    <w:basedOn w:val="1"/>
    <w:qFormat/>
    <w:uiPriority w:val="0"/>
    <w:pPr>
      <w:widowControl/>
      <w:spacing w:after="160" w:line="360" w:lineRule="auto"/>
      <w:ind w:firstLine="360"/>
      <w:jc w:val="both"/>
    </w:pPr>
    <w:rPr>
      <w:rFonts w:ascii="Times New Roman" w:hAnsi="Times New Roman" w:cs="Times New Roman" w:eastAsiaTheme="minorHAnsi"/>
      <w:color w:val="auto"/>
      <w:sz w:val="28"/>
      <w:szCs w:val="22"/>
      <w:lang w:eastAsia="en-US" w:bidi="ar-SA"/>
    </w:rPr>
  </w:style>
  <w:style w:type="character" w:customStyle="1" w:styleId="71">
    <w:name w:val="Основной текст Знак1"/>
    <w:qFormat/>
    <w:uiPriority w:val="99"/>
    <w:rPr>
      <w:rFonts w:cs="Courier New"/>
      <w:color w:val="000000"/>
      <w:shd w:val="clear" w:color="auto" w:fill="FFFFFF"/>
    </w:rPr>
  </w:style>
  <w:style w:type="paragraph" w:customStyle="1" w:styleId="72">
    <w:name w:val="formattext"/>
    <w:basedOn w:val="1"/>
    <w:uiPriority w:val="0"/>
    <w:pPr>
      <w:widowControl/>
      <w:spacing w:before="100" w:beforeAutospacing="1" w:after="100" w:afterAutospacing="1"/>
    </w:pPr>
    <w:rPr>
      <w:rFonts w:ascii="Times New Roman" w:hAnsi="Times New Roman" w:eastAsia="Times New Roman" w:cs="Times New Roman"/>
      <w:color w:val="auto"/>
      <w:lang w:bidi="ar-SA"/>
    </w:rPr>
  </w:style>
  <w:style w:type="character" w:customStyle="1" w:styleId="73">
    <w:name w:val="Текст выноски Знак"/>
    <w:basedOn w:val="2"/>
    <w:link w:val="7"/>
    <w:semiHidden/>
    <w:uiPriority w:val="99"/>
    <w:rPr>
      <w:rFonts w:ascii="Segoe UI" w:hAnsi="Segoe UI" w:cs="Segoe UI"/>
      <w:color w:val="000000"/>
      <w:sz w:val="18"/>
      <w:szCs w:val="18"/>
    </w:rPr>
  </w:style>
  <w:style w:type="character" w:customStyle="1" w:styleId="74">
    <w:name w:val="Font Style11"/>
    <w:uiPriority w:val="0"/>
    <w:rPr>
      <w:rFonts w:hint="default" w:ascii="Times New Roman" w:hAnsi="Times New Roman" w:cs="Times New Roman"/>
      <w:sz w:val="24"/>
      <w:szCs w:val="24"/>
    </w:rPr>
  </w:style>
  <w:style w:type="table" w:customStyle="1" w:styleId="75">
    <w:name w:val="Сетка таблицы6"/>
    <w:basedOn w:val="3"/>
    <w:uiPriority w:val="59"/>
    <w:pPr>
      <w:widowControl/>
    </w:pPr>
    <w:rPr>
      <w:rFonts w:ascii="Calibri" w:hAnsi="Calibri" w:eastAsia="Calibri" w:cs="Times New Roman"/>
      <w:sz w:val="22"/>
      <w:szCs w:val="22"/>
      <w:lang w:eastAsia="en-US"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32"/>
    <customShpInfo spid="_x0000_s1029"/>
    <customShpInfo spid="_x0000_s1028"/>
    <customShpInfo spid="_x0000_s1072"/>
    <customShpInfo spid="_x0000_s1074"/>
    <customShpInfo spid="_x0000_s1069"/>
    <customShpInfo spid="_x0000_s2051"/>
    <customShpInfo spid="_x0000_s1067"/>
    <customShpInfo spid="_x0000_s1075"/>
    <customShpInfo spid="_x0000_s1065"/>
    <customShpInfo spid="_x0000_s1047"/>
    <customShpInfo spid="_x0000_s1036"/>
    <customShpInfo spid="_x0000_s1040"/>
    <customShpInfo spid="_x0000_s1042"/>
    <customShpInfo spid="_x0000_s1044"/>
    <customShpInfo spid="_x0000_s1046"/>
    <customShpInfo spid="_x0000_s1038"/>
    <customShpInfo spid="_x0000_s1063"/>
    <customShpInfo spid="_x0000_s1057"/>
    <customShpInfo spid="_x0000_s1061"/>
    <customShpInfo spid="_x0000_s1058"/>
    <customShpInfo spid="_x0000_s1059"/>
    <customShpInfo spid="_x0000_s1060"/>
    <customShpInfo spid="_x0000_s106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723F2-A4D9-4A55-9471-C1C1171FEB6A}">
  <ds:schemaRefs/>
</ds:datastoreItem>
</file>

<file path=docProps/app.xml><?xml version="1.0" encoding="utf-8"?>
<Properties xmlns="http://schemas.openxmlformats.org/officeDocument/2006/extended-properties" xmlns:vt="http://schemas.openxmlformats.org/officeDocument/2006/docPropsVTypes">
  <Template>Normal</Template>
  <Pages>1</Pages>
  <Words>4592</Words>
  <Characters>26176</Characters>
  <Lines>218</Lines>
  <Paragraphs>61</Paragraphs>
  <TotalTime>10</TotalTime>
  <ScaleCrop>false</ScaleCrop>
  <LinksUpToDate>false</LinksUpToDate>
  <CharactersWithSpaces>30707</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2021-07-09T10:05:00Z</dcterms:created>
  <dc:creator>Цвинская Елена Викторовна</dc:creator>
  <cp:lastModifiedBy>Пользователь</cp:lastModifiedBy>
  <cp:lastPrinted>2022-09-19T04:41:00Z</cp:lastPrinted>
  <dcterms:modified xsi:type="dcterms:W3CDTF">2022-09-22T08:51:58Z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197317167A5449BC8C81575D7F07A694</vt:lpwstr>
  </property>
</Properties>
</file>