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7B" w:rsidRPr="00505A3B" w:rsidRDefault="003E5C7B" w:rsidP="003E5C7B">
      <w:pPr>
        <w:ind w:firstLine="567"/>
        <w:rPr>
          <w:sz w:val="27"/>
          <w:szCs w:val="27"/>
        </w:rPr>
      </w:pPr>
    </w:p>
    <w:p w:rsidR="00AC6005" w:rsidRDefault="00AC6005" w:rsidP="00AC60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соответствии с распоряжением министерства образования и науки Хабаровского кр</w:t>
      </w:r>
      <w:r w:rsidR="003441FB">
        <w:rPr>
          <w:rFonts w:ascii="Verdana" w:hAnsi="Verdana"/>
          <w:color w:val="000000"/>
          <w:sz w:val="18"/>
          <w:szCs w:val="18"/>
        </w:rPr>
        <w:t>ая от 06.08.2021 г. № 1068 с </w:t>
      </w:r>
      <w:bookmarkStart w:id="0" w:name="_GoBack"/>
      <w:bookmarkEnd w:id="0"/>
      <w:r w:rsidR="00F24448">
        <w:rPr>
          <w:rFonts w:ascii="Verdana" w:hAnsi="Verdana"/>
          <w:color w:val="000000"/>
          <w:sz w:val="18"/>
          <w:szCs w:val="18"/>
        </w:rPr>
        <w:t>12 по 25 октября 2021 года в</w:t>
      </w:r>
      <w:r>
        <w:rPr>
          <w:rFonts w:ascii="Verdana" w:hAnsi="Verdana"/>
          <w:color w:val="000000"/>
          <w:sz w:val="18"/>
          <w:szCs w:val="18"/>
        </w:rPr>
        <w:t xml:space="preserve"> МБОУ СОШ </w:t>
      </w:r>
      <w:proofErr w:type="spellStart"/>
      <w:r>
        <w:rPr>
          <w:rFonts w:ascii="Verdana" w:hAnsi="Verdana"/>
          <w:color w:val="000000"/>
          <w:sz w:val="18"/>
          <w:szCs w:val="18"/>
        </w:rPr>
        <w:t>п.Джонка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будет проведено социально-психологическое тестирование обучающихся на раннее выявление незаконного потребления наркотических средств и психотропных веществ (далее – Тестирование).</w:t>
      </w:r>
    </w:p>
    <w:p w:rsidR="00AC6005" w:rsidRPr="003441FB" w:rsidRDefault="003441FB" w:rsidP="00AC60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FF0000"/>
          <w:sz w:val="18"/>
          <w:szCs w:val="18"/>
          <w:u w:val="single"/>
          <w:bdr w:val="none" w:sz="0" w:space="0" w:color="auto" w:frame="1"/>
        </w:rPr>
      </w:pPr>
      <w:hyperlink r:id="rId4" w:history="1">
        <w:r w:rsidR="00E71280">
          <w:rPr>
            <w:rStyle w:val="a4"/>
            <w:rFonts w:ascii="Verdana" w:hAnsi="Verdana"/>
            <w:color w:val="FF0000"/>
            <w:sz w:val="18"/>
            <w:szCs w:val="18"/>
            <w:bdr w:val="none" w:sz="0" w:space="0" w:color="auto" w:frame="1"/>
          </w:rPr>
          <w:t>Приказ</w:t>
        </w:r>
        <w:r w:rsidR="00E71280" w:rsidRPr="00E71280">
          <w:rPr>
            <w:rStyle w:val="a4"/>
            <w:rFonts w:ascii="Verdana" w:hAnsi="Verdana"/>
            <w:color w:val="FF0000"/>
            <w:sz w:val="18"/>
            <w:szCs w:val="18"/>
            <w:bdr w:val="none" w:sz="0" w:space="0" w:color="auto" w:frame="1"/>
          </w:rPr>
          <w:t xml:space="preserve"> от 11.08.2021</w:t>
        </w:r>
        <w:r w:rsidR="00E71280">
          <w:rPr>
            <w:rStyle w:val="a4"/>
            <w:rFonts w:ascii="Verdana" w:hAnsi="Verdana"/>
            <w:color w:val="FF0000"/>
            <w:sz w:val="18"/>
            <w:szCs w:val="18"/>
            <w:bdr w:val="none" w:sz="0" w:space="0" w:color="auto" w:frame="1"/>
          </w:rPr>
          <w:t xml:space="preserve"> № 294</w:t>
        </w:r>
        <w:r w:rsidR="00AC6005" w:rsidRPr="00F24448">
          <w:rPr>
            <w:rStyle w:val="a4"/>
            <w:rFonts w:ascii="Verdana" w:hAnsi="Verdana"/>
            <w:color w:val="FF0000"/>
            <w:sz w:val="18"/>
            <w:szCs w:val="18"/>
            <w:bdr w:val="none" w:sz="0" w:space="0" w:color="auto" w:frame="1"/>
          </w:rPr>
          <w:t xml:space="preserve"> О проведении тестирования</w:t>
        </w:r>
      </w:hyperlink>
      <w:r w:rsidR="00E71280">
        <w:rPr>
          <w:rStyle w:val="a4"/>
          <w:rFonts w:ascii="Verdana" w:hAnsi="Verdana"/>
          <w:color w:val="FF0000"/>
          <w:sz w:val="18"/>
          <w:szCs w:val="18"/>
          <w:bdr w:val="none" w:sz="0" w:space="0" w:color="auto" w:frame="1"/>
        </w:rPr>
        <w:t xml:space="preserve"> </w:t>
      </w:r>
    </w:p>
    <w:p w:rsidR="00AC6005" w:rsidRDefault="00AC6005" w:rsidP="00AC60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Обращаем Ваше внимание, что Тестирование будет проходить в </w:t>
      </w:r>
      <w:proofErr w:type="spellStart"/>
      <w:r>
        <w:rPr>
          <w:rFonts w:ascii="Verdana" w:hAnsi="Verdana"/>
          <w:color w:val="000000"/>
          <w:sz w:val="18"/>
          <w:szCs w:val="18"/>
        </w:rPr>
        <w:t>onlain</w:t>
      </w:r>
      <w:proofErr w:type="spellEnd"/>
      <w:r>
        <w:rPr>
          <w:rFonts w:ascii="Verdana" w:hAnsi="Verdana"/>
          <w:color w:val="000000"/>
          <w:sz w:val="18"/>
          <w:szCs w:val="18"/>
        </w:rPr>
        <w:t>-режиме с использованием сайта КГКУ «Центр по развитию семейных форм устройства детей, оставшихся без попечения родителей»(</w:t>
      </w:r>
      <w:hyperlink r:id="rId5" w:history="1">
        <w:r>
          <w:rPr>
            <w:rStyle w:val="a4"/>
            <w:rFonts w:ascii="Verdana" w:hAnsi="Verdana"/>
            <w:color w:val="115588"/>
            <w:sz w:val="18"/>
            <w:szCs w:val="18"/>
            <w:bdr w:val="none" w:sz="0" w:space="0" w:color="auto" w:frame="1"/>
          </w:rPr>
          <w:t>www.цсу27.рф</w:t>
        </w:r>
      </w:hyperlink>
      <w:r>
        <w:rPr>
          <w:rFonts w:ascii="Verdana" w:hAnsi="Verdana"/>
          <w:color w:val="000000"/>
          <w:sz w:val="18"/>
          <w:szCs w:val="18"/>
        </w:rPr>
        <w:t>) (Далее – КГКУ «Центр семейного устройства»).</w:t>
      </w:r>
    </w:p>
    <w:p w:rsidR="00E71280" w:rsidRDefault="00E71280" w:rsidP="00AC600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</w:p>
    <w:p w:rsidR="003441FB" w:rsidRDefault="003441FB" w:rsidP="003441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29"/>
    <w:rsid w:val="00252229"/>
    <w:rsid w:val="003441FB"/>
    <w:rsid w:val="003E5C7B"/>
    <w:rsid w:val="009B788C"/>
    <w:rsid w:val="00AC6005"/>
    <w:rsid w:val="00E71280"/>
    <w:rsid w:val="00F2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FA24"/>
  <w15:chartTrackingRefBased/>
  <w15:docId w15:val="{FE03FC7D-F6B1-4F7F-B2AF-22B3205D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60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128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441F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27-nmcin.xn--p1ai/" TargetMode="External"/><Relationship Id="rId4" Type="http://schemas.openxmlformats.org/officeDocument/2006/relationships/hyperlink" Target="http://mou-djonka.obrnan.ru/files/2019/10/Prikaz-ot-05.09.2019-250-O-provedenii-testirova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</dc:creator>
  <cp:keywords/>
  <dc:description/>
  <cp:lastModifiedBy>AeroCool</cp:lastModifiedBy>
  <cp:revision>5</cp:revision>
  <dcterms:created xsi:type="dcterms:W3CDTF">2021-09-23T06:33:00Z</dcterms:created>
  <dcterms:modified xsi:type="dcterms:W3CDTF">2021-10-07T06:55:00Z</dcterms:modified>
</cp:coreProperties>
</file>