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84" w:rsidRDefault="00FA7BB2" w:rsidP="0028680E">
      <w:pPr>
        <w:jc w:val="both"/>
        <w:rPr>
          <w:rFonts w:ascii="Times New Roman" w:hAnsi="Times New Roman"/>
          <w:b/>
          <w:iCs/>
          <w:color w:val="000000"/>
          <w:w w:val="0"/>
          <w:sz w:val="28"/>
        </w:rPr>
      </w:pPr>
      <w:r w:rsidRPr="00421B7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3pt;height:708.75pt;visibility:visible;mso-wrap-style:square">
            <v:imagedata r:id="rId7" o:title="" croptop="8666f" cropbottom="6861f" cropleft="15952f" cropright="27738f"/>
          </v:shape>
        </w:pict>
      </w:r>
    </w:p>
    <w:p w:rsidR="00B86C84" w:rsidRDefault="00B86C84" w:rsidP="00DD68A7">
      <w:pPr>
        <w:ind w:firstLine="708"/>
        <w:jc w:val="both"/>
        <w:rPr>
          <w:rFonts w:ascii="Times New Roman" w:hAnsi="Times New Roman"/>
          <w:b/>
          <w:iCs/>
          <w:color w:val="000000"/>
          <w:w w:val="0"/>
          <w:sz w:val="28"/>
        </w:rPr>
      </w:pPr>
      <w:r w:rsidRPr="00DD68A7">
        <w:rPr>
          <w:rFonts w:ascii="Times New Roman" w:hAnsi="Times New Roman"/>
          <w:b/>
          <w:iCs/>
          <w:color w:val="000000"/>
          <w:w w:val="0"/>
          <w:sz w:val="28"/>
        </w:rPr>
        <w:lastRenderedPageBreak/>
        <w:t>Раз</w:t>
      </w:r>
      <w:bookmarkStart w:id="0" w:name="_GoBack"/>
      <w:bookmarkEnd w:id="0"/>
      <w:r w:rsidRPr="00DD68A7">
        <w:rPr>
          <w:rFonts w:ascii="Times New Roman" w:hAnsi="Times New Roman"/>
          <w:b/>
          <w:iCs/>
          <w:color w:val="000000"/>
          <w:w w:val="0"/>
          <w:sz w:val="28"/>
        </w:rPr>
        <w:t>дел</w:t>
      </w:r>
      <w:r>
        <w:rPr>
          <w:rFonts w:ascii="Times New Roman" w:hAnsi="Times New Roman"/>
          <w:b/>
          <w:iCs/>
          <w:color w:val="000000"/>
          <w:w w:val="0"/>
          <w:sz w:val="28"/>
        </w:rPr>
        <w:t xml:space="preserve"> 1. </w:t>
      </w:r>
      <w:r w:rsidRPr="00DD68A7">
        <w:rPr>
          <w:rFonts w:ascii="Times New Roman" w:hAnsi="Times New Roman"/>
          <w:b/>
          <w:color w:val="000000"/>
          <w:w w:val="0"/>
          <w:sz w:val="28"/>
        </w:rPr>
        <w:t xml:space="preserve"> «Особенности организуемого в школе воспитательного процесса</w:t>
      </w:r>
      <w:r w:rsidRPr="00DD68A7">
        <w:rPr>
          <w:rFonts w:ascii="Times New Roman" w:hAnsi="Times New Roman"/>
          <w:b/>
          <w:iCs/>
          <w:color w:val="000000"/>
          <w:w w:val="0"/>
          <w:sz w:val="28"/>
        </w:rPr>
        <w:t>»</w:t>
      </w:r>
    </w:p>
    <w:p w:rsidR="00B86C84" w:rsidRPr="00DD68A7" w:rsidRDefault="00B86C84" w:rsidP="002868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68A7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бюджетное </w:t>
      </w:r>
      <w:r w:rsidRPr="00DD68A7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общеобразовательное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68A7">
        <w:rPr>
          <w:rFonts w:ascii="Times New Roman" w:hAnsi="Times New Roman"/>
          <w:color w:val="000000"/>
          <w:sz w:val="24"/>
          <w:szCs w:val="24"/>
          <w:lang w:eastAsia="ru-RU"/>
        </w:rPr>
        <w:t>учреждение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68A7">
        <w:rPr>
          <w:rFonts w:ascii="Times New Roman" w:hAnsi="Times New Roman"/>
          <w:color w:val="000000"/>
          <w:sz w:val="24"/>
          <w:szCs w:val="24"/>
          <w:lang w:eastAsia="ru-RU"/>
        </w:rPr>
        <w:t>«Средняя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6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общеобразовательная школа 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>п. Джонка</w:t>
      </w:r>
      <w:r w:rsidRPr="00DD68A7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>(далее МБОУ СОШ п. Джонка)</w:t>
      </w:r>
      <w:r w:rsidRPr="00DD6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находится в 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>поселке Джонка.</w:t>
      </w:r>
      <w:r w:rsidRPr="00DD6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86C84" w:rsidRPr="00470DA6" w:rsidRDefault="00B86C84" w:rsidP="00470DA6">
      <w:pPr>
        <w:pStyle w:val="c33"/>
        <w:shd w:val="clear" w:color="auto" w:fill="FFFFFF"/>
        <w:spacing w:before="0" w:beforeAutospacing="0" w:after="0" w:afterAutospacing="0"/>
        <w:ind w:firstLine="708"/>
        <w:jc w:val="both"/>
      </w:pPr>
      <w:r w:rsidRPr="00DD68A7">
        <w:rPr>
          <w:color w:val="000000"/>
        </w:rPr>
        <w:t>Находясь на отдалении от объектов цивилизации, становится ценнее и значимее</w:t>
      </w:r>
      <w:r w:rsidRPr="00CF5059">
        <w:rPr>
          <w:color w:val="000000"/>
        </w:rPr>
        <w:t xml:space="preserve">  </w:t>
      </w:r>
      <w:r w:rsidRPr="00DD68A7">
        <w:rPr>
          <w:color w:val="000000"/>
        </w:rPr>
        <w:t xml:space="preserve">воспитательная деятельность педагогов </w:t>
      </w:r>
      <w:r w:rsidRPr="00CF5059">
        <w:rPr>
          <w:color w:val="000000"/>
        </w:rPr>
        <w:t xml:space="preserve">МБОУ СОШ п. Джонка. </w:t>
      </w:r>
      <w:r w:rsidRPr="00DD68A7">
        <w:rPr>
          <w:color w:val="000000"/>
        </w:rPr>
        <w:t>В школе</w:t>
      </w:r>
      <w:r w:rsidRPr="00CF5059">
        <w:rPr>
          <w:color w:val="000000"/>
        </w:rPr>
        <w:t xml:space="preserve"> </w:t>
      </w:r>
      <w:r w:rsidRPr="00DD68A7">
        <w:rPr>
          <w:color w:val="000000"/>
        </w:rPr>
        <w:t>имеются актовый и спортивный залы, библиотека, компьютерный класс</w:t>
      </w:r>
      <w:r w:rsidRPr="00CF5059">
        <w:rPr>
          <w:color w:val="000000"/>
        </w:rPr>
        <w:t xml:space="preserve">. </w:t>
      </w:r>
      <w:proofErr w:type="gramStart"/>
      <w:r w:rsidRPr="00DD68A7">
        <w:rPr>
          <w:color w:val="000000"/>
        </w:rPr>
        <w:t>Классные комнаты, в которых проводятся учебные и воспитательные (классные,</w:t>
      </w:r>
      <w:r w:rsidRPr="00CF5059">
        <w:rPr>
          <w:color w:val="000000"/>
        </w:rPr>
        <w:t xml:space="preserve"> </w:t>
      </w:r>
      <w:r w:rsidRPr="00DD68A7">
        <w:rPr>
          <w:color w:val="000000"/>
        </w:rPr>
        <w:t>общешкольные) мероприятия - светлые, просторные, оборудованные оргтехникой, и</w:t>
      </w:r>
      <w:r w:rsidRPr="00CF5059">
        <w:rPr>
          <w:color w:val="000000"/>
        </w:rPr>
        <w:t xml:space="preserve">, </w:t>
      </w:r>
      <w:r w:rsidRPr="00DD68A7">
        <w:rPr>
          <w:color w:val="000000"/>
        </w:rPr>
        <w:t xml:space="preserve">подобранной по возрасту учащихся, </w:t>
      </w:r>
      <w:r w:rsidRPr="00470DA6">
        <w:t>мебелью.</w:t>
      </w:r>
      <w:proofErr w:type="gramEnd"/>
    </w:p>
    <w:p w:rsidR="00B86C84" w:rsidRPr="00470DA6" w:rsidRDefault="00B86C84" w:rsidP="00470DA6">
      <w:pPr>
        <w:pStyle w:val="c3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70DA6">
        <w:t xml:space="preserve"> </w:t>
      </w:r>
      <w:r w:rsidRPr="00470DA6">
        <w:rPr>
          <w:rStyle w:val="c13"/>
          <w:rFonts w:ascii="inherit" w:hAnsi="inherit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B86C84" w:rsidRPr="00470DA6" w:rsidRDefault="00B86C84" w:rsidP="00470DA6">
      <w:pPr>
        <w:pStyle w:val="c3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70DA6">
        <w:rPr>
          <w:rStyle w:val="c13"/>
          <w:rFonts w:ascii="inherit" w:hAnsi="inherit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B86C84" w:rsidRPr="00FF259A" w:rsidRDefault="00B86C84" w:rsidP="00FF25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>Количество обучающихся в школе на протяжении трех лет меняет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ся, но сохраняется в пределах 17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 человек. </w:t>
      </w: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>Наряду с классами, занимающимися по основной общеобразовательной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программе, имеется один класс, занимающий</w:t>
      </w: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>ся по адаптированной образовательной программе восьмого вида (умственная отсталость)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Кроме того, в классах, занимающихся по общеобразовательной программе, на условиях инклюзии обучается 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 </w:t>
      </w: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>по программе 7 вида (задержка умственного развития).</w:t>
      </w:r>
    </w:p>
    <w:p w:rsidR="00B86C84" w:rsidRPr="00D21CC7" w:rsidRDefault="00B86C84" w:rsidP="00CF5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>Состав учащихся школы неоднороден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>Рядом с высокомотивированными учащимися, среди которых большое количество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победителей и 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призеров, </w:t>
      </w: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разнообразных и разного уровня интеллектуальных конкурсов, конференций, олимпиад – в школе учатся дети с низким уровнем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социальных притязаний. 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Почти половина обучающихся из многодетных семей и малообеспеченных семей, многие семьи неполные, </w:t>
      </w:r>
      <w:r w:rsidRPr="00FF259A">
        <w:rPr>
          <w:rFonts w:ascii="Times New Roman" w:hAnsi="Times New Roman"/>
          <w:color w:val="000000"/>
          <w:sz w:val="24"/>
          <w:szCs w:val="24"/>
          <w:lang w:eastAsia="ru-RU"/>
        </w:rPr>
        <w:t>где один родитель, по преимуществу мать, старается создать детям достойное существование, не уделяя воспитанию ребенка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достаточно внимания. </w:t>
      </w:r>
    </w:p>
    <w:p w:rsidR="00B86C84" w:rsidRPr="00FF259A" w:rsidRDefault="00B86C84" w:rsidP="007B39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Исходя из таких обстоятельств, программа воспитания нашей школы всегда имеет </w:t>
      </w:r>
      <w:proofErr w:type="spellStart"/>
      <w:r w:rsidRPr="00D21CC7">
        <w:rPr>
          <w:rFonts w:ascii="Times New Roman" w:hAnsi="Times New Roman"/>
          <w:color w:val="000000"/>
          <w:sz w:val="24"/>
          <w:szCs w:val="24"/>
          <w:lang w:eastAsia="ru-RU"/>
        </w:rPr>
        <w:t>многовекторную</w:t>
      </w:r>
      <w:proofErr w:type="spellEnd"/>
      <w:r w:rsidRPr="00D21C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направленность, учитывая потребности,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1C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склонности, особенности личности, уровня развития и воспитания разных групп учащихся школы. </w:t>
      </w:r>
    </w:p>
    <w:p w:rsidR="00B86C84" w:rsidRPr="00D42EB8" w:rsidRDefault="00B86C84" w:rsidP="00D42E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>Несмотря на удаленность, ш</w:t>
      </w:r>
      <w:r w:rsidRPr="00DD68A7">
        <w:rPr>
          <w:rFonts w:ascii="Times New Roman" w:hAnsi="Times New Roman"/>
          <w:color w:val="000000"/>
          <w:sz w:val="24"/>
          <w:szCs w:val="24"/>
          <w:lang w:eastAsia="ru-RU"/>
        </w:rPr>
        <w:t>кола поддерживает тесную связь с различными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учреждениями профессионального </w:t>
      </w:r>
      <w:r w:rsidRPr="00DD68A7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</w:t>
      </w:r>
      <w:r w:rsidRPr="00CF50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края: </w:t>
      </w:r>
      <w:r w:rsidRPr="00CF5059">
        <w:rPr>
          <w:rFonts w:ascii="Times New Roman" w:hAnsi="Times New Roman"/>
          <w:sz w:val="24"/>
          <w:szCs w:val="24"/>
          <w:shd w:val="clear" w:color="auto" w:fill="FFFFFF"/>
        </w:rPr>
        <w:t>КГБ ПОУ "Солнечный промышленный техникум"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F5059">
        <w:rPr>
          <w:rFonts w:ascii="Times New Roman" w:hAnsi="Times New Roman"/>
          <w:bCs/>
          <w:sz w:val="24"/>
          <w:szCs w:val="24"/>
          <w:shd w:val="clear" w:color="auto" w:fill="FFFFFF"/>
        </w:rPr>
        <w:t>Амурским</w:t>
      </w:r>
      <w:r w:rsidRPr="00CF505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F5059">
        <w:rPr>
          <w:rFonts w:ascii="Times New Roman" w:hAnsi="Times New Roman"/>
          <w:bCs/>
          <w:sz w:val="24"/>
          <w:szCs w:val="24"/>
          <w:shd w:val="clear" w:color="auto" w:fill="FFFFFF"/>
        </w:rPr>
        <w:t>гуманитарно</w:t>
      </w:r>
      <w:r w:rsidRPr="00CF505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CF5059">
        <w:rPr>
          <w:rFonts w:ascii="Times New Roman" w:hAnsi="Times New Roman"/>
          <w:bCs/>
          <w:sz w:val="24"/>
          <w:szCs w:val="24"/>
          <w:shd w:val="clear" w:color="auto" w:fill="FFFFFF"/>
        </w:rPr>
        <w:t>педагогический</w:t>
      </w:r>
      <w:r w:rsidRPr="00CF505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F5059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государственный</w:t>
      </w:r>
      <w:r w:rsidRPr="00CF505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F5059">
        <w:rPr>
          <w:rFonts w:ascii="Times New Roman" w:hAnsi="Times New Roman"/>
          <w:bCs/>
          <w:sz w:val="24"/>
          <w:szCs w:val="24"/>
          <w:shd w:val="clear" w:color="auto" w:fill="FFFFFF"/>
        </w:rPr>
        <w:t>университет, Хабаровский техникум железнодорожного транспорта  и другие.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CF505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МБОУ СОШ п. Джонка тесно </w:t>
      </w:r>
      <w:r w:rsidRPr="00CF5059">
        <w:rPr>
          <w:rFonts w:ascii="Times New Roman" w:hAnsi="Times New Roman"/>
          <w:sz w:val="24"/>
          <w:szCs w:val="24"/>
          <w:lang w:eastAsia="ru-RU"/>
        </w:rPr>
        <w:t xml:space="preserve">сотрудничает с администрацией п. Джонка, Домом культуры п. Джонка, библиотекой сельского поселения п. Джонка, МАУ ДОУ ЦВР с. Троицкое, Центром социальной поддержки населения с. Троицкое, </w:t>
      </w:r>
      <w:r w:rsidRPr="00CF5059">
        <w:rPr>
          <w:rFonts w:ascii="Times New Roman" w:hAnsi="Times New Roman"/>
          <w:kern w:val="36"/>
          <w:sz w:val="24"/>
          <w:szCs w:val="24"/>
          <w:lang w:eastAsia="ru-RU"/>
        </w:rPr>
        <w:t>Отделом по социальным вопросам, молодежной политике и спорту</w:t>
      </w:r>
      <w:r w:rsidRPr="00CF5059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с. Троицкое, национальным парком «</w:t>
      </w:r>
      <w:proofErr w:type="spellStart"/>
      <w:r w:rsidRPr="00CF5059">
        <w:rPr>
          <w:rFonts w:ascii="Times New Roman" w:hAnsi="Times New Roman"/>
          <w:bCs/>
          <w:kern w:val="36"/>
          <w:sz w:val="24"/>
          <w:szCs w:val="24"/>
          <w:lang w:eastAsia="ru-RU"/>
        </w:rPr>
        <w:t>Анюйский</w:t>
      </w:r>
      <w:proofErr w:type="spellEnd"/>
      <w:r w:rsidRPr="00CF5059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», пожарной частью №39, Центром занятости населения с. Троицкое, инспектором ПДН, Советом Ветеранов п. Джонка. </w:t>
      </w:r>
      <w:proofErr w:type="gramEnd"/>
    </w:p>
    <w:p w:rsidR="00B86C84" w:rsidRPr="007B397E" w:rsidRDefault="00B86C84" w:rsidP="00CF5059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CF5059">
        <w:rPr>
          <w:rFonts w:ascii="Times New Roman" w:hAnsi="Times New Roman"/>
          <w:sz w:val="24"/>
          <w:szCs w:val="24"/>
          <w:lang w:eastAsia="ru-RU"/>
        </w:rPr>
        <w:t xml:space="preserve">Процесс воспитания в МБОУ СОШ п. Джонка основывается на следующих принципах </w:t>
      </w:r>
      <w:r w:rsidRPr="007B397E">
        <w:rPr>
          <w:rFonts w:ascii="Times New Roman" w:hAnsi="Times New Roman"/>
          <w:iCs/>
          <w:w w:val="0"/>
          <w:kern w:val="2"/>
          <w:sz w:val="24"/>
          <w:szCs w:val="24"/>
          <w:lang w:eastAsia="ko-KR"/>
        </w:rPr>
        <w:t>взаимодействия педагогов и школьников:</w:t>
      </w:r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B397E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</w:t>
      </w:r>
      <w:r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>школе</w:t>
      </w:r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7B397E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ориентир на создание в </w:t>
      </w:r>
      <w:r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>школе</w:t>
      </w:r>
      <w:r w:rsidRPr="007B397E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B397E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B397E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B397E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системность, целесообразность и </w:t>
      </w:r>
      <w:proofErr w:type="spellStart"/>
      <w:r w:rsidRPr="007B397E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>нешаблонность</w:t>
      </w:r>
      <w:proofErr w:type="spellEnd"/>
      <w:r w:rsidRPr="007B397E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воспитания как условия его эффективности.</w:t>
      </w:r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7B397E">
        <w:rPr>
          <w:rFonts w:ascii="Times New Roman" w:hAnsi="Times New Roman"/>
          <w:color w:val="00000A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 w:rsidRPr="007B397E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B397E">
        <w:rPr>
          <w:rFonts w:ascii="Times New Roman" w:hAnsi="Times New Roman"/>
          <w:color w:val="00000A"/>
          <w:kern w:val="2"/>
          <w:sz w:val="24"/>
          <w:szCs w:val="24"/>
          <w:lang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7B397E">
        <w:rPr>
          <w:rFonts w:ascii="Times New Roman" w:hAnsi="Times New Roman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B397E">
        <w:rPr>
          <w:rFonts w:ascii="Times New Roman" w:hAnsi="Times New Roman"/>
          <w:kern w:val="2"/>
          <w:sz w:val="24"/>
          <w:szCs w:val="24"/>
          <w:lang w:eastAsia="ru-RU"/>
        </w:rPr>
        <w:t xml:space="preserve">- важной чертой каждого ключевого дела и </w:t>
      </w:r>
      <w:proofErr w:type="gramStart"/>
      <w:r w:rsidRPr="007B397E">
        <w:rPr>
          <w:rFonts w:ascii="Times New Roman" w:hAnsi="Times New Roman"/>
          <w:kern w:val="2"/>
          <w:sz w:val="24"/>
          <w:szCs w:val="24"/>
          <w:lang w:eastAsia="ru-RU"/>
        </w:rPr>
        <w:t>большинства</w:t>
      </w:r>
      <w:proofErr w:type="gramEnd"/>
      <w:r w:rsidRPr="007B397E">
        <w:rPr>
          <w:rFonts w:ascii="Times New Roman" w:hAnsi="Times New Roman"/>
          <w:kern w:val="2"/>
          <w:sz w:val="24"/>
          <w:szCs w:val="24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B397E">
        <w:rPr>
          <w:rFonts w:ascii="Times New Roman" w:hAnsi="Times New Roman"/>
          <w:kern w:val="2"/>
          <w:sz w:val="24"/>
          <w:szCs w:val="24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B397E">
        <w:rPr>
          <w:rFonts w:ascii="Times New Roman" w:hAnsi="Times New Roman"/>
          <w:kern w:val="2"/>
          <w:sz w:val="24"/>
          <w:szCs w:val="24"/>
          <w:lang w:eastAsia="ru-RU"/>
        </w:rPr>
        <w:t xml:space="preserve">- педагоги школы ориентированы на формирование коллективов в рамках школьных классов, секций и иных детских объединений, на </w:t>
      </w:r>
      <w:r w:rsidRPr="007B397E"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B86C84" w:rsidRPr="007B397E" w:rsidRDefault="00B86C84" w:rsidP="00CF5059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B397E">
        <w:rPr>
          <w:rFonts w:ascii="Times New Roman" w:hAnsi="Times New Roman"/>
          <w:kern w:val="2"/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86C84" w:rsidRDefault="00B86C84" w:rsidP="00CF50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F5059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Раздел 2. «Цель и задачи воспитания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:rsidR="00B86C84" w:rsidRPr="00326667" w:rsidRDefault="00B86C84" w:rsidP="00CF50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7">
        <w:rPr>
          <w:rFonts w:ascii="Times New Roman" w:hAnsi="Times New Roman"/>
          <w:sz w:val="24"/>
          <w:szCs w:val="24"/>
          <w:lang w:eastAsia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proofErr w:type="gramStart"/>
      <w:r w:rsidRPr="00326667">
        <w:rPr>
          <w:rFonts w:ascii="Times New Roman" w:hAnsi="Times New Roman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326667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26667"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  <w:t>цель</w:t>
      </w:r>
      <w:r w:rsidRPr="00326667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r w:rsidRPr="00326667">
        <w:rPr>
          <w:rFonts w:ascii="Times New Roman" w:hAnsi="Times New Roman"/>
          <w:b/>
          <w:i/>
          <w:kern w:val="2"/>
          <w:sz w:val="24"/>
          <w:szCs w:val="24"/>
          <w:lang w:eastAsia="ko-KR"/>
        </w:rPr>
        <w:t>воспитания</w:t>
      </w:r>
      <w:r w:rsidRPr="00326667">
        <w:rPr>
          <w:rFonts w:ascii="Times New Roman" w:hAnsi="Times New Roman"/>
          <w:kern w:val="2"/>
          <w:sz w:val="24"/>
          <w:szCs w:val="24"/>
          <w:lang w:eastAsia="ko-KR"/>
        </w:rPr>
        <w:t xml:space="preserve"> – </w:t>
      </w:r>
      <w:r w:rsidRPr="00326667">
        <w:rPr>
          <w:rFonts w:ascii="Times New Roman" w:hAnsi="Times New Roman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  <w:proofErr w:type="gramEnd"/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326667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326667">
        <w:rPr>
          <w:rFonts w:ascii="Times New Roman" w:hAnsi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326667">
        <w:rPr>
          <w:rFonts w:ascii="Times New Roman" w:hAnsi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86C84" w:rsidRPr="00CF5059" w:rsidRDefault="00B86C84" w:rsidP="00CF5059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32666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воспитании детей младшего школьного возраста (</w:t>
      </w:r>
      <w:r w:rsidRPr="0032666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уровень начального общего образования</w:t>
      </w:r>
      <w:r w:rsidRPr="0032666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) целевой  приоритет -  </w:t>
      </w:r>
      <w:r w:rsidRPr="00326667">
        <w:rPr>
          <w:rFonts w:ascii="Times New Roman" w:hAnsi="Times New Roman"/>
          <w:sz w:val="24"/>
          <w:szCs w:val="24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CF5059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proofErr w:type="gramStart"/>
      <w:r w:rsidRPr="00326667">
        <w:rPr>
          <w:rFonts w:ascii="Times New Roman" w:hAnsi="Times New Roman"/>
          <w:kern w:val="2"/>
          <w:sz w:val="24"/>
          <w:szCs w:val="24"/>
          <w:lang w:eastAsia="ko-KR"/>
        </w:rPr>
        <w:lastRenderedPageBreak/>
        <w:t xml:space="preserve">К наиболее важным из них относятся следующие: </w:t>
      </w: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</w:t>
      </w:r>
      <w:proofErr w:type="gramEnd"/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быть трудолюбивым, следуя принципу «делу </w:t>
      </w:r>
      <w:r w:rsidRPr="00CF5059">
        <w:rPr>
          <w:rFonts w:ascii="Times New Roman" w:eastAsia="Batang" w:hAnsi="Times New Roman"/>
          <w:kern w:val="2"/>
          <w:sz w:val="24"/>
          <w:szCs w:val="24"/>
          <w:lang w:eastAsia="ko-KR"/>
        </w:rPr>
        <w:t>—</w:t>
      </w: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время, потехе </w:t>
      </w:r>
      <w:r w:rsidRPr="00CF5059">
        <w:rPr>
          <w:rFonts w:ascii="Times New Roman" w:eastAsia="Batang" w:hAnsi="Times New Roman"/>
          <w:kern w:val="2"/>
          <w:sz w:val="24"/>
          <w:szCs w:val="24"/>
          <w:lang w:eastAsia="ko-KR"/>
        </w:rPr>
        <w:t>—</w:t>
      </w: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 час» как в учебных занятиях, так и в домашних делах, доводить начатое дело до конца;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>- стремиться узнавать что-то новое, проявлять любознательность, ценить знания;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>- быть вежливым и опрятным, скромным и приветливым;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proofErr w:type="gramStart"/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86C84" w:rsidRPr="00326667" w:rsidRDefault="00B86C84" w:rsidP="00CF5059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326667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B86C84" w:rsidRPr="00326667" w:rsidRDefault="00B86C84" w:rsidP="00CF50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7">
        <w:rPr>
          <w:rFonts w:ascii="Times New Roman" w:hAnsi="Times New Roman"/>
          <w:sz w:val="24"/>
          <w:szCs w:val="24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26667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задач: </w:t>
      </w:r>
    </w:p>
    <w:p w:rsidR="00B86C84" w:rsidRPr="00326667" w:rsidRDefault="00B86C84" w:rsidP="002868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7">
        <w:rPr>
          <w:rFonts w:ascii="Times New Roman" w:hAnsi="Times New Roman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326667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326667">
        <w:rPr>
          <w:rFonts w:ascii="Times New Roman" w:hAnsi="Times New Roman"/>
          <w:w w:val="0"/>
          <w:sz w:val="24"/>
          <w:szCs w:val="24"/>
          <w:lang w:eastAsia="ru-RU"/>
        </w:rPr>
        <w:t xml:space="preserve">бщешкольных ключевых </w:t>
      </w:r>
      <w:r w:rsidRPr="00326667">
        <w:rPr>
          <w:rFonts w:ascii="Times New Roman" w:hAnsi="Times New Roman"/>
          <w:sz w:val="24"/>
          <w:szCs w:val="24"/>
          <w:lang w:eastAsia="ru-RU"/>
        </w:rPr>
        <w:t>дел</w:t>
      </w:r>
      <w:r w:rsidRPr="00326667">
        <w:rPr>
          <w:rFonts w:ascii="Times New Roman" w:hAnsi="Times New Roman"/>
          <w:w w:val="0"/>
          <w:sz w:val="24"/>
          <w:szCs w:val="24"/>
          <w:lang w:eastAsia="ru-RU"/>
        </w:rPr>
        <w:t>,</w:t>
      </w:r>
      <w:r w:rsidRPr="00326667">
        <w:rPr>
          <w:rFonts w:ascii="Times New Roman" w:hAnsi="Times New Roman"/>
          <w:sz w:val="24"/>
          <w:szCs w:val="24"/>
          <w:lang w:eastAsia="ru-RU"/>
        </w:rPr>
        <w:t xml:space="preserve"> поддерживать традиции их </w:t>
      </w:r>
      <w:r w:rsidRPr="00326667">
        <w:rPr>
          <w:rFonts w:ascii="Times New Roman" w:hAnsi="Times New Roman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B86C84" w:rsidRPr="00326667" w:rsidRDefault="00B86C84" w:rsidP="002868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7">
        <w:rPr>
          <w:rFonts w:ascii="Times New Roman" w:hAnsi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86C84" w:rsidRPr="00326667" w:rsidRDefault="00B86C84" w:rsidP="002868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7">
        <w:rPr>
          <w:rFonts w:ascii="Times New Roman" w:hAnsi="Times New Roman"/>
          <w:sz w:val="24"/>
          <w:szCs w:val="24"/>
          <w:lang w:eastAsia="ru-RU"/>
        </w:rPr>
        <w:t>Вовлекать школьников в объединения дополнительного образования и внеурочной деятельности, реализовывать их воспитательные возможности</w:t>
      </w:r>
      <w:r w:rsidRPr="00326667">
        <w:rPr>
          <w:rFonts w:ascii="Times New Roman" w:hAnsi="Times New Roman"/>
          <w:w w:val="0"/>
          <w:sz w:val="24"/>
          <w:szCs w:val="24"/>
          <w:lang w:eastAsia="ru-RU"/>
        </w:rPr>
        <w:t>;</w:t>
      </w:r>
    </w:p>
    <w:p w:rsidR="00B86C84" w:rsidRPr="00326667" w:rsidRDefault="00B86C84" w:rsidP="002868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7">
        <w:rPr>
          <w:rFonts w:ascii="Times New Roman" w:hAnsi="Times New Roman"/>
          <w:sz w:val="24"/>
          <w:szCs w:val="24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B86C84" w:rsidRPr="00326667" w:rsidRDefault="00B86C84" w:rsidP="002868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7">
        <w:rPr>
          <w:rFonts w:ascii="Times New Roman" w:hAnsi="Times New Roman"/>
          <w:sz w:val="24"/>
          <w:szCs w:val="24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B86C84" w:rsidRPr="00326667" w:rsidRDefault="00B86C84" w:rsidP="002868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7">
        <w:rPr>
          <w:rFonts w:ascii="Times New Roman" w:hAnsi="Times New Roman"/>
          <w:sz w:val="24"/>
          <w:szCs w:val="24"/>
          <w:lang w:eastAsia="ru-RU"/>
        </w:rPr>
        <w:t>Поддерживать деятельность функционирующих на базе школы д</w:t>
      </w:r>
      <w:r w:rsidRPr="00326667">
        <w:rPr>
          <w:rFonts w:ascii="Times New Roman" w:hAnsi="Times New Roman"/>
          <w:w w:val="0"/>
          <w:sz w:val="24"/>
          <w:szCs w:val="24"/>
          <w:lang w:eastAsia="ru-RU"/>
        </w:rPr>
        <w:t>етских общественных объединений и организаций;</w:t>
      </w:r>
    </w:p>
    <w:p w:rsidR="00B86C84" w:rsidRPr="00326667" w:rsidRDefault="00B86C84" w:rsidP="002868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7">
        <w:rPr>
          <w:rFonts w:ascii="Times New Roman" w:hAnsi="Times New Roman"/>
          <w:sz w:val="24"/>
          <w:szCs w:val="24"/>
          <w:lang w:eastAsia="ru-RU"/>
        </w:rPr>
        <w:t xml:space="preserve">Организовывать </w:t>
      </w:r>
      <w:proofErr w:type="spellStart"/>
      <w:r w:rsidRPr="00326667">
        <w:rPr>
          <w:rFonts w:ascii="Times New Roman" w:hAnsi="Times New Roman"/>
          <w:sz w:val="24"/>
          <w:szCs w:val="24"/>
          <w:lang w:eastAsia="ru-RU"/>
        </w:rPr>
        <w:t>профориентационную</w:t>
      </w:r>
      <w:proofErr w:type="spellEnd"/>
      <w:r w:rsidRPr="00326667">
        <w:rPr>
          <w:rFonts w:ascii="Times New Roman" w:hAnsi="Times New Roman"/>
          <w:sz w:val="24"/>
          <w:szCs w:val="24"/>
          <w:lang w:eastAsia="ru-RU"/>
        </w:rPr>
        <w:t xml:space="preserve"> работу со школьниками;</w:t>
      </w:r>
    </w:p>
    <w:p w:rsidR="00B86C84" w:rsidRPr="00326667" w:rsidRDefault="00B86C84" w:rsidP="002868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667">
        <w:rPr>
          <w:rFonts w:ascii="Times New Roman" w:hAnsi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86C84" w:rsidRPr="00326667" w:rsidRDefault="00B86C84" w:rsidP="00CF5059">
      <w:pPr>
        <w:spacing w:after="0" w:line="240" w:lineRule="auto"/>
        <w:ind w:right="282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6C84" w:rsidRDefault="00B86C84" w:rsidP="00326FD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w w:val="0"/>
          <w:kern w:val="2"/>
          <w:sz w:val="28"/>
          <w:szCs w:val="24"/>
          <w:lang w:eastAsia="ko-KR"/>
        </w:rPr>
      </w:pPr>
    </w:p>
    <w:p w:rsidR="00B86C84" w:rsidRDefault="00B86C84" w:rsidP="00326FD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w w:val="0"/>
          <w:kern w:val="2"/>
          <w:sz w:val="28"/>
          <w:szCs w:val="24"/>
          <w:lang w:eastAsia="ko-KR"/>
        </w:rPr>
      </w:pPr>
    </w:p>
    <w:p w:rsidR="00B86C84" w:rsidRDefault="00B86C84" w:rsidP="00326FD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w w:val="0"/>
          <w:kern w:val="2"/>
          <w:sz w:val="28"/>
          <w:szCs w:val="24"/>
          <w:lang w:eastAsia="ko-KR"/>
        </w:rPr>
      </w:pPr>
    </w:p>
    <w:p w:rsidR="00B86C84" w:rsidRDefault="00B86C84" w:rsidP="00326FD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w w:val="0"/>
          <w:kern w:val="2"/>
          <w:sz w:val="28"/>
          <w:szCs w:val="24"/>
          <w:lang w:eastAsia="ko-KR"/>
        </w:rPr>
      </w:pPr>
    </w:p>
    <w:p w:rsidR="00B86C84" w:rsidRDefault="00B86C84" w:rsidP="00326FD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w w:val="0"/>
          <w:kern w:val="2"/>
          <w:sz w:val="28"/>
          <w:szCs w:val="24"/>
          <w:lang w:eastAsia="ko-KR"/>
        </w:rPr>
      </w:pPr>
    </w:p>
    <w:p w:rsidR="00B86C84" w:rsidRDefault="00B86C84" w:rsidP="00326FD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w w:val="0"/>
          <w:kern w:val="2"/>
          <w:sz w:val="28"/>
          <w:szCs w:val="24"/>
          <w:lang w:eastAsia="ko-KR"/>
        </w:rPr>
      </w:pPr>
    </w:p>
    <w:p w:rsidR="00B86C84" w:rsidRPr="00326FDD" w:rsidRDefault="00B86C84" w:rsidP="00326FD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w w:val="0"/>
          <w:kern w:val="2"/>
          <w:sz w:val="28"/>
          <w:szCs w:val="24"/>
          <w:lang w:eastAsia="ko-KR"/>
        </w:rPr>
      </w:pPr>
      <w:r w:rsidRPr="00326667">
        <w:rPr>
          <w:rFonts w:ascii="Times New Roman" w:hAnsi="Times New Roman"/>
          <w:b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Раздел </w:t>
      </w:r>
      <w:r w:rsidRPr="00326FDD">
        <w:rPr>
          <w:rFonts w:ascii="Times New Roman" w:hAnsi="Times New Roman"/>
          <w:b/>
          <w:color w:val="000000"/>
          <w:w w:val="0"/>
          <w:kern w:val="2"/>
          <w:sz w:val="28"/>
          <w:szCs w:val="24"/>
          <w:lang w:eastAsia="ko-KR"/>
        </w:rPr>
        <w:t>3. ВИДЫ, ФОРМЫ И СОДЕРЖАНИЕ ДЕЯТЕЛЬНОСТИ</w:t>
      </w:r>
    </w:p>
    <w:p w:rsidR="00B86C84" w:rsidRPr="00326FDD" w:rsidRDefault="00B86C84" w:rsidP="00EF029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w w:val="0"/>
          <w:kern w:val="2"/>
          <w:sz w:val="28"/>
          <w:szCs w:val="24"/>
          <w:lang w:eastAsia="ko-KR"/>
        </w:rPr>
      </w:pPr>
      <w:r w:rsidRPr="00F0420A">
        <w:rPr>
          <w:rFonts w:ascii="Times New Roman" w:hAnsi="Times New Roman"/>
          <w:b/>
          <w:iCs/>
          <w:color w:val="FF9900"/>
          <w:w w:val="0"/>
          <w:kern w:val="2"/>
          <w:sz w:val="28"/>
          <w:szCs w:val="24"/>
          <w:lang w:eastAsia="ko-KR"/>
        </w:rPr>
        <w:t>3.1. Модуль «Классное руководство»</w:t>
      </w:r>
      <w:r w:rsidR="001B4A71">
        <w:rPr>
          <w:rFonts w:ascii="Times New Roman" w:hAnsi="Times New Roman"/>
          <w:b/>
          <w:iCs/>
          <w:color w:val="000000"/>
          <w:w w:val="0"/>
          <w:kern w:val="2"/>
          <w:sz w:val="28"/>
          <w:szCs w:val="24"/>
          <w:lang w:eastAsia="ko-KR"/>
        </w:rPr>
        <w:t xml:space="preserve"> </w:t>
      </w:r>
    </w:p>
    <w:p w:rsidR="00B86C84" w:rsidRPr="00D211F7" w:rsidRDefault="00B86C84" w:rsidP="00EF029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 w:rsidRPr="00D211F7">
        <w:rPr>
          <w:rFonts w:ascii="Times New Roman" w:hAnsi="Times New Roman"/>
          <w:sz w:val="24"/>
        </w:rPr>
        <w:t xml:space="preserve">Осуществляя работу с классом, 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B86C84" w:rsidRPr="00D211F7" w:rsidRDefault="00B86C84" w:rsidP="00EF02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D211F7">
        <w:rPr>
          <w:rFonts w:ascii="Times New Roman" w:hAnsi="Times New Roman"/>
          <w:b/>
          <w:bCs/>
          <w:i/>
          <w:iCs/>
          <w:sz w:val="24"/>
        </w:rPr>
        <w:t>Работа с классным коллективом:</w:t>
      </w:r>
    </w:p>
    <w:p w:rsidR="00B86C84" w:rsidRPr="00400DE1" w:rsidRDefault="00B86C84" w:rsidP="00EF02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86C84" w:rsidRPr="00400DE1" w:rsidRDefault="00B86C84" w:rsidP="00EF02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400DE1">
        <w:rPr>
          <w:rFonts w:ascii="Times New Roman" w:hAnsi="Times New Roman"/>
          <w:kern w:val="2"/>
          <w:sz w:val="24"/>
        </w:rPr>
        <w:t>дел</w:t>
      </w:r>
      <w:proofErr w:type="gramEnd"/>
      <w:r w:rsidRPr="00400DE1">
        <w:rPr>
          <w:rFonts w:ascii="Times New Roman" w:hAnsi="Times New Roman"/>
          <w:kern w:val="2"/>
          <w:sz w:val="24"/>
        </w:rPr>
        <w:t xml:space="preserve"> с учащимися вверенного ему класса; </w:t>
      </w:r>
    </w:p>
    <w:p w:rsidR="00B86C84" w:rsidRPr="00400DE1" w:rsidRDefault="00B86C84" w:rsidP="00EF02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 xml:space="preserve">проведение классных часов; </w:t>
      </w:r>
    </w:p>
    <w:p w:rsidR="00B86C84" w:rsidRPr="00400DE1" w:rsidRDefault="00B86C84" w:rsidP="00EF02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 xml:space="preserve">сплочение коллектива класса через: игры и тренинги на сплочение и </w:t>
      </w:r>
      <w:proofErr w:type="spellStart"/>
      <w:r w:rsidRPr="00400DE1">
        <w:rPr>
          <w:rFonts w:ascii="Times New Roman" w:hAnsi="Times New Roman"/>
          <w:kern w:val="2"/>
          <w:sz w:val="24"/>
        </w:rPr>
        <w:t>командообразование</w:t>
      </w:r>
      <w:proofErr w:type="spellEnd"/>
      <w:r w:rsidRPr="00400DE1">
        <w:rPr>
          <w:rFonts w:ascii="Times New Roman" w:hAnsi="Times New Roman"/>
          <w:kern w:val="2"/>
          <w:sz w:val="24"/>
        </w:rPr>
        <w:t xml:space="preserve">; походы и экскурсии, организуемые классными руководителями и родителями; празднования в классе дней рождения детей,  </w:t>
      </w:r>
      <w:proofErr w:type="spellStart"/>
      <w:r w:rsidRPr="00400DE1">
        <w:rPr>
          <w:rFonts w:ascii="Times New Roman" w:hAnsi="Times New Roman"/>
          <w:kern w:val="2"/>
          <w:sz w:val="24"/>
        </w:rPr>
        <w:t>внутриклассные</w:t>
      </w:r>
      <w:proofErr w:type="spellEnd"/>
      <w:r w:rsidRPr="00400DE1">
        <w:rPr>
          <w:rFonts w:ascii="Times New Roman" w:hAnsi="Times New Roman"/>
          <w:kern w:val="2"/>
          <w:sz w:val="24"/>
        </w:rPr>
        <w:t xml:space="preserve"> вечера; </w:t>
      </w:r>
    </w:p>
    <w:p w:rsidR="00B86C84" w:rsidRPr="00400DE1" w:rsidRDefault="00B86C84" w:rsidP="00EF02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 xml:space="preserve">выработка совместно со школьниками законов класса; </w:t>
      </w:r>
    </w:p>
    <w:p w:rsidR="00B86C84" w:rsidRPr="00D211F7" w:rsidRDefault="00B86C84" w:rsidP="00EF02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D211F7">
        <w:rPr>
          <w:rFonts w:ascii="Times New Roman" w:hAnsi="Times New Roman"/>
          <w:b/>
          <w:bCs/>
          <w:i/>
          <w:iCs/>
          <w:sz w:val="24"/>
        </w:rPr>
        <w:t>Индивидуальная работа с учащимися:</w:t>
      </w:r>
    </w:p>
    <w:p w:rsidR="00B86C84" w:rsidRPr="00400DE1" w:rsidRDefault="00B86C84" w:rsidP="00EF02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B86C84" w:rsidRPr="00400DE1" w:rsidRDefault="00B86C84" w:rsidP="00EF02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т.п.);</w:t>
      </w:r>
    </w:p>
    <w:p w:rsidR="00B86C84" w:rsidRPr="00EF0298" w:rsidRDefault="00B86C84" w:rsidP="00EF02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86C84" w:rsidRPr="005B2B75" w:rsidRDefault="00B86C84" w:rsidP="00EF02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kern w:val="2"/>
        </w:rPr>
      </w:pPr>
      <w:r w:rsidRPr="005B2B75">
        <w:rPr>
          <w:rFonts w:ascii="Times New Roman" w:hAnsi="Times New Roman"/>
          <w:sz w:val="24"/>
          <w:szCs w:val="28"/>
          <w:lang w:eastAsia="ru-RU"/>
        </w:rPr>
        <w:t>работа с детьми группы риска и неблагополучными семьями</w:t>
      </w:r>
    </w:p>
    <w:p w:rsidR="00B86C84" w:rsidRPr="00D211F7" w:rsidRDefault="00B86C84" w:rsidP="00EF0298">
      <w:pPr>
        <w:spacing w:after="0" w:line="240" w:lineRule="auto"/>
        <w:jc w:val="both"/>
        <w:rPr>
          <w:rFonts w:ascii="Times New Roman" w:hAnsi="Times New Roman"/>
          <w:b/>
          <w:bCs/>
          <w:iCs/>
          <w:kern w:val="2"/>
          <w:sz w:val="24"/>
        </w:rPr>
      </w:pPr>
      <w:r w:rsidRPr="00D211F7">
        <w:rPr>
          <w:rFonts w:ascii="Times New Roman" w:hAnsi="Times New Roman"/>
          <w:b/>
          <w:bCs/>
          <w:i/>
          <w:iCs/>
          <w:kern w:val="2"/>
          <w:sz w:val="24"/>
        </w:rPr>
        <w:t>Работа с учителями, преподающими в классе:</w:t>
      </w:r>
    </w:p>
    <w:p w:rsidR="00B86C84" w:rsidRPr="00400DE1" w:rsidRDefault="00B86C84" w:rsidP="00EF02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>регулярные консультации классного руководителя с учителями-предметниками;</w:t>
      </w:r>
    </w:p>
    <w:p w:rsidR="00B86C84" w:rsidRPr="00400DE1" w:rsidRDefault="00B86C84" w:rsidP="00EF02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86C84" w:rsidRPr="00400DE1" w:rsidRDefault="00B86C84" w:rsidP="00EF02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 xml:space="preserve">привлечение учителей к участию во </w:t>
      </w:r>
      <w:proofErr w:type="spellStart"/>
      <w:r w:rsidRPr="00400DE1">
        <w:rPr>
          <w:rFonts w:ascii="Times New Roman" w:hAnsi="Times New Roman"/>
          <w:kern w:val="2"/>
          <w:sz w:val="24"/>
        </w:rPr>
        <w:t>внутриклассных</w:t>
      </w:r>
      <w:proofErr w:type="spellEnd"/>
      <w:r w:rsidRPr="00400DE1">
        <w:rPr>
          <w:rFonts w:ascii="Times New Roman" w:hAnsi="Times New Roman"/>
          <w:kern w:val="2"/>
          <w:sz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400DE1">
        <w:rPr>
          <w:rFonts w:ascii="Times New Roman" w:hAnsi="Times New Roman"/>
          <w:kern w:val="2"/>
          <w:sz w:val="24"/>
        </w:rPr>
        <w:t>от</w:t>
      </w:r>
      <w:proofErr w:type="gramEnd"/>
      <w:r w:rsidRPr="00400DE1">
        <w:rPr>
          <w:rFonts w:ascii="Times New Roman" w:hAnsi="Times New Roman"/>
          <w:kern w:val="2"/>
          <w:sz w:val="24"/>
        </w:rPr>
        <w:t xml:space="preserve"> учебной, обстановке;</w:t>
      </w:r>
    </w:p>
    <w:p w:rsidR="00B86C84" w:rsidRPr="00400DE1" w:rsidRDefault="00B86C84" w:rsidP="00EF02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86C84" w:rsidRPr="00D211F7" w:rsidRDefault="00B86C84" w:rsidP="00EF02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</w:rPr>
      </w:pPr>
      <w:r w:rsidRPr="00D211F7">
        <w:rPr>
          <w:rFonts w:ascii="Times New Roman" w:hAnsi="Times New Roman"/>
          <w:b/>
          <w:bCs/>
          <w:i/>
          <w:iCs/>
          <w:kern w:val="2"/>
          <w:sz w:val="24"/>
        </w:rPr>
        <w:t>Работа с родителями учащихся или их законными представителями:</w:t>
      </w:r>
    </w:p>
    <w:p w:rsidR="00B86C84" w:rsidRPr="00400DE1" w:rsidRDefault="00B86C84" w:rsidP="00EF02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:rsidR="00B86C84" w:rsidRPr="00400DE1" w:rsidRDefault="00B86C84" w:rsidP="00EF02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B86C84" w:rsidRPr="00400DE1" w:rsidRDefault="00B86C84" w:rsidP="00EF02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>организация родительских собраний;</w:t>
      </w:r>
    </w:p>
    <w:p w:rsidR="00B86C84" w:rsidRPr="00400DE1" w:rsidRDefault="00B86C84" w:rsidP="00EF02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86C84" w:rsidRPr="005B2B75" w:rsidRDefault="00B86C84" w:rsidP="005B2B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400DE1">
        <w:rPr>
          <w:rFonts w:ascii="Times New Roman" w:hAnsi="Times New Roman"/>
          <w:kern w:val="2"/>
          <w:sz w:val="24"/>
        </w:rPr>
        <w:t>привлечение членов семей школьников к организации и проведению дел класса;</w:t>
      </w:r>
    </w:p>
    <w:p w:rsidR="00B86C84" w:rsidRPr="00EB3E1F" w:rsidRDefault="00B86C84" w:rsidP="00EB3E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5B2B75">
        <w:rPr>
          <w:rFonts w:ascii="Times New Roman" w:hAnsi="Times New Roman"/>
          <w:kern w:val="2"/>
          <w:sz w:val="24"/>
        </w:rPr>
        <w:lastRenderedPageBreak/>
        <w:t>организация на базе класса семейных праздников, конкурсов, соревнований, направленных на сплочение семьи и школы</w:t>
      </w:r>
    </w:p>
    <w:p w:rsidR="00B86C84" w:rsidRPr="00F0420A" w:rsidRDefault="00B86C84" w:rsidP="00EF029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9900"/>
          <w:w w:val="0"/>
          <w:kern w:val="2"/>
          <w:sz w:val="28"/>
          <w:szCs w:val="28"/>
          <w:lang w:eastAsia="ko-KR"/>
        </w:rPr>
      </w:pPr>
      <w:r w:rsidRPr="00F0420A">
        <w:rPr>
          <w:rFonts w:ascii="Times New Roman" w:hAnsi="Times New Roman"/>
          <w:b/>
          <w:iCs/>
          <w:color w:val="FF9900"/>
          <w:w w:val="0"/>
          <w:kern w:val="2"/>
          <w:sz w:val="28"/>
          <w:szCs w:val="28"/>
          <w:lang w:eastAsia="ko-KR"/>
        </w:rPr>
        <w:t>3.2.</w:t>
      </w:r>
      <w:r w:rsidRPr="00F0420A">
        <w:rPr>
          <w:rFonts w:ascii="Times New Roman" w:hAnsi="Times New Roman"/>
          <w:b/>
          <w:color w:val="FF9900"/>
          <w:w w:val="0"/>
          <w:kern w:val="2"/>
          <w:sz w:val="28"/>
          <w:szCs w:val="28"/>
          <w:lang w:eastAsia="ko-KR"/>
        </w:rPr>
        <w:t xml:space="preserve"> Модуль «Школьный урок»</w:t>
      </w:r>
    </w:p>
    <w:p w:rsidR="00B86C84" w:rsidRPr="00400DE1" w:rsidRDefault="00B86C84" w:rsidP="00EF029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400DE1">
        <w:rPr>
          <w:rFonts w:ascii="Times New Roman" w:hAnsi="Times New Roman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400DE1">
        <w:rPr>
          <w:rFonts w:ascii="Times New Roman" w:hAnsi="Times New Roman"/>
          <w:i/>
          <w:sz w:val="24"/>
          <w:szCs w:val="24"/>
          <w:lang w:eastAsia="ko-KR"/>
        </w:rPr>
        <w:t>:</w:t>
      </w:r>
    </w:p>
    <w:p w:rsidR="00B86C84" w:rsidRPr="00400DE1" w:rsidRDefault="00B86C84" w:rsidP="00EF02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DE1">
        <w:rPr>
          <w:rFonts w:ascii="Times New Roman" w:hAnsi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86C84" w:rsidRPr="00400DE1" w:rsidRDefault="00B86C84" w:rsidP="00EF02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DE1">
        <w:rPr>
          <w:rFonts w:ascii="Times New Roman" w:hAnsi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B86C84" w:rsidRPr="00400DE1" w:rsidRDefault="00B86C84" w:rsidP="00EF02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DE1">
        <w:rPr>
          <w:rFonts w:ascii="Times New Roman" w:hAnsi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B86C84" w:rsidRPr="00400DE1" w:rsidRDefault="00B86C84" w:rsidP="00EF02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DE1">
        <w:rPr>
          <w:rFonts w:ascii="Times New Roman" w:hAnsi="Times New Roman"/>
          <w:iCs/>
          <w:sz w:val="24"/>
          <w:szCs w:val="24"/>
        </w:rPr>
        <w:t xml:space="preserve">использование </w:t>
      </w:r>
      <w:r w:rsidRPr="00400DE1">
        <w:rPr>
          <w:rFonts w:ascii="Times New Roman" w:hAns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86C84" w:rsidRPr="00400DE1" w:rsidRDefault="00B86C84" w:rsidP="00EF02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DE1">
        <w:rPr>
          <w:rFonts w:ascii="Times New Roman" w:hAnsi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B86C84" w:rsidRPr="00EB3E1F" w:rsidRDefault="00B86C84" w:rsidP="00EB3E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DE1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</w:r>
      <w:r>
        <w:rPr>
          <w:rFonts w:ascii="Times New Roman" w:hAnsi="Times New Roman"/>
          <w:sz w:val="24"/>
          <w:szCs w:val="24"/>
        </w:rPr>
        <w:t>ной атмосферы во время урока.</w:t>
      </w:r>
    </w:p>
    <w:p w:rsidR="00B86C84" w:rsidRPr="00F0420A" w:rsidRDefault="00B86C84" w:rsidP="00EF029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9900"/>
          <w:w w:val="0"/>
          <w:kern w:val="2"/>
          <w:sz w:val="28"/>
          <w:szCs w:val="24"/>
          <w:lang w:eastAsia="ko-KR"/>
        </w:rPr>
      </w:pPr>
      <w:r w:rsidRPr="00F0420A">
        <w:rPr>
          <w:rFonts w:ascii="Times New Roman" w:hAnsi="Times New Roman"/>
          <w:b/>
          <w:color w:val="FF9900"/>
          <w:w w:val="0"/>
          <w:kern w:val="2"/>
          <w:sz w:val="28"/>
          <w:szCs w:val="24"/>
          <w:lang w:eastAsia="ko-KR"/>
        </w:rPr>
        <w:t xml:space="preserve">Модуль 3.3. </w:t>
      </w:r>
      <w:bookmarkStart w:id="1" w:name="_Hlk30338243"/>
      <w:r w:rsidRPr="00F0420A">
        <w:rPr>
          <w:rFonts w:ascii="Times New Roman" w:hAnsi="Times New Roman"/>
          <w:b/>
          <w:color w:val="FF9900"/>
          <w:w w:val="0"/>
          <w:kern w:val="2"/>
          <w:sz w:val="28"/>
          <w:szCs w:val="24"/>
          <w:lang w:eastAsia="ko-KR"/>
        </w:rPr>
        <w:t>«Курсы внеурочной деятельности»</w:t>
      </w:r>
      <w:bookmarkEnd w:id="1"/>
    </w:p>
    <w:p w:rsidR="00B86C84" w:rsidRPr="00326FDD" w:rsidRDefault="00B86C84" w:rsidP="00EF0298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>через</w:t>
      </w:r>
      <w:proofErr w:type="gramEnd"/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: </w:t>
      </w:r>
    </w:p>
    <w:p w:rsidR="00B86C84" w:rsidRPr="00326FDD" w:rsidRDefault="00B86C84" w:rsidP="00EF0298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</w:t>
      </w: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t>;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>получить опыт участия в социально значимых делах;</w:t>
      </w:r>
    </w:p>
    <w:p w:rsidR="00B86C84" w:rsidRPr="00400DE1" w:rsidRDefault="00B86C84" w:rsidP="00EF0298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400DE1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формирование в 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>объединениях дополнительного образования</w:t>
      </w: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 детско-взрослых общностей</w:t>
      </w: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t>;</w:t>
      </w:r>
    </w:p>
    <w:p w:rsidR="00B86C84" w:rsidRPr="00326FDD" w:rsidRDefault="00B86C84" w:rsidP="00EF029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86C84" w:rsidRPr="00326FDD" w:rsidRDefault="00B86C84" w:rsidP="00EF029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B86C84" w:rsidRPr="00326FDD" w:rsidRDefault="00B86C84" w:rsidP="00EF0298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  <w:lang w:eastAsia="ko-KR"/>
        </w:rPr>
      </w:pP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B86C84" w:rsidRPr="00400DE1" w:rsidRDefault="00B86C84" w:rsidP="00EF0298">
      <w:pPr>
        <w:widowControl w:val="0"/>
        <w:tabs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00DE1">
        <w:rPr>
          <w:rFonts w:ascii="Times New Roman" w:hAnsi="Times New Roman"/>
          <w:b/>
          <w:i/>
          <w:kern w:val="2"/>
          <w:sz w:val="24"/>
          <w:szCs w:val="24"/>
          <w:lang w:eastAsia="ko-KR"/>
        </w:rPr>
        <w:t xml:space="preserve">Познавательная деятельность. </w:t>
      </w: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на </w:t>
      </w: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B86C84" w:rsidRPr="00400DE1" w:rsidRDefault="00B86C84" w:rsidP="00EF029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00DE1">
        <w:rPr>
          <w:rFonts w:ascii="Times New Roman" w:hAnsi="Times New Roman"/>
          <w:b/>
          <w:i/>
          <w:kern w:val="2"/>
          <w:sz w:val="24"/>
          <w:szCs w:val="24"/>
          <w:lang w:eastAsia="ko-KR"/>
        </w:rPr>
        <w:t>Художественное творчество.</w:t>
      </w:r>
      <w:r w:rsidRPr="00400DE1"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 </w:t>
      </w: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Курсы внеурочной деятельности, создающие благоприятные условия для </w:t>
      </w:r>
      <w:proofErr w:type="spellStart"/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>просоциальной</w:t>
      </w:r>
      <w:proofErr w:type="spellEnd"/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t xml:space="preserve">общее </w:t>
      </w: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lastRenderedPageBreak/>
        <w:t xml:space="preserve">духовно-нравственное развитие. </w:t>
      </w:r>
    </w:p>
    <w:p w:rsidR="00B86C84" w:rsidRPr="00400DE1" w:rsidRDefault="00B86C84" w:rsidP="00EF029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00DE1">
        <w:rPr>
          <w:rFonts w:ascii="Times New Roman" w:hAnsi="Times New Roman"/>
          <w:b/>
          <w:i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B86C84" w:rsidRPr="00400DE1" w:rsidRDefault="00B86C84" w:rsidP="00EF029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00DE1">
        <w:rPr>
          <w:rFonts w:ascii="Times New Roman" w:hAnsi="Times New Roman"/>
          <w:b/>
          <w:i/>
          <w:kern w:val="2"/>
          <w:sz w:val="24"/>
          <w:szCs w:val="24"/>
          <w:lang w:eastAsia="ko-KR"/>
        </w:rPr>
        <w:t xml:space="preserve">Трудовая деятельность. </w:t>
      </w: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B86C84" w:rsidRPr="00400DE1" w:rsidRDefault="00B86C84" w:rsidP="00EF029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vertAlign w:val="superscript"/>
          <w:lang w:eastAsia="ko-KR"/>
        </w:rPr>
      </w:pPr>
      <w:r w:rsidRPr="00400DE1">
        <w:rPr>
          <w:rFonts w:ascii="Times New Roman" w:hAnsi="Times New Roman"/>
          <w:b/>
          <w:i/>
          <w:kern w:val="2"/>
          <w:sz w:val="24"/>
          <w:szCs w:val="24"/>
          <w:lang w:eastAsia="ko-KR"/>
        </w:rPr>
        <w:t xml:space="preserve">Игровая деятельность. </w:t>
      </w:r>
      <w:r w:rsidRPr="00326FDD">
        <w:rPr>
          <w:rFonts w:ascii="Times New Roman" w:hAnsi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400DE1">
        <w:rPr>
          <w:rFonts w:ascii="Times New Roman" w:hAnsi="Times New Roman"/>
          <w:kern w:val="2"/>
          <w:sz w:val="24"/>
          <w:szCs w:val="24"/>
          <w:vertAlign w:val="superscript"/>
          <w:lang w:eastAsia="ko-KR"/>
        </w:rPr>
        <w:t xml:space="preserve"> </w:t>
      </w:r>
    </w:p>
    <w:p w:rsidR="00B86C84" w:rsidRDefault="00B86C84" w:rsidP="00EF02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00DE1">
        <w:rPr>
          <w:rFonts w:ascii="Times New Roman" w:hAnsi="Times New Roman"/>
          <w:kern w:val="2"/>
          <w:sz w:val="24"/>
          <w:szCs w:val="24"/>
          <w:lang w:eastAsia="ko-KR"/>
        </w:rPr>
        <w:t>Все курсы внеурочной деятельности представлены в плане воспитательной</w:t>
      </w:r>
    </w:p>
    <w:p w:rsidR="00B86C84" w:rsidRPr="00F0420A" w:rsidRDefault="00B86C84" w:rsidP="00EF0298">
      <w:pPr>
        <w:spacing w:after="0" w:line="240" w:lineRule="auto"/>
        <w:jc w:val="center"/>
        <w:rPr>
          <w:rFonts w:ascii="Times New Roman" w:hAnsi="Times New Roman"/>
          <w:b/>
          <w:color w:val="FF9900"/>
          <w:sz w:val="28"/>
          <w:szCs w:val="24"/>
          <w:lang w:eastAsia="ko-KR"/>
        </w:rPr>
      </w:pPr>
      <w:r w:rsidRPr="00F0420A">
        <w:rPr>
          <w:rFonts w:ascii="Times New Roman" w:hAnsi="Times New Roman"/>
          <w:b/>
          <w:color w:val="FF9900"/>
          <w:kern w:val="2"/>
          <w:sz w:val="28"/>
          <w:szCs w:val="24"/>
          <w:lang w:eastAsia="ko-KR"/>
        </w:rPr>
        <w:t>3.4.</w:t>
      </w:r>
      <w:r w:rsidRPr="00F0420A">
        <w:rPr>
          <w:rFonts w:ascii="Times New Roman" w:hAnsi="Times New Roman"/>
          <w:b/>
          <w:color w:val="FF9900"/>
          <w:w w:val="0"/>
          <w:sz w:val="32"/>
          <w:szCs w:val="24"/>
          <w:lang w:eastAsia="ko-KR"/>
        </w:rPr>
        <w:t xml:space="preserve"> </w:t>
      </w:r>
      <w:r w:rsidRPr="00F0420A">
        <w:rPr>
          <w:rFonts w:ascii="Times New Roman" w:hAnsi="Times New Roman"/>
          <w:b/>
          <w:color w:val="FF9900"/>
          <w:w w:val="0"/>
          <w:sz w:val="28"/>
          <w:szCs w:val="24"/>
          <w:lang w:eastAsia="ko-KR"/>
        </w:rPr>
        <w:t xml:space="preserve">Модуль </w:t>
      </w:r>
      <w:r w:rsidRPr="00F0420A">
        <w:rPr>
          <w:rFonts w:ascii="Times New Roman" w:hAnsi="Times New Roman"/>
          <w:b/>
          <w:color w:val="FF9900"/>
          <w:sz w:val="28"/>
          <w:szCs w:val="24"/>
          <w:lang w:eastAsia="ko-KR"/>
        </w:rPr>
        <w:t>«Работа с родителями»</w:t>
      </w:r>
    </w:p>
    <w:p w:rsidR="00B86C84" w:rsidRPr="00AF2458" w:rsidRDefault="00B86C84" w:rsidP="00EF02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AF2458">
        <w:rPr>
          <w:rFonts w:ascii="Times New Roman" w:hAnsi="Times New Roman"/>
          <w:sz w:val="24"/>
          <w:szCs w:val="24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B86C84" w:rsidRPr="00AF2458" w:rsidRDefault="00B86C84" w:rsidP="00EF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F2458">
        <w:rPr>
          <w:rFonts w:ascii="Times New Roman" w:hAnsi="Times New Roman"/>
          <w:i/>
          <w:sz w:val="24"/>
          <w:szCs w:val="24"/>
          <w:lang w:eastAsia="ru-RU"/>
        </w:rPr>
        <w:t xml:space="preserve">На групповом уровне: </w:t>
      </w:r>
    </w:p>
    <w:p w:rsidR="00B86C84" w:rsidRPr="00AF2458" w:rsidRDefault="00B86C84" w:rsidP="00EF02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458">
        <w:rPr>
          <w:rFonts w:ascii="Times New Roman" w:hAnsi="Times New Roman"/>
          <w:sz w:val="24"/>
          <w:szCs w:val="24"/>
        </w:rPr>
        <w:t>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</w:t>
      </w:r>
    </w:p>
    <w:p w:rsidR="00B86C84" w:rsidRPr="00AF2458" w:rsidRDefault="00B86C84" w:rsidP="00EF02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458">
        <w:rPr>
          <w:rFonts w:ascii="Times New Roman" w:hAnsi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B86C84" w:rsidRPr="00AF2458" w:rsidRDefault="00B86C84" w:rsidP="00EF02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458">
        <w:rPr>
          <w:rFonts w:ascii="Times New Roman" w:hAns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86C84" w:rsidRPr="00AF2458" w:rsidRDefault="00B86C84" w:rsidP="00EF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2458">
        <w:rPr>
          <w:rFonts w:ascii="Times New Roman" w:hAnsi="Times New Roman"/>
          <w:i/>
          <w:sz w:val="24"/>
          <w:szCs w:val="24"/>
        </w:rPr>
        <w:t>На индивидуальном уровне:</w:t>
      </w:r>
    </w:p>
    <w:p w:rsidR="00B86C84" w:rsidRPr="00AF2458" w:rsidRDefault="00B86C84" w:rsidP="00EF02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458">
        <w:rPr>
          <w:rFonts w:ascii="Times New Roman" w:hAns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B86C84" w:rsidRPr="00AF2458" w:rsidRDefault="00B86C84" w:rsidP="00EF02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458">
        <w:rPr>
          <w:rFonts w:ascii="Times New Roman" w:hAns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86C84" w:rsidRPr="00AF2458" w:rsidRDefault="00B86C84" w:rsidP="00EF02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458">
        <w:rPr>
          <w:rFonts w:ascii="Times New Roman" w:hAnsi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AF2458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AF2458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направленности;</w:t>
      </w:r>
    </w:p>
    <w:p w:rsidR="00B86C84" w:rsidRPr="007D1913" w:rsidRDefault="00B86C84" w:rsidP="00EF02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458">
        <w:rPr>
          <w:rFonts w:ascii="Times New Roman" w:hAns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B86C84" w:rsidRPr="005E3062" w:rsidRDefault="00B86C84" w:rsidP="005E306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D6F">
        <w:rPr>
          <w:rFonts w:ascii="Times New Roman" w:hAnsi="Times New Roman"/>
          <w:b/>
          <w:iCs/>
          <w:w w:val="0"/>
          <w:kern w:val="2"/>
          <w:sz w:val="28"/>
          <w:szCs w:val="24"/>
          <w:lang w:eastAsia="ko-KR"/>
        </w:rPr>
        <w:t>3.</w:t>
      </w:r>
      <w:r>
        <w:rPr>
          <w:rFonts w:ascii="Times New Roman" w:hAnsi="Times New Roman"/>
          <w:b/>
          <w:iCs/>
          <w:w w:val="0"/>
          <w:kern w:val="2"/>
          <w:sz w:val="28"/>
          <w:szCs w:val="24"/>
          <w:lang w:eastAsia="ko-KR"/>
        </w:rPr>
        <w:t>5.</w:t>
      </w:r>
      <w:r w:rsidRPr="009D6D6F">
        <w:rPr>
          <w:rFonts w:ascii="Times New Roman" w:hAnsi="Times New Roman"/>
          <w:b/>
          <w:iCs/>
          <w:w w:val="0"/>
          <w:kern w:val="2"/>
          <w:sz w:val="28"/>
          <w:szCs w:val="24"/>
          <w:lang w:eastAsia="ko-KR"/>
        </w:rPr>
        <w:t xml:space="preserve"> Модуль</w:t>
      </w:r>
      <w:r w:rsidR="001B4A71">
        <w:rPr>
          <w:rFonts w:ascii="Times New Roman" w:hAnsi="Times New Roman"/>
          <w:b/>
          <w:iCs/>
          <w:w w:val="0"/>
          <w:kern w:val="2"/>
          <w:sz w:val="28"/>
          <w:szCs w:val="24"/>
          <w:lang w:eastAsia="ko-KR"/>
        </w:rPr>
        <w:t xml:space="preserve"> «Ключевые общешкольные дела»</w:t>
      </w:r>
    </w:p>
    <w:p w:rsidR="00B86C84" w:rsidRPr="00D211F7" w:rsidRDefault="00B86C84" w:rsidP="00F3704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1F7">
        <w:rPr>
          <w:rFonts w:ascii="Times New Roman" w:hAnsi="Times New Roman"/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дела. </w:t>
      </w:r>
      <w:r w:rsidRPr="00D211F7">
        <w:rPr>
          <w:rFonts w:ascii="Times New Roman" w:hAnsi="Times New Roman"/>
          <w:sz w:val="24"/>
          <w:szCs w:val="24"/>
          <w:lang w:eastAsia="ru-RU"/>
        </w:rPr>
        <w:t xml:space="preserve">Традиционно сложившиеся ключевые общешкольные дела, в которых принимает участие подавляющее большинство школьников, педагогов и родителей, проводятся «в соавторстве» всех участников образовательных отношений школы. Планируются, готовятся, проводятся и анализируются общешкольные дела педагогами и учащимися вместе. </w:t>
      </w:r>
      <w:proofErr w:type="gramStart"/>
      <w:r w:rsidRPr="00D211F7">
        <w:rPr>
          <w:rFonts w:ascii="Times New Roman" w:hAnsi="Times New Roman"/>
          <w:sz w:val="24"/>
          <w:szCs w:val="24"/>
          <w:lang w:eastAsia="ru-RU"/>
        </w:rPr>
        <w:t xml:space="preserve">Социальные проекты по благоустройству школьной территории, пропагандистские акции, направленные на сохранение здоровья обучающихся, привлечение внимания к опасным болезням и мерам профилактики от них, благотворительные акции, ориентированные на заботу о пожилых жителях поселка, его экологии – все эти дела объединяют и способствуют сплочению  школьного коллектива.  </w:t>
      </w:r>
      <w:proofErr w:type="gramEnd"/>
    </w:p>
    <w:p w:rsidR="00B86C84" w:rsidRPr="00D211F7" w:rsidRDefault="00B86C84" w:rsidP="00F37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1F7">
        <w:rPr>
          <w:rFonts w:ascii="Times New Roman" w:hAnsi="Times New Roman"/>
          <w:sz w:val="24"/>
          <w:szCs w:val="24"/>
          <w:lang w:eastAsia="ru-RU"/>
        </w:rPr>
        <w:t xml:space="preserve">Участие коллектива каждого класса в общешкольном мероприятии обязательно, и все стараются выступить достойно, потому что элемент </w:t>
      </w:r>
      <w:proofErr w:type="spellStart"/>
      <w:r w:rsidRPr="00D211F7">
        <w:rPr>
          <w:rFonts w:ascii="Times New Roman" w:hAnsi="Times New Roman"/>
          <w:sz w:val="24"/>
          <w:szCs w:val="24"/>
          <w:lang w:eastAsia="ru-RU"/>
        </w:rPr>
        <w:t>соревновательности</w:t>
      </w:r>
      <w:proofErr w:type="spellEnd"/>
      <w:r w:rsidRPr="00D211F7">
        <w:rPr>
          <w:rFonts w:ascii="Times New Roman" w:hAnsi="Times New Roman"/>
          <w:sz w:val="24"/>
          <w:szCs w:val="24"/>
          <w:lang w:eastAsia="ru-RU"/>
        </w:rPr>
        <w:t xml:space="preserve">, его дух </w:t>
      </w:r>
      <w:r w:rsidRPr="00D211F7">
        <w:rPr>
          <w:rFonts w:ascii="Times New Roman" w:hAnsi="Times New Roman"/>
          <w:sz w:val="24"/>
          <w:szCs w:val="24"/>
          <w:lang w:eastAsia="ru-RU"/>
        </w:rPr>
        <w:lastRenderedPageBreak/>
        <w:t>присутствует или сознательно поддерживается в каждом общешкольном деле. И при последующем анализе своего участия в общешкольном мероприятии каждый класс, проанализировав ошибки и просчеты или порадовавшись победе, уже начинает планировать участие в следующем общешкольном событии.</w:t>
      </w:r>
    </w:p>
    <w:p w:rsidR="00B86C84" w:rsidRPr="00D211F7" w:rsidRDefault="00B86C84" w:rsidP="00F37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1F7">
        <w:rPr>
          <w:rFonts w:ascii="Times New Roman" w:hAnsi="Times New Roman"/>
          <w:sz w:val="24"/>
          <w:szCs w:val="24"/>
          <w:lang w:eastAsia="ru-RU"/>
        </w:rPr>
        <w:t xml:space="preserve">Очень большое значение имеет профессионализм педагога, так как дети не всегда адекватно, критично способны оценить свои таланты, возможности, способности и берут на себя непосильную ношу, страстно желая выполнить именно то, что нравится. С другой стороны, среди учащихся хватает и сомневающихся, не верящих в собственные силы и способности, которых следует вовремя подбодрить, наставить, помочь им преодолеть собственную нерешительность. И тогда открываются удивительные таланты у тех детей, от которых </w:t>
      </w:r>
      <w:proofErr w:type="gramStart"/>
      <w:r w:rsidRPr="00D211F7">
        <w:rPr>
          <w:rFonts w:ascii="Times New Roman" w:hAnsi="Times New Roman"/>
          <w:sz w:val="24"/>
          <w:szCs w:val="24"/>
          <w:lang w:eastAsia="ru-RU"/>
        </w:rPr>
        <w:t>другие не ожидали</w:t>
      </w:r>
      <w:proofErr w:type="gramEnd"/>
      <w:r w:rsidRPr="00D211F7">
        <w:rPr>
          <w:rFonts w:ascii="Times New Roman" w:hAnsi="Times New Roman"/>
          <w:sz w:val="24"/>
          <w:szCs w:val="24"/>
          <w:lang w:eastAsia="ru-RU"/>
        </w:rPr>
        <w:t xml:space="preserve"> ничего подобного. Кроме того, помощь педагога нужна и для расширения обычных знаний ребенка о мире, о взаимоотношениях людей и о предстоящем событии, в силу отсутствия жизненного опыта. В процессе подготовки мероприятия могут раскрыться разные стороны личности, характера ребенка,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11F7">
        <w:rPr>
          <w:rFonts w:ascii="Times New Roman" w:hAnsi="Times New Roman"/>
          <w:sz w:val="24"/>
          <w:szCs w:val="24"/>
          <w:lang w:eastAsia="ru-RU"/>
        </w:rPr>
        <w:t>его привычек, манеры поведения, и здесь очень важно присутствие педагога, его вовремя сделанные наблюдения и выводы из них и своевременно осуществленная, при необходимости, коррекция коммуникативных навыков ребенка.</w:t>
      </w:r>
    </w:p>
    <w:p w:rsidR="00B86C84" w:rsidRPr="00D211F7" w:rsidRDefault="00B86C84" w:rsidP="00D211F7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 xml:space="preserve">Для этого в школе  используются следующие формы работы: </w:t>
      </w:r>
    </w:p>
    <w:p w:rsidR="00B86C84" w:rsidRPr="00F37045" w:rsidRDefault="00B86C84" w:rsidP="00F3704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B86C84" w:rsidRPr="00D211F7" w:rsidRDefault="00B86C84" w:rsidP="002868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 xml:space="preserve">окружающего школу социума. </w:t>
      </w:r>
    </w:p>
    <w:p w:rsidR="00B86C84" w:rsidRPr="00D211F7" w:rsidRDefault="00B86C84" w:rsidP="002868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 xml:space="preserve">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B86C84" w:rsidRPr="00D211F7" w:rsidRDefault="00B86C84" w:rsidP="002868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>участие во всероссийских акциях, посвященных значимым отечественным и международным событиям.</w:t>
      </w:r>
    </w:p>
    <w:p w:rsidR="00B86C84" w:rsidRPr="00D211F7" w:rsidRDefault="00B86C84" w:rsidP="00D211F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 w:rsidR="00B86C84" w:rsidRPr="00D211F7" w:rsidRDefault="00B86C84" w:rsidP="002868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proofErr w:type="gramStart"/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B86C84" w:rsidRPr="00D211F7" w:rsidRDefault="00B86C84" w:rsidP="002868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D211F7">
        <w:rPr>
          <w:rFonts w:ascii="Times New Roman" w:hAnsi="Times New Roman"/>
          <w:kern w:val="2"/>
          <w:sz w:val="24"/>
          <w:szCs w:val="24"/>
        </w:rPr>
        <w:t>торжественные р</w:t>
      </w:r>
      <w:r w:rsidRPr="00D211F7">
        <w:rPr>
          <w:rFonts w:ascii="Times New Roman" w:hAnsi="Times New Roman"/>
          <w:bCs/>
          <w:kern w:val="2"/>
          <w:sz w:val="24"/>
          <w:szCs w:val="24"/>
        </w:rPr>
        <w:t xml:space="preserve">итуалы посвящения, связанные с переходом учащихся на </w:t>
      </w:r>
      <w:r w:rsidRPr="00D211F7">
        <w:rPr>
          <w:rFonts w:ascii="Times New Roman" w:hAnsi="Times New Roman"/>
          <w:iCs/>
          <w:kern w:val="2"/>
          <w:sz w:val="24"/>
          <w:szCs w:val="24"/>
        </w:rPr>
        <w:t>следующую</w:t>
      </w:r>
      <w:r w:rsidRPr="00D211F7">
        <w:rPr>
          <w:rFonts w:ascii="Times New Roman" w:hAnsi="Times New Roman"/>
          <w:bCs/>
          <w:kern w:val="2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D211F7">
        <w:rPr>
          <w:rFonts w:ascii="Times New Roman" w:hAnsi="Times New Roman"/>
          <w:kern w:val="2"/>
          <w:sz w:val="24"/>
          <w:szCs w:val="24"/>
        </w:rPr>
        <w:t>азвивающие школьную идентичность детей.</w:t>
      </w:r>
    </w:p>
    <w:p w:rsidR="00B86C84" w:rsidRPr="00D211F7" w:rsidRDefault="00B86C84" w:rsidP="002868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211F7">
        <w:rPr>
          <w:rFonts w:ascii="Times New Roman" w:hAnsi="Times New Roman"/>
          <w:kern w:val="2"/>
          <w:sz w:val="24"/>
          <w:szCs w:val="24"/>
        </w:rPr>
        <w:t>театрализованные выступления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D211F7">
        <w:rPr>
          <w:rFonts w:ascii="Times New Roman" w:hAnsi="Times New Roman"/>
          <w:kern w:val="2"/>
          <w:sz w:val="24"/>
          <w:szCs w:val="24"/>
        </w:rPr>
        <w:t>ств шк</w:t>
      </w:r>
      <w:proofErr w:type="gramEnd"/>
      <w:r w:rsidRPr="00D211F7">
        <w:rPr>
          <w:rFonts w:ascii="Times New Roman" w:hAnsi="Times New Roman"/>
          <w:kern w:val="2"/>
          <w:sz w:val="24"/>
          <w:szCs w:val="24"/>
        </w:rPr>
        <w:t>олы.</w:t>
      </w:r>
    </w:p>
    <w:p w:rsidR="00B86C84" w:rsidRPr="00D211F7" w:rsidRDefault="00B86C84" w:rsidP="002868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proofErr w:type="gramStart"/>
      <w:r w:rsidRPr="00D211F7">
        <w:rPr>
          <w:rFonts w:ascii="Times New Roman" w:hAnsi="Times New Roman"/>
          <w:bCs/>
          <w:kern w:val="2"/>
          <w:sz w:val="24"/>
          <w:szCs w:val="24"/>
          <w:lang w:eastAsia="ko-KR"/>
        </w:rPr>
        <w:t>ц</w:t>
      </w:r>
      <w:proofErr w:type="gramEnd"/>
      <w:r w:rsidRPr="00D211F7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еремонии награждения (по итогам года) школьников, родителей 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B86C84" w:rsidRPr="00D211F7" w:rsidRDefault="00B86C84" w:rsidP="00D211F7">
      <w:pPr>
        <w:spacing w:after="0" w:line="240" w:lineRule="auto"/>
        <w:jc w:val="both"/>
        <w:rPr>
          <w:rFonts w:ascii="Times New Roman" w:hAnsi="Times New Roman"/>
          <w:b/>
          <w:bCs/>
          <w:iCs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D211F7">
        <w:rPr>
          <w:rFonts w:ascii="Times New Roman" w:hAnsi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B86C84" w:rsidRPr="00D211F7" w:rsidRDefault="00B86C84" w:rsidP="002868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bCs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 </w:t>
      </w:r>
    </w:p>
    <w:p w:rsidR="00B86C84" w:rsidRPr="00D211F7" w:rsidRDefault="00B86C84" w:rsidP="002868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B86C84" w:rsidRPr="00D211F7" w:rsidRDefault="00B86C84" w:rsidP="002868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86C84" w:rsidRPr="00D211F7" w:rsidRDefault="00B86C84" w:rsidP="00D211F7">
      <w:pPr>
        <w:spacing w:after="0" w:line="240" w:lineRule="auto"/>
        <w:jc w:val="both"/>
        <w:rPr>
          <w:rFonts w:ascii="Times New Roman" w:hAnsi="Times New Roman"/>
          <w:b/>
          <w:bCs/>
          <w:iCs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D211F7">
        <w:rPr>
          <w:rFonts w:ascii="Times New Roman" w:hAnsi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B86C84" w:rsidRPr="00D211F7" w:rsidRDefault="00B86C84" w:rsidP="0028680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вовлечение </w:t>
      </w:r>
      <w:proofErr w:type="gramStart"/>
      <w:r w:rsidRPr="00D211F7">
        <w:rPr>
          <w:rFonts w:ascii="Times New Roman" w:hAnsi="Times New Roman"/>
          <w:iCs/>
          <w:kern w:val="2"/>
          <w:sz w:val="24"/>
          <w:szCs w:val="24"/>
          <w:lang w:eastAsia="ko-KR"/>
        </w:rPr>
        <w:t>по возможности</w:t>
      </w:r>
      <w:r w:rsidRPr="00D211F7">
        <w:rPr>
          <w:rFonts w:ascii="Times New Roman" w:hAnsi="Times New Roman"/>
          <w:i/>
          <w:kern w:val="2"/>
          <w:sz w:val="24"/>
          <w:szCs w:val="24"/>
          <w:lang w:eastAsia="ko-KR"/>
        </w:rPr>
        <w:t xml:space="preserve"> </w:t>
      </w: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</w:t>
      </w:r>
      <w:proofErr w:type="gramEnd"/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>:</w:t>
      </w:r>
    </w:p>
    <w:p w:rsidR="00B86C84" w:rsidRPr="00D211F7" w:rsidRDefault="00B86C84" w:rsidP="0028680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>индивидуальная помощь ребенку (</w:t>
      </w:r>
      <w:r w:rsidRPr="00D211F7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B86C84" w:rsidRPr="00D211F7" w:rsidRDefault="00B86C84" w:rsidP="0028680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iCs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86C84" w:rsidRPr="00EF0298" w:rsidRDefault="00B86C84" w:rsidP="00EF02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iCs/>
          <w:kern w:val="2"/>
          <w:sz w:val="24"/>
          <w:szCs w:val="24"/>
          <w:lang w:eastAsia="ko-KR"/>
        </w:rPr>
      </w:pPr>
      <w:r w:rsidRPr="00D211F7">
        <w:rPr>
          <w:rFonts w:ascii="Times New Roman" w:hAnsi="Times New Roman"/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B86C84" w:rsidRPr="00EF0298" w:rsidRDefault="00B86C84" w:rsidP="00EF02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4"/>
        </w:rPr>
      </w:pPr>
      <w:r w:rsidRPr="00EF0298">
        <w:rPr>
          <w:rFonts w:ascii="Times New Roman" w:hAnsi="Times New Roman"/>
          <w:kern w:val="2"/>
          <w:sz w:val="24"/>
          <w:szCs w:val="24"/>
          <w:lang w:eastAsia="ko-KR"/>
        </w:rPr>
        <w:t>работы на год и ежегодно будут корректироваться.</w:t>
      </w:r>
    </w:p>
    <w:p w:rsidR="00B86C84" w:rsidRPr="00F0420A" w:rsidRDefault="00B86C84" w:rsidP="005E306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Cs/>
          <w:color w:val="FF9900"/>
          <w:w w:val="0"/>
          <w:sz w:val="28"/>
          <w:szCs w:val="28"/>
        </w:rPr>
      </w:pPr>
      <w:r w:rsidRPr="00F0420A">
        <w:rPr>
          <w:rFonts w:ascii="Times New Roman" w:hAnsi="Times New Roman"/>
          <w:b/>
          <w:iCs/>
          <w:color w:val="FF9900"/>
          <w:w w:val="0"/>
          <w:sz w:val="28"/>
          <w:szCs w:val="28"/>
        </w:rPr>
        <w:t>3.6. Модуль «Профориентация»</w:t>
      </w:r>
    </w:p>
    <w:p w:rsidR="00B86C84" w:rsidRPr="007D1913" w:rsidRDefault="00B86C84" w:rsidP="005E3062">
      <w:pPr>
        <w:pStyle w:val="c9"/>
        <w:shd w:val="clear" w:color="auto" w:fill="FFFFFF"/>
        <w:spacing w:before="0" w:beforeAutospacing="0" w:after="0" w:afterAutospacing="0"/>
        <w:ind w:firstLine="426"/>
        <w:jc w:val="both"/>
      </w:pPr>
      <w:r w:rsidRPr="007D1913">
        <w:rPr>
          <w:color w:val="000000"/>
          <w:szCs w:val="28"/>
          <w:shd w:val="clear" w:color="auto" w:fill="FFFFFF"/>
        </w:rPr>
        <w:t>Работа по профессиональной ориентации в начальной школе является пропедевтической, т.е. предваряющей профориентацию в основной школе. Раннее знакомство с различными видами человеческой деятельности не только расширяет общий кругозор ребёнка, но также, что особенно важно, открывает возможности раннего проявления и конкретизации его интересов и склонностей</w:t>
      </w:r>
      <w:r>
        <w:rPr>
          <w:color w:val="000000"/>
          <w:szCs w:val="28"/>
          <w:shd w:val="clear" w:color="auto" w:fill="FFFFFF"/>
        </w:rPr>
        <w:t xml:space="preserve">. </w:t>
      </w:r>
      <w:r w:rsidRPr="007D1913">
        <w:t>Общая цель занятий по профориентации младших школьников – воспитание трудолюбия, творческого отношения к учению, труду, жизни.</w:t>
      </w:r>
    </w:p>
    <w:p w:rsidR="00B86C84" w:rsidRPr="007D1913" w:rsidRDefault="00B86C84" w:rsidP="005E3062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Задачи:  </w:t>
      </w:r>
    </w:p>
    <w:p w:rsidR="00B86C84" w:rsidRPr="007D1913" w:rsidRDefault="00B86C84" w:rsidP="005E306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1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расширение знаний о мире профессий и формирование интереса к миру труда;</w:t>
      </w:r>
    </w:p>
    <w:p w:rsidR="00B86C84" w:rsidRPr="007D1913" w:rsidRDefault="00B86C84" w:rsidP="005E306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1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расширение первоначальных представлений о роли труда в жизни людей;</w:t>
      </w:r>
    </w:p>
    <w:p w:rsidR="00B86C84" w:rsidRPr="007D1913" w:rsidRDefault="00B86C84" w:rsidP="005E306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1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развитие творческих способностей детей в процессе знакомства с профессиями;</w:t>
      </w:r>
    </w:p>
    <w:p w:rsidR="00B86C84" w:rsidRPr="007D1913" w:rsidRDefault="00B86C84" w:rsidP="005E306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1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развитие мотивации к учебе и труду.</w:t>
      </w:r>
    </w:p>
    <w:p w:rsidR="00B86C84" w:rsidRPr="007D1913" w:rsidRDefault="00B86C84" w:rsidP="005E30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Учитывая возрастные особенности младших школьников, для реа</w:t>
      </w:r>
      <w:r>
        <w:rPr>
          <w:rFonts w:ascii="Times New Roman" w:hAnsi="Times New Roman"/>
          <w:sz w:val="24"/>
          <w:szCs w:val="24"/>
          <w:lang w:eastAsia="ru-RU"/>
        </w:rPr>
        <w:t>лизации  вышеизложенных задач</w:t>
      </w:r>
      <w:r w:rsidRPr="007D1913">
        <w:rPr>
          <w:rFonts w:ascii="Times New Roman" w:hAnsi="Times New Roman"/>
          <w:sz w:val="24"/>
          <w:szCs w:val="24"/>
          <w:lang w:eastAsia="ru-RU"/>
        </w:rPr>
        <w:t xml:space="preserve"> использ</w:t>
      </w:r>
      <w:r>
        <w:rPr>
          <w:rFonts w:ascii="Times New Roman" w:hAnsi="Times New Roman"/>
          <w:sz w:val="24"/>
          <w:szCs w:val="24"/>
          <w:lang w:eastAsia="ru-RU"/>
        </w:rPr>
        <w:t xml:space="preserve">уются </w:t>
      </w:r>
      <w:r w:rsidRPr="007D1913">
        <w:rPr>
          <w:rFonts w:ascii="Times New Roman" w:hAnsi="Times New Roman"/>
          <w:sz w:val="24"/>
          <w:szCs w:val="24"/>
          <w:lang w:eastAsia="ru-RU"/>
        </w:rPr>
        <w:t xml:space="preserve"> различные виды деятельности:</w:t>
      </w:r>
    </w:p>
    <w:p w:rsidR="00B86C84" w:rsidRPr="007D1913" w:rsidRDefault="00B86C84" w:rsidP="005E30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1. Мини – лекции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презентации </w:t>
      </w:r>
      <w:r w:rsidRPr="007D1913">
        <w:rPr>
          <w:rFonts w:ascii="Times New Roman" w:hAnsi="Times New Roman"/>
          <w:sz w:val="24"/>
          <w:szCs w:val="24"/>
          <w:lang w:eastAsia="ru-RU"/>
        </w:rPr>
        <w:t xml:space="preserve"> о содержании профессий;</w:t>
      </w:r>
    </w:p>
    <w:p w:rsidR="00B86C84" w:rsidRPr="007D1913" w:rsidRDefault="00B86C84" w:rsidP="005E30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2. Встречи с людьми разных профессий;</w:t>
      </w:r>
    </w:p>
    <w:p w:rsidR="00B86C84" w:rsidRPr="007D1913" w:rsidRDefault="00B86C84" w:rsidP="005E30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D1913">
        <w:rPr>
          <w:rFonts w:ascii="Times New Roman" w:hAnsi="Times New Roman"/>
          <w:sz w:val="24"/>
          <w:szCs w:val="24"/>
          <w:lang w:eastAsia="ru-RU"/>
        </w:rPr>
        <w:t xml:space="preserve">. Конкурсы, </w:t>
      </w:r>
    </w:p>
    <w:p w:rsidR="00B86C84" w:rsidRPr="007D1913" w:rsidRDefault="00B86C84" w:rsidP="005E30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5. Просмотр видеоматериалов о профессиях;</w:t>
      </w:r>
    </w:p>
    <w:p w:rsidR="00B86C84" w:rsidRPr="00E5397F" w:rsidRDefault="00B86C84" w:rsidP="005E30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E5397F">
        <w:rPr>
          <w:rFonts w:ascii="Times New Roman" w:hAnsi="Times New Roman"/>
          <w:szCs w:val="24"/>
          <w:lang w:eastAsia="ru-RU"/>
        </w:rPr>
        <w:t>Рисуночные методики;</w:t>
      </w:r>
    </w:p>
    <w:p w:rsidR="00B86C84" w:rsidRPr="00E5397F" w:rsidRDefault="00B86C84" w:rsidP="005E30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E5397F">
        <w:rPr>
          <w:rFonts w:ascii="Times New Roman" w:hAnsi="Times New Roman"/>
          <w:szCs w:val="24"/>
          <w:lang w:eastAsia="ru-RU"/>
        </w:rPr>
        <w:t>7. Профессиональные пробы</w:t>
      </w:r>
    </w:p>
    <w:p w:rsidR="00B86C84" w:rsidRPr="00E5397F" w:rsidRDefault="00B86C84" w:rsidP="005E30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E5397F">
        <w:rPr>
          <w:rFonts w:ascii="Times New Roman" w:hAnsi="Times New Roman"/>
          <w:szCs w:val="24"/>
          <w:lang w:eastAsia="ru-RU"/>
        </w:rPr>
        <w:t>8. Игры.</w:t>
      </w:r>
    </w:p>
    <w:p w:rsidR="00B86C84" w:rsidRPr="00A1562B" w:rsidRDefault="00B86C84" w:rsidP="00BE70D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1562B">
        <w:rPr>
          <w:rFonts w:ascii="Times New Roman" w:hAnsi="Times New Roman"/>
          <w:b/>
          <w:sz w:val="28"/>
          <w:szCs w:val="28"/>
        </w:rPr>
        <w:t>3.7.</w:t>
      </w:r>
      <w:r w:rsidRPr="00A1562B">
        <w:rPr>
          <w:rFonts w:ascii="Times New Roman" w:hAnsi="Times New Roman"/>
          <w:sz w:val="28"/>
          <w:szCs w:val="28"/>
        </w:rPr>
        <w:t xml:space="preserve"> </w:t>
      </w:r>
      <w:r w:rsidRPr="00A156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 «Безопасность»</w:t>
      </w:r>
    </w:p>
    <w:p w:rsidR="00B86C84" w:rsidRPr="00E5397F" w:rsidRDefault="00B86C84" w:rsidP="00E5397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E5397F">
        <w:rPr>
          <w:rFonts w:ascii="Times New Roman" w:hAnsi="Times New Roman"/>
          <w:bCs/>
          <w:szCs w:val="24"/>
          <w:lang w:eastAsia="ru-RU"/>
        </w:rPr>
        <w:t>Пр</w:t>
      </w:r>
      <w:r w:rsidRPr="00E5397F">
        <w:rPr>
          <w:rFonts w:ascii="Times New Roman" w:hAnsi="Times New Roman"/>
          <w:szCs w:val="24"/>
          <w:lang w:eastAsia="ru-RU"/>
        </w:rPr>
        <w:t xml:space="preserve">облема безопасности жизнедеятельности человека признаётся во всём мире. Современное образовательное учреждение представляет собой сложную систему, компонентами которой в первую очередь являются дети. Всё, что окружает ученика во время его пребывания в школе и вне её, требует особого внимания. Поэтому, должны быть предприняты определённые меры по обеспечению безопасности жизни воспитанников. И именно поэтому выделен модуль «Безопасность». Основной задачей </w:t>
      </w:r>
      <w:r w:rsidRPr="00E5397F">
        <w:rPr>
          <w:rFonts w:ascii="Times New Roman" w:hAnsi="Times New Roman"/>
          <w:szCs w:val="24"/>
          <w:shd w:val="clear" w:color="auto" w:fill="F5F5F5"/>
        </w:rPr>
        <w:t>по обеспечению безопасности детей в школе является: формирование у воспитанников устойчивых навыков безопасного поведения при возникновении чрезвычайных и различных неординарных ситуаций. Для реализации данной задачи в нашей школе создана целая система профилактических мероприятий, направленных на охрану здоровья детей, противопожарную и техногенную безопасность, предупреждение детского и дорожно-транспортного травматизма</w:t>
      </w:r>
    </w:p>
    <w:p w:rsidR="00B86C84" w:rsidRPr="00E5397F" w:rsidRDefault="00B86C84" w:rsidP="00E5397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E5397F">
        <w:rPr>
          <w:rFonts w:ascii="Times New Roman" w:hAnsi="Times New Roman"/>
          <w:color w:val="000000"/>
          <w:sz w:val="24"/>
          <w:szCs w:val="28"/>
          <w:lang w:eastAsia="ru-RU"/>
        </w:rPr>
        <w:t>По обеспечению безопасности  проводится  работа  по  следующим  направлениям:</w:t>
      </w:r>
    </w:p>
    <w:p w:rsidR="00B86C84" w:rsidRPr="00E5397F" w:rsidRDefault="00B86C84" w:rsidP="00E539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E5397F">
        <w:rPr>
          <w:rFonts w:ascii="Times New Roman" w:hAnsi="Times New Roman"/>
          <w:color w:val="000000"/>
          <w:sz w:val="24"/>
          <w:szCs w:val="28"/>
          <w:lang w:eastAsia="ru-RU"/>
        </w:rPr>
        <w:t>- антитеррористическая  защищенность  и  противодействие  терроризму;</w:t>
      </w:r>
    </w:p>
    <w:p w:rsidR="00B86C84" w:rsidRPr="00E5397F" w:rsidRDefault="00B86C84" w:rsidP="00591C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E5397F">
        <w:rPr>
          <w:rFonts w:ascii="Times New Roman" w:hAnsi="Times New Roman"/>
          <w:color w:val="000000"/>
          <w:sz w:val="24"/>
          <w:szCs w:val="28"/>
          <w:lang w:eastAsia="ru-RU"/>
        </w:rPr>
        <w:t>- противопожарная  безопасность  и  электробезопасность;</w:t>
      </w:r>
    </w:p>
    <w:p w:rsidR="00B86C84" w:rsidRPr="00E5397F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E5397F">
        <w:rPr>
          <w:rFonts w:ascii="Times New Roman" w:hAnsi="Times New Roman"/>
          <w:color w:val="000000"/>
          <w:sz w:val="24"/>
          <w:szCs w:val="28"/>
          <w:lang w:eastAsia="ru-RU"/>
        </w:rPr>
        <w:t>- предупреждение  травматизма,  соблюдение  внутреннего  режима и поддержание общественной дисциплины;</w:t>
      </w:r>
    </w:p>
    <w:p w:rsidR="00B86C84" w:rsidRPr="00E5397F" w:rsidRDefault="00B86C84" w:rsidP="00591C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E5397F">
        <w:rPr>
          <w:rFonts w:ascii="Times New Roman" w:hAnsi="Times New Roman"/>
          <w:color w:val="000000"/>
          <w:sz w:val="24"/>
          <w:szCs w:val="28"/>
          <w:lang w:eastAsia="ru-RU"/>
        </w:rPr>
        <w:t>- профилактика детского дорожно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-транспортного</w:t>
      </w:r>
      <w:r w:rsidRPr="00E5397F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травматизма;</w:t>
      </w:r>
    </w:p>
    <w:p w:rsidR="00B86C84" w:rsidRPr="00E5397F" w:rsidRDefault="00B86C84" w:rsidP="00591C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E5397F">
        <w:rPr>
          <w:rFonts w:ascii="Times New Roman" w:hAnsi="Times New Roman"/>
          <w:color w:val="000000"/>
          <w:sz w:val="24"/>
          <w:szCs w:val="28"/>
          <w:lang w:eastAsia="ru-RU"/>
        </w:rPr>
        <w:t>- интернет безопасность;</w:t>
      </w:r>
    </w:p>
    <w:p w:rsidR="00B86C84" w:rsidRDefault="00B86C84" w:rsidP="00591C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E5397F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- профилактика пр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авонарушений и преступлений несовершеннолетних, профилактике </w:t>
      </w:r>
      <w:proofErr w:type="spellStart"/>
      <w:r>
        <w:rPr>
          <w:rFonts w:ascii="Times New Roman" w:hAnsi="Times New Roman"/>
          <w:color w:val="000000"/>
          <w:sz w:val="24"/>
          <w:szCs w:val="28"/>
          <w:lang w:eastAsia="ru-RU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и алкоголизма, токсикомании и наркомании;</w:t>
      </w:r>
    </w:p>
    <w:p w:rsidR="00B86C84" w:rsidRDefault="00B86C84" w:rsidP="00591C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- профилактика суицида.</w:t>
      </w:r>
    </w:p>
    <w:p w:rsidR="00B86C84" w:rsidRPr="00E5397F" w:rsidRDefault="00B86C84" w:rsidP="00591C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По каждому из направлений на начало учебного года разрабатывается план работы.</w:t>
      </w:r>
    </w:p>
    <w:p w:rsidR="00B86C84" w:rsidRPr="009D6D6F" w:rsidRDefault="00B86C84" w:rsidP="00326FD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Cs/>
          <w:w w:val="0"/>
          <w:kern w:val="2"/>
          <w:sz w:val="28"/>
          <w:szCs w:val="24"/>
          <w:lang w:eastAsia="ko-KR"/>
        </w:rPr>
      </w:pPr>
      <w:r w:rsidRPr="009D6D6F">
        <w:rPr>
          <w:rFonts w:ascii="Times New Roman" w:hAnsi="Times New Roman"/>
          <w:b/>
          <w:iCs/>
          <w:w w:val="0"/>
          <w:kern w:val="2"/>
          <w:sz w:val="28"/>
          <w:szCs w:val="24"/>
          <w:lang w:eastAsia="ko-KR"/>
        </w:rPr>
        <w:t>3.</w:t>
      </w:r>
      <w:r>
        <w:rPr>
          <w:rFonts w:ascii="Times New Roman" w:hAnsi="Times New Roman"/>
          <w:b/>
          <w:iCs/>
          <w:w w:val="0"/>
          <w:kern w:val="2"/>
          <w:sz w:val="28"/>
          <w:szCs w:val="24"/>
          <w:lang w:eastAsia="ko-KR"/>
        </w:rPr>
        <w:t>8</w:t>
      </w:r>
      <w:r w:rsidRPr="009D6D6F">
        <w:rPr>
          <w:rFonts w:ascii="Times New Roman" w:hAnsi="Times New Roman"/>
          <w:b/>
          <w:iCs/>
          <w:w w:val="0"/>
          <w:kern w:val="2"/>
          <w:sz w:val="28"/>
          <w:szCs w:val="24"/>
          <w:lang w:eastAsia="ko-KR"/>
        </w:rPr>
        <w:t xml:space="preserve">. Модуль «Детские </w:t>
      </w:r>
      <w:r w:rsidR="001B4A71">
        <w:rPr>
          <w:rFonts w:ascii="Times New Roman" w:hAnsi="Times New Roman"/>
          <w:b/>
          <w:iCs/>
          <w:w w:val="0"/>
          <w:kern w:val="2"/>
          <w:sz w:val="28"/>
          <w:szCs w:val="24"/>
          <w:lang w:eastAsia="ko-KR"/>
        </w:rPr>
        <w:t>общественные объединения»</w:t>
      </w:r>
    </w:p>
    <w:p w:rsidR="00B86C84" w:rsidRPr="001551CB" w:rsidRDefault="00B86C84" w:rsidP="00326F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FDD">
        <w:rPr>
          <w:rFonts w:ascii="Times New Roman" w:hAnsi="Times New Roman"/>
          <w:sz w:val="24"/>
          <w:szCs w:val="24"/>
          <w:lang w:eastAsia="ru-RU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</w:t>
      </w:r>
      <w:r w:rsidRPr="001551CB">
        <w:rPr>
          <w:rFonts w:ascii="Times New Roman" w:hAnsi="Times New Roman"/>
          <w:sz w:val="24"/>
          <w:szCs w:val="24"/>
          <w:lang w:eastAsia="ru-RU"/>
        </w:rPr>
        <w:t>.</w:t>
      </w:r>
    </w:p>
    <w:p w:rsidR="00B86C84" w:rsidRPr="00326FDD" w:rsidRDefault="00B86C84" w:rsidP="00326FD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26FDD">
        <w:rPr>
          <w:rFonts w:ascii="Times New Roman" w:hAnsi="Times New Roman"/>
          <w:sz w:val="24"/>
          <w:szCs w:val="24"/>
          <w:lang w:eastAsia="ru-RU"/>
        </w:rPr>
        <w:t xml:space="preserve">Воспитание в детском общественном объединении осуществляется </w:t>
      </w:r>
      <w:proofErr w:type="gramStart"/>
      <w:r w:rsidRPr="00326FDD">
        <w:rPr>
          <w:rFonts w:ascii="Times New Roman" w:hAnsi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  <w:r w:rsidRPr="00326F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6C84" w:rsidRPr="001551CB" w:rsidRDefault="00B86C84" w:rsidP="0028680E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1551CB">
        <w:rPr>
          <w:rFonts w:ascii="Times New Roman" w:hAnsi="Times New Roman"/>
          <w:kern w:val="2"/>
          <w:sz w:val="24"/>
          <w:szCs w:val="24"/>
        </w:rPr>
        <w:t>(</w:t>
      </w:r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>выбор</w:t>
      </w:r>
      <w:r w:rsidRPr="001551CB">
        <w:rPr>
          <w:rFonts w:ascii="Times New Roman" w:hAnsi="Times New Roman"/>
          <w:kern w:val="2"/>
          <w:sz w:val="24"/>
          <w:szCs w:val="24"/>
        </w:rPr>
        <w:t>ы</w:t>
      </w:r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1551CB">
        <w:rPr>
          <w:rFonts w:ascii="Times New Roman" w:hAnsi="Times New Roman"/>
          <w:kern w:val="2"/>
          <w:sz w:val="24"/>
          <w:szCs w:val="24"/>
        </w:rPr>
        <w:t>ь</w:t>
      </w:r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 xml:space="preserve"> выборных органов общему сбору объединения  т.п.), дающих ребенку возможность получить социально значимый опыт гражданского поведения;</w:t>
      </w:r>
    </w:p>
    <w:p w:rsidR="00B86C84" w:rsidRPr="001551CB" w:rsidRDefault="00B86C84" w:rsidP="0028680E">
      <w:pPr>
        <w:pStyle w:val="a3"/>
        <w:widowControl w:val="0"/>
        <w:numPr>
          <w:ilvl w:val="0"/>
          <w:numId w:val="1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>Это такие дела, как: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B86C84" w:rsidRPr="001551CB" w:rsidRDefault="00B86C84" w:rsidP="0028680E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</w:t>
      </w:r>
      <w:proofErr w:type="gramStart"/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>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  <w:proofErr w:type="gramEnd"/>
    </w:p>
    <w:p w:rsidR="00B86C84" w:rsidRPr="001551CB" w:rsidRDefault="00B86C84" w:rsidP="0028680E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>квестов</w:t>
      </w:r>
      <w:proofErr w:type="spellEnd"/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>, театрализаций и т.п.);</w:t>
      </w:r>
    </w:p>
    <w:p w:rsidR="00B86C84" w:rsidRPr="001551CB" w:rsidRDefault="00B86C84" w:rsidP="005366D7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объединения);</w:t>
      </w:r>
    </w:p>
    <w:p w:rsidR="00B86C84" w:rsidRPr="00C6242B" w:rsidRDefault="00B86C84" w:rsidP="005366D7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1551CB">
        <w:rPr>
          <w:rFonts w:ascii="Times New Roman" w:hAnsi="Times New Roman"/>
          <w:kern w:val="2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B86C84" w:rsidRPr="00F0420A" w:rsidRDefault="00B86C84" w:rsidP="005366D7">
      <w:pPr>
        <w:pStyle w:val="a3"/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FF9900"/>
          <w:kern w:val="2"/>
          <w:sz w:val="28"/>
          <w:szCs w:val="24"/>
          <w:lang w:eastAsia="ko-KR"/>
        </w:rPr>
      </w:pPr>
      <w:r w:rsidRPr="00F0420A">
        <w:rPr>
          <w:rFonts w:ascii="Times New Roman" w:hAnsi="Times New Roman"/>
          <w:b/>
          <w:color w:val="FF9900"/>
          <w:kern w:val="2"/>
          <w:sz w:val="28"/>
          <w:szCs w:val="24"/>
          <w:lang w:eastAsia="ko-KR"/>
        </w:rPr>
        <w:t>3.9.  «Самоуправление»</w:t>
      </w:r>
    </w:p>
    <w:p w:rsidR="00B86C84" w:rsidRDefault="00B86C84" w:rsidP="005366D7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 w:rsidRPr="00C6242B">
        <w:rPr>
          <w:rStyle w:val="CharAttribute504"/>
          <w:rFonts w:eastAsia="Calibri" w:hAnsi="Times New Roman"/>
          <w:sz w:val="24"/>
          <w:szCs w:val="24"/>
        </w:rPr>
        <w:t xml:space="preserve">Поддержка детского </w:t>
      </w:r>
      <w:r w:rsidRPr="00C6242B">
        <w:rPr>
          <w:rFonts w:ascii="Times New Roman" w:hAnsi="Times New Roman"/>
          <w:sz w:val="24"/>
          <w:szCs w:val="24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</w:t>
      </w:r>
    </w:p>
    <w:p w:rsidR="00B86C84" w:rsidRDefault="00B86C84" w:rsidP="005366D7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t>В первых классах привлечение учащихся к выполнению простейших организатор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ских функций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может быть успешны</w:t>
      </w:r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уже начиная</w:t>
      </w:r>
      <w:proofErr w:type="gramEnd"/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II четверти. Начинается самоуправление первоклассников с выполнения ими простейших обязанностей дежурных по классу, санитаров, ответственных по уходу за цветами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Налажена система отчетности на линейках, дети старательно дежурят на переменах, проверяют состояние классных </w:t>
      </w:r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комнат, активно участвуют в общешкольных и классных делах, по мере возможности проявляя инициативу и творчество. Все выполняют по прямым поручениям учителя.</w:t>
      </w:r>
    </w:p>
    <w:p w:rsidR="00B86C84" w:rsidRDefault="00B86C84" w:rsidP="005366D7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 w:rsidRPr="00C6242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 второго класса</w:t>
      </w:r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t> целесообразно закрепление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обязанностей</w:t>
      </w:r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определенный срок (не длительный). Новое в работе – коллективный характер исполнения своих обязанностей. Здесь важно учить детей распределять работу между исполнителями. </w:t>
      </w:r>
    </w:p>
    <w:p w:rsidR="00B86C84" w:rsidRDefault="00B86C84" w:rsidP="005366D7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 w:rsidRPr="00C6242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Третий и четвертый классы</w:t>
      </w:r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– новые стадии развития самоуправления в детском коллективе. Если в третьем классе учащиеся работают под непосредственным контролем учителя, то начиная с четвертого, классный руководитель играет частично роль консультанта-помощника при решении важных для коллектива вопросов и подготовке творческих дел. При планировании своей деятельности по воспитательной работе классный руководитель спрашивает мнение </w:t>
      </w:r>
      <w:proofErr w:type="gramStart"/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t>детей</w:t>
      </w:r>
      <w:proofErr w:type="gramEnd"/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t>: какие мероприятия им хотелось бы провести (подготовить); экскурсии какого характера их привлекают. Классный руководитель старается показать воспитанникам, что они участники совместной деятельности педагога и детей.</w:t>
      </w:r>
    </w:p>
    <w:p w:rsidR="00B86C84" w:rsidRPr="00E5397F" w:rsidRDefault="00B86C84" w:rsidP="005366D7">
      <w:pPr>
        <w:spacing w:after="0" w:line="240" w:lineRule="auto"/>
        <w:ind w:firstLine="708"/>
        <w:jc w:val="both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 w:rsidRPr="00C6242B">
        <w:rPr>
          <w:rFonts w:ascii="Times New Roman" w:hAnsi="Times New Roman"/>
          <w:color w:val="000000"/>
          <w:sz w:val="24"/>
          <w:szCs w:val="24"/>
          <w:lang w:eastAsia="ru-RU"/>
        </w:rPr>
        <w:t>Самоуправление играет огромную роль в организации жизни детского коллектива. Но взрослые не должны организовывать для ребят интересную жизнь. Задача педагогов – строить жизнь вместе с ними, предоставляя им всё больше самостоятельности, расширяя сферу ученического самоуправления, которая вначале будет довольно узкой.</w:t>
      </w:r>
      <w:r w:rsidRPr="009D6D6F">
        <w:rPr>
          <w:rFonts w:ascii="Arial" w:hAnsi="Arial" w:cs="Arial"/>
          <w:sz w:val="24"/>
          <w:szCs w:val="24"/>
          <w:lang w:eastAsia="ru-RU"/>
        </w:rPr>
        <w:br/>
      </w:r>
      <w:r w:rsidRPr="009D6D6F">
        <w:rPr>
          <w:rFonts w:ascii="Times New Roman" w:hAnsi="Times New Roman"/>
          <w:b/>
          <w:iCs/>
          <w:w w:val="0"/>
          <w:kern w:val="2"/>
          <w:sz w:val="28"/>
          <w:szCs w:val="24"/>
        </w:rPr>
        <w:t>Модуль 4. Основные направления самоанализа воспитательной работы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проводится с целью выявления основных проблем школьного воспитания и последующего их решения. 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>Самоанализ осуществляется ежегодно силами самой образовательной организации</w:t>
      </w:r>
      <w:r w:rsidRPr="0026218E">
        <w:rPr>
          <w:rFonts w:ascii="Times New Roman" w:hAnsi="Times New Roman"/>
          <w:kern w:val="2"/>
          <w:sz w:val="24"/>
          <w:szCs w:val="24"/>
          <w:lang w:eastAsia="ko-KR"/>
        </w:rPr>
        <w:t>.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>отношение</w:t>
      </w:r>
      <w:proofErr w:type="gramEnd"/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 xml:space="preserve"> как к воспитанникам, так и к педагогам, реализующим воспитательный процесс; 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kern w:val="2"/>
          <w:sz w:val="24"/>
          <w:szCs w:val="24"/>
          <w:lang w:eastAsia="ru-RU"/>
        </w:rPr>
        <w:t>Основны</w:t>
      </w:r>
      <w:r w:rsidRPr="0026218E">
        <w:rPr>
          <w:rFonts w:ascii="Times New Roman" w:hAnsi="Times New Roman"/>
          <w:kern w:val="2"/>
          <w:sz w:val="24"/>
          <w:szCs w:val="24"/>
          <w:lang w:eastAsia="ru-RU"/>
        </w:rPr>
        <w:t xml:space="preserve">е </w:t>
      </w:r>
      <w:r w:rsidRPr="00EA46F6">
        <w:rPr>
          <w:rFonts w:ascii="Times New Roman" w:hAnsi="Times New Roman"/>
          <w:kern w:val="2"/>
          <w:sz w:val="24"/>
          <w:szCs w:val="24"/>
          <w:lang w:eastAsia="ru-RU"/>
        </w:rPr>
        <w:t xml:space="preserve">направления анализа </w:t>
      </w: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>организуемого в школе воспитательного процесса</w:t>
      </w:r>
      <w:r w:rsidRPr="0026218E">
        <w:rPr>
          <w:rFonts w:ascii="Times New Roman" w:hAnsi="Times New Roman"/>
          <w:kern w:val="2"/>
          <w:sz w:val="24"/>
          <w:szCs w:val="24"/>
          <w:lang w:eastAsia="ko-KR"/>
        </w:rPr>
        <w:t>: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b/>
          <w:bCs/>
          <w:i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школьников. 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</w:t>
      </w:r>
      <w:r w:rsidRPr="0026218E">
        <w:rPr>
          <w:rFonts w:ascii="Times New Roman" w:hAnsi="Times New Roman"/>
          <w:iCs/>
          <w:kern w:val="2"/>
          <w:sz w:val="24"/>
          <w:szCs w:val="24"/>
          <w:lang w:eastAsia="ko-KR"/>
        </w:rPr>
        <w:t>.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проблемы</w:t>
      </w:r>
      <w:proofErr w:type="gramEnd"/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решить не удалось и почему; </w:t>
      </w:r>
      <w:proofErr w:type="gramStart"/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какие</w:t>
      </w:r>
      <w:proofErr w:type="gramEnd"/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новые проблемы появились, над чем далее предстоит работать педагогическому коллективу.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b/>
          <w:bCs/>
          <w:i/>
          <w:kern w:val="2"/>
          <w:sz w:val="24"/>
          <w:szCs w:val="24"/>
          <w:lang w:eastAsia="ko-KR"/>
        </w:rPr>
        <w:lastRenderedPageBreak/>
        <w:t>2. Состояние организуемой в школе совместной деятельности детей и взрослых.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</w:t>
      </w:r>
      <w:r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накомыми с деятельностью школы 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Способ</w:t>
      </w:r>
      <w:r w:rsidRPr="0026218E">
        <w:rPr>
          <w:rFonts w:ascii="Times New Roman" w:hAnsi="Times New Roman"/>
          <w:iCs/>
          <w:kern w:val="2"/>
          <w:sz w:val="24"/>
          <w:szCs w:val="24"/>
          <w:lang w:eastAsia="ko-KR"/>
        </w:rPr>
        <w:t>ы</w:t>
      </w:r>
      <w:r w:rsidRPr="00EA46F6">
        <w:rPr>
          <w:rFonts w:ascii="Times New Roman" w:hAnsi="Times New Roman"/>
          <w:i/>
          <w:kern w:val="2"/>
          <w:sz w:val="24"/>
          <w:szCs w:val="24"/>
          <w:lang w:eastAsia="ko-KR"/>
        </w:rPr>
        <w:t xml:space="preserve"> </w:t>
      </w: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получения информации о состоянии организуемой в школе совместной деятельности детей и взрослых </w:t>
      </w:r>
      <w:r w:rsidRPr="0026218E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- </w:t>
      </w: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беседы со школьниками и их родителями, педагогами, лидера</w:t>
      </w:r>
      <w:r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ми ученического самоуправления, </w:t>
      </w: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анкетирование</w:t>
      </w:r>
      <w:r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(Приложение 1)</w:t>
      </w: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. Полученные результаты обсуждаются на заседании методического объединения классных руководителей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/>
          <w:kern w:val="2"/>
          <w:sz w:val="24"/>
          <w:szCs w:val="24"/>
          <w:lang w:eastAsia="ko-KR"/>
        </w:rPr>
      </w:pPr>
      <w:r w:rsidRPr="0026218E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Особое внимание уделяется </w:t>
      </w: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</w:t>
      </w:r>
      <w:r w:rsidRPr="0026218E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следующим </w:t>
      </w: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вопроса</w:t>
      </w:r>
      <w:r w:rsidRPr="0026218E">
        <w:rPr>
          <w:rFonts w:ascii="Times New Roman" w:hAnsi="Times New Roman"/>
          <w:iCs/>
          <w:kern w:val="2"/>
          <w:sz w:val="24"/>
          <w:szCs w:val="24"/>
          <w:lang w:eastAsia="ko-KR"/>
        </w:rPr>
        <w:t>м</w:t>
      </w: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, связанны</w:t>
      </w:r>
      <w:r w:rsidRPr="0026218E">
        <w:rPr>
          <w:rFonts w:ascii="Times New Roman" w:hAnsi="Times New Roman"/>
          <w:iCs/>
          <w:kern w:val="2"/>
          <w:sz w:val="24"/>
          <w:szCs w:val="24"/>
          <w:lang w:eastAsia="ko-KR"/>
        </w:rPr>
        <w:t>м</w:t>
      </w: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с</w:t>
      </w:r>
      <w:proofErr w:type="gramEnd"/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- качеством проводимых </w:t>
      </w: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>о</w:t>
      </w:r>
      <w:r w:rsidRPr="00EA46F6"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>дел;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- качеством организуемой в школе</w:t>
      </w: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- качеством</w:t>
      </w: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 xml:space="preserve"> функционирующих на базе школы д</w:t>
      </w:r>
      <w:r w:rsidRPr="00EA46F6"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- </w:t>
      </w:r>
      <w:r>
        <w:rPr>
          <w:rFonts w:ascii="Times New Roman" w:hAnsi="Times New Roman"/>
          <w:bCs/>
          <w:sz w:val="24"/>
          <w:szCs w:val="28"/>
          <w:lang w:eastAsia="ru-RU"/>
        </w:rPr>
        <w:t>к</w:t>
      </w:r>
      <w:r w:rsidRPr="00216944">
        <w:rPr>
          <w:rFonts w:ascii="Times New Roman" w:hAnsi="Times New Roman"/>
          <w:bCs/>
          <w:sz w:val="24"/>
          <w:szCs w:val="28"/>
          <w:lang w:eastAsia="ru-RU"/>
        </w:rPr>
        <w:t>ачество существующего в школе ученического самоуправления</w:t>
      </w:r>
    </w:p>
    <w:p w:rsidR="00B86C84" w:rsidRPr="0021694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Cs w:val="24"/>
          <w:lang w:eastAsia="ko-KR"/>
        </w:rPr>
      </w:pPr>
      <w:r>
        <w:rPr>
          <w:rFonts w:ascii="Times New Roman" w:hAnsi="Times New Roman"/>
          <w:iCs/>
          <w:kern w:val="2"/>
          <w:szCs w:val="24"/>
          <w:lang w:eastAsia="ko-KR"/>
        </w:rPr>
        <w:t>-</w:t>
      </w:r>
      <w:r w:rsidRPr="002169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>к</w:t>
      </w:r>
      <w:r w:rsidRPr="00216944">
        <w:rPr>
          <w:rFonts w:ascii="Times New Roman" w:hAnsi="Times New Roman"/>
          <w:bCs/>
          <w:sz w:val="24"/>
          <w:szCs w:val="28"/>
          <w:lang w:eastAsia="ru-RU"/>
        </w:rPr>
        <w:t xml:space="preserve">ачество </w:t>
      </w:r>
      <w:proofErr w:type="spellStart"/>
      <w:r w:rsidRPr="00216944">
        <w:rPr>
          <w:rFonts w:ascii="Times New Roman" w:hAnsi="Times New Roman"/>
          <w:bCs/>
          <w:sz w:val="24"/>
          <w:szCs w:val="28"/>
          <w:lang w:eastAsia="ru-RU"/>
        </w:rPr>
        <w:t>профориентационной</w:t>
      </w:r>
      <w:proofErr w:type="spellEnd"/>
      <w:r w:rsidRPr="00216944">
        <w:rPr>
          <w:rFonts w:ascii="Times New Roman" w:hAnsi="Times New Roman"/>
          <w:bCs/>
          <w:sz w:val="24"/>
          <w:szCs w:val="28"/>
          <w:lang w:eastAsia="ru-RU"/>
        </w:rPr>
        <w:t xml:space="preserve"> работы школы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EA46F6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EA46F6">
        <w:rPr>
          <w:rFonts w:ascii="Times New Roman" w:hAnsi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spacing w:after="0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B86C84" w:rsidRDefault="00B86C84" w:rsidP="005366D7">
      <w:pPr>
        <w:spacing w:after="0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B86C84" w:rsidRDefault="00B86C84" w:rsidP="005366D7">
      <w:pPr>
        <w:spacing w:after="0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B86C84" w:rsidRPr="00AE763D" w:rsidRDefault="00B86C84" w:rsidP="005366D7">
      <w:pPr>
        <w:spacing w:after="0" w:line="240" w:lineRule="auto"/>
        <w:jc w:val="right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r w:rsidRPr="00AE763D">
        <w:rPr>
          <w:rFonts w:ascii="Times New Roman" w:hAnsi="Times New Roman"/>
          <w:bCs/>
          <w:color w:val="222222"/>
          <w:sz w:val="24"/>
          <w:szCs w:val="24"/>
          <w:lang w:eastAsia="ru-RU"/>
        </w:rPr>
        <w:t>Приложение 1</w:t>
      </w: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Pr="00216944" w:rsidRDefault="00B86C84" w:rsidP="005366D7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216944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Анкета для самоанализа организуемой в школе совместной деятельности детей и взрослых</w:t>
      </w:r>
    </w:p>
    <w:p w:rsidR="00B86C84" w:rsidRPr="00216944" w:rsidRDefault="00B86C84" w:rsidP="005366D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216944">
        <w:rPr>
          <w:rFonts w:ascii="Times New Roman" w:hAnsi="Times New Roman"/>
          <w:color w:val="222222"/>
          <w:sz w:val="24"/>
          <w:szCs w:val="24"/>
          <w:lang w:eastAsia="ru-RU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60"/>
        <w:gridCol w:w="2407"/>
        <w:gridCol w:w="3538"/>
      </w:tblGrid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Проблемы, которых следует избегать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Идеал, на который следует ориентироваться</w:t>
            </w:r>
          </w:p>
        </w:tc>
      </w:tr>
      <w:tr w:rsidR="00B86C84" w:rsidRPr="00C3521D" w:rsidTr="00C66824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 общешкольных ключевых дел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Дела не интересны большинству школьников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Дела интересны большинству школьников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B86C84" w:rsidRPr="00C3521D" w:rsidTr="00C66824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 совместной деятельности классных руководителей и их классов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В отношениях между детьми преобладают равнодушие, грубость, случается травля детей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B86C84" w:rsidRPr="00C3521D" w:rsidTr="00C66824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 организуемых в школе курсов внеурочной деятельности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Внеурочная деятельность в </w:t>
            </w: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школе реализуются </w:t>
            </w: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разнообразные виды внеурочной деятельности школьников: </w:t>
            </w:r>
            <w:proofErr w:type="gram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, игровая, трудовая, спортивно-оздоровительная, туристско-краеведческая, художественное творчество и т. п.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внеурочной деятельности детей никак не представлены в школе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 п.)</w:t>
            </w:r>
            <w:proofErr w:type="gramEnd"/>
          </w:p>
        </w:tc>
      </w:tr>
      <w:tr w:rsidR="00B86C84" w:rsidRPr="00C3521D" w:rsidTr="00C66824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 реализации личностно развивающего потенциала школьных уроков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Уроки скучны для большинства школьников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B86C84" w:rsidRPr="00C3521D" w:rsidTr="00C66824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 существующего в школе ученического самоуправления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Ребята не вовлечены в организацию школьной жизни, школьное самоуправление имитируется (например, органы </w:t>
            </w: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 п.)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дел, имеют </w:t>
            </w: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возможность выбирать зоны своей ответственности за то или иное дело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B86C84" w:rsidRPr="00C3521D" w:rsidTr="00C66824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B86C84" w:rsidRPr="00C3521D" w:rsidTr="00C66824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 школы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работой </w:t>
            </w: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занимается только классный руководитель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работой </w:t>
            </w: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занимается команда педагогов с привлечением социальных партнеров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Профориентационные</w:t>
            </w:r>
            <w:proofErr w:type="spell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носят преимущественно лекционный характер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B86C84" w:rsidRPr="00C3521D" w:rsidTr="00C66824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 взаимодействия школы и семей школьников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высказывает недовольство</w:t>
            </w:r>
            <w:proofErr w:type="gram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, если это влияет на их планы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 п.), его формы востребованы и пользуются доверием со стороны родителей</w:t>
            </w:r>
          </w:p>
        </w:tc>
      </w:tr>
      <w:tr w:rsidR="00B86C84" w:rsidRPr="00C3521D" w:rsidTr="005E3062">
        <w:tc>
          <w:tcPr>
            <w:tcW w:w="3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вовлекая в них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2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C84" w:rsidRPr="00216944" w:rsidRDefault="00B86C84" w:rsidP="005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C84" w:rsidRPr="00216944" w:rsidRDefault="00B86C84" w:rsidP="0053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94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</w:tbl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Pr="00EA46F6" w:rsidRDefault="00B86C84" w:rsidP="005366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70"/>
        <w:gridCol w:w="439"/>
        <w:gridCol w:w="641"/>
        <w:gridCol w:w="106"/>
        <w:gridCol w:w="70"/>
        <w:gridCol w:w="388"/>
        <w:gridCol w:w="1772"/>
        <w:gridCol w:w="147"/>
        <w:gridCol w:w="33"/>
        <w:gridCol w:w="278"/>
        <w:gridCol w:w="86"/>
        <w:gridCol w:w="2435"/>
      </w:tblGrid>
      <w:tr w:rsidR="00B86C84" w:rsidRPr="00C3521D" w:rsidTr="006A3250">
        <w:tc>
          <w:tcPr>
            <w:tcW w:w="10490" w:type="dxa"/>
            <w:gridSpan w:val="13"/>
            <w:shd w:val="solid" w:color="D9D9D9" w:fill="FFFFFF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eastAsia="Batang" w:hAnsi="Batang" w:hint="eastAsia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</w:t>
            </w:r>
            <w:r w:rsidRPr="007A6074"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Times New Roman" w:eastAsia="Batang" w:hAnsi="Batang" w:hint="eastAsia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воспитательной</w:t>
            </w:r>
            <w:r w:rsidRPr="007A6074"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Times New Roman" w:eastAsia="Batang" w:hAnsi="Batang" w:hint="eastAsia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работы</w:t>
            </w:r>
            <w:r w:rsidRPr="007A6074"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Times New Roman" w:eastAsia="Batang" w:hAnsi="Batang" w:hint="eastAsia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школы</w:t>
            </w:r>
            <w:r w:rsidRPr="007A6074"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eastAsia="Batang" w:hAnsi="Batang" w:hint="eastAsia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</w:t>
            </w:r>
            <w:r w:rsidRPr="007A6074"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  <w:r w:rsidRPr="007A6074"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</w:t>
            </w:r>
            <w:r w:rsidRPr="007A6074"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Times New Roman" w:eastAsia="Batang" w:hAnsi="Batang" w:hint="eastAsia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учебный</w:t>
            </w:r>
            <w:r w:rsidRPr="007A6074">
              <w:rPr>
                <w:rFonts w:ascii="Times New Roman" w:eastAsia="Batang" w:hAnsi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Times New Roman" w:eastAsia="Batang" w:hAnsi="Batang" w:hint="eastAsia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год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C84" w:rsidRPr="00C3521D" w:rsidTr="006A3250">
        <w:tc>
          <w:tcPr>
            <w:tcW w:w="10490" w:type="dxa"/>
            <w:gridSpan w:val="13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hAnsi="Times New Roman"/>
                <w:sz w:val="24"/>
                <w:szCs w:val="24"/>
                <w:lang w:eastAsia="ru-RU"/>
              </w:rPr>
            </w:pPr>
            <w:r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Ключевые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общешкольные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  <w:p w:rsidR="00B86C8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Праздничное мероприятие «</w:t>
            </w:r>
            <w:r w:rsidRPr="007A6074">
              <w:rPr>
                <w:rFonts w:ascii="Times New Roman" w:hAnsi="Times New Roman"/>
                <w:color w:val="000000"/>
                <w:szCs w:val="24"/>
                <w:lang w:eastAsia="ru-RU"/>
              </w:rPr>
              <w:t>Здравствуй, школа!»</w:t>
            </w: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Cs w:val="24"/>
                <w:u w:val="single"/>
                <w:lang w:eastAsia="ru-RU"/>
              </w:rPr>
              <w:t>Замдиректора по ВР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Календарь Победы</w:t>
            </w: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Сентябрь – май. По отдельному плану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F8150E" w:rsidRDefault="00B86C84" w:rsidP="005366D7">
            <w:pPr>
              <w:spacing w:after="0" w:line="240" w:lineRule="auto"/>
              <w:rPr>
                <w:rFonts w:ascii="Times New Roman" w:hAnsi="Times New Roman"/>
                <w:color w:val="FF6600"/>
                <w:szCs w:val="24"/>
                <w:lang w:eastAsia="ru-RU"/>
              </w:rPr>
            </w:pPr>
            <w:r w:rsidRPr="00F8150E">
              <w:rPr>
                <w:rFonts w:ascii="Times New Roman" w:hAnsi="Times New Roman"/>
                <w:color w:val="FF6600"/>
                <w:szCs w:val="24"/>
                <w:lang w:eastAsia="ru-RU"/>
              </w:rPr>
              <w:t>Акция «Дети против террора!»</w:t>
            </w:r>
          </w:p>
        </w:tc>
        <w:tc>
          <w:tcPr>
            <w:tcW w:w="1205" w:type="dxa"/>
            <w:gridSpan w:val="4"/>
          </w:tcPr>
          <w:p w:rsidR="00B86C84" w:rsidRPr="00F8150E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6600"/>
                <w:szCs w:val="24"/>
                <w:lang w:eastAsia="ru-RU"/>
              </w:rPr>
            </w:pPr>
            <w:r w:rsidRPr="00F8150E">
              <w:rPr>
                <w:rFonts w:ascii="Times New Roman" w:hAnsi="Times New Roman"/>
                <w:color w:val="FF6600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F8150E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  <w:r w:rsidRPr="00F8150E"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  <w:t xml:space="preserve">        Сентябрь</w:t>
            </w:r>
          </w:p>
        </w:tc>
        <w:tc>
          <w:tcPr>
            <w:tcW w:w="2979" w:type="dxa"/>
            <w:gridSpan w:val="5"/>
          </w:tcPr>
          <w:p w:rsidR="00B86C84" w:rsidRPr="00F8150E" w:rsidRDefault="00B86C84" w:rsidP="005366D7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FF6600"/>
                <w:sz w:val="24"/>
                <w:szCs w:val="24"/>
                <w:u w:val="single"/>
                <w:lang w:eastAsia="ru-RU"/>
              </w:rPr>
            </w:pPr>
            <w:r w:rsidRPr="00F8150E">
              <w:rPr>
                <w:rFonts w:ascii="Times New Roman" w:eastAsia="Batang" w:hAnsi="Times New Roman"/>
                <w:color w:val="FF6600"/>
                <w:sz w:val="24"/>
                <w:szCs w:val="24"/>
                <w:u w:val="single"/>
                <w:lang w:eastAsia="ru-RU"/>
              </w:rPr>
              <w:t xml:space="preserve">        Старшая вожатая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Мероприятие «Осенний вернисаж»</w:t>
            </w: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Cs w:val="24"/>
                <w:u w:val="single"/>
                <w:lang w:eastAsia="ru-RU"/>
              </w:rPr>
              <w:t>Старшая вожатая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F8150E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FF6600"/>
                <w:szCs w:val="24"/>
                <w:lang w:eastAsia="ru-RU"/>
              </w:rPr>
            </w:pPr>
            <w:r w:rsidRPr="00F8150E">
              <w:rPr>
                <w:rFonts w:ascii="Times New Roman" w:hAnsi="Times New Roman"/>
                <w:color w:val="FF6600"/>
                <w:szCs w:val="24"/>
                <w:lang w:eastAsia="ru-RU"/>
              </w:rPr>
              <w:t>Акция «Не нарушайте ПДД»</w:t>
            </w:r>
          </w:p>
        </w:tc>
        <w:tc>
          <w:tcPr>
            <w:tcW w:w="1205" w:type="dxa"/>
            <w:gridSpan w:val="4"/>
          </w:tcPr>
          <w:p w:rsidR="00B86C84" w:rsidRPr="00F8150E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6600"/>
                <w:szCs w:val="24"/>
                <w:lang w:eastAsia="ru-RU"/>
              </w:rPr>
            </w:pPr>
            <w:r w:rsidRPr="00F8150E">
              <w:rPr>
                <w:rFonts w:ascii="Times New Roman" w:hAnsi="Times New Roman"/>
                <w:color w:val="FF6600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F8150E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  <w:r w:rsidRPr="00F8150E"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9" w:type="dxa"/>
            <w:gridSpan w:val="5"/>
          </w:tcPr>
          <w:p w:rsidR="00B86C84" w:rsidRPr="00F8150E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FF6600"/>
                <w:sz w:val="24"/>
                <w:szCs w:val="24"/>
                <w:u w:val="single"/>
                <w:lang w:eastAsia="ru-RU"/>
              </w:rPr>
            </w:pPr>
            <w:r w:rsidRPr="00F8150E">
              <w:rPr>
                <w:rFonts w:ascii="Times New Roman" w:eastAsia="Batang" w:hAnsi="Times New Roman"/>
                <w:color w:val="FF6600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Акция «Мой учитель»</w:t>
            </w: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 «Открытка для бабушки, дедушки»</w:t>
            </w: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074">
              <w:rPr>
                <w:rFonts w:ascii="Times New Roman" w:hAnsi="Times New Roman"/>
                <w:sz w:val="24"/>
                <w:szCs w:val="24"/>
              </w:rPr>
              <w:t>Месячник здоровья</w:t>
            </w:r>
          </w:p>
          <w:p w:rsidR="00B86C84" w:rsidRPr="007A6074" w:rsidRDefault="00B86C84" w:rsidP="005366D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Замдиректора по ВР, старшая вожатая, учителя физкультуры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прав</w:t>
            </w: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074">
              <w:rPr>
                <w:rFonts w:ascii="Times New Roman" w:hAnsi="Times New Roman"/>
                <w:sz w:val="24"/>
                <w:szCs w:val="24"/>
              </w:rPr>
              <w:t xml:space="preserve">Новогодний карнавал </w:t>
            </w: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074">
              <w:rPr>
                <w:rFonts w:ascii="Times New Roman" w:hAnsi="Times New Roman"/>
                <w:sz w:val="24"/>
                <w:szCs w:val="24"/>
              </w:rPr>
              <w:t>Операция «Кормушка на опушке»</w:t>
            </w:r>
          </w:p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074">
              <w:rPr>
                <w:rFonts w:ascii="Times New Roman" w:hAnsi="Times New Roman"/>
                <w:sz w:val="24"/>
                <w:szCs w:val="24"/>
              </w:rPr>
              <w:t>Месячник военно-спортивной работы</w:t>
            </w:r>
          </w:p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Учителя физкультуры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Замдиректора по ВР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0"/>
              </w:rPr>
            </w:pPr>
            <w:r w:rsidRPr="007A6074">
              <w:rPr>
                <w:rFonts w:ascii="Times New Roman" w:hAnsi="Times New Roman"/>
                <w:kern w:val="2"/>
                <w:sz w:val="24"/>
                <w:szCs w:val="20"/>
              </w:rPr>
              <w:t>Месячник правовых знаний:</w:t>
            </w:r>
          </w:p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79" w:type="dxa"/>
            <w:gridSpan w:val="5"/>
          </w:tcPr>
          <w:p w:rsidR="00B86C8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Замдиректора по ВР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0"/>
              </w:rPr>
            </w:pPr>
            <w:r w:rsidRPr="007A6074">
              <w:rPr>
                <w:rFonts w:ascii="Times New Roman" w:hAnsi="Times New Roman"/>
                <w:kern w:val="2"/>
                <w:sz w:val="24"/>
                <w:szCs w:val="20"/>
              </w:rPr>
              <w:t>Праздничный концерт  «Тысяча и одно пожелание»</w:t>
            </w:r>
          </w:p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Замдиректора по ВР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6A3250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Cs w:val="20"/>
              </w:rPr>
            </w:pPr>
            <w:r w:rsidRPr="007A6074">
              <w:rPr>
                <w:rFonts w:ascii="??" w:eastAsia="Times New Roman" w:hAnsi="Times New Roman"/>
                <w:kern w:val="2"/>
                <w:szCs w:val="20"/>
              </w:rPr>
              <w:t>Месячник</w:t>
            </w:r>
            <w:r w:rsidRPr="007A6074">
              <w:rPr>
                <w:rFonts w:ascii="??" w:eastAsia="Times New Roman" w:hAnsi="Times New Roman"/>
                <w:kern w:val="2"/>
                <w:szCs w:val="20"/>
              </w:rPr>
              <w:t xml:space="preserve"> </w:t>
            </w:r>
            <w:r w:rsidRPr="007A6074">
              <w:rPr>
                <w:rFonts w:ascii="??" w:eastAsia="Times New Roman" w:hAnsi="Times New Roman"/>
                <w:kern w:val="2"/>
                <w:szCs w:val="20"/>
              </w:rPr>
              <w:t>«Дни</w:t>
            </w:r>
            <w:r w:rsidRPr="007A6074">
              <w:rPr>
                <w:rFonts w:ascii="??" w:eastAsia="Times New Roman" w:hAnsi="Times New Roman"/>
                <w:kern w:val="2"/>
                <w:szCs w:val="20"/>
              </w:rPr>
              <w:t xml:space="preserve"> </w:t>
            </w:r>
            <w:r w:rsidRPr="007A6074">
              <w:rPr>
                <w:rFonts w:ascii="??" w:eastAsia="Times New Roman" w:hAnsi="Times New Roman"/>
                <w:kern w:val="2"/>
                <w:szCs w:val="20"/>
              </w:rPr>
              <w:t>защиты</w:t>
            </w:r>
            <w:r w:rsidRPr="007A6074">
              <w:rPr>
                <w:rFonts w:ascii="??" w:eastAsia="Times New Roman" w:hAnsi="Times New Roman"/>
                <w:kern w:val="2"/>
                <w:szCs w:val="20"/>
              </w:rPr>
              <w:t xml:space="preserve"> </w:t>
            </w:r>
            <w:r w:rsidRPr="007A6074">
              <w:rPr>
                <w:rFonts w:ascii="??" w:eastAsia="Times New Roman" w:hAnsi="Times New Roman"/>
                <w:kern w:val="2"/>
                <w:szCs w:val="20"/>
              </w:rPr>
              <w:t>от</w:t>
            </w:r>
            <w:r w:rsidRPr="007A6074">
              <w:rPr>
                <w:rFonts w:ascii="??" w:eastAsia="Times New Roman" w:hAnsi="Times New Roman"/>
                <w:kern w:val="2"/>
                <w:szCs w:val="20"/>
              </w:rPr>
              <w:t xml:space="preserve"> </w:t>
            </w:r>
            <w:r w:rsidRPr="007A6074">
              <w:rPr>
                <w:rFonts w:ascii="??" w:eastAsia="Times New Roman" w:hAnsi="Times New Roman"/>
                <w:kern w:val="2"/>
                <w:szCs w:val="20"/>
              </w:rPr>
              <w:t>экологической</w:t>
            </w:r>
            <w:r w:rsidRPr="007A6074">
              <w:rPr>
                <w:rFonts w:ascii="??" w:eastAsia="Times New Roman" w:hAnsi="Times New Roman"/>
                <w:kern w:val="2"/>
                <w:szCs w:val="20"/>
              </w:rPr>
              <w:t xml:space="preserve"> </w:t>
            </w:r>
            <w:r w:rsidRPr="007A6074">
              <w:rPr>
                <w:rFonts w:ascii="??" w:eastAsia="Times New Roman" w:hAnsi="Times New Roman"/>
                <w:kern w:val="2"/>
                <w:szCs w:val="20"/>
              </w:rPr>
              <w:t>опасности»</w:t>
            </w:r>
          </w:p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Замдиректора по ВР, старшая вожатая, классные руководители</w:t>
            </w:r>
          </w:p>
        </w:tc>
      </w:tr>
      <w:tr w:rsidR="00B86C84" w:rsidRPr="00C3521D" w:rsidTr="006A3250">
        <w:tc>
          <w:tcPr>
            <w:tcW w:w="4534" w:type="dxa"/>
            <w:gridSpan w:val="3"/>
          </w:tcPr>
          <w:p w:rsidR="00B86C84" w:rsidRPr="007A6074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??" w:eastAsia="Times New Roman" w:hAnsi="Times New Roman"/>
                <w:kern w:val="2"/>
                <w:sz w:val="24"/>
                <w:szCs w:val="20"/>
              </w:rPr>
            </w:pPr>
            <w:r w:rsidRPr="007A6074">
              <w:rPr>
                <w:rFonts w:ascii="??" w:eastAsia="Times New Roman" w:hAnsi="Times New Roman"/>
                <w:kern w:val="2"/>
                <w:sz w:val="24"/>
                <w:szCs w:val="20"/>
              </w:rPr>
              <w:t>Акция</w:t>
            </w:r>
            <w:r w:rsidRPr="007A6074">
              <w:rPr>
                <w:rFonts w:ascii="??" w:eastAsia="Times New Roman" w:hAnsi="Times New Roman"/>
                <w:kern w:val="2"/>
                <w:sz w:val="24"/>
                <w:szCs w:val="20"/>
              </w:rPr>
              <w:t xml:space="preserve"> </w:t>
            </w:r>
            <w:r w:rsidRPr="007A6074">
              <w:rPr>
                <w:rFonts w:ascii="??" w:eastAsia="Times New Roman" w:hAnsi="Times New Roman"/>
                <w:kern w:val="2"/>
                <w:sz w:val="24"/>
                <w:szCs w:val="20"/>
              </w:rPr>
              <w:t>«Дорога</w:t>
            </w:r>
            <w:r w:rsidRPr="007A6074">
              <w:rPr>
                <w:rFonts w:ascii="??" w:eastAsia="Times New Roman" w:hAnsi="Times New Roman"/>
                <w:kern w:val="2"/>
                <w:sz w:val="24"/>
                <w:szCs w:val="20"/>
              </w:rPr>
              <w:t xml:space="preserve"> </w:t>
            </w:r>
            <w:r w:rsidRPr="007A6074">
              <w:rPr>
                <w:rFonts w:ascii="??" w:eastAsia="Times New Roman" w:hAnsi="Times New Roman"/>
                <w:kern w:val="2"/>
                <w:sz w:val="24"/>
                <w:szCs w:val="20"/>
              </w:rPr>
              <w:t>здоровья»</w:t>
            </w:r>
            <w:r w:rsidRPr="007A6074">
              <w:rPr>
                <w:rFonts w:ascii="??" w:eastAsia="Times New Roman" w:hAnsi="Times New Roman"/>
                <w:kern w:val="2"/>
                <w:sz w:val="24"/>
                <w:szCs w:val="20"/>
              </w:rPr>
              <w:t>:</w:t>
            </w:r>
          </w:p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79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Учителя физкультуры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6074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Замдиректора по ВР</w:t>
            </w:r>
          </w:p>
        </w:tc>
      </w:tr>
      <w:tr w:rsidR="00B86C84" w:rsidRPr="00C3521D" w:rsidTr="006A3250">
        <w:tc>
          <w:tcPr>
            <w:tcW w:w="10490" w:type="dxa"/>
            <w:gridSpan w:val="13"/>
          </w:tcPr>
          <w:p w:rsidR="00B86C84" w:rsidRPr="007A6074" w:rsidRDefault="00B86C84" w:rsidP="00AE380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Курсы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C84" w:rsidRPr="00C3521D" w:rsidTr="00AE3809">
        <w:tc>
          <w:tcPr>
            <w:tcW w:w="4025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курса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6" w:type="dxa"/>
            <w:gridSpan w:val="5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gridSpan w:val="3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2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Мастерская «Наши руки не для </w:t>
            </w: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скуки»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07" w:type="dxa"/>
            <w:gridSpan w:val="3"/>
            <w:vMerge w:val="restart"/>
          </w:tcPr>
          <w:p w:rsidR="00B86C8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расписанию внеурочной деятельности</w:t>
            </w: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Любас</w:t>
            </w:r>
            <w:proofErr w:type="spellEnd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О.Б.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??" w:hAnsi="Times New Roman"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lastRenderedPageBreak/>
              <w:t>Студия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«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Волшебная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кисточка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»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Ефимова О.В.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??" w:hAnsi="Times New Roman"/>
                <w:color w:val="000000"/>
                <w:kern w:val="2"/>
                <w:sz w:val="20"/>
                <w:szCs w:val="20"/>
              </w:rPr>
            </w:pPr>
            <w:r w:rsidRPr="005167A6">
              <w:rPr>
                <w:rFonts w:ascii="??" w:eastAsia="Times New Roman" w:hAnsi="Times New Roman"/>
                <w:color w:val="000000"/>
                <w:kern w:val="2"/>
              </w:rPr>
              <w:t>Мастерская</w:t>
            </w:r>
            <w:r w:rsidRPr="005167A6">
              <w:rPr>
                <w:rFonts w:ascii="??" w:eastAsia="Times New Roman" w:hAnsi="Times New Roman"/>
                <w:color w:val="000000"/>
                <w:kern w:val="2"/>
              </w:rPr>
              <w:t xml:space="preserve"> </w:t>
            </w:r>
            <w:r w:rsidRPr="005167A6">
              <w:rPr>
                <w:rFonts w:ascii="??" w:eastAsia="Times New Roman" w:hAnsi="Times New Roman"/>
                <w:color w:val="000000"/>
                <w:kern w:val="2"/>
              </w:rPr>
              <w:t>«Рисуем</w:t>
            </w:r>
            <w:r w:rsidRPr="005167A6">
              <w:rPr>
                <w:rFonts w:ascii="??" w:eastAsia="Times New Roman" w:hAnsi="Times New Roman"/>
                <w:color w:val="000000"/>
                <w:kern w:val="2"/>
              </w:rPr>
              <w:t>-</w:t>
            </w:r>
            <w:r w:rsidRPr="005167A6">
              <w:rPr>
                <w:rFonts w:ascii="??" w:eastAsia="Times New Roman" w:hAnsi="Times New Roman"/>
                <w:color w:val="000000"/>
                <w:kern w:val="2"/>
              </w:rPr>
              <w:t>мастерим»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Петрушенко Л.В.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??" w:hAnsi="Times New Roman"/>
                <w:color w:val="000000"/>
                <w:kern w:val="2"/>
              </w:rPr>
            </w:pPr>
            <w:r w:rsidRPr="005167A6">
              <w:rPr>
                <w:rFonts w:ascii="??" w:eastAsia="Times New Roman" w:hAnsi="Times New Roman"/>
                <w:color w:val="000000"/>
                <w:kern w:val="2"/>
                <w:sz w:val="20"/>
                <w:szCs w:val="20"/>
              </w:rPr>
              <w:t>Студия</w:t>
            </w:r>
            <w:r w:rsidRPr="005167A6">
              <w:rPr>
                <w:rFonts w:ascii="??" w:eastAsia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5167A6">
              <w:rPr>
                <w:rFonts w:ascii="??" w:eastAsia="Times New Roman" w:hAnsi="Times New Roman"/>
                <w:color w:val="000000"/>
                <w:kern w:val="2"/>
                <w:sz w:val="20"/>
                <w:szCs w:val="20"/>
              </w:rPr>
              <w:t>«Город</w:t>
            </w:r>
            <w:r w:rsidRPr="005167A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ок </w:t>
            </w:r>
            <w:r w:rsidRPr="005167A6">
              <w:rPr>
                <w:rFonts w:ascii="??" w:eastAsia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5167A6">
              <w:rPr>
                <w:rFonts w:ascii="??" w:eastAsia="Times New Roman" w:hAnsi="Times New Roman"/>
                <w:color w:val="000000"/>
                <w:kern w:val="2"/>
                <w:sz w:val="20"/>
                <w:szCs w:val="20"/>
              </w:rPr>
              <w:t>мастеров»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Колосова В.А.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167A6">
              <w:rPr>
                <w:rFonts w:ascii="Times New Roman" w:hAnsi="Times New Roman"/>
                <w:color w:val="000000"/>
              </w:rPr>
              <w:t>Поиграй со мной»</w:t>
            </w:r>
          </w:p>
          <w:p w:rsidR="00B86C84" w:rsidRPr="005167A6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C84" w:rsidRPr="005167A6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Радишевская</w:t>
            </w:r>
            <w:proofErr w:type="spellEnd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Н.В.</w:t>
            </w:r>
          </w:p>
        </w:tc>
      </w:tr>
      <w:tr w:rsidR="00B86C84" w:rsidRPr="00C3521D" w:rsidTr="00AE3809">
        <w:trPr>
          <w:trHeight w:val="507"/>
        </w:trPr>
        <w:tc>
          <w:tcPr>
            <w:tcW w:w="4025" w:type="dxa"/>
          </w:tcPr>
          <w:p w:rsidR="00B86C84" w:rsidRPr="005167A6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</w:rPr>
              <w:t>Подвижные игры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Радишевская</w:t>
            </w:r>
            <w:proofErr w:type="spellEnd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Н.В.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Школа добрых дел</w:t>
            </w:r>
          </w:p>
          <w:p w:rsidR="00B86C84" w:rsidRPr="005167A6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Любас</w:t>
            </w:r>
            <w:proofErr w:type="spellEnd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О.Б. 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??" w:hAnsi="Times New Roman"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Клуб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«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Любители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русского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языка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»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Ефимова О.В.</w:t>
            </w:r>
          </w:p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Петрушенко Л.В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??" w:hAnsi="Times New Roman"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Тайны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русского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языка</w:t>
            </w:r>
            <w:proofErr w:type="spellEnd"/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Любас</w:t>
            </w:r>
            <w:proofErr w:type="spellEnd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О.Б.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167A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Клуб «Вежливые ребята»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Колосова В.А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??" w:hAnsi="Times New Roman"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Финансовая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грамотность</w:t>
            </w:r>
            <w:proofErr w:type="spellEnd"/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Дурягина</w:t>
            </w:r>
            <w:proofErr w:type="spellEnd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Ю.И.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??" w:hAnsi="Times New Roman"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Юный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эрудит</w:t>
            </w:r>
            <w:proofErr w:type="spellEnd"/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Любас</w:t>
            </w:r>
            <w:proofErr w:type="spellEnd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О.Б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??" w:hAnsi="Times New Roman"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Клуб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«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Юные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математики</w:t>
            </w:r>
            <w:proofErr w:type="spellEnd"/>
            <w:r w:rsidRPr="005167A6">
              <w:rPr>
                <w:rFonts w:ascii="??" w:eastAsia="Times New Roman" w:hAnsi="Times New Roman"/>
                <w:color w:val="000000"/>
                <w:kern w:val="2"/>
                <w:lang w:val="en-US"/>
              </w:rPr>
              <w:t>»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Ефимова О.В.</w:t>
            </w:r>
          </w:p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Петрушенко Л.В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??" w:hAnsi="Times New Roman"/>
                <w:color w:val="000000"/>
                <w:kern w:val="2"/>
                <w:sz w:val="20"/>
                <w:szCs w:val="20"/>
              </w:rPr>
            </w:pPr>
            <w:r w:rsidRPr="005167A6">
              <w:rPr>
                <w:rFonts w:ascii="??" w:eastAsia="Times New Roman" w:hAnsi="Times New Roman"/>
                <w:color w:val="000000"/>
                <w:kern w:val="2"/>
              </w:rPr>
              <w:t>Клуб</w:t>
            </w:r>
            <w:r w:rsidRPr="005167A6">
              <w:rPr>
                <w:rFonts w:ascii="??" w:eastAsia="Times New Roman" w:hAnsi="Times New Roman"/>
                <w:color w:val="000000"/>
                <w:kern w:val="2"/>
              </w:rPr>
              <w:t xml:space="preserve"> </w:t>
            </w:r>
            <w:r w:rsidRPr="005167A6">
              <w:rPr>
                <w:rFonts w:ascii="??" w:eastAsia="Times New Roman" w:hAnsi="Times New Roman"/>
                <w:color w:val="000000"/>
                <w:kern w:val="2"/>
              </w:rPr>
              <w:t>«</w:t>
            </w:r>
            <w:r w:rsidRPr="005167A6">
              <w:rPr>
                <w:rFonts w:ascii="Times New Roman" w:hAnsi="Times New Roman"/>
                <w:color w:val="000000"/>
                <w:kern w:val="2"/>
              </w:rPr>
              <w:t>Почемучки</w:t>
            </w:r>
            <w:r w:rsidRPr="005167A6">
              <w:rPr>
                <w:rFonts w:ascii="??" w:eastAsia="Times New Roman" w:hAnsi="Times New Roman"/>
                <w:color w:val="000000"/>
                <w:kern w:val="2"/>
              </w:rPr>
              <w:t>»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Колосова В.А.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</w:rPr>
              <w:t>Клуб «Занимательная психология»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Лазицкая</w:t>
            </w:r>
            <w:proofErr w:type="spellEnd"/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О.В.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Олимпик</w:t>
            </w:r>
            <w:proofErr w:type="spellEnd"/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Колосова В.А.</w:t>
            </w:r>
          </w:p>
        </w:tc>
      </w:tr>
      <w:tr w:rsidR="00B86C84" w:rsidRPr="00C3521D" w:rsidTr="00AE3809">
        <w:tc>
          <w:tcPr>
            <w:tcW w:w="4025" w:type="dxa"/>
          </w:tcPr>
          <w:p w:rsidR="00B86C84" w:rsidRPr="005167A6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Азбука нравственности</w:t>
            </w:r>
          </w:p>
        </w:tc>
        <w:tc>
          <w:tcPr>
            <w:tcW w:w="1326" w:type="dxa"/>
            <w:gridSpan w:val="5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7" w:type="dxa"/>
            <w:gridSpan w:val="3"/>
            <w:vMerge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B86C84" w:rsidRPr="005167A6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67A6"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ru-RU"/>
              </w:rPr>
              <w:t>Петрушенко Л.В</w:t>
            </w:r>
          </w:p>
        </w:tc>
      </w:tr>
      <w:tr w:rsidR="00B86C84" w:rsidRPr="00C3521D" w:rsidTr="006A3250">
        <w:tc>
          <w:tcPr>
            <w:tcW w:w="10490" w:type="dxa"/>
            <w:gridSpan w:val="13"/>
          </w:tcPr>
          <w:p w:rsidR="00B86C84" w:rsidRPr="005366D7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5366D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B86C84" w:rsidRPr="00C3521D" w:rsidTr="006A3250">
        <w:tc>
          <w:tcPr>
            <w:tcW w:w="4025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>Дела</w:t>
            </w: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>события</w:t>
            </w: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gridSpan w:val="6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21" w:type="dxa"/>
            <w:gridSpan w:val="2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6C84" w:rsidRPr="00C3521D" w:rsidTr="006A3250">
        <w:tc>
          <w:tcPr>
            <w:tcW w:w="4025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Информационная встреча с родителями «2021-2022 учебный год»</w:t>
            </w: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gridSpan w:val="6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1" w:type="dxa"/>
            <w:gridSpan w:val="2"/>
          </w:tcPr>
          <w:p w:rsidR="00B86C84" w:rsidRPr="00621828" w:rsidRDefault="00B86C84" w:rsidP="005366D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86C84" w:rsidRPr="00C3521D" w:rsidTr="006A3250">
        <w:tc>
          <w:tcPr>
            <w:tcW w:w="4025" w:type="dxa"/>
          </w:tcPr>
          <w:p w:rsidR="00B86C84" w:rsidRPr="007A6074" w:rsidRDefault="00B86C84" w:rsidP="0053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онлайн видеороликов по ссылке </w:t>
            </w:r>
            <w:hyperlink r:id="rId8" w:history="1">
              <w:r w:rsidRPr="007A60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</w:t>
              </w:r>
            </w:hyperlink>
          </w:p>
          <w:p w:rsidR="00B86C84" w:rsidRPr="007A6074" w:rsidRDefault="00B86C84" w:rsidP="0053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Памятка по составлению индивидуальных маршрутов «дом-школа </w:t>
            </w:r>
            <w:proofErr w:type="gramStart"/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ом»</w:t>
            </w: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gridSpan w:val="6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1" w:type="dxa"/>
            <w:gridSpan w:val="2"/>
          </w:tcPr>
          <w:p w:rsidR="00B86C84" w:rsidRPr="00621828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B86C84" w:rsidRPr="00621828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621828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уководители </w:t>
            </w:r>
          </w:p>
        </w:tc>
      </w:tr>
      <w:tr w:rsidR="00B86C84" w:rsidRPr="00C3521D" w:rsidTr="006A3250">
        <w:tc>
          <w:tcPr>
            <w:tcW w:w="4025" w:type="dxa"/>
          </w:tcPr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Общешкольн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родительск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собрания</w:t>
            </w: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88" w:type="dxa"/>
            <w:gridSpan w:val="6"/>
          </w:tcPr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отдельному плану: октябрь, декабрь, февраль, март</w:t>
            </w:r>
          </w:p>
        </w:tc>
        <w:tc>
          <w:tcPr>
            <w:tcW w:w="2521" w:type="dxa"/>
            <w:gridSpan w:val="2"/>
          </w:tcPr>
          <w:p w:rsidR="00B86C84" w:rsidRPr="00621828" w:rsidRDefault="00B86C84" w:rsidP="005366D7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86C84" w:rsidRPr="00C3521D" w:rsidTr="006A3250">
        <w:tc>
          <w:tcPr>
            <w:tcW w:w="4025" w:type="dxa"/>
          </w:tcPr>
          <w:p w:rsidR="00B86C84" w:rsidRPr="007A6074" w:rsidRDefault="00B86C84" w:rsidP="005366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собрания</w:t>
            </w: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88" w:type="dxa"/>
            <w:gridSpan w:val="6"/>
          </w:tcPr>
          <w:p w:rsidR="00B86C84" w:rsidRPr="007A607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года, один раз в четверть, по необходимости</w:t>
            </w:r>
          </w:p>
        </w:tc>
        <w:tc>
          <w:tcPr>
            <w:tcW w:w="2521" w:type="dxa"/>
            <w:gridSpan w:val="2"/>
          </w:tcPr>
          <w:p w:rsidR="00B86C84" w:rsidRPr="00621828" w:rsidRDefault="00B86C84" w:rsidP="005366D7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21828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86C84" w:rsidRPr="00C3521D" w:rsidTr="006A3250">
        <w:tc>
          <w:tcPr>
            <w:tcW w:w="4025" w:type="dxa"/>
          </w:tcPr>
          <w:p w:rsidR="00B86C84" w:rsidRDefault="00B86C84" w:rsidP="005366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1D">
              <w:rPr>
                <w:rFonts w:ascii="Times New Roman" w:hAnsi="Times New Roman"/>
                <w:color w:val="000000"/>
                <w:sz w:val="24"/>
                <w:szCs w:val="36"/>
                <w:shd w:val="clear" w:color="auto" w:fill="FFFFFF"/>
              </w:rPr>
              <w:t>Рейды  родителей «Школьное питание», «Школьная форма», участие в операциях «Дискотека», «Семья»</w:t>
            </w: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6"/>
          </w:tcPr>
          <w:p w:rsidR="00B86C8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21" w:type="dxa"/>
            <w:gridSpan w:val="2"/>
          </w:tcPr>
          <w:p w:rsidR="00B86C84" w:rsidRPr="007A6074" w:rsidRDefault="00B86C84" w:rsidP="005366D7">
            <w:pPr>
              <w:spacing w:after="0" w:line="240" w:lineRule="auto"/>
              <w:rPr>
                <w:rFonts w:ascii="Times New Roman" w:eastAsia="Batang" w:hAnsi="Batang"/>
                <w:color w:val="000000"/>
                <w:sz w:val="24"/>
                <w:szCs w:val="24"/>
                <w:u w:val="single"/>
                <w:lang w:eastAsia="ru-RU"/>
              </w:rPr>
            </w:pPr>
            <w:r w:rsidRPr="00C352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Замдиректора по ВР</w:t>
            </w:r>
          </w:p>
        </w:tc>
      </w:tr>
      <w:tr w:rsidR="00B86C84" w:rsidRPr="00C3521D" w:rsidTr="009D345A">
        <w:tc>
          <w:tcPr>
            <w:tcW w:w="10490" w:type="dxa"/>
            <w:gridSpan w:val="13"/>
          </w:tcPr>
          <w:p w:rsidR="00B86C84" w:rsidRPr="005366D7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hAnsi="Times New Roman"/>
                <w:i/>
                <w:sz w:val="24"/>
                <w:szCs w:val="20"/>
                <w:lang w:eastAsia="ru-RU"/>
              </w:rPr>
            </w:pPr>
            <w:r w:rsidRPr="005366D7">
              <w:rPr>
                <w:rFonts w:ascii="Batang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366D7">
              <w:rPr>
                <w:rFonts w:ascii="Batang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Классное</w:t>
            </w:r>
            <w:r w:rsidRPr="005366D7">
              <w:rPr>
                <w:rFonts w:ascii="Batang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6D7">
              <w:rPr>
                <w:rFonts w:ascii="Batang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руководство</w:t>
            </w:r>
            <w:r w:rsidRPr="005366D7">
              <w:rPr>
                <w:rFonts w:ascii="Batang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6C84" w:rsidRPr="005366D7" w:rsidRDefault="00B86C84" w:rsidP="005366D7">
            <w:pPr>
              <w:widowControl w:val="0"/>
              <w:spacing w:after="0" w:line="240" w:lineRule="auto"/>
              <w:ind w:right="-1"/>
              <w:jc w:val="both"/>
              <w:rPr>
                <w:rStyle w:val="CharAttribute6"/>
                <w:rFonts w:ascii="Batang" w:eastAsia="Calibri" w:hAnsi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 xml:space="preserve">                 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>(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>согласно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>индивидуальным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>по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планам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классных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>)</w:t>
            </w:r>
            <w:proofErr w:type="gramEnd"/>
          </w:p>
        </w:tc>
      </w:tr>
      <w:tr w:rsidR="00B86C84" w:rsidRPr="00C3521D" w:rsidTr="009D345A">
        <w:tc>
          <w:tcPr>
            <w:tcW w:w="10490" w:type="dxa"/>
            <w:gridSpan w:val="13"/>
          </w:tcPr>
          <w:p w:rsidR="00B86C84" w:rsidRPr="005366D7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6D7">
              <w:rPr>
                <w:rFonts w:ascii="Batang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366D7">
              <w:rPr>
                <w:rFonts w:ascii="Batang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Школьный</w:t>
            </w:r>
            <w:r w:rsidRPr="005366D7">
              <w:rPr>
                <w:rFonts w:ascii="Batang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6D7">
              <w:rPr>
                <w:rFonts w:ascii="Batang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>(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>согласно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>индивидуальным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>по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планам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учителей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предметников</w:t>
            </w:r>
            <w:r w:rsidRPr="007A6074">
              <w:rPr>
                <w:rFonts w:ascii="Batang" w:eastAsia="Times New Roman" w:hAnsi="Times New Roman"/>
                <w:sz w:val="24"/>
                <w:szCs w:val="20"/>
                <w:lang w:eastAsia="ru-RU"/>
              </w:rPr>
              <w:t>)</w:t>
            </w:r>
            <w:proofErr w:type="gramEnd"/>
          </w:p>
          <w:p w:rsidR="00B86C8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Batang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C84" w:rsidRPr="00C3521D" w:rsidTr="009D66E4">
        <w:tc>
          <w:tcPr>
            <w:tcW w:w="10490" w:type="dxa"/>
            <w:gridSpan w:val="13"/>
          </w:tcPr>
          <w:p w:rsidR="00B86C8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6D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6. Профориентация</w:t>
            </w:r>
          </w:p>
          <w:p w:rsidR="00B86C84" w:rsidRPr="005366D7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E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отдельному плану)</w:t>
            </w:r>
          </w:p>
        </w:tc>
      </w:tr>
      <w:tr w:rsidR="00B86C84" w:rsidRPr="00C3521D" w:rsidTr="00C941E3">
        <w:tc>
          <w:tcPr>
            <w:tcW w:w="10490" w:type="dxa"/>
            <w:gridSpan w:val="13"/>
          </w:tcPr>
          <w:p w:rsidR="00B86C84" w:rsidRPr="00C3521D" w:rsidRDefault="00B86C84" w:rsidP="005366D7">
            <w:pPr>
              <w:spacing w:after="0" w:line="240" w:lineRule="auto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Безопасность</w:t>
            </w:r>
          </w:p>
        </w:tc>
      </w:tr>
      <w:tr w:rsidR="00B86C84" w:rsidRPr="00C3521D" w:rsidTr="005366D7">
        <w:tc>
          <w:tcPr>
            <w:tcW w:w="4025" w:type="dxa"/>
          </w:tcPr>
          <w:p w:rsidR="00B86C84" w:rsidRPr="005366D7" w:rsidRDefault="00B86C84" w:rsidP="005366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E5397F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нтитеррористическая  защищенность  и  противодействие  терроризму</w:t>
            </w: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5"/>
            <w:vMerge w:val="restart"/>
          </w:tcPr>
          <w:p w:rsidR="00B86C8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Сентябрь – май. </w:t>
            </w:r>
          </w:p>
          <w:p w:rsidR="00B86C8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 отдельным планам</w:t>
            </w:r>
          </w:p>
        </w:tc>
        <w:tc>
          <w:tcPr>
            <w:tcW w:w="2799" w:type="dxa"/>
            <w:gridSpan w:val="3"/>
          </w:tcPr>
          <w:p w:rsidR="00B86C84" w:rsidRPr="00C3521D" w:rsidRDefault="00B86C84" w:rsidP="005366D7">
            <w:pPr>
              <w:spacing w:after="0" w:line="24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за антитеррористическую безопасность, классные руководители</w:t>
            </w:r>
          </w:p>
        </w:tc>
      </w:tr>
      <w:tr w:rsidR="00B86C84" w:rsidRPr="00C3521D" w:rsidTr="005366D7">
        <w:tc>
          <w:tcPr>
            <w:tcW w:w="4025" w:type="dxa"/>
          </w:tcPr>
          <w:p w:rsidR="00B86C84" w:rsidRPr="00E5397F" w:rsidRDefault="00B86C84" w:rsidP="005366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E5397F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ротивопожарная  безоп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асность  и  электробезопасность</w:t>
            </w:r>
          </w:p>
          <w:p w:rsidR="00B86C84" w:rsidRPr="00C3521D" w:rsidRDefault="00B86C84" w:rsidP="005366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36"/>
                <w:shd w:val="clear" w:color="auto" w:fill="FFFFFF"/>
              </w:rPr>
            </w:pP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5"/>
            <w:vMerge/>
          </w:tcPr>
          <w:p w:rsidR="00B86C8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3"/>
          </w:tcPr>
          <w:p w:rsidR="00B86C84" w:rsidRPr="00C3521D" w:rsidRDefault="00B86C84" w:rsidP="005366D7">
            <w:pPr>
              <w:spacing w:after="0" w:line="24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Замдиректора по ВР, классные руководители, старшая вожатая</w:t>
            </w:r>
          </w:p>
        </w:tc>
      </w:tr>
      <w:tr w:rsidR="00B86C84" w:rsidRPr="00C3521D" w:rsidTr="005366D7">
        <w:tc>
          <w:tcPr>
            <w:tcW w:w="4025" w:type="dxa"/>
          </w:tcPr>
          <w:p w:rsidR="00B86C84" w:rsidRPr="00E5397F" w:rsidRDefault="00B86C84" w:rsidP="005366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E5397F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рофилактика детского дорожно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-транспортного</w:t>
            </w:r>
            <w:r w:rsidRPr="00E5397F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травматизма;</w:t>
            </w: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5"/>
            <w:vMerge/>
          </w:tcPr>
          <w:p w:rsidR="00B86C8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3"/>
          </w:tcPr>
          <w:p w:rsidR="00B86C84" w:rsidRPr="00C3521D" w:rsidRDefault="00B86C84" w:rsidP="005366D7">
            <w:pPr>
              <w:spacing w:after="0" w:line="24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Замдиректора по ВР, классные руководители, старшая вожатая</w:t>
            </w:r>
          </w:p>
        </w:tc>
      </w:tr>
      <w:tr w:rsidR="00B86C84" w:rsidRPr="00C3521D" w:rsidTr="005366D7">
        <w:tc>
          <w:tcPr>
            <w:tcW w:w="4025" w:type="dxa"/>
          </w:tcPr>
          <w:p w:rsidR="00B86C84" w:rsidRPr="00E5397F" w:rsidRDefault="00C33C50" w:rsidP="005366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Информационная безопасность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5"/>
            <w:vMerge/>
          </w:tcPr>
          <w:p w:rsidR="00B86C8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3"/>
          </w:tcPr>
          <w:p w:rsidR="00B86C84" w:rsidRPr="00C3521D" w:rsidRDefault="00B86C84" w:rsidP="005366D7">
            <w:pPr>
              <w:spacing w:after="0" w:line="24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Замдиректора по ВР, классные руководители, старшая вожатая</w:t>
            </w:r>
          </w:p>
        </w:tc>
      </w:tr>
      <w:tr w:rsidR="00B86C84" w:rsidRPr="00C3521D" w:rsidTr="005366D7">
        <w:tc>
          <w:tcPr>
            <w:tcW w:w="4025" w:type="dxa"/>
          </w:tcPr>
          <w:p w:rsidR="00B86C84" w:rsidRDefault="00B86C84" w:rsidP="005366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E5397F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рофилактика пр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авонарушений и преступлений несовершеннолетних, профилактике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и алкоголизма, токсикомании и наркомании;</w:t>
            </w:r>
          </w:p>
          <w:p w:rsidR="00B86C84" w:rsidRPr="00E5397F" w:rsidRDefault="00B86C84" w:rsidP="005366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5"/>
            <w:vMerge/>
          </w:tcPr>
          <w:p w:rsidR="00B86C8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3"/>
          </w:tcPr>
          <w:p w:rsidR="00B86C84" w:rsidRPr="00C3521D" w:rsidRDefault="00B86C84" w:rsidP="005366D7">
            <w:pPr>
              <w:spacing w:after="0" w:line="24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Замдиректора по ВР, классные руководители, старшая вожатая</w:t>
            </w:r>
          </w:p>
        </w:tc>
      </w:tr>
      <w:tr w:rsidR="00B86C84" w:rsidRPr="00C3521D" w:rsidTr="005366D7">
        <w:tc>
          <w:tcPr>
            <w:tcW w:w="4025" w:type="dxa"/>
          </w:tcPr>
          <w:p w:rsidR="00B86C84" w:rsidRPr="00E5397F" w:rsidRDefault="00B86C84" w:rsidP="005366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Профилактика суицида.</w:t>
            </w:r>
          </w:p>
        </w:tc>
        <w:tc>
          <w:tcPr>
            <w:tcW w:w="1256" w:type="dxa"/>
            <w:gridSpan w:val="4"/>
          </w:tcPr>
          <w:p w:rsidR="00B86C84" w:rsidRPr="007A6074" w:rsidRDefault="00B86C84" w:rsidP="005366D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5"/>
            <w:vMerge/>
          </w:tcPr>
          <w:p w:rsidR="00B86C84" w:rsidRDefault="00B86C84" w:rsidP="00536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3"/>
          </w:tcPr>
          <w:p w:rsidR="00B86C84" w:rsidRPr="00C3521D" w:rsidRDefault="00B86C84" w:rsidP="005366D7">
            <w:pPr>
              <w:spacing w:after="0" w:line="24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Замдиректора по ВР, классные руководители, старшая вожатая </w:t>
            </w:r>
          </w:p>
        </w:tc>
      </w:tr>
      <w:tr w:rsidR="00B86C84" w:rsidRPr="00C3521D" w:rsidTr="006A3250">
        <w:tc>
          <w:tcPr>
            <w:tcW w:w="10490" w:type="dxa"/>
            <w:gridSpan w:val="13"/>
          </w:tcPr>
          <w:p w:rsidR="00B86C84" w:rsidRPr="00D81E9E" w:rsidRDefault="00B86C84" w:rsidP="007A607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Детские общественные объединения</w:t>
            </w:r>
          </w:p>
        </w:tc>
      </w:tr>
      <w:tr w:rsidR="00B86C84" w:rsidRPr="00C3521D" w:rsidTr="00D81E9E">
        <w:trPr>
          <w:trHeight w:val="758"/>
        </w:trPr>
        <w:tc>
          <w:tcPr>
            <w:tcW w:w="40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C84" w:rsidRPr="007A6074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>Дела</w:t>
            </w: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>события</w:t>
            </w: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A6074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Pr="007A6074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Pr="007A6074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86C84" w:rsidRPr="007A6074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6C84" w:rsidRPr="007A6074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Batang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</w:tcPr>
          <w:p w:rsidR="00B86C84" w:rsidRPr="007A6074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C84" w:rsidRPr="007A6074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0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6C84" w:rsidRPr="00C3521D" w:rsidTr="00D81E9E">
        <w:trPr>
          <w:trHeight w:val="915"/>
        </w:trPr>
        <w:tc>
          <w:tcPr>
            <w:tcW w:w="40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C84" w:rsidRPr="00F9595D" w:rsidRDefault="00B86C84" w:rsidP="002F11CD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95D">
              <w:rPr>
                <w:rFonts w:ascii="Times New Roman" w:hAnsi="Times New Roman"/>
                <w:sz w:val="24"/>
                <w:szCs w:val="24"/>
              </w:rPr>
              <w:t>Сбор «Тигрят» «Старт путешествия»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Pr="00F9595D" w:rsidRDefault="00B86C84" w:rsidP="002F11C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95D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Pr="00F9595D" w:rsidRDefault="00B86C84" w:rsidP="002F11C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Times New Roman" w:hAnsi="Times New Roman"/>
                <w:sz w:val="24"/>
                <w:szCs w:val="24"/>
                <w:lang w:eastAsia="ru-RU"/>
              </w:rPr>
            </w:pPr>
            <w:r w:rsidRPr="00F9595D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>Сентябрь</w:t>
            </w:r>
            <w:r w:rsidRPr="00F9595D">
              <w:rPr>
                <w:rFonts w:ascii="Batang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</w:tcPr>
          <w:p w:rsidR="00B86C84" w:rsidRPr="00F9595D" w:rsidRDefault="00B86C84" w:rsidP="002F11C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hAnsi="Times New Roman"/>
                <w:sz w:val="24"/>
                <w:szCs w:val="24"/>
                <w:lang w:eastAsia="ru-RU"/>
              </w:rPr>
            </w:pPr>
            <w:r w:rsidRPr="00F9595D">
              <w:rPr>
                <w:rFonts w:ascii="Times New Roman" w:eastAsia="Batang" w:hAnsi="Times New Roman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</w:tc>
      </w:tr>
      <w:tr w:rsidR="00B86C84" w:rsidRPr="00C3521D" w:rsidTr="00D81E9E">
        <w:trPr>
          <w:trHeight w:val="915"/>
        </w:trPr>
        <w:tc>
          <w:tcPr>
            <w:tcW w:w="40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C84" w:rsidRPr="00F9595D" w:rsidRDefault="00B86C84" w:rsidP="002F11CD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95D">
              <w:rPr>
                <w:rFonts w:ascii="Times New Roman" w:hAnsi="Times New Roman"/>
                <w:sz w:val="24"/>
                <w:szCs w:val="24"/>
              </w:rPr>
              <w:t>Сбор ДОО «Тигрята» «День рожденья школы»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Pr="00F9595D" w:rsidRDefault="00B86C84" w:rsidP="002F11C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95D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Pr="00F9595D" w:rsidRDefault="00B86C84" w:rsidP="002F11C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9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</w:tcPr>
          <w:p w:rsidR="00B86C84" w:rsidRPr="00F9595D" w:rsidRDefault="00B86C84" w:rsidP="002F11C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ru-RU"/>
              </w:rPr>
            </w:pPr>
            <w:r w:rsidRPr="00F9595D">
              <w:rPr>
                <w:rFonts w:ascii="Times New Roman" w:eastAsia="Batang" w:hAnsi="Times New Roman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</w:tc>
      </w:tr>
      <w:tr w:rsidR="00B86C84" w:rsidRPr="00C3521D" w:rsidTr="00D81E9E">
        <w:trPr>
          <w:trHeight w:val="915"/>
        </w:trPr>
        <w:tc>
          <w:tcPr>
            <w:tcW w:w="40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C84" w:rsidRPr="00840ADC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ADC">
              <w:rPr>
                <w:rFonts w:ascii="Times New Roman" w:hAnsi="Times New Roman"/>
                <w:sz w:val="24"/>
                <w:szCs w:val="24"/>
                <w:lang w:eastAsia="ru-RU"/>
              </w:rPr>
              <w:t>Сбор ДОО «Тигрята» «День матери»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Pr="00840ADC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ADC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Pr="00840ADC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</w:tcPr>
          <w:p w:rsidR="00B86C84" w:rsidRPr="00840ADC" w:rsidRDefault="00B86C84" w:rsidP="003E7F0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ru-RU"/>
              </w:rPr>
            </w:pPr>
            <w:r w:rsidRPr="00840ADC">
              <w:rPr>
                <w:rFonts w:ascii="Times New Roman" w:eastAsia="Batang" w:hAnsi="Times New Roman"/>
                <w:sz w:val="24"/>
                <w:szCs w:val="24"/>
                <w:u w:val="single"/>
                <w:lang w:eastAsia="ru-RU"/>
              </w:rPr>
              <w:t>Старшая вожатая</w:t>
            </w:r>
          </w:p>
        </w:tc>
      </w:tr>
      <w:tr w:rsidR="00B86C84" w:rsidRPr="00C3521D" w:rsidTr="00D81E9E">
        <w:trPr>
          <w:trHeight w:val="915"/>
        </w:trPr>
        <w:tc>
          <w:tcPr>
            <w:tcW w:w="40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C84" w:rsidRDefault="00B86C84" w:rsidP="005366D7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ДОО «Тигрята» «День Защитника Отечества»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Default="00B86C84" w:rsidP="007A607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Default="00B86C84" w:rsidP="007A607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</w:tcPr>
          <w:p w:rsidR="00B86C84" w:rsidRDefault="00B86C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86C84" w:rsidRPr="00C3521D" w:rsidTr="00D81E9E">
        <w:trPr>
          <w:trHeight w:val="915"/>
        </w:trPr>
        <w:tc>
          <w:tcPr>
            <w:tcW w:w="40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C84" w:rsidRPr="00E5397F" w:rsidRDefault="00B86C84" w:rsidP="00D81E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Сбор ДОО «День Земли»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Default="00B86C84" w:rsidP="007A607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84" w:rsidRDefault="00B86C84" w:rsidP="007A607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</w:tcPr>
          <w:p w:rsidR="00B86C84" w:rsidRDefault="00B86C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86C84" w:rsidRPr="00C3521D" w:rsidTr="00AE0509">
        <w:trPr>
          <w:trHeight w:val="915"/>
        </w:trPr>
        <w:tc>
          <w:tcPr>
            <w:tcW w:w="10490" w:type="dxa"/>
            <w:gridSpan w:val="13"/>
            <w:tcBorders>
              <w:top w:val="single" w:sz="4" w:space="0" w:color="auto"/>
            </w:tcBorders>
          </w:tcPr>
          <w:p w:rsidR="00B86C84" w:rsidRDefault="00B86C84" w:rsidP="00F815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B86C84" w:rsidRDefault="00B86C84" w:rsidP="00F8150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</w:tr>
    </w:tbl>
    <w:p w:rsidR="00B86C84" w:rsidRPr="00EA46F6" w:rsidRDefault="00B86C84" w:rsidP="0026218E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Pr="00EA46F6" w:rsidRDefault="00B86C84" w:rsidP="0026218E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Pr="00EA46F6" w:rsidRDefault="00B86C84" w:rsidP="0026218E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Pr="00EA46F6" w:rsidRDefault="00B86C84" w:rsidP="0026218E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B86C84" w:rsidRPr="0026218E" w:rsidRDefault="00B86C84" w:rsidP="0026218E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86C84" w:rsidRPr="007D1913" w:rsidRDefault="00B86C84" w:rsidP="00EE5D8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Профессиональные пробы.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Профессиональная проба уникальная возможность познакомиться с профессией на практике,  узнать ее особенности.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0"/>
        <w:gridCol w:w="1846"/>
        <w:gridCol w:w="7418"/>
      </w:tblGrid>
      <w:tr w:rsidR="00B86C84" w:rsidRPr="00C3521D" w:rsidTr="00C66824">
        <w:tc>
          <w:tcPr>
            <w:tcW w:w="4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741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Как проводилась проба</w:t>
            </w:r>
          </w:p>
        </w:tc>
      </w:tr>
      <w:tr w:rsidR="00B86C84" w:rsidRPr="00C3521D" w:rsidTr="00C66824">
        <w:tc>
          <w:tcPr>
            <w:tcW w:w="4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741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цветочной рассады для пришкольного участка</w:t>
            </w:r>
          </w:p>
        </w:tc>
      </w:tr>
      <w:tr w:rsidR="00B86C84" w:rsidRPr="00C3521D" w:rsidTr="00C66824">
        <w:tc>
          <w:tcPr>
            <w:tcW w:w="4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Социолог</w:t>
            </w:r>
          </w:p>
        </w:tc>
        <w:tc>
          <w:tcPr>
            <w:tcW w:w="741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 в социологическом проекте «Почему ученики не выполняют домашнее задание?»</w:t>
            </w:r>
          </w:p>
        </w:tc>
      </w:tr>
      <w:tr w:rsidR="00B86C84" w:rsidRPr="00C3521D" w:rsidTr="00C66824">
        <w:tc>
          <w:tcPr>
            <w:tcW w:w="4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</w:t>
            </w:r>
          </w:p>
        </w:tc>
        <w:tc>
          <w:tcPr>
            <w:tcW w:w="741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фото серии к школьному конкурсу «Осень в фокусе»</w:t>
            </w:r>
          </w:p>
        </w:tc>
      </w:tr>
      <w:tr w:rsidR="00B86C84" w:rsidRPr="00C3521D" w:rsidTr="00C66824">
        <w:tc>
          <w:tcPr>
            <w:tcW w:w="4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741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скворечников с папами и дедушками</w:t>
            </w:r>
          </w:p>
        </w:tc>
      </w:tr>
      <w:tr w:rsidR="00B86C84" w:rsidRPr="00C3521D" w:rsidTr="00C66824">
        <w:tc>
          <w:tcPr>
            <w:tcW w:w="4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Стилист-парикмахер</w:t>
            </w:r>
          </w:p>
        </w:tc>
        <w:tc>
          <w:tcPr>
            <w:tcW w:w="741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образа-визажа «</w:t>
            </w:r>
            <w:proofErr w:type="gramStart"/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Самая</w:t>
            </w:r>
            <w:proofErr w:type="gramEnd"/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красивая»</w:t>
            </w:r>
          </w:p>
        </w:tc>
      </w:tr>
      <w:tr w:rsidR="00B86C84" w:rsidRPr="00C3521D" w:rsidTr="00C66824">
        <w:tc>
          <w:tcPr>
            <w:tcW w:w="4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741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салатов на празднике профессий</w:t>
            </w:r>
          </w:p>
        </w:tc>
      </w:tr>
      <w:tr w:rsidR="00B86C84" w:rsidRPr="00C3521D" w:rsidTr="00C66824">
        <w:tc>
          <w:tcPr>
            <w:tcW w:w="4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Драматический актер</w:t>
            </w:r>
          </w:p>
        </w:tc>
        <w:tc>
          <w:tcPr>
            <w:tcW w:w="741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сказки «Снежная королева»</w:t>
            </w:r>
          </w:p>
        </w:tc>
      </w:tr>
      <w:tr w:rsidR="00B86C84" w:rsidRPr="00C3521D" w:rsidTr="00C66824">
        <w:tc>
          <w:tcPr>
            <w:tcW w:w="4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741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C84" w:rsidRPr="007D1913" w:rsidRDefault="00B86C84" w:rsidP="00C6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91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 проект «Что такое колобок» (нашли рецепт, испекли колобок и провели дегустацию выпечки на занятии).</w:t>
            </w:r>
          </w:p>
        </w:tc>
      </w:tr>
    </w:tbl>
    <w:p w:rsidR="00B86C84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b/>
          <w:bCs/>
          <w:sz w:val="24"/>
          <w:szCs w:val="24"/>
          <w:lang w:eastAsia="ru-RU"/>
        </w:rPr>
        <w:t>Беседы с приглашенными специалистами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Специалистов нужно готовить и направлять их речь в русло, понятное детям. Обычно, в первую очередь, обращаюсь к родителям, которые могут прийти и рассказать о своей профессии. Важно помнить, что многие родители стесняются выступать перед аудиторией и сами не смогут составить план выступления – с ними надо работать, поэтому необходимо использовать </w:t>
      </w:r>
      <w:r w:rsidRPr="007D1913">
        <w:rPr>
          <w:rFonts w:ascii="Times New Roman" w:hAnsi="Times New Roman"/>
          <w:i/>
          <w:iCs/>
          <w:sz w:val="24"/>
          <w:szCs w:val="24"/>
          <w:lang w:eastAsia="ru-RU"/>
        </w:rPr>
        <w:t>примерный перечень вопросов</w:t>
      </w:r>
      <w:r w:rsidRPr="007D1913">
        <w:rPr>
          <w:rFonts w:ascii="Times New Roman" w:hAnsi="Times New Roman"/>
          <w:sz w:val="24"/>
          <w:szCs w:val="24"/>
          <w:lang w:eastAsia="ru-RU"/>
        </w:rPr>
        <w:t>, которые должен раскрыть гость, рассказывая о своей профессии:</w:t>
      </w:r>
    </w:p>
    <w:p w:rsidR="00B86C84" w:rsidRPr="007D1913" w:rsidRDefault="00B86C84" w:rsidP="00EE5D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 xml:space="preserve">К какому виду труда можно отнести Вашу профессию? (преимущественно </w:t>
      </w:r>
      <w:proofErr w:type="gramStart"/>
      <w:r w:rsidRPr="007D1913">
        <w:rPr>
          <w:rFonts w:ascii="Times New Roman" w:hAnsi="Times New Roman"/>
          <w:sz w:val="24"/>
          <w:szCs w:val="24"/>
          <w:lang w:eastAsia="ru-RU"/>
        </w:rPr>
        <w:t>физический</w:t>
      </w:r>
      <w:proofErr w:type="gramEnd"/>
      <w:r w:rsidRPr="007D1913">
        <w:rPr>
          <w:rFonts w:ascii="Times New Roman" w:hAnsi="Times New Roman"/>
          <w:sz w:val="24"/>
          <w:szCs w:val="24"/>
          <w:lang w:eastAsia="ru-RU"/>
        </w:rPr>
        <w:t xml:space="preserve"> или умственный, исполнительский или творческий).</w:t>
      </w:r>
    </w:p>
    <w:p w:rsidR="00B86C84" w:rsidRPr="007D1913" w:rsidRDefault="00B86C84" w:rsidP="00EE5D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Какие встречаются трудности, напряженные ситуации в работе?</w:t>
      </w:r>
    </w:p>
    <w:p w:rsidR="00B86C84" w:rsidRPr="007D1913" w:rsidRDefault="00B86C84" w:rsidP="00EE5D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Какие из эмоционально-волевых качеств личности особенно необходимы в Вашей профессии? (уравновешенность, терпеливость, воспитанность, самообладание, настойчивость, решительность).</w:t>
      </w:r>
    </w:p>
    <w:p w:rsidR="00B86C84" w:rsidRPr="007D1913" w:rsidRDefault="00B86C84" w:rsidP="00EE5D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Какими деловыми качествами должен обладать представитель Вашей профессии? (инициативность, самостоятельность, принципиальность, любознательность, дисциплинированность, организованность).</w:t>
      </w:r>
    </w:p>
    <w:p w:rsidR="00B86C84" w:rsidRPr="007D1913" w:rsidRDefault="00B86C84" w:rsidP="00EE5D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Имеет ли значение в Вашей работе ловкость рук, подвижность, координация движений, физическая сила, быстрота реакций?</w:t>
      </w:r>
    </w:p>
    <w:p w:rsidR="00B86C84" w:rsidRPr="007D1913" w:rsidRDefault="00B86C84" w:rsidP="00EE5D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Какие особенности внимания необходимы в Вашей деятельности? (распределение, переключение, концентрация).</w:t>
      </w:r>
    </w:p>
    <w:p w:rsidR="00B86C84" w:rsidRPr="007D1913" w:rsidRDefault="00B86C84" w:rsidP="00EE5D8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Как профессия влияет на Вас? (на характер, на развитие способностей, на формирование общего культурного уровня).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b/>
          <w:bCs/>
          <w:sz w:val="24"/>
          <w:szCs w:val="24"/>
          <w:lang w:eastAsia="ru-RU"/>
        </w:rPr>
        <w:t>Рисуночные методики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 xml:space="preserve">Для того чтобы оценить, насколько учащиеся усвоили основные элементы профессии, ученики рисуют, как они себе представляют человека, выполняющего эту работу. Особенно рисуночные методики уместны для учеников 1–2-х классов, которые еще не столь свободно владеют письменной речью. В начале занятия можно попросить детей </w:t>
      </w:r>
      <w:proofErr w:type="gramStart"/>
      <w:r w:rsidRPr="007D1913">
        <w:rPr>
          <w:rFonts w:ascii="Times New Roman" w:hAnsi="Times New Roman"/>
          <w:sz w:val="24"/>
          <w:szCs w:val="24"/>
          <w:lang w:eastAsia="ru-RU"/>
        </w:rPr>
        <w:t>–в</w:t>
      </w:r>
      <w:proofErr w:type="gramEnd"/>
      <w:r w:rsidRPr="007D1913">
        <w:rPr>
          <w:rFonts w:ascii="Times New Roman" w:hAnsi="Times New Roman"/>
          <w:sz w:val="24"/>
          <w:szCs w:val="24"/>
          <w:lang w:eastAsia="ru-RU"/>
        </w:rPr>
        <w:t xml:space="preserve"> левой части листа А4 – в течение 4–5 минут изобразить, как они себе представляют эту </w:t>
      </w:r>
      <w:r w:rsidRPr="007D1913">
        <w:rPr>
          <w:rFonts w:ascii="Times New Roman" w:hAnsi="Times New Roman"/>
          <w:sz w:val="24"/>
          <w:szCs w:val="24"/>
          <w:lang w:eastAsia="ru-RU"/>
        </w:rPr>
        <w:lastRenderedPageBreak/>
        <w:t>профессию; а в конце занятия – в правой части они изображают свои представления после проведения занятия. Сравнительный анализ позволит оценить эффективность занятия. Так, например для знакомства детей с профессией врача используются: бумагу формата А</w:t>
      </w:r>
      <w:proofErr w:type="gramStart"/>
      <w:r w:rsidRPr="007D1913">
        <w:rPr>
          <w:rFonts w:ascii="Times New Roman" w:hAnsi="Times New Roman"/>
          <w:sz w:val="24"/>
          <w:szCs w:val="24"/>
          <w:lang w:eastAsia="ru-RU"/>
        </w:rPr>
        <w:t>4</w:t>
      </w:r>
      <w:proofErr w:type="gramEnd"/>
      <w:r w:rsidRPr="007D1913">
        <w:rPr>
          <w:rFonts w:ascii="Times New Roman" w:hAnsi="Times New Roman"/>
          <w:sz w:val="24"/>
          <w:szCs w:val="24"/>
          <w:lang w:eastAsia="ru-RU"/>
        </w:rPr>
        <w:t>, цветные карандаши, раздаточный материал «Орудия труда врача», «Кроссворд», карточки для игры «Дорисуй», форма одежды врача.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b/>
          <w:bCs/>
          <w:sz w:val="24"/>
          <w:szCs w:val="24"/>
          <w:lang w:eastAsia="ru-RU"/>
        </w:rPr>
        <w:t>Игры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 xml:space="preserve">Учитывая психологические особенности младших школьников, заложить первоначальные </w:t>
      </w:r>
      <w:proofErr w:type="spellStart"/>
      <w:r w:rsidRPr="007D1913">
        <w:rPr>
          <w:rFonts w:ascii="Times New Roman" w:hAnsi="Times New Roman"/>
          <w:sz w:val="24"/>
          <w:szCs w:val="24"/>
          <w:lang w:eastAsia="ru-RU"/>
        </w:rPr>
        <w:t>профориентационные</w:t>
      </w:r>
      <w:proofErr w:type="spellEnd"/>
      <w:r w:rsidRPr="007D1913">
        <w:rPr>
          <w:rFonts w:ascii="Times New Roman" w:hAnsi="Times New Roman"/>
          <w:sz w:val="24"/>
          <w:szCs w:val="24"/>
          <w:lang w:eastAsia="ru-RU"/>
        </w:rPr>
        <w:t xml:space="preserve"> основы у младших школьников помогает игра. Существует множество игр и упражнений, направленных на осмысление каких-то элементов изучаемой профессии. Необходимо в </w:t>
      </w:r>
      <w:proofErr w:type="spellStart"/>
      <w:r w:rsidRPr="007D1913">
        <w:rPr>
          <w:rFonts w:ascii="Times New Roman" w:hAnsi="Times New Roman"/>
          <w:sz w:val="24"/>
          <w:szCs w:val="24"/>
          <w:lang w:eastAsia="ru-RU"/>
        </w:rPr>
        <w:t>профориентационные</w:t>
      </w:r>
      <w:proofErr w:type="spellEnd"/>
      <w:r w:rsidRPr="007D1913">
        <w:rPr>
          <w:rFonts w:ascii="Times New Roman" w:hAnsi="Times New Roman"/>
          <w:sz w:val="24"/>
          <w:szCs w:val="24"/>
          <w:lang w:eastAsia="ru-RU"/>
        </w:rPr>
        <w:t xml:space="preserve"> мероприятия включать ролевые и комплексные игры, сочетающие в себе элементы театрализации, инсценировки, назначение которых – способствовать расширению и углублению знаний младших школьников о профессиях. Дети с удовольствием участвуют в них, обыгрывая действия.</w:t>
      </w:r>
      <w:r w:rsidRPr="007D191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Большой интерес вызывают у детей интерактивные игры. В возрасте семи – восьми лет ребёнок уже может мысленно расчленять предмет на части, а затем объединять их в целое. Такая способность развивается посредством творческой, конструкторской и художественной деятельности. Дети могут выделять структуру предмета, их пространственные особенности, соотношения частей. Эта возрастная особенность хорошо прослеживается в интерактивных играх: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«ФОТОГРАФ И ФОТОАППАРАТ»: участвуют два ребёнка, оди</w:t>
      </w:r>
      <w:proofErr w:type="gramStart"/>
      <w:r w:rsidRPr="007D1913">
        <w:rPr>
          <w:rFonts w:ascii="Times New Roman" w:hAnsi="Times New Roman"/>
          <w:sz w:val="24"/>
          <w:szCs w:val="24"/>
          <w:lang w:eastAsia="ru-RU"/>
        </w:rPr>
        <w:t>н-</w:t>
      </w:r>
      <w:proofErr w:type="gramEnd"/>
      <w:r w:rsidRPr="007D1913">
        <w:rPr>
          <w:rFonts w:ascii="Times New Roman" w:hAnsi="Times New Roman"/>
          <w:sz w:val="24"/>
          <w:szCs w:val="24"/>
          <w:lang w:eastAsia="ru-RU"/>
        </w:rPr>
        <w:t xml:space="preserve"> «фотограф», второй – «фотоаппарат». На стенде помещены картинки предметов, относящиеся к какой-либо профессии. «Фотограф» ведёт перед собой «фотоаппарат», у которого закрыт «объектив» – глаза. Подойдя к стенду с картинками, «фотоаппарат» делает снимок (открывает на 5-7 секунд глаза, внимательно рассматривает картинки и закрывает глаза снова). В это время убирается картинка с одним любым предметом. «Фотоаппарат» должен определить, какого предмета на стенде не стало. Знакомя с профессией машиниста поезда, учитель показывает детям картинку кабины вагона, а затем, прикрыв её, просит закрыть глаза и мысленно рассмотреть все детали. Затем ученики открывают глаза и говорят, что удалось запомнить, и для чего нужны эти детали.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 xml:space="preserve">«УГАДАЙ ПРОФЕССИЮ ПО ЖЕСТАМ» – детям жестами показываются профессиональные действия, они должны угадать, кто это. При планировании </w:t>
      </w:r>
      <w:proofErr w:type="spellStart"/>
      <w:r w:rsidRPr="007D1913">
        <w:rPr>
          <w:rFonts w:ascii="Times New Roman" w:hAnsi="Times New Roman"/>
          <w:sz w:val="24"/>
          <w:szCs w:val="24"/>
          <w:lang w:eastAsia="ru-RU"/>
        </w:rPr>
        <w:t>профориентационных</w:t>
      </w:r>
      <w:proofErr w:type="spellEnd"/>
      <w:r w:rsidRPr="007D1913">
        <w:rPr>
          <w:rFonts w:ascii="Times New Roman" w:hAnsi="Times New Roman"/>
          <w:sz w:val="24"/>
          <w:szCs w:val="24"/>
          <w:lang w:eastAsia="ru-RU"/>
        </w:rPr>
        <w:t xml:space="preserve"> занятий рационально включать различные модификации существующих психологических игр. Например, игра на развитие ощущений и восприятия «Ящик ощущений». В ящичек (коробку) складываются различные предметы, связанные с профессиями. Не заглядывая внутрь его, только на ощупь, ученики должны угадать предметы и связать их с какими-то профессиями.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«ПРОФЕССИЯ ПО АССОЦИАЦИИ». Из набора предметов нужно выбрать вещи, которые нужны, например, архитектору. После этого детям предлагается показать пантомиму или сценку, представив характерную ситуацию для этой профессии.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МОЗГОВОЙ ШТУРМ «ПРОФЕССИИ - СИНОНИМЫ». Задание – назвать иначе представителей предложенных профессий.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ИГРА «ПРОФСЛОВАРЬ». Дети делятся на команды. Каждая команда получает листок со списком групп слов. По данным группам ребята должны определить, о какой профессии идёт речь.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ИГРА «ДОСКАЖИ СЛОВЕЧКО!» Учитель говорит начало пословицы о труде, дети должны её продолжить.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Особый интерес вызывают сюжетно-ролевые игры из внешкольной жизни детей («Наш сад», «Ухаживаем за больной бабушкой», «На даче»,  «Почта», «Магазин», «Стройка» и т.д.</w:t>
      </w:r>
      <w:proofErr w:type="gramStart"/>
      <w:r w:rsidRPr="007D1913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7D1913">
        <w:rPr>
          <w:rFonts w:ascii="Times New Roman" w:hAnsi="Times New Roman"/>
          <w:sz w:val="24"/>
          <w:szCs w:val="24"/>
          <w:lang w:eastAsia="ru-RU"/>
        </w:rPr>
        <w:t>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lastRenderedPageBreak/>
        <w:t>Благодаря игровой роли ребёнок увлечённо выполняет трудовые действия, которые в обычной неигровой обстановке кажутся ему малопривлекательными. Действуя в воображаемой ситуации, он как бы перешагивает рубеж своих возможностей.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b/>
          <w:bCs/>
          <w:sz w:val="24"/>
          <w:szCs w:val="24"/>
          <w:lang w:eastAsia="ru-RU"/>
        </w:rPr>
        <w:t>Просмотр и обсуждение видеосюжетов</w:t>
      </w:r>
    </w:p>
    <w:p w:rsidR="00B86C84" w:rsidRPr="007D1913" w:rsidRDefault="00B86C84" w:rsidP="00EE5D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913">
        <w:rPr>
          <w:rFonts w:ascii="Times New Roman" w:hAnsi="Times New Roman"/>
          <w:sz w:val="24"/>
          <w:szCs w:val="24"/>
          <w:lang w:eastAsia="ru-RU"/>
        </w:rPr>
        <w:t>Классические и инновационные методики в формате виде</w:t>
      </w:r>
      <w:proofErr w:type="gramStart"/>
      <w:r w:rsidRPr="007D1913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7D1913">
        <w:rPr>
          <w:rFonts w:ascii="Times New Roman" w:hAnsi="Times New Roman"/>
          <w:sz w:val="24"/>
          <w:szCs w:val="24"/>
          <w:lang w:eastAsia="ru-RU"/>
        </w:rPr>
        <w:t xml:space="preserve"> и аудио-материалов и игровых программ являются наиболее привлекательной и удобной формой получения информации для современных школьников.</w:t>
      </w:r>
    </w:p>
    <w:p w:rsidR="00B86C84" w:rsidRPr="007D1913" w:rsidRDefault="00B86C84" w:rsidP="00EE5D83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"/>
        </w:rPr>
      </w:pPr>
    </w:p>
    <w:p w:rsidR="00B86C84" w:rsidRPr="00591C4C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b/>
          <w:bCs/>
          <w:color w:val="3A3A3A"/>
          <w:sz w:val="28"/>
          <w:szCs w:val="28"/>
          <w:shd w:val="clear" w:color="auto" w:fill="FFFFFF"/>
          <w:lang w:eastAsia="ru-RU"/>
        </w:rPr>
        <w:t xml:space="preserve">Работа школы по обеспечению личной безопасности </w:t>
      </w:r>
      <w:proofErr w:type="gramStart"/>
      <w:r w:rsidRPr="00591C4C">
        <w:rPr>
          <w:rFonts w:ascii="Times New Roman" w:hAnsi="Times New Roman"/>
          <w:b/>
          <w:bCs/>
          <w:color w:val="3A3A3A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591C4C">
        <w:rPr>
          <w:rFonts w:ascii="Times New Roman" w:hAnsi="Times New Roman"/>
          <w:b/>
          <w:bCs/>
          <w:color w:val="3A3A3A"/>
          <w:sz w:val="28"/>
          <w:szCs w:val="28"/>
          <w:shd w:val="clear" w:color="auto" w:fill="FFFFFF"/>
          <w:lang w:eastAsia="ru-RU"/>
        </w:rPr>
        <w:t>: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1.Профилактика детского дорожного травматизма: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для учащихся 7-11 классов организованы инструктажи «Переходим улицу, перекресток», беседы «Правила езды на велосипеде», «Дорожные знаки», «Предупредительные сигналы водителей»; «Соблюдение правил движения велосипедистами».</w:t>
      </w:r>
    </w:p>
    <w:p w:rsidR="00B86C84" w:rsidRPr="00591C4C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-проведение бесед на темы: «Дежурные ситуации и подростковый травматизм». «Дорожные правила - закон улиц и дорог».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-взаимодействие в сотрудниками ГИБДД  в организации мероприятий по профилактике ДТП с обучающимися школы.</w:t>
      </w:r>
      <w:proofErr w:type="gramEnd"/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-оформление  информационного стенда по безопасности дорожного движения.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591C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Информационная безопасность детей:</w:t>
      </w:r>
      <w:r w:rsidRPr="00591C4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-организация просветительской работы с детьми и их родителями (законными представителями) по повышению культуры информационной безопасности путем реализации программ и проведения мероприятий.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-оказание методической поддержки для  педагогических работников  школы, посвященной вопросам организации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3.Антитеррористическая безопасность ГО и ЧС: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-проведение инструктажей, бесед по противодействию терроризму среди педагогов.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-проведение инструктажей с учащимися  7-11 классов по темам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-организация пропускного режима, дежурства администрации, педагогического персонала по школе;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-распространение памяток и инструкций по противодействию экстремизму и терроризму педагогами среди учащихся.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-проверка контент-фильтров в компьютерной сети школы администратором.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-проведение мероприятий по профилактике экстремизма и поведению в экстремальных ситуациях среди учащихся 7-11 классов (акции, «Месячники безопасности», «Недели против терроризма», классные часы, тематические уроки).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-проведение акции среди учащихся 7-11 классов «Телефон доверия».</w:t>
      </w:r>
    </w:p>
    <w:p w:rsidR="00B86C84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-проведение тематических родительских собраний.</w:t>
      </w:r>
    </w:p>
    <w:p w:rsidR="00B86C84" w:rsidRPr="00591C4C" w:rsidRDefault="00B86C84" w:rsidP="00C723C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организациями, приглашение работников ГИ</w:t>
      </w:r>
      <w:proofErr w:type="gramStart"/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БДД пр</w:t>
      </w:r>
      <w:proofErr w:type="gramEnd"/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оведения лекций, бесед, разъяснения прав и обязанностей учащихся с освещением вопросов противодействия экстремизму и терроризму.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Пожарная безопасность: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 -тренировки эвакуации:   октябре   и  марте;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 -проведение «Месячника гражданской защиты»;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 -систематизирование знаний учащихся о причинах возникновения пожаров, подвести к пониманию вероятных последствий детских шалостей;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-формирование у школьников навыков безопасного поведения в быту, чувства повышенной опасности при обращении с огнем и электроприборами;  соблюдение техники безопасности при обращении с ними;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-обучение на уроках ОБЖ и классных 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ах правилам поведения на пожаре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 -формирование навыков общения с дежурным по пожарной части в экстремальной ситуации;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 -проведение в течение года  занятий–практикумов по работе с огнетушителями с сотрудниками и учащимися, практические  занятия по отработке  эвакуации;</w:t>
      </w:r>
    </w:p>
    <w:p w:rsidR="00B86C84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-оформление уголка по пожарной безопасности (план эвакуации при возникновении ЧС, инструкция, по пожарной безопасности, определяющая действия персонала по обеспечению безопасной и быстрой эвакуации детей и людей из здания школы, памятки для сотрудников и учащихся  по пожарной безопасности, плакаты, знакомящие с работой огнетушителей, мероприятия по пожарной безопасности, номера телефонов пожарной охраны и дежурного по чрезвычайным ситуациям)</w:t>
      </w:r>
      <w:proofErr w:type="gramEnd"/>
    </w:p>
    <w:p w:rsidR="00B86C84" w:rsidRPr="00591C4C" w:rsidRDefault="00B86C84" w:rsidP="00C723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C4C">
        <w:rPr>
          <w:rFonts w:ascii="Times New Roman" w:hAnsi="Times New Roman"/>
          <w:color w:val="000000"/>
          <w:sz w:val="28"/>
          <w:szCs w:val="28"/>
          <w:lang w:eastAsia="ru-RU"/>
        </w:rPr>
        <w:t>-регулярное  обучение мерам пожарной безопасности обучающихся и  работников школы.</w:t>
      </w:r>
    </w:p>
    <w:p w:rsidR="00B86C84" w:rsidRDefault="00B86C84" w:rsidP="00C723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Cs/>
          <w:w w:val="0"/>
          <w:kern w:val="2"/>
          <w:sz w:val="28"/>
          <w:szCs w:val="24"/>
          <w:lang w:eastAsia="ko-KR"/>
        </w:rPr>
      </w:pPr>
    </w:p>
    <w:p w:rsidR="00B86C84" w:rsidRPr="0026218E" w:rsidRDefault="00B86C84" w:rsidP="0026218E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86C84" w:rsidRPr="0026218E" w:rsidSect="0040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35A55B3"/>
    <w:multiLevelType w:val="hybridMultilevel"/>
    <w:tmpl w:val="047E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34A0D"/>
    <w:multiLevelType w:val="hybridMultilevel"/>
    <w:tmpl w:val="3358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12E0"/>
    <w:multiLevelType w:val="hybridMultilevel"/>
    <w:tmpl w:val="844E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25907"/>
    <w:multiLevelType w:val="hybridMultilevel"/>
    <w:tmpl w:val="65E8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373AD"/>
    <w:multiLevelType w:val="hybridMultilevel"/>
    <w:tmpl w:val="2BC8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7688B"/>
    <w:multiLevelType w:val="hybridMultilevel"/>
    <w:tmpl w:val="DE6E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C22B1"/>
    <w:multiLevelType w:val="hybridMultilevel"/>
    <w:tmpl w:val="AB32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1934E60"/>
    <w:multiLevelType w:val="multilevel"/>
    <w:tmpl w:val="21E8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E37AD1"/>
    <w:multiLevelType w:val="hybridMultilevel"/>
    <w:tmpl w:val="D3DA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04D2"/>
    <w:multiLevelType w:val="hybridMultilevel"/>
    <w:tmpl w:val="3420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25F8F"/>
    <w:multiLevelType w:val="hybridMultilevel"/>
    <w:tmpl w:val="5824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B5F12"/>
    <w:multiLevelType w:val="multilevel"/>
    <w:tmpl w:val="1C58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B8561E"/>
    <w:multiLevelType w:val="hybridMultilevel"/>
    <w:tmpl w:val="14F2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13B09"/>
    <w:multiLevelType w:val="hybridMultilevel"/>
    <w:tmpl w:val="2BDC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B6B20"/>
    <w:multiLevelType w:val="hybridMultilevel"/>
    <w:tmpl w:val="1650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67B3B"/>
    <w:multiLevelType w:val="hybridMultilevel"/>
    <w:tmpl w:val="AD3A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F6693"/>
    <w:multiLevelType w:val="hybridMultilevel"/>
    <w:tmpl w:val="DB0C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17AF5"/>
    <w:multiLevelType w:val="hybridMultilevel"/>
    <w:tmpl w:val="BAAA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26CAD"/>
    <w:multiLevelType w:val="hybridMultilevel"/>
    <w:tmpl w:val="F502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D43BE"/>
    <w:multiLevelType w:val="hybridMultilevel"/>
    <w:tmpl w:val="4A249DF0"/>
    <w:lvl w:ilvl="0" w:tplc="4A9470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0D0350"/>
    <w:multiLevelType w:val="hybridMultilevel"/>
    <w:tmpl w:val="71368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14"/>
  </w:num>
  <w:num w:numId="5">
    <w:abstractNumId w:val="18"/>
  </w:num>
  <w:num w:numId="6">
    <w:abstractNumId w:val="16"/>
  </w:num>
  <w:num w:numId="7">
    <w:abstractNumId w:val="6"/>
  </w:num>
  <w:num w:numId="8">
    <w:abstractNumId w:val="13"/>
  </w:num>
  <w:num w:numId="9">
    <w:abstractNumId w:val="9"/>
  </w:num>
  <w:num w:numId="10">
    <w:abstractNumId w:val="5"/>
  </w:num>
  <w:num w:numId="11">
    <w:abstractNumId w:val="17"/>
  </w:num>
  <w:num w:numId="12">
    <w:abstractNumId w:val="20"/>
  </w:num>
  <w:num w:numId="13">
    <w:abstractNumId w:val="8"/>
  </w:num>
  <w:num w:numId="14">
    <w:abstractNumId w:val="24"/>
  </w:num>
  <w:num w:numId="15">
    <w:abstractNumId w:val="4"/>
  </w:num>
  <w:num w:numId="16">
    <w:abstractNumId w:val="21"/>
  </w:num>
  <w:num w:numId="17">
    <w:abstractNumId w:val="19"/>
  </w:num>
  <w:num w:numId="18">
    <w:abstractNumId w:val="7"/>
  </w:num>
  <w:num w:numId="19">
    <w:abstractNumId w:val="22"/>
  </w:num>
  <w:num w:numId="20">
    <w:abstractNumId w:val="15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D20"/>
    <w:rsid w:val="00005AED"/>
    <w:rsid w:val="00022D20"/>
    <w:rsid w:val="0002428D"/>
    <w:rsid w:val="000A3BE7"/>
    <w:rsid w:val="000D1327"/>
    <w:rsid w:val="001551CB"/>
    <w:rsid w:val="001B4A71"/>
    <w:rsid w:val="001E2183"/>
    <w:rsid w:val="001E5911"/>
    <w:rsid w:val="00216944"/>
    <w:rsid w:val="00252BD2"/>
    <w:rsid w:val="0026218E"/>
    <w:rsid w:val="0028680E"/>
    <w:rsid w:val="002B6A87"/>
    <w:rsid w:val="002C629B"/>
    <w:rsid w:val="002F11CD"/>
    <w:rsid w:val="00326667"/>
    <w:rsid w:val="00326FDD"/>
    <w:rsid w:val="003B74D0"/>
    <w:rsid w:val="003E7F0F"/>
    <w:rsid w:val="00400DE1"/>
    <w:rsid w:val="00405F2C"/>
    <w:rsid w:val="004275BB"/>
    <w:rsid w:val="00470DA6"/>
    <w:rsid w:val="00501C2B"/>
    <w:rsid w:val="005167A6"/>
    <w:rsid w:val="005255DB"/>
    <w:rsid w:val="005366D7"/>
    <w:rsid w:val="00591C4C"/>
    <w:rsid w:val="005A78BD"/>
    <w:rsid w:val="005B2B75"/>
    <w:rsid w:val="005E3062"/>
    <w:rsid w:val="00621828"/>
    <w:rsid w:val="006A3250"/>
    <w:rsid w:val="007223EA"/>
    <w:rsid w:val="007A6074"/>
    <w:rsid w:val="007B397E"/>
    <w:rsid w:val="007D1913"/>
    <w:rsid w:val="007F3BCB"/>
    <w:rsid w:val="00840ADC"/>
    <w:rsid w:val="0086367B"/>
    <w:rsid w:val="00871DC1"/>
    <w:rsid w:val="008A3B0F"/>
    <w:rsid w:val="008F06B4"/>
    <w:rsid w:val="00952C56"/>
    <w:rsid w:val="009A566F"/>
    <w:rsid w:val="009D345A"/>
    <w:rsid w:val="009D66E4"/>
    <w:rsid w:val="009D6D6F"/>
    <w:rsid w:val="009F77D6"/>
    <w:rsid w:val="00A1562B"/>
    <w:rsid w:val="00A50AFC"/>
    <w:rsid w:val="00AE0509"/>
    <w:rsid w:val="00AE3809"/>
    <w:rsid w:val="00AE763D"/>
    <w:rsid w:val="00AF2458"/>
    <w:rsid w:val="00AF61AA"/>
    <w:rsid w:val="00B66B10"/>
    <w:rsid w:val="00B86C84"/>
    <w:rsid w:val="00BE70D8"/>
    <w:rsid w:val="00C33C50"/>
    <w:rsid w:val="00C3521D"/>
    <w:rsid w:val="00C6242B"/>
    <w:rsid w:val="00C66824"/>
    <w:rsid w:val="00C723C1"/>
    <w:rsid w:val="00C941E3"/>
    <w:rsid w:val="00C96FE1"/>
    <w:rsid w:val="00CF5059"/>
    <w:rsid w:val="00D05C9A"/>
    <w:rsid w:val="00D211F7"/>
    <w:rsid w:val="00D21CC7"/>
    <w:rsid w:val="00D42EB8"/>
    <w:rsid w:val="00D50F21"/>
    <w:rsid w:val="00D81E9E"/>
    <w:rsid w:val="00DC6721"/>
    <w:rsid w:val="00DD68A7"/>
    <w:rsid w:val="00E5397F"/>
    <w:rsid w:val="00EA46F6"/>
    <w:rsid w:val="00EB3E1F"/>
    <w:rsid w:val="00EE5D83"/>
    <w:rsid w:val="00EF0298"/>
    <w:rsid w:val="00F0420A"/>
    <w:rsid w:val="00F37045"/>
    <w:rsid w:val="00F8150E"/>
    <w:rsid w:val="00F9595D"/>
    <w:rsid w:val="00FA7BB2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67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26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A6074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67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26FDD"/>
    <w:rPr>
      <w:rFonts w:ascii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7A6074"/>
    <w:rPr>
      <w:rFonts w:ascii="Cambria" w:hAnsi="Cambria" w:cs="Times New Roman"/>
      <w:color w:val="243F60"/>
    </w:rPr>
  </w:style>
  <w:style w:type="paragraph" w:styleId="a3">
    <w:name w:val="List Paragraph"/>
    <w:basedOn w:val="a"/>
    <w:link w:val="a4"/>
    <w:uiPriority w:val="99"/>
    <w:qFormat/>
    <w:rsid w:val="00326FDD"/>
    <w:pPr>
      <w:ind w:left="720"/>
      <w:contextualSpacing/>
    </w:pPr>
  </w:style>
  <w:style w:type="paragraph" w:customStyle="1" w:styleId="ParaAttribute30">
    <w:name w:val="ParaAttribute30"/>
    <w:uiPriority w:val="99"/>
    <w:rsid w:val="00326FDD"/>
    <w:pPr>
      <w:ind w:left="709" w:right="566"/>
      <w:jc w:val="center"/>
    </w:pPr>
    <w:rPr>
      <w:rFonts w:ascii="Times New Roman" w:hAnsi="Times New Roman"/>
    </w:rPr>
  </w:style>
  <w:style w:type="character" w:customStyle="1" w:styleId="CharAttribute484">
    <w:name w:val="CharAttribute484"/>
    <w:uiPriority w:val="99"/>
    <w:rsid w:val="00326FD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26F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326FDD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326FDD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326FDD"/>
    <w:pPr>
      <w:ind w:right="-1"/>
      <w:jc w:val="both"/>
    </w:pPr>
    <w:rPr>
      <w:rFonts w:ascii="Times New Roman" w:hAnsi="Times New Roman"/>
    </w:rPr>
  </w:style>
  <w:style w:type="character" w:customStyle="1" w:styleId="CharAttribute501">
    <w:name w:val="CharAttribute501"/>
    <w:uiPriority w:val="99"/>
    <w:rsid w:val="00326FD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326FD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326FDD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9">
    <w:name w:val="Без интервала Знак"/>
    <w:link w:val="a8"/>
    <w:uiPriority w:val="99"/>
    <w:locked/>
    <w:rsid w:val="00326FDD"/>
    <w:rPr>
      <w:rFonts w:ascii="Batang" w:eastAsia="Batang" w:hAnsi="Times New Roman"/>
      <w:kern w:val="2"/>
      <w:sz w:val="22"/>
      <w:lang w:val="en-US" w:eastAsia="ko-KR"/>
    </w:rPr>
  </w:style>
  <w:style w:type="character" w:customStyle="1" w:styleId="CharAttribute511">
    <w:name w:val="CharAttribute511"/>
    <w:uiPriority w:val="99"/>
    <w:rsid w:val="00326FDD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326FDD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326FDD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326FDD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326FDD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326FD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326FDD"/>
    <w:pPr>
      <w:spacing w:before="64" w:after="120" w:line="240" w:lineRule="auto"/>
      <w:ind w:left="283" w:right="816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326FDD"/>
    <w:rPr>
      <w:rFonts w:ascii="Calibri" w:hAnsi="Calibri" w:cs="Times New Roman"/>
    </w:rPr>
  </w:style>
  <w:style w:type="paragraph" w:styleId="3">
    <w:name w:val="Body Text Indent 3"/>
    <w:basedOn w:val="a"/>
    <w:link w:val="30"/>
    <w:uiPriority w:val="99"/>
    <w:rsid w:val="00326FDD"/>
    <w:pPr>
      <w:spacing w:before="64" w:after="120" w:line="240" w:lineRule="auto"/>
      <w:ind w:left="283" w:right="816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26FDD"/>
    <w:rPr>
      <w:rFonts w:ascii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326FDD"/>
    <w:pPr>
      <w:spacing w:before="64" w:after="120" w:line="480" w:lineRule="auto"/>
      <w:ind w:left="283" w:right="816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326FDD"/>
    <w:rPr>
      <w:rFonts w:ascii="Calibri" w:hAnsi="Calibri" w:cs="Times New Roman"/>
    </w:rPr>
  </w:style>
  <w:style w:type="character" w:customStyle="1" w:styleId="CharAttribute504">
    <w:name w:val="CharAttribute504"/>
    <w:uiPriority w:val="99"/>
    <w:rsid w:val="00326FD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326FD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326FD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uiPriority w:val="99"/>
    <w:rsid w:val="00326FDD"/>
    <w:rPr>
      <w:rFonts w:ascii="Times New Roman" w:hAnsi="Times New Roman"/>
    </w:rPr>
  </w:style>
  <w:style w:type="paragraph" w:customStyle="1" w:styleId="ParaAttribute8">
    <w:name w:val="ParaAttribute8"/>
    <w:uiPriority w:val="99"/>
    <w:rsid w:val="00326FDD"/>
    <w:pPr>
      <w:ind w:firstLine="851"/>
      <w:jc w:val="both"/>
    </w:pPr>
    <w:rPr>
      <w:rFonts w:ascii="Times New Roman" w:hAnsi="Times New Roman"/>
    </w:rPr>
  </w:style>
  <w:style w:type="character" w:customStyle="1" w:styleId="CharAttribute268">
    <w:name w:val="CharAttribute268"/>
    <w:uiPriority w:val="99"/>
    <w:rsid w:val="00326FDD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326FDD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326FDD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326FDD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326FDD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326FDD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326FD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326FDD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326FD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326FD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326FD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326FD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326FD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326FD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326FD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326FDD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326FDD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326FDD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326FDD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326FDD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326FDD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326FDD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326FDD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326FDD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326FDD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326FDD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326FDD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326FDD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326FDD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326FDD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326FDD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326FD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326FD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326FDD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326FDD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326FDD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326FDD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326FDD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326FDD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326FDD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326FDD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326FDD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326FDD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326FDD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326FDD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326FDD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326FDD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326FDD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326FDD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326FDD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326FDD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326FDD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326FDD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326FDD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326FDD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326FDD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326FDD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326FDD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326FDD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326FDD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326FDD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326FDD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326FDD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326FDD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326FDD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326FDD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326FDD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326FDD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326FDD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326FD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26FDD"/>
    <w:pPr>
      <w:jc w:val="both"/>
    </w:pPr>
    <w:rPr>
      <w:rFonts w:ascii="Times New Roman" w:hAnsi="Times New Roman"/>
    </w:rPr>
  </w:style>
  <w:style w:type="paragraph" w:customStyle="1" w:styleId="ParaAttribute16">
    <w:name w:val="ParaAttribute16"/>
    <w:uiPriority w:val="99"/>
    <w:rsid w:val="00326FDD"/>
    <w:pPr>
      <w:ind w:left="1080"/>
      <w:jc w:val="both"/>
    </w:pPr>
    <w:rPr>
      <w:rFonts w:ascii="Times New Roman" w:hAnsi="Times New Roman"/>
    </w:rPr>
  </w:style>
  <w:style w:type="character" w:customStyle="1" w:styleId="CharAttribute485">
    <w:name w:val="CharAttribute485"/>
    <w:uiPriority w:val="99"/>
    <w:rsid w:val="00326FD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rsid w:val="00326FDD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326FD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link w:val="ae"/>
    <w:uiPriority w:val="99"/>
    <w:semiHidden/>
    <w:locked/>
    <w:rsid w:val="00326FDD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326FD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326FDD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326FD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link w:val="af2"/>
    <w:uiPriority w:val="99"/>
    <w:semiHidden/>
    <w:locked/>
    <w:rsid w:val="00326FDD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uiPriority w:val="99"/>
    <w:rsid w:val="00326FDD"/>
    <w:rPr>
      <w:rFonts w:eastAsia="Times New Roman"/>
      <w:sz w:val="22"/>
      <w:lang w:val="en-US" w:eastAsia="en-US"/>
    </w:rPr>
  </w:style>
  <w:style w:type="character" w:customStyle="1" w:styleId="CharAttribute526">
    <w:name w:val="CharAttribute526"/>
    <w:uiPriority w:val="99"/>
    <w:rsid w:val="00326FDD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326FD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26FD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26FDD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326FD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rsid w:val="00326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498">
    <w:name w:val="CharAttribute498"/>
    <w:uiPriority w:val="99"/>
    <w:rsid w:val="00326FDD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326FD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326FD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locked/>
    <w:rsid w:val="00326FDD"/>
  </w:style>
  <w:style w:type="paragraph" w:styleId="af5">
    <w:name w:val="header"/>
    <w:basedOn w:val="a"/>
    <w:link w:val="af6"/>
    <w:uiPriority w:val="99"/>
    <w:rsid w:val="00326FD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link w:val="af5"/>
    <w:uiPriority w:val="99"/>
    <w:locked/>
    <w:rsid w:val="00326FDD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rsid w:val="00326FD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link w:val="af7"/>
    <w:uiPriority w:val="99"/>
    <w:locked/>
    <w:rsid w:val="00326FDD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uiPriority w:val="99"/>
    <w:rsid w:val="00326FDD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326FDD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uiPriority w:val="99"/>
    <w:rsid w:val="00326FDD"/>
    <w:rPr>
      <w:rFonts w:cs="Times New Roman"/>
    </w:rPr>
  </w:style>
  <w:style w:type="table" w:styleId="af9">
    <w:name w:val="Table Grid"/>
    <w:basedOn w:val="a1"/>
    <w:uiPriority w:val="99"/>
    <w:rsid w:val="00326FD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26FD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a">
    <w:name w:val="Hyperlink"/>
    <w:uiPriority w:val="99"/>
    <w:rsid w:val="00AF2458"/>
    <w:rPr>
      <w:rFonts w:cs="Times New Roman"/>
      <w:color w:val="0000FF"/>
      <w:u w:val="single"/>
    </w:rPr>
  </w:style>
  <w:style w:type="character" w:customStyle="1" w:styleId="CharAttribute6">
    <w:name w:val="CharAttribute6"/>
    <w:uiPriority w:val="99"/>
    <w:rsid w:val="007A607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uiPriority w:val="99"/>
    <w:rsid w:val="007A6074"/>
    <w:pPr>
      <w:ind w:firstLine="851"/>
      <w:jc w:val="center"/>
    </w:pPr>
    <w:rPr>
      <w:rFonts w:ascii="Times New Roman" w:hAnsi="Times New Roman"/>
    </w:rPr>
  </w:style>
  <w:style w:type="character" w:customStyle="1" w:styleId="CharAttribute5">
    <w:name w:val="CharAttribute5"/>
    <w:uiPriority w:val="99"/>
    <w:rsid w:val="007A6074"/>
    <w:rPr>
      <w:rFonts w:ascii="Batang" w:eastAsia="Times New Roman" w:hAnsi="Times New Roman"/>
      <w:sz w:val="28"/>
    </w:rPr>
  </w:style>
  <w:style w:type="paragraph" w:customStyle="1" w:styleId="ParaAttribute2">
    <w:name w:val="ParaAttribute2"/>
    <w:uiPriority w:val="99"/>
    <w:rsid w:val="007A6074"/>
    <w:pPr>
      <w:widowControl w:val="0"/>
      <w:wordWrap w:val="0"/>
      <w:ind w:right="-1"/>
      <w:jc w:val="center"/>
    </w:pPr>
    <w:rPr>
      <w:rFonts w:ascii="Times New Roman" w:hAnsi="Times New Roman"/>
    </w:rPr>
  </w:style>
  <w:style w:type="paragraph" w:customStyle="1" w:styleId="ParaAttribute3">
    <w:name w:val="ParaAttribute3"/>
    <w:uiPriority w:val="99"/>
    <w:rsid w:val="007A6074"/>
    <w:pPr>
      <w:widowControl w:val="0"/>
      <w:wordWrap w:val="0"/>
      <w:ind w:right="-1"/>
      <w:jc w:val="center"/>
    </w:pPr>
    <w:rPr>
      <w:rFonts w:ascii="Times New Roman" w:hAnsi="Times New Roman"/>
    </w:rPr>
  </w:style>
  <w:style w:type="paragraph" w:customStyle="1" w:styleId="ParaAttribute5">
    <w:name w:val="ParaAttribute5"/>
    <w:uiPriority w:val="99"/>
    <w:rsid w:val="007A6074"/>
    <w:pPr>
      <w:widowControl w:val="0"/>
      <w:wordWrap w:val="0"/>
      <w:ind w:right="-1"/>
      <w:jc w:val="both"/>
    </w:pPr>
    <w:rPr>
      <w:rFonts w:ascii="Times New Roman" w:hAnsi="Times New Roman"/>
    </w:rPr>
  </w:style>
  <w:style w:type="paragraph" w:customStyle="1" w:styleId="51">
    <w:name w:val="Заголовок 51"/>
    <w:basedOn w:val="a"/>
    <w:next w:val="a"/>
    <w:uiPriority w:val="99"/>
    <w:rsid w:val="007A607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table" w:customStyle="1" w:styleId="12">
    <w:name w:val="Сетка таблицы1"/>
    <w:uiPriority w:val="99"/>
    <w:rsid w:val="007A6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аголовок 5 Знак1"/>
    <w:uiPriority w:val="99"/>
    <w:semiHidden/>
    <w:rsid w:val="007A6074"/>
    <w:rPr>
      <w:rFonts w:ascii="Cambria" w:hAnsi="Cambria" w:cs="Times New Roman"/>
      <w:color w:val="243F60"/>
      <w:kern w:val="2"/>
      <w:sz w:val="20"/>
      <w:szCs w:val="20"/>
      <w:lang w:val="en-US" w:eastAsia="ko-KR"/>
    </w:rPr>
  </w:style>
  <w:style w:type="table" w:customStyle="1" w:styleId="23">
    <w:name w:val="Сетка таблицы2"/>
    <w:uiPriority w:val="99"/>
    <w:rsid w:val="007A6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3">
    <w:name w:val="c33"/>
    <w:basedOn w:val="a"/>
    <w:uiPriority w:val="99"/>
    <w:rsid w:val="002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28680E"/>
    <w:rPr>
      <w:rFonts w:cs="Times New Roman"/>
    </w:rPr>
  </w:style>
  <w:style w:type="character" w:customStyle="1" w:styleId="c13">
    <w:name w:val="c13"/>
    <w:uiPriority w:val="99"/>
    <w:rsid w:val="0028680E"/>
    <w:rPr>
      <w:rFonts w:cs="Times New Roman"/>
    </w:rPr>
  </w:style>
  <w:style w:type="paragraph" w:customStyle="1" w:styleId="c9">
    <w:name w:val="c9"/>
    <w:basedOn w:val="a"/>
    <w:uiPriority w:val="99"/>
    <w:rsid w:val="007D1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%D0%B2%D0%B8%D0%B4%D0%B5%D0%BE%D1%80%D0%BE%D0%BB%D0%B8%D0%B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C52E-1493-428F-BEDA-6D2A835F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8406</Words>
  <Characters>47920</Characters>
  <Application>Microsoft Office Word</Application>
  <DocSecurity>0</DocSecurity>
  <Lines>399</Lines>
  <Paragraphs>112</Paragraphs>
  <ScaleCrop>false</ScaleCrop>
  <Company/>
  <LinksUpToDate>false</LinksUpToDate>
  <CharactersWithSpaces>56214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Оля</cp:lastModifiedBy>
  <cp:revision>35</cp:revision>
  <dcterms:created xsi:type="dcterms:W3CDTF">2020-09-19T09:51:00Z</dcterms:created>
  <dcterms:modified xsi:type="dcterms:W3CDTF">2021-08-31T05:05:00Z</dcterms:modified>
</cp:coreProperties>
</file>