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63" w:rsidRPr="001676B6" w:rsidRDefault="002E7663" w:rsidP="002E766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76B6">
        <w:rPr>
          <w:rFonts w:ascii="Times New Roman" w:hAnsi="Times New Roman"/>
          <w:sz w:val="24"/>
          <w:szCs w:val="24"/>
        </w:rPr>
        <w:t xml:space="preserve">Утверждаю </w:t>
      </w:r>
    </w:p>
    <w:p w:rsidR="002E7663" w:rsidRPr="001676B6" w:rsidRDefault="002E7663" w:rsidP="002E766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76B6">
        <w:rPr>
          <w:rFonts w:ascii="Times New Roman" w:hAnsi="Times New Roman"/>
          <w:sz w:val="24"/>
          <w:szCs w:val="24"/>
        </w:rPr>
        <w:t>Директор школы_____________</w:t>
      </w:r>
    </w:p>
    <w:p w:rsidR="002E7663" w:rsidRPr="001676B6" w:rsidRDefault="002E7663" w:rsidP="002E7663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А.В.Дурягина</w:t>
      </w:r>
      <w:proofErr w:type="spellEnd"/>
    </w:p>
    <w:p w:rsidR="002E7663" w:rsidRDefault="002E7663" w:rsidP="002E766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1676B6">
        <w:rPr>
          <w:rFonts w:ascii="Times New Roman" w:hAnsi="Times New Roman"/>
          <w:sz w:val="24"/>
          <w:szCs w:val="24"/>
        </w:rPr>
        <w:t xml:space="preserve">от «  </w:t>
      </w:r>
      <w:r>
        <w:rPr>
          <w:rFonts w:ascii="Times New Roman" w:hAnsi="Times New Roman"/>
          <w:sz w:val="24"/>
          <w:szCs w:val="24"/>
        </w:rPr>
        <w:t xml:space="preserve">  »__________2020</w:t>
      </w:r>
      <w:r w:rsidRPr="001676B6">
        <w:rPr>
          <w:rFonts w:ascii="Times New Roman" w:hAnsi="Times New Roman"/>
          <w:sz w:val="24"/>
          <w:szCs w:val="24"/>
        </w:rPr>
        <w:t>г</w:t>
      </w:r>
    </w:p>
    <w:p w:rsidR="002E7663" w:rsidRDefault="002E7663" w:rsidP="002E76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663" w:rsidRDefault="002E7663" w:rsidP="00F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663" w:rsidRDefault="002E7663" w:rsidP="00F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56A" w:rsidRPr="00F3356A" w:rsidRDefault="00F3356A" w:rsidP="002E7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 работы </w:t>
      </w:r>
      <w:r w:rsidR="002E76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информационно библиотечного центра МБОУ СОШ п</w:t>
      </w:r>
      <w:proofErr w:type="gramStart"/>
      <w:r w:rsidR="002E76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.Д</w:t>
      </w:r>
      <w:proofErr w:type="gramEnd"/>
      <w:r w:rsidR="002E76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жонка</w:t>
      </w:r>
      <w:r w:rsidR="002E76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F335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2020 -2021 учебный год</w:t>
      </w:r>
    </w:p>
    <w:p w:rsidR="00F3356A" w:rsidRPr="00F3356A" w:rsidRDefault="00F3356A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56A" w:rsidRPr="00F3356A" w:rsidRDefault="00F3356A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56A" w:rsidRPr="00F3356A" w:rsidRDefault="00F3356A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56A" w:rsidRPr="00F3356A" w:rsidRDefault="00F3356A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56A" w:rsidRPr="00F3356A" w:rsidRDefault="00F3356A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56A" w:rsidRDefault="00F3356A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63" w:rsidRDefault="002E7663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63" w:rsidRDefault="002E7663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63" w:rsidRDefault="002E7663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63" w:rsidRDefault="002E7663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63" w:rsidRDefault="002E7663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63" w:rsidRDefault="002E7663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63" w:rsidRDefault="002E7663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63" w:rsidRDefault="002E7663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63" w:rsidRDefault="002E7663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63" w:rsidRDefault="002E7663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63" w:rsidRDefault="002E7663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63" w:rsidRPr="00F3356A" w:rsidRDefault="002E7663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63" w:rsidRPr="004262D1" w:rsidRDefault="002E7663" w:rsidP="002E76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62D1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Pr="004262D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62D1">
        <w:rPr>
          <w:rFonts w:ascii="Times New Roman" w:hAnsi="Times New Roman"/>
          <w:b/>
          <w:sz w:val="28"/>
          <w:szCs w:val="28"/>
        </w:rPr>
        <w:t>. Основные цели и задачи школьной библиотеки:</w:t>
      </w:r>
    </w:p>
    <w:p w:rsidR="002E7663" w:rsidRPr="00A61BAE" w:rsidRDefault="002E7663" w:rsidP="002E766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262D1">
        <w:rPr>
          <w:rFonts w:ascii="Times New Roman" w:hAnsi="Times New Roman"/>
          <w:sz w:val="28"/>
          <w:szCs w:val="28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2E7663" w:rsidRPr="004262D1" w:rsidRDefault="002E7663" w:rsidP="002E766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II. </w:t>
      </w:r>
      <w:r w:rsidRPr="004262D1">
        <w:rPr>
          <w:rFonts w:ascii="Times New Roman" w:hAnsi="Times New Roman"/>
          <w:b/>
          <w:bCs/>
          <w:sz w:val="28"/>
          <w:szCs w:val="28"/>
        </w:rPr>
        <w:t>Основные функции школьной библиотеки</w:t>
      </w:r>
    </w:p>
    <w:p w:rsidR="002E7663" w:rsidRPr="004262D1" w:rsidRDefault="002E7663" w:rsidP="002E766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262D1">
        <w:rPr>
          <w:rFonts w:ascii="Times New Roman" w:hAnsi="Times New Roman"/>
          <w:sz w:val="28"/>
          <w:szCs w:val="28"/>
        </w:rPr>
        <w:t xml:space="preserve">  </w:t>
      </w:r>
      <w:proofErr w:type="gramStart"/>
      <w:r w:rsidRPr="004262D1">
        <w:rPr>
          <w:rFonts w:ascii="Times New Roman" w:hAnsi="Times New Roman"/>
          <w:sz w:val="28"/>
          <w:szCs w:val="28"/>
        </w:rPr>
        <w:t>Информационная</w:t>
      </w:r>
      <w:proofErr w:type="gramEnd"/>
      <w:r w:rsidRPr="004262D1">
        <w:rPr>
          <w:rFonts w:ascii="Times New Roman" w:hAnsi="Times New Roman"/>
          <w:sz w:val="28"/>
          <w:szCs w:val="28"/>
        </w:rPr>
        <w:t xml:space="preserve"> — предоставление возможности использования информации вне зависимости от ее вида, формата и носителя.</w:t>
      </w:r>
    </w:p>
    <w:p w:rsidR="002E7663" w:rsidRPr="004262D1" w:rsidRDefault="002E7663" w:rsidP="002E766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262D1">
        <w:rPr>
          <w:rFonts w:ascii="Times New Roman" w:hAnsi="Times New Roman"/>
          <w:sz w:val="28"/>
          <w:szCs w:val="28"/>
        </w:rPr>
        <w:t> </w:t>
      </w:r>
      <w:proofErr w:type="gramStart"/>
      <w:r w:rsidRPr="004262D1">
        <w:rPr>
          <w:rFonts w:ascii="Times New Roman" w:hAnsi="Times New Roman"/>
          <w:sz w:val="28"/>
          <w:szCs w:val="28"/>
        </w:rPr>
        <w:t>Воспитательная</w:t>
      </w:r>
      <w:proofErr w:type="gramEnd"/>
      <w:r w:rsidRPr="004262D1">
        <w:rPr>
          <w:rFonts w:ascii="Times New Roman" w:hAnsi="Times New Roman"/>
          <w:sz w:val="28"/>
          <w:szCs w:val="28"/>
        </w:rPr>
        <w:t xml:space="preserve"> – способствует развитию чувства патриотизма по отношению к государству, своему краю и школе.</w:t>
      </w:r>
    </w:p>
    <w:p w:rsidR="002E7663" w:rsidRPr="004262D1" w:rsidRDefault="002E7663" w:rsidP="002E766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262D1">
        <w:rPr>
          <w:rFonts w:ascii="Times New Roman" w:hAnsi="Times New Roman"/>
          <w:sz w:val="28"/>
          <w:szCs w:val="28"/>
        </w:rPr>
        <w:t> Культурологическая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2E7663" w:rsidRPr="00A61BAE" w:rsidRDefault="002E7663" w:rsidP="002E766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262D1">
        <w:rPr>
          <w:rFonts w:ascii="Times New Roman" w:hAnsi="Times New Roman"/>
          <w:sz w:val="28"/>
          <w:szCs w:val="28"/>
        </w:rPr>
        <w:t> 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2E7663" w:rsidRPr="004262D1" w:rsidRDefault="002E7663" w:rsidP="002E766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262D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262D1">
        <w:rPr>
          <w:rFonts w:ascii="Times New Roman" w:hAnsi="Times New Roman"/>
          <w:b/>
          <w:sz w:val="28"/>
          <w:szCs w:val="28"/>
        </w:rPr>
        <w:t>. Основные задачи:</w:t>
      </w:r>
    </w:p>
    <w:p w:rsidR="002E7663" w:rsidRPr="00A61BAE" w:rsidRDefault="002E7663" w:rsidP="002E766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sz w:val="28"/>
          <w:szCs w:val="28"/>
        </w:rPr>
        <w:t xml:space="preserve"> 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педагогов, оказание помощи учителям и учащимся в создании образовательных проектов.</w:t>
      </w:r>
    </w:p>
    <w:p w:rsidR="002E7663" w:rsidRPr="00A61BAE" w:rsidRDefault="002E7663" w:rsidP="002E766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sz w:val="28"/>
          <w:szCs w:val="28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 и  отбору информации.</w:t>
      </w:r>
    </w:p>
    <w:p w:rsidR="002E7663" w:rsidRPr="00A61BAE" w:rsidRDefault="002E7663" w:rsidP="002E766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sz w:val="28"/>
          <w:szCs w:val="28"/>
        </w:rPr>
        <w:t>Совершенствование традиционных и освоение новых библиотечных технологий, оказание методической консультационной помощи педагогам, учащимся в получении информации.</w:t>
      </w:r>
    </w:p>
    <w:p w:rsidR="002E7663" w:rsidRPr="00A61BAE" w:rsidRDefault="002E7663" w:rsidP="002E766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sz w:val="28"/>
          <w:szCs w:val="28"/>
        </w:rPr>
        <w:t>Сбор, накопление и обработка информации и доведение её до пользователей, проведение внеклассной работы на базе источников информации, имеющихся в библиотеке.</w:t>
      </w:r>
    </w:p>
    <w:p w:rsidR="002E7663" w:rsidRPr="00A61BAE" w:rsidRDefault="002E7663" w:rsidP="002E7663">
      <w:pPr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A61BAE">
        <w:rPr>
          <w:rFonts w:ascii="Times New Roman" w:hAnsi="Times New Roman"/>
          <w:sz w:val="28"/>
          <w:szCs w:val="28"/>
        </w:rPr>
        <w:t>Развитие содержательного общения между пользователями, воспитание культуры общения</w:t>
      </w:r>
      <w:r w:rsidRPr="00A61BAE">
        <w:rPr>
          <w:rFonts w:ascii="Times New Roman" w:hAnsi="Times New Roman"/>
          <w:sz w:val="32"/>
          <w:szCs w:val="32"/>
        </w:rPr>
        <w:t>.</w:t>
      </w:r>
    </w:p>
    <w:p w:rsidR="002E7663" w:rsidRPr="004262D1" w:rsidRDefault="002E7663" w:rsidP="002E766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</w:t>
      </w:r>
      <w:r w:rsidRPr="004262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4262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  Направления деятельности библиотеки</w:t>
      </w:r>
    </w:p>
    <w:p w:rsidR="002E7663" w:rsidRPr="004262D1" w:rsidRDefault="002E7663" w:rsidP="002E766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1BAE">
        <w:rPr>
          <w:b/>
          <w:sz w:val="28"/>
          <w:szCs w:val="28"/>
        </w:rPr>
        <w:t>1. Работа с учащимися</w:t>
      </w:r>
      <w:r w:rsidRPr="004262D1">
        <w:rPr>
          <w:sz w:val="28"/>
          <w:szCs w:val="28"/>
        </w:rPr>
        <w:t>:</w:t>
      </w:r>
    </w:p>
    <w:p w:rsidR="002E7663" w:rsidRPr="004262D1" w:rsidRDefault="002E7663" w:rsidP="002E766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библиотечные уроки;</w:t>
      </w:r>
    </w:p>
    <w:p w:rsidR="002E7663" w:rsidRPr="004262D1" w:rsidRDefault="002E7663" w:rsidP="002E766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информационные и прочие обзоры литературы;</w:t>
      </w:r>
    </w:p>
    <w:p w:rsidR="002E7663" w:rsidRPr="004262D1" w:rsidRDefault="002E7663" w:rsidP="002E766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беседы о навыках работы с книгой;</w:t>
      </w:r>
    </w:p>
    <w:p w:rsidR="002E7663" w:rsidRPr="004262D1" w:rsidRDefault="002E7663" w:rsidP="002E766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подбор литературы для внеклассного чтения;</w:t>
      </w:r>
    </w:p>
    <w:p w:rsidR="002E7663" w:rsidRPr="004262D1" w:rsidRDefault="002E7663" w:rsidP="002E766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участие в конкурсах.</w:t>
      </w:r>
    </w:p>
    <w:p w:rsidR="002E7663" w:rsidRPr="004262D1" w:rsidRDefault="002E7663" w:rsidP="002E766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выполнение библиографических запросов  </w:t>
      </w:r>
    </w:p>
    <w:p w:rsidR="002E7663" w:rsidRDefault="002E7663" w:rsidP="002E7663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A61BAE">
        <w:rPr>
          <w:b/>
          <w:sz w:val="28"/>
          <w:szCs w:val="28"/>
        </w:rPr>
        <w:t xml:space="preserve">    </w:t>
      </w:r>
    </w:p>
    <w:p w:rsidR="002E7663" w:rsidRPr="00A61BAE" w:rsidRDefault="002E7663" w:rsidP="002E7663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A61BAE">
        <w:rPr>
          <w:b/>
          <w:sz w:val="28"/>
          <w:szCs w:val="28"/>
        </w:rPr>
        <w:t xml:space="preserve"> 2. поддержка общешкольных мероприятий</w:t>
      </w:r>
    </w:p>
    <w:p w:rsidR="002E7663" w:rsidRPr="00EA41C0" w:rsidRDefault="002E7663" w:rsidP="002E766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7663" w:rsidRPr="00A61BAE" w:rsidRDefault="002E7663" w:rsidP="002E7663">
      <w:pPr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bCs/>
          <w:iCs/>
          <w:sz w:val="28"/>
          <w:szCs w:val="28"/>
        </w:rPr>
        <w:t>Оказание помощи в подготовке и проведении</w:t>
      </w:r>
      <w:r w:rsidRPr="00A61BAE">
        <w:rPr>
          <w:rFonts w:ascii="Times New Roman" w:hAnsi="Times New Roman"/>
          <w:sz w:val="28"/>
          <w:szCs w:val="28"/>
        </w:rPr>
        <w:t xml:space="preserve"> предметных недель гуманитарного и  </w:t>
      </w:r>
      <w:proofErr w:type="spellStart"/>
      <w:proofErr w:type="gramStart"/>
      <w:r w:rsidRPr="00A61BAE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Pr="00A61BAE">
        <w:rPr>
          <w:rFonts w:ascii="Times New Roman" w:hAnsi="Times New Roman"/>
          <w:sz w:val="28"/>
          <w:szCs w:val="28"/>
        </w:rPr>
        <w:t xml:space="preserve"> цикла, дня славянской письменности и культуры, детской книги;  1 Сентября, Здравствуй Новый год, Дня семьи, Дня защиты детей, Дня знаний;  Дня матери;  Дня Земли;  социально-значимых акции: день борьбы с наркоманией, День борьбы со </w:t>
      </w:r>
      <w:proofErr w:type="spellStart"/>
      <w:r w:rsidRPr="00A61BAE">
        <w:rPr>
          <w:rFonts w:ascii="Times New Roman" w:hAnsi="Times New Roman"/>
          <w:sz w:val="28"/>
          <w:szCs w:val="28"/>
        </w:rPr>
        <w:t>Спидом</w:t>
      </w:r>
      <w:proofErr w:type="spellEnd"/>
      <w:r w:rsidRPr="00A61BAE">
        <w:rPr>
          <w:rFonts w:ascii="Times New Roman" w:hAnsi="Times New Roman"/>
          <w:sz w:val="28"/>
          <w:szCs w:val="28"/>
        </w:rPr>
        <w:t xml:space="preserve">, Всемирный день отказа от курения; оформление школьных газет и стендов, создание альбома «Творчество наших читателей». </w:t>
      </w:r>
    </w:p>
    <w:p w:rsidR="002E7663" w:rsidRPr="00A61BAE" w:rsidRDefault="002E7663" w:rsidP="002E7663">
      <w:pPr>
        <w:rPr>
          <w:rFonts w:ascii="Times New Roman" w:hAnsi="Times New Roman"/>
          <w:b/>
          <w:i/>
          <w:sz w:val="28"/>
          <w:szCs w:val="28"/>
        </w:rPr>
      </w:pPr>
      <w:r w:rsidRPr="009D64F3">
        <w:rPr>
          <w:rFonts w:ascii="Times New Roman" w:hAnsi="Times New Roman"/>
          <w:b/>
          <w:bCs/>
          <w:i/>
          <w:iCs/>
          <w:sz w:val="24"/>
          <w:szCs w:val="24"/>
        </w:rPr>
        <w:t>3.</w:t>
      </w:r>
      <w:r w:rsidRPr="009D64F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A61BAE">
        <w:rPr>
          <w:rFonts w:ascii="Times New Roman" w:hAnsi="Times New Roman"/>
          <w:b/>
          <w:bCs/>
          <w:i/>
          <w:iCs/>
          <w:sz w:val="28"/>
          <w:szCs w:val="28"/>
        </w:rPr>
        <w:t>Работа с учителями и родителями:</w:t>
      </w:r>
    </w:p>
    <w:p w:rsidR="002E7663" w:rsidRPr="00A61BAE" w:rsidRDefault="002E7663" w:rsidP="002E766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sz w:val="28"/>
          <w:szCs w:val="28"/>
        </w:rPr>
        <w:t xml:space="preserve"> - выступления на заседаниях педсовета;</w:t>
      </w:r>
    </w:p>
    <w:p w:rsidR="002E7663" w:rsidRPr="00A61BAE" w:rsidRDefault="002E7663" w:rsidP="002E766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sz w:val="28"/>
          <w:szCs w:val="28"/>
        </w:rPr>
        <w:t>- обзоры новинок художественной, научной, учеб</w:t>
      </w:r>
      <w:r w:rsidRPr="00A61BAE">
        <w:rPr>
          <w:rFonts w:ascii="Times New Roman" w:hAnsi="Times New Roman"/>
          <w:sz w:val="28"/>
          <w:szCs w:val="28"/>
        </w:rPr>
        <w:softHyphen/>
        <w:t>но-методической и учебной литературы;</w:t>
      </w:r>
    </w:p>
    <w:p w:rsidR="002E7663" w:rsidRPr="00A61BAE" w:rsidRDefault="002E7663" w:rsidP="002E766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sz w:val="28"/>
          <w:szCs w:val="28"/>
        </w:rPr>
        <w:t>- отчеты о работе и планировании деятельности библиотеки;</w:t>
      </w:r>
    </w:p>
    <w:p w:rsidR="002E7663" w:rsidRPr="00A61BAE" w:rsidRDefault="002E7663" w:rsidP="002E766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sz w:val="28"/>
          <w:szCs w:val="28"/>
        </w:rPr>
        <w:t>- информационные обзоры на заданные темы.</w:t>
      </w:r>
    </w:p>
    <w:p w:rsidR="002E7663" w:rsidRPr="00A61BAE" w:rsidRDefault="002E7663" w:rsidP="002E766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sz w:val="28"/>
          <w:szCs w:val="28"/>
        </w:rPr>
        <w:t>- выставки новинок методической и художественной литературы.</w:t>
      </w:r>
    </w:p>
    <w:p w:rsidR="002E7663" w:rsidRPr="00EA41C0" w:rsidRDefault="002E7663" w:rsidP="002E766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F3356A" w:rsidRPr="00F3356A" w:rsidRDefault="00F3356A" w:rsidP="00F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Формирование фонда библиотеки.</w:t>
      </w:r>
    </w:p>
    <w:tbl>
      <w:tblPr>
        <w:tblW w:w="988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946"/>
        <w:gridCol w:w="2648"/>
        <w:gridCol w:w="1470"/>
        <w:gridCol w:w="861"/>
        <w:gridCol w:w="1572"/>
        <w:gridCol w:w="1541"/>
      </w:tblGrid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о проведении</w:t>
            </w: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I.Работа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фондом учебной литературы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движения фонда.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обеспеченности учащихся школы учебниками и учебными пособиями на 2020-2021 учебный год.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формирование общешкольного заказа на учебники на 2020-2021 учебный год;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осуществление </w:t>
            </w:r>
            <w:proofErr w:type="gram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сделанного заказа;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подготовка перечня учебников, планируемых к использованию в новом учебном году для обучающихся и родителей;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приём и обработка поступивших учебников: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накладных;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в книгу суммарного учёта;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штемпелевание;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списков класса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480EED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EED" w:rsidRPr="00F3356A" w:rsidRDefault="00480EED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480EED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EED" w:rsidRDefault="00480EED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EED" w:rsidRPr="00F3356A" w:rsidRDefault="00480EED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выдача учебников (по графику)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август-сентябрь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480EED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356A"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с учётом ветхости и смены программ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II.Работа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фондом художественной литературы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свободного доступа в библиотеке: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художественной литературе;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фонду учебников (по требованию)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по сохранности фонда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поддержка комфортных условий для читателей.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списание фонда с учётом ветхости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Комплектование фонда периодики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2E7663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подписки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="00F3356A"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="00F3356A"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2020 г.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Работа с читателями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сдаче книг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Работа с педагогическим коллективом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педсоветах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VI. Работа с </w:t>
            </w:r>
            <w:proofErr w:type="gram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пользователей согласно расписанию работы библиотеки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Массовая работа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758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выставки к юбилейным датам писателей и знаменательным датам: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книжная выставка «Моя Россия – без терроризма»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150 лет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писателя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Александра Ивановича Куприна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(1870–1938)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 лет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писателя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Альберта Анатольевича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Лиханова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(р. 1935)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260 лет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поэта, баснописца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Ивана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Ивановича Дмитриева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(1760–1837)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225 лет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поэта, декабриста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Кондратия Фёдоровича Рылеева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(1795–1826</w:t>
            </w:r>
            <w:proofErr w:type="gramEnd"/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6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лет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поэта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Сергея Александровича Есенина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(1895–1925)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учителя 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лет со дня рождения поэта, переводчика Саши Чёрного (Александр Михайлович Гликберг) (1880–1932)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Царскосельского лицея (В этот день в 1811 году открылся Императорский Царскосельский лицей)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лет со дня рождения писателя, лауреата Нобелевской премии по литературе (1953) Ивана Александровича Бунина (1870–1953)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 лет со дня рождения итальянского детского писателя, лауреата Международной премии им. Х.-К. Андерсена (1970)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Джанни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Родари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(1920–1980)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лет со дня рождения писателя, кинодраматурга Владимира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Железникова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(1925–2015)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лет со дня рождения писателя, автора военной прозы Вячеслава Леонидовича Кондратьева (1920–1993)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7 - 9</w:t>
            </w:r>
          </w:p>
        </w:tc>
        <w:tc>
          <w:tcPr>
            <w:tcW w:w="86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54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889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EED" w:rsidRPr="00F3356A" w:rsidRDefault="00480EED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170 лет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английского писателя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Роберта Льюиса Стивенсона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(1850–1894)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105 лет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писателя и поэта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Константина Михайловича Симонова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(1915–1979)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140 лет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поэта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Александра Александровича Блока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(1880–1921)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115 лет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писателя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Гавриила Николаевича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Троепольского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(1905–1995)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матери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(Учреждён Указом Президента РФ в 1998 г. Отмечается в последнее воскресенье ноября)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185 лет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американского писателя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Твена (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Сэмюэль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Ленгхорн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Клеменс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(1835–1910)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EED" w:rsidRPr="00F3356A" w:rsidRDefault="00480EED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5 -7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EED" w:rsidRPr="00F3356A" w:rsidRDefault="00480EED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165"/>
          <w:tblCellSpacing w:w="0" w:type="dxa"/>
        </w:trPr>
        <w:tc>
          <w:tcPr>
            <w:tcW w:w="8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195 лет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поэта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Алексея Николаевича Плещеева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(1825-1893)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 лет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поэта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Афанасия Афанасьевича Фета (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Шеншин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(1820–1892)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110 лет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писателя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Евгения Захаровича Воробьева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(1910–1990)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Наума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Грамотника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(«Пророк Наум наставит на ум».</w:t>
            </w:r>
            <w:proofErr w:type="gram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Существовал обычай в первый день декабря, по старому стилю, отдавать отроков в ученье к дьячкам, так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называемым мастерам грамоты)</w:t>
            </w:r>
            <w:proofErr w:type="gramEnd"/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155 лет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английского писателя,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лауреата Нобелевской премии по литературе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(1907) Джозефа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Редьярда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Киплинга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(1865–1936)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1 - 4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Деккабрь</w:t>
            </w:r>
            <w:proofErr w:type="spellEnd"/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былинного богатыря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 Муромца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 лет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Николая Михайловича Рубцова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(1936 0 1971) – русского советского лирического поэта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американского писателя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Джека Лондона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(1876–1916)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писателя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Анатолия Наумовича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Рыбакова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(1911–1998)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поэта, прозаика, эссеиста, литературного критика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Осипа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Эмильевича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Мендельштама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(1891–1938)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немецкого писателя – романтика, художника и композитора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Эрнеста Теодора Амадея Гофмана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(1776 – 1822)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195 лет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писателя, публициста, критика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Михаила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Евграфовича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Салтыкова – Щедрина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(1826 - 18889)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1 - 5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335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лет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Николая Семёновича Лескова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(1831 – 1895)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115 лет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Агнии Львовны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Барто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(1906 – 1981) - советской детской поэтессы, писательницы, киносценариста,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радиоведущей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Лауреат Сталинской премии второй степени и Ленинской премии.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3191"/>
          <w:tblCellSpacing w:w="0" w:type="dxa"/>
        </w:trPr>
        <w:tc>
          <w:tcPr>
            <w:tcW w:w="8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24 - 30</w:t>
            </w:r>
          </w:p>
        </w:tc>
        <w:tc>
          <w:tcPr>
            <w:tcW w:w="26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Всемирный день писателя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(Отмечается по решению конгресса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ПЕН-клуба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1986 года)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чтения вслух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(Отмечается с 2010 года по инициативе компании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LitWorld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первую среду марта)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женский день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      </w:r>
            <w:proofErr w:type="gram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отмечается с 1913 </w:t>
            </w:r>
            <w:r w:rsidR="00D9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детской и юношеской книги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(Проводится ежегодно с 1944 г. Первые «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именины» прошли по инициативе Л. Кассиля в 1943 г. в Москве.)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86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4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детской книги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(Отмечается с 1967 г. в день рождения Х.-К. Андерсена по решению Международного совета по детской книге — IBBY)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Памятная дата России: День космонавтики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 указом Президиума Верховного Совета СССР в 1962 году в ознаменование полета человека в космос.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Всемирный день авиации и космонавтики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2011 года он носит еще одно название -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полета человека в космос.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лет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 русского поэта 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Степановича Гумилева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(1886–1921)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 воинской славы России: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Победы советского народа в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Великой Отечественной войне 1941 - 1945 годов (1945 год)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лет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Михаила Афанасьевича Булгакова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(1891–1940)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4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газеты и журналы на I полугодие 2021 г.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D90DC4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поэзии С.Есенина, посвящённый юбилею писателя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 – викторина по произведениям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одари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юбилею писателя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 – музыкальная композиция, посвящённая Дню матери.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Наума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Грамотника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Беседа-игра.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по рассказам Р.Киплинга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(Отмечается с 2012 года, в нём ежегодно принимают участие жители более 30 стран мира, включая Россию)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3 - 11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чтецов, посвящённый 115 –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</w:t>
            </w: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чтения вслух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(Отмечается с 2010 г. по инициативе компании </w:t>
            </w:r>
            <w:proofErr w:type="spell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LitWorld</w:t>
            </w:r>
            <w:proofErr w:type="spell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первую среду марта)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3 - 4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театра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1961 г. по решению IX конгресса Международного института театра при ЮНЕСКО). Конкурс театральных миниатюр.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3 - 4 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</w:t>
            </w:r>
            <w:proofErr w:type="gram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тернии к звёздам», посвящённая Дню космонавтики.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5- 6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814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Мероприятие, посвящённое 75 годовщине Дня 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в Великой Отечественной войне «Дорогами мужества».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292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Реклама библиотеки.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2985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деятельность библиотеки: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</w:t>
            </w:r>
            <w:proofErr w:type="gram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 время перемен, на классных часах, классных собраниях;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</w:t>
            </w:r>
            <w:proofErr w:type="gram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информационные объявления о выставках и мероприятиях, проводимых библиотекой;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выставки одного автора:</w:t>
            </w:r>
            <w:r w:rsidR="00D9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«Календарь знаменательных и памятных дат».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требования</w:t>
            </w: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292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D90DC4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IX. Профессиональное развитие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292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D9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</w:t>
            </w:r>
            <w:proofErr w:type="gram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объединения.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Самообразование: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X. Взаимодействие с другими библиотеками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6A" w:rsidRPr="00F3356A" w:rsidTr="00480EED">
        <w:trPr>
          <w:trHeight w:val="140"/>
          <w:tblCellSpacing w:w="0" w:type="dxa"/>
        </w:trPr>
        <w:tc>
          <w:tcPr>
            <w:tcW w:w="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D97DC0" w:rsidP="00D97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</w:t>
            </w:r>
            <w:r w:rsidR="00F3356A"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библиотеками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F3356A"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требования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56A" w:rsidRPr="00F3356A" w:rsidRDefault="00F3356A" w:rsidP="00F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356A" w:rsidRPr="00F3356A" w:rsidRDefault="00F3356A" w:rsidP="00F335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56A" w:rsidRPr="00F3356A" w:rsidRDefault="00F3356A" w:rsidP="00F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92" w:rsidRDefault="00612392"/>
    <w:sectPr w:rsidR="00612392" w:rsidSect="0061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969"/>
    <w:multiLevelType w:val="multilevel"/>
    <w:tmpl w:val="D32C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D6F0A"/>
    <w:multiLevelType w:val="multilevel"/>
    <w:tmpl w:val="0DAA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25CF4"/>
    <w:multiLevelType w:val="multilevel"/>
    <w:tmpl w:val="066C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56A"/>
    <w:rsid w:val="002E7663"/>
    <w:rsid w:val="00480EED"/>
    <w:rsid w:val="00612392"/>
    <w:rsid w:val="008F0704"/>
    <w:rsid w:val="00D90DC4"/>
    <w:rsid w:val="00D97DC0"/>
    <w:rsid w:val="00DD0F56"/>
    <w:rsid w:val="00F3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5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356A"/>
    <w:rPr>
      <w:color w:val="800080"/>
      <w:u w:val="single"/>
    </w:rPr>
  </w:style>
  <w:style w:type="paragraph" w:customStyle="1" w:styleId="readmore-js-toggle">
    <w:name w:val="readmore-js-toggle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F3356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F3356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F3356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F3356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F33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F3356A"/>
    <w:pPr>
      <w:spacing w:before="100" w:beforeAutospacing="1" w:after="100" w:afterAutospacing="1" w:line="240" w:lineRule="auto"/>
      <w:ind w:left="43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F3356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F3356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F3356A"/>
    <w:pPr>
      <w:spacing w:before="107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F3356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F3356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F3356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F3356A"/>
    <w:pPr>
      <w:spacing w:after="0" w:line="240" w:lineRule="auto"/>
      <w:ind w:right="-215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F3356A"/>
    <w:pPr>
      <w:spacing w:after="0" w:line="240" w:lineRule="auto"/>
      <w:ind w:left="-2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F3356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F3356A"/>
    <w:pPr>
      <w:spacing w:after="107" w:line="349" w:lineRule="atLeast"/>
      <w:ind w:left="215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F3356A"/>
    <w:pPr>
      <w:spacing w:before="107" w:after="0" w:line="349" w:lineRule="atLeast"/>
      <w:ind w:left="322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F3356A"/>
    <w:pPr>
      <w:spacing w:after="107" w:line="349" w:lineRule="atLeast"/>
      <w:ind w:right="215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F3356A"/>
    <w:pPr>
      <w:spacing w:after="0" w:line="365" w:lineRule="atLeast"/>
      <w:ind w:left="64" w:right="64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F3356A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F3356A"/>
    <w:pPr>
      <w:spacing w:before="100" w:beforeAutospacing="1" w:after="100" w:afterAutospacing="1" w:line="240" w:lineRule="auto"/>
      <w:ind w:left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F3356A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F3356A"/>
    <w:pPr>
      <w:spacing w:before="100" w:beforeAutospacing="1" w:after="100" w:afterAutospacing="1" w:line="240" w:lineRule="auto"/>
      <w:ind w:right="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F3356A"/>
    <w:pPr>
      <w:spacing w:after="0" w:line="240" w:lineRule="auto"/>
      <w:ind w:left="43" w:right="64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F3356A"/>
    <w:pPr>
      <w:pBdr>
        <w:top w:val="single" w:sz="8" w:space="0" w:color="E4E4E4"/>
        <w:left w:val="single" w:sz="8" w:space="0" w:color="E4E4E4"/>
        <w:bottom w:val="single" w:sz="8" w:space="0" w:color="E4E4E4"/>
        <w:right w:val="single" w:sz="8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F3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F33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F3356A"/>
    <w:pPr>
      <w:pBdr>
        <w:bottom w:val="dotted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">
    <w:name w:val="b-share__handle_more"/>
    <w:basedOn w:val="a"/>
    <w:rsid w:val="00F3356A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9"/>
      <w:szCs w:val="19"/>
      <w:lang w:eastAsia="ru-RU"/>
    </w:rPr>
  </w:style>
  <w:style w:type="paragraph" w:customStyle="1" w:styleId="b-share-icon">
    <w:name w:val="b-share-icon"/>
    <w:basedOn w:val="a"/>
    <w:rsid w:val="00F33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F3356A"/>
    <w:pPr>
      <w:spacing w:before="64" w:after="64" w:line="387" w:lineRule="atLeast"/>
      <w:ind w:left="64" w:right="129"/>
    </w:pPr>
    <w:rPr>
      <w:rFonts w:ascii="Arial" w:eastAsia="Times New Roman" w:hAnsi="Arial" w:cs="Arial"/>
      <w:vanish/>
      <w:color w:val="FFFFFF"/>
      <w:sz w:val="30"/>
      <w:szCs w:val="30"/>
      <w:lang w:eastAsia="ru-RU"/>
    </w:rPr>
  </w:style>
  <w:style w:type="paragraph" w:customStyle="1" w:styleId="b-share-btncounter">
    <w:name w:val="b-share-btn__counter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F3356A"/>
    <w:pPr>
      <w:shd w:val="clear" w:color="auto" w:fill="FFFFFF"/>
      <w:spacing w:before="215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F3356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F33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F3356A"/>
    <w:pPr>
      <w:spacing w:after="0" w:line="240" w:lineRule="auto"/>
      <w:ind w:right="-215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F3356A"/>
    <w:pPr>
      <w:spacing w:after="0" w:line="240" w:lineRule="auto"/>
      <w:ind w:left="-215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F3356A"/>
    <w:pPr>
      <w:spacing w:after="0" w:line="240" w:lineRule="auto"/>
      <w:ind w:left="-2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F3356A"/>
    <w:pPr>
      <w:spacing w:after="0" w:line="240" w:lineRule="auto"/>
      <w:ind w:left="-2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F3356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F3356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F3356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F3356A"/>
    <w:pPr>
      <w:spacing w:after="0" w:line="240" w:lineRule="auto"/>
      <w:ind w:right="-215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F3356A"/>
    <w:pPr>
      <w:spacing w:after="0" w:line="240" w:lineRule="auto"/>
      <w:ind w:right="-215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F3356A"/>
    <w:pPr>
      <w:spacing w:after="0" w:line="240" w:lineRule="auto"/>
      <w:ind w:right="-215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F3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F3356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b-share-popupheader1">
    <w:name w:val="b-share-popup__header1"/>
    <w:basedOn w:val="a"/>
    <w:rsid w:val="00F3356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input1">
    <w:name w:val="b-share-popup__input1"/>
    <w:basedOn w:val="a"/>
    <w:rsid w:val="00F3356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item3">
    <w:name w:val="b-share-popup__item3"/>
    <w:basedOn w:val="a"/>
    <w:rsid w:val="00F3356A"/>
    <w:pPr>
      <w:shd w:val="clear" w:color="auto" w:fill="FFFFFF"/>
      <w:spacing w:before="215" w:after="0" w:line="240" w:lineRule="atLeast"/>
    </w:pPr>
    <w:rPr>
      <w:rFonts w:ascii="Verdana" w:eastAsia="Times New Roman" w:hAnsi="Verdana" w:cs="Arial"/>
      <w:color w:val="999999"/>
      <w:sz w:val="24"/>
      <w:szCs w:val="24"/>
      <w:lang w:eastAsia="ru-RU"/>
    </w:rPr>
  </w:style>
  <w:style w:type="paragraph" w:customStyle="1" w:styleId="b-share-popupformlink1">
    <w:name w:val="b-share-popup__form__link1"/>
    <w:basedOn w:val="a"/>
    <w:rsid w:val="00F3356A"/>
    <w:pPr>
      <w:spacing w:after="107" w:line="349" w:lineRule="atLeast"/>
      <w:ind w:left="215"/>
    </w:pPr>
    <w:rPr>
      <w:rFonts w:ascii="Verdana" w:eastAsia="Times New Roman" w:hAnsi="Verdana" w:cs="Times New Roman"/>
      <w:color w:val="1A3DC1"/>
      <w:sz w:val="24"/>
      <w:szCs w:val="24"/>
      <w:u w:val="single"/>
      <w:lang w:eastAsia="ru-RU"/>
    </w:rPr>
  </w:style>
  <w:style w:type="paragraph" w:customStyle="1" w:styleId="b-share-popupformbutton1">
    <w:name w:val="b-share-popup__form__button1"/>
    <w:basedOn w:val="a"/>
    <w:rsid w:val="00F3356A"/>
    <w:pPr>
      <w:spacing w:before="107" w:after="0" w:line="349" w:lineRule="atLeast"/>
      <w:ind w:left="322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formclose1">
    <w:name w:val="b-share-popup__form__close1"/>
    <w:basedOn w:val="a"/>
    <w:rsid w:val="00F3356A"/>
    <w:pPr>
      <w:spacing w:after="107" w:line="349" w:lineRule="atLeast"/>
      <w:ind w:right="215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yandex1">
    <w:name w:val="b-share-popup__yandex1"/>
    <w:basedOn w:val="a"/>
    <w:rsid w:val="00F3356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lang w:eastAsia="ru-RU"/>
    </w:rPr>
  </w:style>
  <w:style w:type="paragraph" w:customStyle="1" w:styleId="b-share-form-buttonbefore1">
    <w:name w:val="b-share-form-button__before1"/>
    <w:basedOn w:val="a"/>
    <w:rsid w:val="00F3356A"/>
    <w:pPr>
      <w:spacing w:before="100" w:beforeAutospacing="1" w:after="100" w:afterAutospacing="1" w:line="240" w:lineRule="auto"/>
      <w:ind w:left="-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F3356A"/>
    <w:pPr>
      <w:spacing w:after="100" w:afterAutospacing="1" w:line="240" w:lineRule="auto"/>
      <w:ind w:right="-86"/>
    </w:pPr>
    <w:rPr>
      <w:rFonts w:ascii="Times New Roman" w:eastAsia="Times New Roman" w:hAnsi="Times New Roman" w:cs="Times New Roman"/>
      <w:color w:val="7B7B7B"/>
      <w:sz w:val="19"/>
      <w:szCs w:val="19"/>
      <w:lang w:eastAsia="ru-RU"/>
    </w:rPr>
  </w:style>
  <w:style w:type="paragraph" w:customStyle="1" w:styleId="b-share-icon1">
    <w:name w:val="b-share-icon1"/>
    <w:basedOn w:val="a"/>
    <w:rsid w:val="00F33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F3356A"/>
    <w:pPr>
      <w:spacing w:after="0" w:line="365" w:lineRule="atLeast"/>
      <w:ind w:left="64" w:right="64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F3356A"/>
    <w:pPr>
      <w:spacing w:after="0" w:line="240" w:lineRule="auto"/>
      <w:ind w:right="107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F3356A"/>
    <w:pPr>
      <w:spacing w:after="0" w:line="365" w:lineRule="atLeast"/>
      <w:ind w:left="64" w:right="64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F3356A"/>
    <w:pPr>
      <w:spacing w:before="100" w:beforeAutospacing="1" w:after="100" w:afterAutospacing="1" w:line="240" w:lineRule="auto"/>
      <w:ind w:right="107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F3356A"/>
    <w:pPr>
      <w:shd w:val="clear" w:color="auto" w:fill="E4E4E4"/>
      <w:spacing w:after="0" w:line="240" w:lineRule="auto"/>
      <w:ind w:left="43" w:right="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F3356A"/>
    <w:pPr>
      <w:spacing w:before="100" w:beforeAutospacing="1" w:after="100" w:afterAutospacing="1" w:line="240" w:lineRule="auto"/>
      <w:ind w:right="107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F3356A"/>
    <w:pPr>
      <w:spacing w:before="100" w:beforeAutospacing="1" w:after="100" w:afterAutospacing="1" w:line="240" w:lineRule="auto"/>
      <w:ind w:left="-6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F3356A"/>
    <w:pPr>
      <w:spacing w:before="21" w:after="0" w:line="240" w:lineRule="auto"/>
      <w:ind w:left="-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F33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F3356A"/>
    <w:pPr>
      <w:spacing w:before="21" w:after="0" w:line="240" w:lineRule="auto"/>
      <w:ind w:left="-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F3356A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F3356A"/>
    <w:pPr>
      <w:spacing w:before="100" w:beforeAutospacing="1" w:after="100" w:afterAutospacing="1" w:line="240" w:lineRule="auto"/>
      <w:ind w:right="107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F3356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F3356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F3356A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F3356A"/>
    <w:pPr>
      <w:spacing w:before="43" w:after="43" w:line="301" w:lineRule="atLeast"/>
      <w:ind w:left="21" w:right="129"/>
    </w:pPr>
    <w:rPr>
      <w:rFonts w:ascii="Arial" w:eastAsia="Times New Roman" w:hAnsi="Arial" w:cs="Arial"/>
      <w:vanish/>
      <w:color w:val="FFFFFF"/>
      <w:sz w:val="24"/>
      <w:szCs w:val="24"/>
      <w:lang w:eastAsia="ru-RU"/>
    </w:rPr>
  </w:style>
  <w:style w:type="paragraph" w:customStyle="1" w:styleId="b-share-counter2">
    <w:name w:val="b-share-counter2"/>
    <w:basedOn w:val="a"/>
    <w:rsid w:val="00F3356A"/>
    <w:pPr>
      <w:spacing w:before="64" w:after="64" w:line="387" w:lineRule="atLeast"/>
      <w:ind w:left="64" w:right="129"/>
    </w:pPr>
    <w:rPr>
      <w:rFonts w:ascii="Arial" w:eastAsia="Times New Roman" w:hAnsi="Arial" w:cs="Arial"/>
      <w:color w:val="FFFFFF"/>
      <w:sz w:val="30"/>
      <w:szCs w:val="30"/>
      <w:lang w:eastAsia="ru-RU"/>
    </w:rPr>
  </w:style>
  <w:style w:type="paragraph" w:customStyle="1" w:styleId="b-share-btnwrap1">
    <w:name w:val="b-share-btn__wrap1"/>
    <w:basedOn w:val="a"/>
    <w:rsid w:val="00F3356A"/>
    <w:pPr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F3356A"/>
    <w:pPr>
      <w:spacing w:before="100" w:beforeAutospacing="1" w:after="100" w:afterAutospacing="1" w:line="240" w:lineRule="auto"/>
      <w:ind w:left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F33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F33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F3356A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F3356A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F3356A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F3356A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F3356A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F3356A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F3356A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F3356A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F3356A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F3356A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F3356A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F3356A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F3356A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F3356A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F3356A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F3356A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2E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3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55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1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3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90152">
                                                              <w:marLeft w:val="0"/>
                                                              <w:marRight w:val="-3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2020-06-15T08:15:00Z</dcterms:created>
  <dcterms:modified xsi:type="dcterms:W3CDTF">2021-02-09T11:48:00Z</dcterms:modified>
</cp:coreProperties>
</file>