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07436" w:rsidTr="007A4D13">
        <w:trPr>
          <w:trHeight w:hRule="exact" w:val="3031"/>
        </w:trPr>
        <w:tc>
          <w:tcPr>
            <w:tcW w:w="10716" w:type="dxa"/>
          </w:tcPr>
          <w:p w:rsidR="00907436" w:rsidRDefault="00907436" w:rsidP="007A4D13">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07436" w:rsidTr="007A4D13">
        <w:trPr>
          <w:trHeight w:hRule="exact" w:val="8335"/>
        </w:trPr>
        <w:tc>
          <w:tcPr>
            <w:tcW w:w="10716" w:type="dxa"/>
            <w:vAlign w:val="center"/>
          </w:tcPr>
          <w:p w:rsidR="00907436" w:rsidRDefault="00907436" w:rsidP="007A4D13">
            <w:pPr>
              <w:pStyle w:val="ConsPlusTitlePage"/>
              <w:jc w:val="center"/>
              <w:rPr>
                <w:sz w:val="48"/>
                <w:szCs w:val="48"/>
              </w:rPr>
            </w:pPr>
            <w:r>
              <w:rPr>
                <w:sz w:val="48"/>
                <w:szCs w:val="48"/>
              </w:rPr>
              <w:t xml:space="preserve">Приказ </w:t>
            </w:r>
            <w:proofErr w:type="spellStart"/>
            <w:r>
              <w:rPr>
                <w:sz w:val="48"/>
                <w:szCs w:val="48"/>
              </w:rPr>
              <w:t>Минпросвещения</w:t>
            </w:r>
            <w:proofErr w:type="spellEnd"/>
            <w:r>
              <w:rPr>
                <w:sz w:val="48"/>
                <w:szCs w:val="48"/>
              </w:rPr>
              <w:t xml:space="preserve"> России N 294, </w:t>
            </w:r>
            <w:proofErr w:type="spellStart"/>
            <w:r>
              <w:rPr>
                <w:sz w:val="48"/>
                <w:szCs w:val="48"/>
              </w:rPr>
              <w:t>Рособрнадзора</w:t>
            </w:r>
            <w:proofErr w:type="spellEnd"/>
            <w:r>
              <w:rPr>
                <w:sz w:val="48"/>
                <w:szCs w:val="48"/>
              </w:rPr>
              <w:t xml:space="preserve"> N 651 от 11.06.2020</w:t>
            </w:r>
            <w:r>
              <w:rPr>
                <w:sz w:val="48"/>
                <w:szCs w:val="48"/>
              </w:rPr>
              <w:br/>
              <w:t>"Об особенностях проведения государственной итоговой аттестации по образовательным программам среднего общего образования в 2020 году"</w:t>
            </w:r>
            <w:r>
              <w:rPr>
                <w:sz w:val="48"/>
                <w:szCs w:val="48"/>
              </w:rPr>
              <w:br/>
              <w:t>(Зарегистрировано в Минюсте России 11.06.2020 N 58628)</w:t>
            </w:r>
          </w:p>
        </w:tc>
      </w:tr>
      <w:tr w:rsidR="00907436" w:rsidTr="007A4D13">
        <w:trPr>
          <w:trHeight w:hRule="exact" w:val="3031"/>
        </w:trPr>
        <w:tc>
          <w:tcPr>
            <w:tcW w:w="10716" w:type="dxa"/>
            <w:vAlign w:val="center"/>
          </w:tcPr>
          <w:p w:rsidR="00907436" w:rsidRDefault="00907436" w:rsidP="007A4D13">
            <w:pPr>
              <w:pStyle w:val="ConsPlusTitlePage"/>
              <w:jc w:val="center"/>
              <w:rPr>
                <w:sz w:val="28"/>
                <w:szCs w:val="28"/>
              </w:rPr>
            </w:pPr>
            <w:r>
              <w:rPr>
                <w:sz w:val="28"/>
                <w:szCs w:val="28"/>
              </w:rPr>
              <w:t xml:space="preserve">Документ предоставлен </w:t>
            </w:r>
            <w:hyperlink r:id="rId6"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history="1">
              <w:r>
                <w:rPr>
                  <w:b/>
                  <w:bCs/>
                  <w:color w:val="0000FF"/>
                  <w:sz w:val="28"/>
                  <w:szCs w:val="28"/>
                </w:rPr>
                <w:t>www.consultant.ru</w:t>
              </w:r>
            </w:hyperlink>
            <w:r>
              <w:rPr>
                <w:sz w:val="28"/>
                <w:szCs w:val="28"/>
              </w:rPr>
              <w:br/>
            </w:r>
            <w:r>
              <w:rPr>
                <w:sz w:val="28"/>
                <w:szCs w:val="28"/>
              </w:rPr>
              <w:br/>
              <w:t>Дата сохранения: 16.06.2020</w:t>
            </w:r>
            <w:r>
              <w:rPr>
                <w:sz w:val="28"/>
                <w:szCs w:val="28"/>
              </w:rPr>
              <w:br/>
              <w:t> </w:t>
            </w:r>
          </w:p>
        </w:tc>
      </w:tr>
    </w:tbl>
    <w:p w:rsidR="00907436" w:rsidRDefault="00907436" w:rsidP="00907436">
      <w:pPr>
        <w:widowControl w:val="0"/>
        <w:autoSpaceDE w:val="0"/>
        <w:autoSpaceDN w:val="0"/>
        <w:adjustRightInd w:val="0"/>
        <w:spacing w:after="0" w:line="240" w:lineRule="auto"/>
        <w:rPr>
          <w:rFonts w:ascii="Times New Roman" w:hAnsi="Times New Roman" w:cs="Times New Roman"/>
          <w:sz w:val="24"/>
          <w:szCs w:val="24"/>
        </w:rPr>
        <w:sectPr w:rsidR="00907436">
          <w:pgSz w:w="11906" w:h="16838"/>
          <w:pgMar w:top="841" w:right="595" w:bottom="841" w:left="595" w:header="0" w:footer="0" w:gutter="0"/>
          <w:cols w:space="720"/>
          <w:noEndnote/>
        </w:sectPr>
      </w:pPr>
    </w:p>
    <w:p w:rsidR="00907436" w:rsidRDefault="00907436" w:rsidP="00907436">
      <w:pPr>
        <w:pStyle w:val="ConsPlusNormal"/>
        <w:jc w:val="both"/>
        <w:outlineLvl w:val="0"/>
      </w:pPr>
    </w:p>
    <w:p w:rsidR="00907436" w:rsidRDefault="00907436" w:rsidP="00907436">
      <w:pPr>
        <w:pStyle w:val="ConsPlusNormal"/>
        <w:outlineLvl w:val="0"/>
      </w:pPr>
      <w:r>
        <w:t>Зарегистрировано в Минюсте России 11 июня 2020 г. N 58628</w:t>
      </w:r>
    </w:p>
    <w:p w:rsidR="00907436" w:rsidRDefault="00907436" w:rsidP="00907436">
      <w:pPr>
        <w:pStyle w:val="ConsPlusNormal"/>
        <w:pBdr>
          <w:top w:val="single" w:sz="6" w:space="0" w:color="auto"/>
        </w:pBdr>
        <w:spacing w:before="100" w:after="100"/>
        <w:jc w:val="both"/>
        <w:rPr>
          <w:sz w:val="2"/>
          <w:szCs w:val="2"/>
        </w:rPr>
      </w:pPr>
    </w:p>
    <w:p w:rsidR="00907436" w:rsidRDefault="00907436" w:rsidP="00907436">
      <w:pPr>
        <w:pStyle w:val="ConsPlusNormal"/>
        <w:jc w:val="both"/>
      </w:pPr>
    </w:p>
    <w:p w:rsidR="00907436" w:rsidRDefault="00907436" w:rsidP="00907436">
      <w:pPr>
        <w:pStyle w:val="ConsPlusTitle"/>
        <w:jc w:val="center"/>
      </w:pPr>
      <w:r>
        <w:t>МИНИСТЕРСТВО ПРОСВЕЩЕНИЯ РОССИЙСКОЙ ФЕДЕРАЦИИ</w:t>
      </w:r>
    </w:p>
    <w:p w:rsidR="00907436" w:rsidRDefault="00907436" w:rsidP="00907436">
      <w:pPr>
        <w:pStyle w:val="ConsPlusTitle"/>
        <w:jc w:val="center"/>
      </w:pPr>
      <w:r>
        <w:t>N 294</w:t>
      </w:r>
    </w:p>
    <w:p w:rsidR="00907436" w:rsidRDefault="00907436" w:rsidP="00907436">
      <w:pPr>
        <w:pStyle w:val="ConsPlusTitle"/>
        <w:jc w:val="center"/>
      </w:pPr>
    </w:p>
    <w:p w:rsidR="00907436" w:rsidRDefault="00907436" w:rsidP="00907436">
      <w:pPr>
        <w:pStyle w:val="ConsPlusTitle"/>
        <w:jc w:val="center"/>
      </w:pPr>
      <w:r>
        <w:t>ФЕДЕРАЛЬНАЯ СЛУЖБА ПО НАДЗОРУ В СФЕРЕ ОБРАЗОВАНИЯ И НАУКИ</w:t>
      </w:r>
    </w:p>
    <w:p w:rsidR="00907436" w:rsidRDefault="00907436" w:rsidP="00907436">
      <w:pPr>
        <w:pStyle w:val="ConsPlusTitle"/>
        <w:jc w:val="center"/>
      </w:pPr>
      <w:r>
        <w:t>N 651</w:t>
      </w:r>
    </w:p>
    <w:p w:rsidR="00907436" w:rsidRDefault="00907436" w:rsidP="00907436">
      <w:pPr>
        <w:pStyle w:val="ConsPlusTitle"/>
        <w:jc w:val="center"/>
      </w:pPr>
    </w:p>
    <w:p w:rsidR="00907436" w:rsidRDefault="00907436" w:rsidP="00907436">
      <w:pPr>
        <w:pStyle w:val="ConsPlusTitle"/>
        <w:jc w:val="center"/>
      </w:pPr>
      <w:r>
        <w:t>ПРИКАЗ</w:t>
      </w:r>
    </w:p>
    <w:p w:rsidR="00907436" w:rsidRDefault="00907436" w:rsidP="00907436">
      <w:pPr>
        <w:pStyle w:val="ConsPlusTitle"/>
        <w:jc w:val="center"/>
      </w:pPr>
      <w:r>
        <w:t>от 11 июня 2020 года</w:t>
      </w:r>
    </w:p>
    <w:p w:rsidR="00907436" w:rsidRDefault="00907436" w:rsidP="00907436">
      <w:pPr>
        <w:pStyle w:val="ConsPlusTitle"/>
        <w:jc w:val="center"/>
      </w:pPr>
    </w:p>
    <w:p w:rsidR="00907436" w:rsidRDefault="00907436" w:rsidP="00907436">
      <w:pPr>
        <w:pStyle w:val="ConsPlusTitle"/>
        <w:jc w:val="center"/>
      </w:pPr>
      <w:r>
        <w:t>ОБ ОСОБЕННОСТЯХ</w:t>
      </w:r>
    </w:p>
    <w:p w:rsidR="00907436" w:rsidRDefault="00907436" w:rsidP="00907436">
      <w:pPr>
        <w:pStyle w:val="ConsPlusTitle"/>
        <w:jc w:val="center"/>
      </w:pPr>
      <w:r>
        <w:t>ПРОВЕДЕНИЯ ГОСУДАРСТВЕННОЙ ИТОГОВОЙ АТТЕСТАЦИИ</w:t>
      </w:r>
    </w:p>
    <w:p w:rsidR="00907436" w:rsidRDefault="00907436" w:rsidP="00907436">
      <w:pPr>
        <w:pStyle w:val="ConsPlusTitle"/>
        <w:jc w:val="center"/>
      </w:pPr>
      <w:r>
        <w:t>ПО ОБРАЗОВАТЕЛЬНЫМ ПРОГРАММАМ СРЕДНЕГО ОБЩЕГО ОБРАЗОВАНИЯ</w:t>
      </w:r>
    </w:p>
    <w:p w:rsidR="00907436" w:rsidRDefault="00907436" w:rsidP="00907436">
      <w:pPr>
        <w:pStyle w:val="ConsPlusTitle"/>
        <w:jc w:val="center"/>
      </w:pPr>
      <w:r>
        <w:t>В 2020 ГОДУ</w:t>
      </w:r>
    </w:p>
    <w:p w:rsidR="00907436" w:rsidRDefault="00907436" w:rsidP="00907436">
      <w:pPr>
        <w:pStyle w:val="ConsPlusNormal"/>
        <w:jc w:val="both"/>
      </w:pPr>
    </w:p>
    <w:p w:rsidR="00907436" w:rsidRDefault="00907436" w:rsidP="00907436">
      <w:pPr>
        <w:pStyle w:val="ConsPlusNormal"/>
        <w:ind w:firstLine="540"/>
        <w:jc w:val="both"/>
      </w:pPr>
      <w:proofErr w:type="gramStart"/>
      <w: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и в соответствии с частью 5 статьи 59 Федерального закона от 29 декабря 2012</w:t>
      </w:r>
      <w:proofErr w:type="gramEnd"/>
      <w:r>
        <w:t xml:space="preserve"> </w:t>
      </w:r>
      <w:proofErr w:type="gramStart"/>
      <w:r>
        <w:t>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roofErr w:type="gramEnd"/>
      <w:r>
        <w:t xml:space="preserve"> </w:t>
      </w:r>
      <w:proofErr w:type="gramStart"/>
      <w:r>
        <w:t>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приказываем:</w:t>
      </w:r>
      <w:proofErr w:type="gramEnd"/>
    </w:p>
    <w:p w:rsidR="00907436" w:rsidRDefault="00907436" w:rsidP="00907436">
      <w:pPr>
        <w:pStyle w:val="ConsPlusNormal"/>
        <w:spacing w:before="240"/>
        <w:ind w:firstLine="540"/>
        <w:jc w:val="both"/>
      </w:pPr>
      <w:r>
        <w:t xml:space="preserve">1. Утвердить прилагаемые </w:t>
      </w:r>
      <w:hyperlink w:anchor="Par45" w:tooltip="ОСОБЕННОСТИ" w:history="1">
        <w:r>
          <w:rPr>
            <w:color w:val="0000FF"/>
          </w:rPr>
          <w:t>особенности</w:t>
        </w:r>
      </w:hyperlink>
      <w:r>
        <w:t xml:space="preserve"> проведения государственной итоговой аттестации по образовательным программам среднего общего образования в 2020 году.</w:t>
      </w:r>
    </w:p>
    <w:p w:rsidR="00907436" w:rsidRDefault="00907436" w:rsidP="00907436">
      <w:pPr>
        <w:pStyle w:val="ConsPlusNormal"/>
        <w:spacing w:before="240"/>
        <w:ind w:firstLine="540"/>
        <w:jc w:val="both"/>
      </w:pPr>
      <w:r>
        <w:t>2. Настоящий приказ вступает в силу с 15 июня 2020 года.</w:t>
      </w:r>
    </w:p>
    <w:p w:rsidR="00907436" w:rsidRDefault="00907436" w:rsidP="00907436">
      <w:pPr>
        <w:pStyle w:val="ConsPlusNormal"/>
        <w:jc w:val="both"/>
      </w:pPr>
    </w:p>
    <w:p w:rsidR="00907436" w:rsidRDefault="00907436" w:rsidP="00907436">
      <w:pPr>
        <w:pStyle w:val="ConsPlusNormal"/>
        <w:jc w:val="right"/>
      </w:pPr>
      <w:r>
        <w:t>Министр просвещения</w:t>
      </w:r>
    </w:p>
    <w:p w:rsidR="00907436" w:rsidRDefault="00907436" w:rsidP="00907436">
      <w:pPr>
        <w:pStyle w:val="ConsPlusNormal"/>
        <w:jc w:val="right"/>
      </w:pPr>
      <w:r>
        <w:t>Российской Федерации</w:t>
      </w:r>
    </w:p>
    <w:p w:rsidR="00907436" w:rsidRDefault="00907436" w:rsidP="00907436">
      <w:pPr>
        <w:pStyle w:val="ConsPlusNormal"/>
        <w:jc w:val="right"/>
      </w:pPr>
      <w:r>
        <w:t>С.С.КРАВЦОВ</w:t>
      </w:r>
    </w:p>
    <w:p w:rsidR="00907436" w:rsidRDefault="00907436" w:rsidP="00907436">
      <w:pPr>
        <w:pStyle w:val="ConsPlusNormal"/>
        <w:jc w:val="both"/>
      </w:pPr>
    </w:p>
    <w:p w:rsidR="00907436" w:rsidRDefault="00907436" w:rsidP="00907436">
      <w:pPr>
        <w:pStyle w:val="ConsPlusNormal"/>
        <w:jc w:val="right"/>
      </w:pPr>
      <w:r>
        <w:t>Временно исполняющий</w:t>
      </w:r>
    </w:p>
    <w:p w:rsidR="00907436" w:rsidRDefault="00907436" w:rsidP="00907436">
      <w:pPr>
        <w:pStyle w:val="ConsPlusNormal"/>
        <w:jc w:val="right"/>
      </w:pPr>
      <w:r>
        <w:t>обязанности руководителя</w:t>
      </w:r>
    </w:p>
    <w:p w:rsidR="00907436" w:rsidRDefault="00907436" w:rsidP="00907436">
      <w:pPr>
        <w:pStyle w:val="ConsPlusNormal"/>
        <w:jc w:val="right"/>
      </w:pPr>
      <w:r>
        <w:t>Федеральной службы по надзору</w:t>
      </w:r>
    </w:p>
    <w:p w:rsidR="00907436" w:rsidRDefault="00907436" w:rsidP="00907436">
      <w:pPr>
        <w:pStyle w:val="ConsPlusNormal"/>
        <w:jc w:val="right"/>
      </w:pPr>
      <w:r>
        <w:t>в сфере образования и науки</w:t>
      </w:r>
    </w:p>
    <w:p w:rsidR="00907436" w:rsidRDefault="00907436" w:rsidP="00907436">
      <w:pPr>
        <w:pStyle w:val="ConsPlusNormal"/>
        <w:jc w:val="right"/>
      </w:pPr>
      <w:r>
        <w:t>А.А.МУЗАЕВ</w:t>
      </w: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right"/>
        <w:outlineLvl w:val="0"/>
      </w:pPr>
      <w:r>
        <w:t>Приложение</w:t>
      </w:r>
    </w:p>
    <w:p w:rsidR="00907436" w:rsidRDefault="00907436" w:rsidP="00907436">
      <w:pPr>
        <w:pStyle w:val="ConsPlusNormal"/>
        <w:jc w:val="both"/>
      </w:pPr>
    </w:p>
    <w:p w:rsidR="00907436" w:rsidRDefault="00907436" w:rsidP="00907436">
      <w:pPr>
        <w:pStyle w:val="ConsPlusNormal"/>
        <w:jc w:val="right"/>
      </w:pPr>
      <w:r>
        <w:t>Утверждены</w:t>
      </w:r>
    </w:p>
    <w:p w:rsidR="00907436" w:rsidRDefault="00907436" w:rsidP="00907436">
      <w:pPr>
        <w:pStyle w:val="ConsPlusNormal"/>
        <w:jc w:val="right"/>
      </w:pPr>
      <w:r>
        <w:t>приказом Министерства просвещения</w:t>
      </w:r>
    </w:p>
    <w:p w:rsidR="00907436" w:rsidRDefault="00907436" w:rsidP="00907436">
      <w:pPr>
        <w:pStyle w:val="ConsPlusNormal"/>
        <w:jc w:val="right"/>
      </w:pPr>
      <w:r>
        <w:t>Российской Федерации и Федеральной</w:t>
      </w:r>
    </w:p>
    <w:p w:rsidR="00907436" w:rsidRDefault="00907436" w:rsidP="00907436">
      <w:pPr>
        <w:pStyle w:val="ConsPlusNormal"/>
        <w:jc w:val="right"/>
      </w:pPr>
      <w:r>
        <w:t>службы по надзору в сфере</w:t>
      </w:r>
    </w:p>
    <w:p w:rsidR="00907436" w:rsidRDefault="00907436" w:rsidP="00907436">
      <w:pPr>
        <w:pStyle w:val="ConsPlusNormal"/>
        <w:jc w:val="right"/>
      </w:pPr>
      <w:r>
        <w:t>образования и науки</w:t>
      </w:r>
    </w:p>
    <w:p w:rsidR="00907436" w:rsidRDefault="00907436" w:rsidP="00907436">
      <w:pPr>
        <w:pStyle w:val="ConsPlusNormal"/>
        <w:jc w:val="right"/>
      </w:pPr>
      <w:r>
        <w:t>от 11 июня 2020 г. N 294/651</w:t>
      </w:r>
    </w:p>
    <w:p w:rsidR="00907436" w:rsidRDefault="00907436" w:rsidP="00907436">
      <w:pPr>
        <w:pStyle w:val="ConsPlusNormal"/>
        <w:jc w:val="both"/>
      </w:pPr>
    </w:p>
    <w:p w:rsidR="00907436" w:rsidRDefault="00907436" w:rsidP="00907436">
      <w:pPr>
        <w:pStyle w:val="ConsPlusTitle"/>
        <w:jc w:val="center"/>
      </w:pPr>
      <w:bookmarkStart w:id="0" w:name="Par45"/>
      <w:bookmarkEnd w:id="0"/>
      <w:r>
        <w:t>ОСОБЕННОСТИ</w:t>
      </w:r>
    </w:p>
    <w:p w:rsidR="00907436" w:rsidRDefault="00907436" w:rsidP="00907436">
      <w:pPr>
        <w:pStyle w:val="ConsPlusTitle"/>
        <w:jc w:val="center"/>
      </w:pPr>
      <w:r>
        <w:t>ПРОВЕДЕНИЯ ГОСУДАРСТВЕННОЙ ИТОГОВОЙ АТТЕСТАЦИИ</w:t>
      </w:r>
    </w:p>
    <w:p w:rsidR="00907436" w:rsidRDefault="00907436" w:rsidP="00907436">
      <w:pPr>
        <w:pStyle w:val="ConsPlusTitle"/>
        <w:jc w:val="center"/>
      </w:pPr>
      <w:r>
        <w:t>ПО ОБРАЗОВАТЕЛЬНЫМ ПРОГРАММАМ СРЕДНЕГО ОБЩЕГО</w:t>
      </w:r>
    </w:p>
    <w:p w:rsidR="00907436" w:rsidRDefault="00907436" w:rsidP="00907436">
      <w:pPr>
        <w:pStyle w:val="ConsPlusTitle"/>
        <w:jc w:val="center"/>
      </w:pPr>
      <w:r>
        <w:t>ОБРАЗОВАНИЯ В 2020 ГОДУ</w:t>
      </w:r>
    </w:p>
    <w:p w:rsidR="00907436" w:rsidRDefault="00907436" w:rsidP="00907436">
      <w:pPr>
        <w:pStyle w:val="ConsPlusNormal"/>
        <w:jc w:val="both"/>
      </w:pPr>
    </w:p>
    <w:p w:rsidR="00907436" w:rsidRDefault="00907436" w:rsidP="00907436">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которой являются</w:t>
      </w:r>
      <w:proofErr w:type="gramEnd"/>
      <w:r>
        <w:t xml:space="preserve"> основанием для выдачи аттестата о среднем общем образовании, не применяется.</w:t>
      </w:r>
    </w:p>
    <w:p w:rsidR="00907436" w:rsidRDefault="00907436" w:rsidP="00907436">
      <w:pPr>
        <w:pStyle w:val="ConsPlusNormal"/>
        <w:spacing w:before="240"/>
        <w:ind w:firstLine="540"/>
        <w:jc w:val="both"/>
      </w:pPr>
      <w:r>
        <w:t>2. К участникам ГИА-11 относятся:</w:t>
      </w:r>
    </w:p>
    <w:p w:rsidR="00907436" w:rsidRDefault="00907436" w:rsidP="00907436">
      <w:pPr>
        <w:pStyle w:val="ConsPlusNormal"/>
        <w:spacing w:before="240"/>
        <w:ind w:firstLine="540"/>
        <w:jc w:val="both"/>
      </w:pPr>
      <w:proofErr w:type="gramStart"/>
      <w: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w:t>
      </w:r>
      <w:proofErr w:type="gramEnd"/>
      <w:r>
        <w:t xml:space="preserve"> (</w:t>
      </w:r>
      <w:proofErr w:type="gramStart"/>
      <w:r>
        <w:t>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w:t>
      </w:r>
      <w:proofErr w:type="gramEnd"/>
      <w:r>
        <w:t xml:space="preserve">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ГИА-11;</w:t>
      </w:r>
    </w:p>
    <w:p w:rsidR="00907436" w:rsidRDefault="00907436" w:rsidP="00907436">
      <w:pPr>
        <w:pStyle w:val="ConsPlusNormal"/>
        <w:spacing w:before="240"/>
        <w:ind w:firstLine="540"/>
        <w:jc w:val="both"/>
      </w:pPr>
      <w:proofErr w:type="gramStart"/>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w:t>
      </w:r>
      <w:r>
        <w:lastRenderedPageBreak/>
        <w:t>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w:t>
      </w:r>
      <w:proofErr w:type="gramEnd"/>
      <w:r>
        <w:t xml:space="preserve"> </w:t>
      </w:r>
      <w:proofErr w:type="gramStart"/>
      <w:r>
        <w:t>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ГИА-11;</w:t>
      </w:r>
      <w:proofErr w:type="gramEnd"/>
    </w:p>
    <w:p w:rsidR="00907436" w:rsidRDefault="00907436" w:rsidP="00907436">
      <w:pPr>
        <w:pStyle w:val="ConsPlusNormal"/>
        <w:spacing w:before="240"/>
        <w:ind w:firstLine="540"/>
        <w:jc w:val="both"/>
      </w:pPr>
      <w:proofErr w:type="gramStart"/>
      <w:r>
        <w:t>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w:t>
      </w:r>
      <w:proofErr w:type="gramEnd"/>
      <w:r>
        <w:t xml:space="preserve"> </w:t>
      </w:r>
      <w:proofErr w:type="gramStart"/>
      <w:r>
        <w:t>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ГИА-11;</w:t>
      </w:r>
      <w:proofErr w:type="gramEnd"/>
    </w:p>
    <w:p w:rsidR="00907436" w:rsidRDefault="00907436" w:rsidP="00907436">
      <w:pPr>
        <w:pStyle w:val="ConsPlusNormal"/>
        <w:spacing w:before="240"/>
        <w:ind w:firstLine="540"/>
        <w:jc w:val="both"/>
      </w:pPr>
      <w:proofErr w:type="gramStart"/>
      <w:r>
        <w:t>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пунктами 11 и 12 Порядка сроки.</w:t>
      </w:r>
      <w:proofErr w:type="gramEnd"/>
    </w:p>
    <w:p w:rsidR="00907436" w:rsidRDefault="00907436" w:rsidP="00907436">
      <w:pPr>
        <w:pStyle w:val="ConsPlusNormal"/>
        <w:spacing w:before="240"/>
        <w:ind w:firstLine="540"/>
        <w:jc w:val="both"/>
      </w:pPr>
      <w:r>
        <w:t xml:space="preserve">3. </w:t>
      </w:r>
      <w:proofErr w:type="gramStart"/>
      <w:r>
        <w:t>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roofErr w:type="gramEnd"/>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pBdr>
          <w:top w:val="single" w:sz="6" w:space="0" w:color="auto"/>
        </w:pBdr>
        <w:spacing w:before="100" w:after="100"/>
        <w:jc w:val="both"/>
        <w:rPr>
          <w:sz w:val="2"/>
          <w:szCs w:val="2"/>
        </w:rPr>
      </w:pPr>
    </w:p>
    <w:p w:rsidR="00534A1D" w:rsidRPr="00907436" w:rsidRDefault="00534A1D" w:rsidP="00907436">
      <w:bookmarkStart w:id="1" w:name="_GoBack"/>
      <w:bookmarkEnd w:id="1"/>
    </w:p>
    <w:sectPr w:rsidR="00534A1D" w:rsidRPr="00907436">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43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07436">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0743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0743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4</w:t>
          </w:r>
          <w:r>
            <w:rPr>
              <w:sz w:val="20"/>
              <w:szCs w:val="20"/>
            </w:rPr>
            <w:fldChar w:fldCharType="end"/>
          </w:r>
        </w:p>
      </w:tc>
    </w:tr>
  </w:tbl>
  <w:p w:rsidR="00000000" w:rsidRDefault="00907436">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07436">
          <w:pPr>
            <w:pStyle w:val="ConsPlusNormal"/>
            <w:rPr>
              <w:sz w:val="16"/>
              <w:szCs w:val="16"/>
            </w:rPr>
          </w:pPr>
          <w:r>
            <w:rPr>
              <w:sz w:val="16"/>
              <w:szCs w:val="16"/>
            </w:rPr>
            <w:t xml:space="preserve">Приказ </w:t>
          </w:r>
          <w:proofErr w:type="spellStart"/>
          <w:r>
            <w:rPr>
              <w:sz w:val="16"/>
              <w:szCs w:val="16"/>
            </w:rPr>
            <w:t>Минпросвещения</w:t>
          </w:r>
          <w:proofErr w:type="spellEnd"/>
          <w:r>
            <w:rPr>
              <w:sz w:val="16"/>
              <w:szCs w:val="16"/>
            </w:rPr>
            <w:t xml:space="preserve"> России N 294, </w:t>
          </w:r>
          <w:proofErr w:type="spellStart"/>
          <w:r>
            <w:rPr>
              <w:sz w:val="16"/>
              <w:szCs w:val="16"/>
            </w:rPr>
            <w:t>Рособрнадзора</w:t>
          </w:r>
          <w:proofErr w:type="spellEnd"/>
          <w:r>
            <w:rPr>
              <w:sz w:val="16"/>
              <w:szCs w:val="16"/>
            </w:rPr>
            <w:t xml:space="preserve"> N 651 от 11.06.2020</w:t>
          </w:r>
          <w:r>
            <w:rPr>
              <w:sz w:val="16"/>
              <w:szCs w:val="16"/>
            </w:rPr>
            <w:br/>
            <w:t>"Об особенностях проведения государственной итогов...</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07436">
          <w:pPr>
            <w:pStyle w:val="ConsPlusNormal"/>
            <w:jc w:val="center"/>
          </w:pPr>
        </w:p>
        <w:p w:rsidR="00000000" w:rsidRDefault="0090743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07436">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16.06.2020</w:t>
          </w:r>
        </w:p>
      </w:tc>
    </w:tr>
  </w:tbl>
  <w:p w:rsidR="00000000" w:rsidRDefault="00907436">
    <w:pPr>
      <w:pStyle w:val="ConsPlusNormal"/>
      <w:pBdr>
        <w:bottom w:val="single" w:sz="12" w:space="0" w:color="auto"/>
      </w:pBdr>
      <w:jc w:val="center"/>
      <w:rPr>
        <w:sz w:val="2"/>
        <w:szCs w:val="2"/>
      </w:rPr>
    </w:pPr>
  </w:p>
  <w:p w:rsidR="00000000" w:rsidRDefault="0090743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48"/>
    <w:rsid w:val="00534A1D"/>
    <w:rsid w:val="00550BA5"/>
    <w:rsid w:val="00907436"/>
    <w:rsid w:val="00FD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0BA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50B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90743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907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3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0BA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50B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90743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907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3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2020-06-17T03:01:00Z</dcterms:created>
  <dcterms:modified xsi:type="dcterms:W3CDTF">2020-06-17T03:04:00Z</dcterms:modified>
</cp:coreProperties>
</file>