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D1" w:rsidRPr="00DE3DD2" w:rsidRDefault="006F5BD1" w:rsidP="006F5B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3DD2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бюджетное общеобразовательное учреждение</w:t>
      </w:r>
    </w:p>
    <w:p w:rsidR="006F5BD1" w:rsidRPr="00DE3DD2" w:rsidRDefault="006F5BD1" w:rsidP="006F5B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3DD2">
        <w:rPr>
          <w:rFonts w:ascii="Times New Roman" w:eastAsia="Times New Roman" w:hAnsi="Times New Roman" w:cs="Times New Roman"/>
          <w:sz w:val="24"/>
          <w:szCs w:val="24"/>
          <w:lang w:eastAsia="ar-SA"/>
        </w:rPr>
        <w:t>«Средняя общеобразовательная школа п. Джонка»</w:t>
      </w:r>
    </w:p>
    <w:p w:rsidR="006F5BD1" w:rsidRPr="00E55BCA" w:rsidRDefault="006F5BD1" w:rsidP="006F5B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F5BD1" w:rsidRPr="00E55BCA" w:rsidRDefault="006F5BD1" w:rsidP="006F5B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5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02"/>
        <w:gridCol w:w="284"/>
        <w:gridCol w:w="3120"/>
        <w:gridCol w:w="509"/>
        <w:gridCol w:w="3228"/>
      </w:tblGrid>
      <w:tr w:rsidR="006F5BD1" w:rsidRPr="00E55BCA" w:rsidTr="006F5BD1">
        <w:tc>
          <w:tcPr>
            <w:tcW w:w="3402" w:type="dxa"/>
          </w:tcPr>
          <w:p w:rsidR="006F5BD1" w:rsidRPr="00E55BCA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Рассмотрена</w:t>
            </w:r>
          </w:p>
          <w:p w:rsidR="006F5BD1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на заседании ШМО</w:t>
            </w:r>
          </w:p>
          <w:p w:rsidR="006F5BD1" w:rsidRPr="00E55BCA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учителей начальных классов</w:t>
            </w:r>
          </w:p>
          <w:p w:rsidR="006F5BD1" w:rsidRPr="00E55BCA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протокол № ___</w:t>
            </w:r>
            <w:r w:rsidR="00BE26EC">
              <w:rPr>
                <w:rFonts w:ascii="Times New Roman" w:eastAsia="Times New Roman" w:hAnsi="Times New Roman" w:cs="Times New Roman"/>
              </w:rPr>
              <w:t>от________2018</w:t>
            </w:r>
            <w:r>
              <w:rPr>
                <w:rFonts w:ascii="Times New Roman" w:eastAsia="Times New Roman" w:hAnsi="Times New Roman" w:cs="Times New Roman"/>
              </w:rPr>
              <w:t>г</w:t>
            </w:r>
          </w:p>
          <w:p w:rsidR="006F5BD1" w:rsidRPr="00E55BCA" w:rsidRDefault="006F5BD1" w:rsidP="006F5B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:rsidR="006F5BD1" w:rsidRPr="00E55BCA" w:rsidRDefault="006F5BD1" w:rsidP="006F5BD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</w:tcPr>
          <w:p w:rsidR="006F5BD1" w:rsidRPr="00E55BCA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Рассмотрена</w:t>
            </w:r>
          </w:p>
          <w:p w:rsidR="006F5BD1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 xml:space="preserve">на заседании </w:t>
            </w:r>
          </w:p>
          <w:p w:rsidR="006F5BD1" w:rsidRPr="00E55BCA" w:rsidRDefault="006F5BD1" w:rsidP="006F5BD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 xml:space="preserve">методического совета и </w:t>
            </w:r>
            <w:proofErr w:type="gramStart"/>
            <w:r w:rsidRPr="00E55BCA">
              <w:rPr>
                <w:rFonts w:ascii="Times New Roman" w:eastAsia="Times New Roman" w:hAnsi="Times New Roman" w:cs="Times New Roman"/>
              </w:rPr>
              <w:t>рекомендована</w:t>
            </w:r>
            <w:proofErr w:type="gramEnd"/>
            <w:r w:rsidRPr="00E55BCA">
              <w:rPr>
                <w:rFonts w:ascii="Times New Roman" w:eastAsia="Times New Roman" w:hAnsi="Times New Roman" w:cs="Times New Roman"/>
              </w:rPr>
              <w:t xml:space="preserve"> к утверждению</w:t>
            </w:r>
          </w:p>
          <w:p w:rsidR="006F5BD1" w:rsidRPr="00E55BCA" w:rsidRDefault="006F5BD1" w:rsidP="006F5BD1">
            <w:pPr>
              <w:suppressAutoHyphens/>
              <w:spacing w:after="0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протокол №___</w:t>
            </w:r>
            <w:r>
              <w:rPr>
                <w:rFonts w:ascii="Times New Roman" w:eastAsia="Times New Roman" w:hAnsi="Times New Roman" w:cs="Times New Roman"/>
              </w:rPr>
              <w:t>от______</w:t>
            </w:r>
            <w:r w:rsidR="00BE26EC">
              <w:rPr>
                <w:rFonts w:ascii="Times New Roman" w:eastAsia="Times New Roman" w:hAnsi="Times New Roman" w:cs="Times New Roman"/>
              </w:rPr>
              <w:t>2018</w:t>
            </w:r>
            <w:r w:rsidRPr="00E55BCA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509" w:type="dxa"/>
          </w:tcPr>
          <w:p w:rsidR="006F5BD1" w:rsidRPr="00E55BCA" w:rsidRDefault="006F5BD1" w:rsidP="006F5BD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8" w:type="dxa"/>
          </w:tcPr>
          <w:p w:rsidR="006F5BD1" w:rsidRDefault="006F5BD1" w:rsidP="006F5BD1">
            <w:pPr>
              <w:tabs>
                <w:tab w:val="left" w:pos="2700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55BCA">
              <w:rPr>
                <w:rFonts w:ascii="Times New Roman" w:eastAsia="Times New Roman" w:hAnsi="Times New Roman" w:cs="Times New Roman"/>
                <w:iCs/>
              </w:rPr>
              <w:t>Утверждена</w:t>
            </w:r>
          </w:p>
          <w:p w:rsidR="006F5BD1" w:rsidRPr="00E55BCA" w:rsidRDefault="006F5BD1" w:rsidP="006F5BD1">
            <w:pPr>
              <w:tabs>
                <w:tab w:val="left" w:pos="2700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приказом</w:t>
            </w:r>
          </w:p>
          <w:p w:rsidR="006F5BD1" w:rsidRDefault="006F5BD1" w:rsidP="006F5BD1">
            <w:pPr>
              <w:suppressAutoHyphens/>
              <w:spacing w:after="0" w:line="360" w:lineRule="auto"/>
              <w:ind w:right="-2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директора</w:t>
            </w:r>
            <w:r w:rsidRPr="00E55BCA">
              <w:rPr>
                <w:rFonts w:ascii="Times New Roman" w:eastAsia="Times New Roman" w:hAnsi="Times New Roman" w:cs="Times New Roman"/>
              </w:rPr>
              <w:t xml:space="preserve"> школы</w:t>
            </w:r>
          </w:p>
          <w:p w:rsidR="006F5BD1" w:rsidRPr="00E55BCA" w:rsidRDefault="006F5BD1" w:rsidP="006F5BD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55BCA">
              <w:rPr>
                <w:rFonts w:ascii="Times New Roman" w:eastAsia="Times New Roman" w:hAnsi="Times New Roman" w:cs="Times New Roman"/>
              </w:rPr>
              <w:t>МБОУ СОШ п.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55BCA">
              <w:rPr>
                <w:rFonts w:ascii="Times New Roman" w:eastAsia="Times New Roman" w:hAnsi="Times New Roman" w:cs="Times New Roman"/>
              </w:rPr>
              <w:t>Джонка</w:t>
            </w:r>
          </w:p>
          <w:p w:rsidR="006F5BD1" w:rsidRPr="00E55BCA" w:rsidRDefault="006F5BD1" w:rsidP="006F5BD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</w:t>
            </w:r>
            <w:proofErr w:type="spellStart"/>
            <w:r w:rsidR="00BE26EC">
              <w:rPr>
                <w:rFonts w:ascii="Times New Roman" w:eastAsia="Times New Roman" w:hAnsi="Times New Roman" w:cs="Times New Roman"/>
              </w:rPr>
              <w:t>Дурягина</w:t>
            </w:r>
            <w:proofErr w:type="spellEnd"/>
            <w:r w:rsidR="00BE26EC">
              <w:rPr>
                <w:rFonts w:ascii="Times New Roman" w:eastAsia="Times New Roman" w:hAnsi="Times New Roman" w:cs="Times New Roman"/>
              </w:rPr>
              <w:t xml:space="preserve"> А.В.</w:t>
            </w:r>
          </w:p>
          <w:p w:rsidR="006F5BD1" w:rsidRPr="00E55BCA" w:rsidRDefault="006F5BD1" w:rsidP="006F5BD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от_________</w:t>
            </w:r>
            <w:r w:rsidR="00BE26EC">
              <w:rPr>
                <w:rFonts w:ascii="Times New Roman" w:eastAsia="Times New Roman" w:hAnsi="Times New Roman" w:cs="Times New Roman"/>
              </w:rPr>
              <w:t>_ 2018</w:t>
            </w:r>
            <w:r w:rsidRPr="00E55BCA">
              <w:rPr>
                <w:rFonts w:ascii="Times New Roman" w:eastAsia="Times New Roman" w:hAnsi="Times New Roman" w:cs="Times New Roman"/>
              </w:rPr>
              <w:t xml:space="preserve"> г. №___</w:t>
            </w:r>
          </w:p>
          <w:p w:rsidR="006F5BD1" w:rsidRPr="00E55BCA" w:rsidRDefault="006F5BD1" w:rsidP="006F5B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6F5BD1" w:rsidRPr="00E55BCA" w:rsidRDefault="006F5BD1" w:rsidP="006F5BD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F5BD1" w:rsidRDefault="006F5BD1" w:rsidP="006F5BD1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</w:t>
      </w:r>
    </w:p>
    <w:p w:rsidR="006F5BD1" w:rsidRPr="00B45950" w:rsidRDefault="006F5BD1" w:rsidP="006F5BD1">
      <w:pPr>
        <w:suppressAutoHyphens/>
        <w:autoSpaceDE w:val="0"/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6F5BD1" w:rsidRPr="00B45950" w:rsidRDefault="006F5BD1" w:rsidP="006F5BD1">
      <w:pPr>
        <w:suppressAutoHyphens/>
        <w:autoSpaceDE w:val="0"/>
        <w:spacing w:before="240" w:after="240" w:line="36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</w:p>
    <w:p w:rsidR="006F5BD1" w:rsidRPr="00B45950" w:rsidRDefault="00FC1D1A" w:rsidP="006F5BD1">
      <w:pPr>
        <w:suppressAutoHyphens/>
        <w:autoSpaceDE w:val="0"/>
        <w:spacing w:before="240" w:after="240" w:line="36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Рабочая</w:t>
      </w:r>
    </w:p>
    <w:p w:rsidR="00FC1D1A" w:rsidRDefault="006F5BD1" w:rsidP="006F5BD1">
      <w:pPr>
        <w:suppressAutoHyphens/>
        <w:autoSpaceDE w:val="0"/>
        <w:spacing w:after="0" w:line="36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  <w:r w:rsidRPr="00B4595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 xml:space="preserve">Коррекционно-развивающая программа </w:t>
      </w:r>
    </w:p>
    <w:p w:rsidR="006F5BD1" w:rsidRPr="00B45950" w:rsidRDefault="006F5BD1" w:rsidP="006F5BD1">
      <w:pPr>
        <w:suppressAutoHyphens/>
        <w:autoSpaceDE w:val="0"/>
        <w:spacing w:after="0" w:line="36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  <w:r w:rsidRPr="00B4595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детей ОВЗ (ЗПР) вариант 7.2</w:t>
      </w:r>
    </w:p>
    <w:p w:rsidR="006F5BD1" w:rsidRDefault="007436A2" w:rsidP="006F5BD1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 xml:space="preserve"> </w:t>
      </w:r>
      <w:r w:rsidR="006F5BD1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(1</w:t>
      </w:r>
      <w:r w:rsidR="006F5BD1" w:rsidRPr="00B4595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-4 классы)</w:t>
      </w:r>
      <w:r w:rsidR="006F5BD1" w:rsidRPr="0060711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6F5BD1" w:rsidRPr="00B45950" w:rsidRDefault="006F5BD1" w:rsidP="006F5BD1">
      <w:pPr>
        <w:suppressAutoHyphens/>
        <w:autoSpaceDE w:val="0"/>
        <w:spacing w:after="240" w:line="360" w:lineRule="auto"/>
        <w:ind w:left="79" w:hanging="32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</w:p>
    <w:p w:rsidR="006F5BD1" w:rsidRPr="00B45950" w:rsidRDefault="006F5BD1" w:rsidP="006F5BD1"/>
    <w:p w:rsidR="006F5BD1" w:rsidRPr="00B45950" w:rsidRDefault="006F5BD1" w:rsidP="006F5BD1">
      <w:pPr>
        <w:suppressAutoHyphens/>
        <w:spacing w:after="0" w:line="240" w:lineRule="auto"/>
        <w:ind w:left="79" w:hanging="32"/>
        <w:jc w:val="right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</w:pPr>
      <w:r w:rsidRPr="00B45950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                                                                                     </w:t>
      </w:r>
    </w:p>
    <w:p w:rsidR="006F5BD1" w:rsidRPr="00B45950" w:rsidRDefault="006F5BD1" w:rsidP="006F5BD1">
      <w:pPr>
        <w:suppressAutoHyphens/>
        <w:spacing w:after="0" w:line="240" w:lineRule="auto"/>
        <w:ind w:left="79" w:hanging="32"/>
        <w:jc w:val="right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</w:pPr>
    </w:p>
    <w:p w:rsidR="006F5BD1" w:rsidRPr="00B45950" w:rsidRDefault="006F5BD1" w:rsidP="006F5BD1">
      <w:pPr>
        <w:suppressAutoHyphens/>
        <w:spacing w:after="0" w:line="240" w:lineRule="auto"/>
        <w:ind w:left="79" w:hanging="32"/>
        <w:jc w:val="right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</w:pPr>
    </w:p>
    <w:p w:rsidR="006F5BD1" w:rsidRPr="00B45950" w:rsidRDefault="006F5BD1" w:rsidP="006F5BD1">
      <w:pPr>
        <w:suppressAutoHyphens/>
        <w:spacing w:after="0" w:line="240" w:lineRule="auto"/>
        <w:ind w:left="79" w:hanging="32"/>
        <w:jc w:val="right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</w:pPr>
    </w:p>
    <w:p w:rsidR="006F5BD1" w:rsidRPr="00B45950" w:rsidRDefault="006F5BD1" w:rsidP="006F5BD1">
      <w:pPr>
        <w:suppressAutoHyphens/>
        <w:spacing w:after="0" w:line="240" w:lineRule="auto"/>
        <w:ind w:left="79" w:hanging="32"/>
        <w:jc w:val="right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</w:pPr>
      <w:r w:rsidRPr="00B45950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             </w:t>
      </w:r>
    </w:p>
    <w:p w:rsidR="006F5BD1" w:rsidRPr="00C1515A" w:rsidRDefault="006F5BD1" w:rsidP="006F5BD1">
      <w:pPr>
        <w:tabs>
          <w:tab w:val="left" w:pos="374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45950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      </w:t>
      </w:r>
      <w:r w:rsidRPr="00B45950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ar-SA"/>
        </w:rPr>
        <w:t xml:space="preserve">                 </w:t>
      </w:r>
    </w:p>
    <w:p w:rsidR="006F5BD1" w:rsidRDefault="006F5BD1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5BD1" w:rsidRDefault="006F5BD1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36A2" w:rsidRDefault="007436A2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5BD1" w:rsidRDefault="006F5BD1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Составитель: </w:t>
      </w:r>
      <w:proofErr w:type="spellStart"/>
      <w:r w:rsidRPr="00C1515A">
        <w:rPr>
          <w:rFonts w:ascii="Times New Roman" w:eastAsia="Times New Roman" w:hAnsi="Times New Roman" w:cs="Times New Roman"/>
          <w:sz w:val="24"/>
          <w:szCs w:val="24"/>
          <w:lang w:eastAsia="ar-SA"/>
        </w:rPr>
        <w:t>Лазицкая</w:t>
      </w:r>
      <w:proofErr w:type="spellEnd"/>
      <w:r w:rsidRPr="00C151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Ольга Владимировна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6F5BD1" w:rsidRPr="00C1515A" w:rsidRDefault="006F5BD1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5B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C1515A">
        <w:rPr>
          <w:rFonts w:ascii="Times New Roman" w:eastAsia="Times New Roman" w:hAnsi="Times New Roman" w:cs="Times New Roman"/>
          <w:sz w:val="24"/>
          <w:szCs w:val="24"/>
          <w:lang w:eastAsia="ar-SA"/>
        </w:rPr>
        <w:t>еда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гог-психолог</w:t>
      </w:r>
      <w:r w:rsidRPr="00C151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6F5BD1" w:rsidRPr="00C1515A" w:rsidRDefault="006F5BD1" w:rsidP="006F5BD1">
      <w:pPr>
        <w:tabs>
          <w:tab w:val="left" w:pos="3740"/>
        </w:tabs>
        <w:spacing w:after="0" w:line="240" w:lineRule="auto"/>
        <w:ind w:left="7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BD1" w:rsidRDefault="006F5BD1" w:rsidP="006F5BD1">
      <w:p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5BD1" w:rsidRDefault="006F5BD1" w:rsidP="006F5BD1">
      <w:p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C1D1A" w:rsidRDefault="00FC1D1A" w:rsidP="007436A2">
      <w:pPr>
        <w:ind w:firstLine="885"/>
        <w:jc w:val="center"/>
        <w:rPr>
          <w:rFonts w:ascii="Times New Roman" w:eastAsia="Courier New" w:hAnsi="Times New Roman" w:cs="Times New Roman"/>
          <w:bCs/>
          <w:sz w:val="28"/>
          <w:szCs w:val="28"/>
          <w:lang w:eastAsia="ar-SA"/>
        </w:rPr>
      </w:pPr>
    </w:p>
    <w:p w:rsidR="00FC1D1A" w:rsidRDefault="00FC1D1A" w:rsidP="007436A2">
      <w:pPr>
        <w:ind w:firstLine="885"/>
        <w:jc w:val="center"/>
        <w:rPr>
          <w:rFonts w:ascii="Times New Roman" w:eastAsia="Courier New" w:hAnsi="Times New Roman" w:cs="Times New Roman"/>
          <w:bCs/>
          <w:sz w:val="28"/>
          <w:szCs w:val="28"/>
          <w:lang w:eastAsia="ar-SA"/>
        </w:rPr>
      </w:pPr>
    </w:p>
    <w:p w:rsidR="00F92C40" w:rsidRPr="007436A2" w:rsidRDefault="00BE26EC" w:rsidP="007436A2">
      <w:pPr>
        <w:ind w:firstLine="885"/>
        <w:jc w:val="center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2018-2022</w:t>
      </w:r>
      <w:r w:rsidR="00042D86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учебные годы</w:t>
      </w:r>
    </w:p>
    <w:p w:rsidR="0089203A" w:rsidRDefault="0089203A" w:rsidP="00F906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lastRenderedPageBreak/>
        <w:drawing>
          <wp:inline distT="0" distB="0" distL="0" distR="0">
            <wp:extent cx="6119495" cy="8653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3A" w:rsidRDefault="0089203A" w:rsidP="00F906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9203A" w:rsidRDefault="0089203A" w:rsidP="00F906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9203A" w:rsidRDefault="0089203A" w:rsidP="00F906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575DB" w:rsidRPr="00FC1D1A" w:rsidRDefault="00F90655" w:rsidP="00F90655">
      <w:pPr>
        <w:spacing w:after="0"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  <w:r w:rsidRPr="00FC1D1A">
        <w:rPr>
          <w:rFonts w:ascii="Times New Roman" w:hAnsi="Times New Roman" w:cs="Times New Roman"/>
          <w:b/>
          <w:sz w:val="24"/>
          <w:u w:val="single"/>
        </w:rPr>
        <w:lastRenderedPageBreak/>
        <w:t>Пояснительная записка</w:t>
      </w:r>
    </w:p>
    <w:p w:rsidR="00752444" w:rsidRPr="00752444" w:rsidRDefault="002366F0" w:rsidP="007524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>Данная к</w:t>
      </w:r>
      <w:r w:rsidR="00FB6BFA"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оррекционно-развивающая </w:t>
      </w:r>
      <w:r w:rsidRPr="00FB6BFA">
        <w:rPr>
          <w:rFonts w:ascii="Times New Roman" w:hAnsi="Times New Roman" w:cs="Times New Roman"/>
          <w:color w:val="000000"/>
          <w:sz w:val="24"/>
          <w:szCs w:val="24"/>
        </w:rPr>
        <w:t>программа</w:t>
      </w:r>
      <w:r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444" w:rsidRPr="00FB6BFA">
        <w:rPr>
          <w:rFonts w:ascii="Times New Roman" w:hAnsi="Times New Roman" w:cs="Times New Roman"/>
          <w:sz w:val="24"/>
          <w:szCs w:val="24"/>
        </w:rPr>
        <w:t xml:space="preserve">направлена на создание условий в освоении </w:t>
      </w:r>
      <w:r w:rsidR="00752444">
        <w:rPr>
          <w:rFonts w:ascii="Times New Roman" w:hAnsi="Times New Roman" w:cs="Times New Roman"/>
          <w:sz w:val="24"/>
          <w:szCs w:val="24"/>
        </w:rPr>
        <w:t>АООП НОО</w:t>
      </w:r>
      <w:r w:rsidR="00752444" w:rsidRPr="00FB6BFA">
        <w:rPr>
          <w:rFonts w:ascii="Times New Roman" w:hAnsi="Times New Roman" w:cs="Times New Roman"/>
          <w:sz w:val="24"/>
          <w:szCs w:val="24"/>
        </w:rPr>
        <w:t xml:space="preserve">  детьми с</w:t>
      </w:r>
      <w:r w:rsidR="00752444" w:rsidRPr="00FB6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задержкой психического развития</w:t>
      </w:r>
      <w:r w:rsidR="0075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444" w:rsidRPr="002366F0">
        <w:rPr>
          <w:rFonts w:ascii="Times New Roman" w:hAnsi="Times New Roman" w:cs="Times New Roman"/>
          <w:color w:val="000000"/>
          <w:sz w:val="24"/>
          <w:szCs w:val="24"/>
        </w:rPr>
        <w:t>вида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 xml:space="preserve"> 7.2. </w:t>
      </w:r>
      <w:r w:rsidR="00752444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444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752444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752444">
        <w:rPr>
          <w:rFonts w:ascii="Times New Roman" w:hAnsi="Times New Roman" w:cs="Times New Roman"/>
          <w:sz w:val="24"/>
        </w:rPr>
        <w:t>на основе: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Федерального закона «Об образовании в Российской Федерации» </w:t>
      </w:r>
      <w:r w:rsidR="00042D86">
        <w:rPr>
          <w:rFonts w:ascii="Times New Roman" w:hAnsi="Times New Roman" w:cs="Times New Roman"/>
          <w:sz w:val="24"/>
        </w:rPr>
        <w:t xml:space="preserve">№ 273-Ф3 </w:t>
      </w:r>
      <w:r>
        <w:rPr>
          <w:rFonts w:ascii="Times New Roman" w:hAnsi="Times New Roman" w:cs="Times New Roman"/>
          <w:sz w:val="24"/>
        </w:rPr>
        <w:t>от 29.12.2012г.;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</w:rPr>
        <w:t>Указа Президента РФ «О Национальной стратегии действий в интересах детей на 2012 - 2017 годы» от 01.06.2012г. № 761;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Федерального государственного образовательного стандарта начального общего образования для детей с ограниченными возможностями здоровья (приказ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России от19.12.2014г. №1598); 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Примерной адаптированной основной общеобразовательной программы начального общего образования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с задержкой психического развития;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Санитарно-эпидемиологических правил и </w:t>
      </w:r>
      <w:proofErr w:type="gramStart"/>
      <w:r>
        <w:rPr>
          <w:rFonts w:ascii="Times New Roman" w:hAnsi="Times New Roman" w:cs="Times New Roman"/>
          <w:sz w:val="24"/>
        </w:rPr>
        <w:t>нормативах</w:t>
      </w:r>
      <w:proofErr w:type="gramEnd"/>
      <w:r>
        <w:rPr>
          <w:rFonts w:ascii="Times New Roman" w:hAnsi="Times New Roman" w:cs="Times New Roman"/>
          <w:sz w:val="24"/>
        </w:rPr>
        <w:t xml:space="preserve"> СанПиН 2.4.2.3286-15, утвержденных постановлением Главного государственного санитарного врача РФ от 10.07.2015г. №26;</w:t>
      </w:r>
    </w:p>
    <w:p w:rsidR="00752444" w:rsidRDefault="00BE26EC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752444">
        <w:rPr>
          <w:rFonts w:ascii="Times New Roman" w:hAnsi="Times New Roman" w:cs="Times New Roman"/>
          <w:sz w:val="24"/>
        </w:rPr>
        <w:t xml:space="preserve">ормативно-методической документации Министерства образования и науки РФ и других нормативно-правовых актов в области образования; </w:t>
      </w:r>
    </w:p>
    <w:p w:rsidR="00752444" w:rsidRDefault="00752444" w:rsidP="00752444">
      <w:pPr>
        <w:widowControl w:val="0"/>
        <w:numPr>
          <w:ilvl w:val="0"/>
          <w:numId w:val="26"/>
        </w:numPr>
        <w:tabs>
          <w:tab w:val="clear" w:pos="540"/>
          <w:tab w:val="num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Устава МБОУ «Средняя общеобразовательная школа п.</w:t>
      </w:r>
      <w:r w:rsidR="00BE26E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Джонка»</w:t>
      </w:r>
    </w:p>
    <w:p w:rsidR="00752444" w:rsidRDefault="00752444" w:rsidP="00E92DC0">
      <w:pPr>
        <w:tabs>
          <w:tab w:val="left" w:pos="37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9621AB" w:rsidRPr="00C547DB" w:rsidRDefault="00752444" w:rsidP="00C547DB">
      <w:pPr>
        <w:tabs>
          <w:tab w:val="left" w:pos="709"/>
          <w:tab w:val="left" w:pos="37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К</w:t>
      </w:r>
      <w:r w:rsidR="00E92DC0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оррекционно-развивающая </w:t>
      </w:r>
      <w:r w:rsidR="00E92DC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по авторскому </w:t>
      </w:r>
      <w:r w:rsidR="00E92DC0">
        <w:rPr>
          <w:rFonts w:ascii="Times New Roman" w:hAnsi="Times New Roman"/>
          <w:sz w:val="24"/>
          <w:szCs w:val="24"/>
        </w:rPr>
        <w:t>учебно-методическому комплекту</w:t>
      </w:r>
      <w:r w:rsidR="00DE77A5">
        <w:rPr>
          <w:rFonts w:ascii="Times New Roman" w:hAnsi="Times New Roman"/>
          <w:b/>
          <w:sz w:val="28"/>
          <w:szCs w:val="28"/>
        </w:rPr>
        <w:t xml:space="preserve"> </w:t>
      </w:r>
      <w:r w:rsidR="00DE77A5">
        <w:rPr>
          <w:rFonts w:ascii="Times New Roman" w:hAnsi="Times New Roman"/>
          <w:sz w:val="23"/>
          <w:szCs w:val="23"/>
        </w:rPr>
        <w:t xml:space="preserve">Е.В. </w:t>
      </w:r>
      <w:proofErr w:type="spellStart"/>
      <w:r w:rsidR="00DE77A5">
        <w:rPr>
          <w:rFonts w:ascii="Times New Roman" w:hAnsi="Times New Roman"/>
          <w:sz w:val="23"/>
          <w:szCs w:val="23"/>
        </w:rPr>
        <w:t>Языкановой</w:t>
      </w:r>
      <w:proofErr w:type="spellEnd"/>
      <w:r w:rsidR="00DE77A5">
        <w:rPr>
          <w:rFonts w:ascii="Times New Roman" w:hAnsi="Times New Roman"/>
          <w:sz w:val="23"/>
          <w:szCs w:val="23"/>
        </w:rPr>
        <w:t xml:space="preserve"> </w:t>
      </w:r>
      <w:r w:rsidR="00E92DC0">
        <w:rPr>
          <w:rFonts w:ascii="Times New Roman" w:hAnsi="Times New Roman"/>
          <w:sz w:val="23"/>
          <w:szCs w:val="23"/>
        </w:rPr>
        <w:t xml:space="preserve">«Развивающие задания. </w:t>
      </w:r>
      <w:r w:rsidR="00DE77A5">
        <w:rPr>
          <w:rFonts w:ascii="Times New Roman" w:hAnsi="Times New Roman"/>
          <w:sz w:val="23"/>
          <w:szCs w:val="23"/>
        </w:rPr>
        <w:t xml:space="preserve">Тесты, игры, упражнения: 1, 2, 3, 4 класс» и программы </w:t>
      </w:r>
      <w:proofErr w:type="spellStart"/>
      <w:r w:rsidR="00DE77A5">
        <w:rPr>
          <w:rFonts w:ascii="Times New Roman" w:hAnsi="Times New Roman"/>
          <w:sz w:val="23"/>
          <w:szCs w:val="23"/>
        </w:rPr>
        <w:t>Локаловой</w:t>
      </w:r>
      <w:proofErr w:type="spellEnd"/>
      <w:r w:rsidR="00DE77A5">
        <w:rPr>
          <w:rFonts w:ascii="Times New Roman" w:hAnsi="Times New Roman"/>
          <w:sz w:val="23"/>
          <w:szCs w:val="23"/>
        </w:rPr>
        <w:t xml:space="preserve"> Н.П. «120 уроков психологического развития</w:t>
      </w:r>
      <w:r w:rsidR="00136908">
        <w:rPr>
          <w:rFonts w:ascii="Times New Roman" w:hAnsi="Times New Roman"/>
          <w:sz w:val="23"/>
          <w:szCs w:val="23"/>
        </w:rPr>
        <w:t xml:space="preserve">».    Программа </w:t>
      </w:r>
      <w:r w:rsidR="00136908" w:rsidRPr="002366F0">
        <w:rPr>
          <w:rFonts w:ascii="Times New Roman" w:hAnsi="Times New Roman" w:cs="Times New Roman"/>
          <w:color w:val="000000"/>
          <w:sz w:val="24"/>
          <w:szCs w:val="24"/>
        </w:rPr>
        <w:t>ориентирована на оказание помощи и поддержки детям младшего школьного возраста, имеющим трудности в формировании познавательной, эмо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циональной и личностной сферах и </w:t>
      </w:r>
      <w:r w:rsidR="00136908" w:rsidRPr="002366F0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развити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е психических процессов у детей с </w:t>
      </w:r>
      <w:r w:rsidR="008F789F">
        <w:rPr>
          <w:rFonts w:ascii="Times New Roman" w:hAnsi="Times New Roman" w:cs="Times New Roman"/>
          <w:color w:val="000000"/>
          <w:sz w:val="24"/>
          <w:szCs w:val="24"/>
        </w:rPr>
        <w:t>ЗПР</w:t>
      </w:r>
      <w:r w:rsidR="007436A2">
        <w:rPr>
          <w:rFonts w:ascii="Times New Roman" w:hAnsi="Times New Roman" w:cs="Times New Roman"/>
          <w:color w:val="000000"/>
          <w:sz w:val="24"/>
          <w:szCs w:val="24"/>
        </w:rPr>
        <w:t xml:space="preserve"> вида 7.2</w:t>
      </w:r>
      <w:r w:rsidR="001369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36908" w:rsidRPr="003A4A29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по </w:t>
      </w:r>
      <w:r w:rsidR="008F789F">
        <w:rPr>
          <w:rFonts w:ascii="Times New Roman" w:hAnsi="Times New Roman" w:cs="Times New Roman"/>
          <w:sz w:val="24"/>
          <w:szCs w:val="24"/>
        </w:rPr>
        <w:t>АООП НОО</w:t>
      </w:r>
      <w:r w:rsidR="00136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7DB" w:rsidRDefault="00C547DB" w:rsidP="00C547D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</w:rPr>
      </w:pPr>
    </w:p>
    <w:p w:rsidR="00623B41" w:rsidRDefault="007E25DF" w:rsidP="00623B4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Цель</w:t>
      </w:r>
      <w:r w:rsidR="007436A2">
        <w:rPr>
          <w:rFonts w:ascii="Times New Roman" w:hAnsi="Times New Roman" w:cs="Times New Roman"/>
          <w:b/>
          <w:bCs/>
          <w:sz w:val="24"/>
        </w:rPr>
        <w:t xml:space="preserve"> п</w:t>
      </w:r>
      <w:r w:rsidR="00F90655">
        <w:rPr>
          <w:rFonts w:ascii="Times New Roman" w:hAnsi="Times New Roman" w:cs="Times New Roman"/>
          <w:b/>
          <w:bCs/>
          <w:sz w:val="24"/>
        </w:rPr>
        <w:t>р</w:t>
      </w:r>
      <w:r w:rsidR="007436A2">
        <w:rPr>
          <w:rFonts w:ascii="Times New Roman" w:hAnsi="Times New Roman" w:cs="Times New Roman"/>
          <w:b/>
          <w:bCs/>
          <w:sz w:val="24"/>
        </w:rPr>
        <w:t>ограммы</w:t>
      </w:r>
      <w:r w:rsidR="00C547DB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623B41">
        <w:rPr>
          <w:rFonts w:ascii="Times New Roman" w:hAnsi="Times New Roman" w:cs="Times New Roman"/>
          <w:sz w:val="24"/>
        </w:rPr>
        <w:t>применение разных</w:t>
      </w:r>
      <w:r w:rsidR="00623B41">
        <w:rPr>
          <w:rFonts w:ascii="Times New Roman" w:hAnsi="Times New Roman" w:cs="Times New Roman"/>
          <w:b/>
          <w:bCs/>
          <w:sz w:val="24"/>
        </w:rPr>
        <w:t xml:space="preserve"> </w:t>
      </w:r>
      <w:r w:rsidR="00623B41">
        <w:rPr>
          <w:rFonts w:ascii="Times New Roman" w:hAnsi="Times New Roman" w:cs="Times New Roman"/>
          <w:sz w:val="24"/>
        </w:rPr>
        <w:t xml:space="preserve">форм взаимодействия с </w:t>
      </w:r>
      <w:proofErr w:type="gramStart"/>
      <w:r w:rsidR="00623B41">
        <w:rPr>
          <w:rFonts w:ascii="Times New Roman" w:hAnsi="Times New Roman" w:cs="Times New Roman"/>
          <w:sz w:val="24"/>
        </w:rPr>
        <w:t>обучающимися</w:t>
      </w:r>
      <w:proofErr w:type="gramEnd"/>
      <w:r w:rsidR="00623B41">
        <w:rPr>
          <w:rFonts w:ascii="Times New Roman" w:hAnsi="Times New Roman" w:cs="Times New Roman"/>
          <w:sz w:val="24"/>
        </w:rPr>
        <w:t xml:space="preserve">, направленными на преодоление или ослабление проблем в психическом и личностном развитии, гармонизацию личности и межличностных отношений, </w:t>
      </w:r>
      <w:r w:rsidR="00623B41" w:rsidRPr="00A535A0">
        <w:t xml:space="preserve"> </w:t>
      </w:r>
      <w:r w:rsidR="00623B41" w:rsidRPr="00A535A0">
        <w:rPr>
          <w:rFonts w:ascii="Times New Roman" w:hAnsi="Times New Roman" w:cs="Times New Roman"/>
          <w:sz w:val="24"/>
        </w:rPr>
        <w:t>познавательно-личностное развитие школьников</w:t>
      </w:r>
      <w:r w:rsidR="00623B41">
        <w:rPr>
          <w:rFonts w:ascii="Times New Roman" w:hAnsi="Times New Roman" w:cs="Times New Roman"/>
          <w:sz w:val="24"/>
        </w:rPr>
        <w:t>.</w:t>
      </w:r>
    </w:p>
    <w:p w:rsidR="00623B41" w:rsidRDefault="00623B41" w:rsidP="00623B41">
      <w:pPr>
        <w:spacing w:line="25" w:lineRule="exact"/>
        <w:rPr>
          <w:rFonts w:ascii="Times New Roman" w:hAnsi="Times New Roman" w:cs="Times New Roman"/>
          <w:sz w:val="24"/>
        </w:rPr>
      </w:pPr>
    </w:p>
    <w:p w:rsidR="00623B41" w:rsidRDefault="00623B41" w:rsidP="00623B41">
      <w:pPr>
        <w:spacing w:after="0" w:line="240" w:lineRule="auto"/>
        <w:ind w:left="720"/>
      </w:pPr>
      <w:r>
        <w:rPr>
          <w:rFonts w:ascii="Times New Roman" w:hAnsi="Times New Roman" w:cs="Times New Roman"/>
          <w:b/>
          <w:sz w:val="24"/>
        </w:rPr>
        <w:t>Задачи</w:t>
      </w:r>
      <w:r w:rsidRPr="007E25DF">
        <w:rPr>
          <w:rFonts w:ascii="Times New Roman" w:hAnsi="Times New Roman" w:cs="Times New Roman"/>
          <w:b/>
          <w:sz w:val="24"/>
        </w:rPr>
        <w:t>:</w:t>
      </w:r>
      <w:r w:rsidRPr="008A1FE0">
        <w:t xml:space="preserve"> </w:t>
      </w:r>
    </w:p>
    <w:p w:rsidR="00623B41" w:rsidRDefault="00623B41" w:rsidP="00623B41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 xml:space="preserve">ормирование психологической культуры и компетенции для обеспечения эффективного и 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Pr="008A1FE0">
        <w:rPr>
          <w:rFonts w:ascii="Times New Roman" w:hAnsi="Times New Roman" w:cs="Times New Roman"/>
          <w:bCs/>
          <w:sz w:val="24"/>
        </w:rPr>
        <w:t xml:space="preserve">безопасного взаимодействие в социуме; </w:t>
      </w:r>
    </w:p>
    <w:p w:rsidR="00623B41" w:rsidRDefault="00623B41" w:rsidP="00623B41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р</w:t>
      </w:r>
      <w:r w:rsidRPr="008A1FE0">
        <w:rPr>
          <w:rFonts w:ascii="Times New Roman" w:hAnsi="Times New Roman" w:cs="Times New Roman"/>
          <w:bCs/>
          <w:sz w:val="24"/>
        </w:rPr>
        <w:t xml:space="preserve">азвитие познавательных способностей; </w:t>
      </w:r>
    </w:p>
    <w:p w:rsidR="00623B41" w:rsidRDefault="00623B41" w:rsidP="00623B41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р</w:t>
      </w:r>
      <w:r w:rsidRPr="008A1FE0">
        <w:rPr>
          <w:rFonts w:ascii="Times New Roman" w:hAnsi="Times New Roman" w:cs="Times New Roman"/>
          <w:bCs/>
          <w:sz w:val="24"/>
        </w:rPr>
        <w:t xml:space="preserve">азвитие </w:t>
      </w:r>
      <w:proofErr w:type="spellStart"/>
      <w:r w:rsidRPr="008A1FE0">
        <w:rPr>
          <w:rFonts w:ascii="Times New Roman" w:hAnsi="Times New Roman" w:cs="Times New Roman"/>
          <w:bCs/>
          <w:sz w:val="24"/>
        </w:rPr>
        <w:t>общеучебных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</w:rPr>
        <w:t>метапредметных</w:t>
      </w:r>
      <w:proofErr w:type="spellEnd"/>
      <w:r>
        <w:rPr>
          <w:rFonts w:ascii="Times New Roman" w:hAnsi="Times New Roman" w:cs="Times New Roman"/>
          <w:bCs/>
          <w:sz w:val="24"/>
        </w:rPr>
        <w:t>)</w:t>
      </w:r>
      <w:r w:rsidRPr="008A1FE0">
        <w:rPr>
          <w:rFonts w:ascii="Times New Roman" w:hAnsi="Times New Roman" w:cs="Times New Roman"/>
          <w:bCs/>
          <w:sz w:val="24"/>
        </w:rPr>
        <w:t xml:space="preserve"> умений и навыков; </w:t>
      </w:r>
    </w:p>
    <w:p w:rsidR="00623B41" w:rsidRDefault="00623B41" w:rsidP="00623B41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 xml:space="preserve">ормирование позитивной самооценки, самоуважения; </w:t>
      </w:r>
    </w:p>
    <w:p w:rsidR="00623B41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>ормирование коммуникативной компетентности в сотрудничестве:  умение вести диалог, координировать свои действия с действиями партнёров по совместной деятельности;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8A1FE0">
        <w:rPr>
          <w:rFonts w:ascii="Times New Roman" w:hAnsi="Times New Roman" w:cs="Times New Roman"/>
          <w:bCs/>
          <w:sz w:val="24"/>
        </w:rPr>
        <w:t>способности доброжелательно и чутко относиться к людям, сопереживать;           формирование социально</w:t>
      </w:r>
      <w:r>
        <w:rPr>
          <w:rFonts w:ascii="Times New Roman" w:hAnsi="Times New Roman" w:cs="Times New Roman"/>
          <w:bCs/>
          <w:sz w:val="24"/>
        </w:rPr>
        <w:t xml:space="preserve"> адекватных способов поведения;</w:t>
      </w:r>
    </w:p>
    <w:p w:rsidR="00623B41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>ормирование способности к организации деят</w:t>
      </w:r>
      <w:r>
        <w:rPr>
          <w:rFonts w:ascii="Times New Roman" w:hAnsi="Times New Roman" w:cs="Times New Roman"/>
          <w:bCs/>
          <w:sz w:val="24"/>
        </w:rPr>
        <w:t xml:space="preserve">ельности и управлению ею: </w:t>
      </w:r>
      <w:r w:rsidRPr="008A1FE0">
        <w:rPr>
          <w:rFonts w:ascii="Times New Roman" w:hAnsi="Times New Roman" w:cs="Times New Roman"/>
          <w:bCs/>
          <w:sz w:val="24"/>
        </w:rPr>
        <w:t>воспитание целеуст</w:t>
      </w:r>
      <w:r>
        <w:rPr>
          <w:rFonts w:ascii="Times New Roman" w:hAnsi="Times New Roman" w:cs="Times New Roman"/>
          <w:bCs/>
          <w:sz w:val="24"/>
        </w:rPr>
        <w:t xml:space="preserve">ремлённости и настойчивости; </w:t>
      </w:r>
      <w:r w:rsidRPr="008A1FE0">
        <w:rPr>
          <w:rFonts w:ascii="Times New Roman" w:hAnsi="Times New Roman" w:cs="Times New Roman"/>
          <w:bCs/>
          <w:sz w:val="24"/>
        </w:rPr>
        <w:t>формирование навыков организации рабочего пространства и рационального исп</w:t>
      </w:r>
      <w:r>
        <w:rPr>
          <w:rFonts w:ascii="Times New Roman" w:hAnsi="Times New Roman" w:cs="Times New Roman"/>
          <w:bCs/>
          <w:sz w:val="24"/>
        </w:rPr>
        <w:t xml:space="preserve">ользования рабочего времени; </w:t>
      </w:r>
      <w:r w:rsidRPr="008A1FE0">
        <w:rPr>
          <w:rFonts w:ascii="Times New Roman" w:hAnsi="Times New Roman" w:cs="Times New Roman"/>
          <w:bCs/>
          <w:sz w:val="24"/>
        </w:rPr>
        <w:t>формирование умения самостоятельно и совместно планировать деят</w:t>
      </w:r>
      <w:r>
        <w:rPr>
          <w:rFonts w:ascii="Times New Roman" w:hAnsi="Times New Roman" w:cs="Times New Roman"/>
          <w:bCs/>
          <w:sz w:val="24"/>
        </w:rPr>
        <w:t>ельность и сотрудничество;</w:t>
      </w:r>
      <w:r w:rsidRPr="008A1FE0">
        <w:rPr>
          <w:rFonts w:ascii="Times New Roman" w:hAnsi="Times New Roman" w:cs="Times New Roman"/>
          <w:bCs/>
          <w:sz w:val="24"/>
        </w:rPr>
        <w:t xml:space="preserve"> формирование умения самостоятельно и со</w:t>
      </w:r>
      <w:r>
        <w:rPr>
          <w:rFonts w:ascii="Times New Roman" w:hAnsi="Times New Roman" w:cs="Times New Roman"/>
          <w:bCs/>
          <w:sz w:val="24"/>
        </w:rPr>
        <w:t>вместно принимать решения; ф</w:t>
      </w:r>
      <w:r w:rsidRPr="008A1FE0">
        <w:rPr>
          <w:rFonts w:ascii="Times New Roman" w:hAnsi="Times New Roman" w:cs="Times New Roman"/>
          <w:bCs/>
          <w:sz w:val="24"/>
        </w:rPr>
        <w:t>ормирование умени</w:t>
      </w:r>
      <w:r>
        <w:rPr>
          <w:rFonts w:ascii="Times New Roman" w:hAnsi="Times New Roman" w:cs="Times New Roman"/>
          <w:bCs/>
          <w:sz w:val="24"/>
        </w:rPr>
        <w:t xml:space="preserve">я решать творческие задачи; </w:t>
      </w:r>
    </w:p>
    <w:p w:rsidR="00623B41" w:rsidRPr="008A1FE0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 ф</w:t>
      </w:r>
      <w:r w:rsidRPr="008A1FE0">
        <w:rPr>
          <w:rFonts w:ascii="Times New Roman" w:hAnsi="Times New Roman" w:cs="Times New Roman"/>
          <w:bCs/>
          <w:sz w:val="24"/>
        </w:rPr>
        <w:t>ормирование умения работать с информацией (сбор, систематизация, хранение, использование).</w:t>
      </w:r>
    </w:p>
    <w:p w:rsidR="00623B41" w:rsidRDefault="00623B41" w:rsidP="00623B41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lang w:eastAsia="ar-SA"/>
        </w:rPr>
      </w:pPr>
    </w:p>
    <w:p w:rsidR="00BE26EC" w:rsidRPr="008C2E86" w:rsidRDefault="00BE26EC" w:rsidP="00623B4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AC51DE" w:rsidRPr="00623B41" w:rsidRDefault="00FC1D1A" w:rsidP="00623B41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Требования к уровню подготовки коррекционного курса</w:t>
      </w:r>
    </w:p>
    <w:p w:rsidR="00623B41" w:rsidRPr="002A48B9" w:rsidRDefault="00623B41" w:rsidP="00623B4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2A48B9">
        <w:rPr>
          <w:rFonts w:ascii="Times New Roman" w:eastAsia="Calibri" w:hAnsi="Times New Roman" w:cs="Times New Roman"/>
          <w:sz w:val="24"/>
          <w:szCs w:val="24"/>
        </w:rPr>
        <w:t>В результате обучения по данной программе обучающиеся должны научиться: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>- оперировать основными мыслительными действиями и приемами:  сравнением, анализом и синтезом, абстракцией, обобщением и конкретизацией;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>- действовать в уме (ВПД) и анализировать процесс собственных рассуждений;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-  гибкости, быстроты, самостоятельности и критичности мышления; 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определять отношения между понятиями или связи между явлениями и понятиями;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умению концентрировать и переключать внимание;</w:t>
      </w: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копировать, различать цвета, уметь анализировать и удерживать зрительный образ;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выполнять задания;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самоконтроль, оценивать себя, искать и исправлять свои ошибки;</w:t>
      </w: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решать логические задачи;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свою точку зрения, критически ос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мысливать свой ответ и мнения своих одноклассников;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положительно-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</w:t>
      </w:r>
      <w:proofErr w:type="gramEnd"/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относиться к изучаемому материалу и к учению в целом, 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адекват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самооценку, что является необходимым для станов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мировоззрения условием формирования направ</w:t>
      </w:r>
      <w:r w:rsidRPr="002A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ленности личности учащихся;</w:t>
      </w:r>
    </w:p>
    <w:p w:rsidR="00623B41" w:rsidRPr="002A48B9" w:rsidRDefault="00623B41" w:rsidP="00623B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8B9">
        <w:rPr>
          <w:rFonts w:ascii="Times New Roman" w:eastAsia="Calibri" w:hAnsi="Times New Roman" w:cs="Times New Roman"/>
          <w:sz w:val="24"/>
          <w:szCs w:val="24"/>
        </w:rPr>
        <w:t xml:space="preserve"> -  рефлексировать;</w:t>
      </w:r>
    </w:p>
    <w:p w:rsidR="00623B41" w:rsidRDefault="00623B41" w:rsidP="00623B41">
      <w:pPr>
        <w:spacing w:after="0" w:line="240" w:lineRule="auto"/>
        <w:jc w:val="both"/>
        <w:rPr>
          <w:color w:val="000000"/>
          <w:sz w:val="28"/>
          <w:szCs w:val="28"/>
        </w:rPr>
      </w:pPr>
      <w:r w:rsidRPr="002A48B9">
        <w:t xml:space="preserve">- </w:t>
      </w:r>
      <w:r w:rsidRPr="002A48B9">
        <w:rPr>
          <w:rFonts w:ascii="Times New Roman" w:hAnsi="Times New Roman" w:cs="Times New Roman"/>
          <w:sz w:val="24"/>
          <w:szCs w:val="24"/>
        </w:rPr>
        <w:t>работать в группе.</w:t>
      </w:r>
      <w:r w:rsidRPr="002A48B9">
        <w:rPr>
          <w:color w:val="000000"/>
          <w:sz w:val="28"/>
          <w:szCs w:val="28"/>
        </w:rPr>
        <w:t xml:space="preserve">   </w:t>
      </w:r>
    </w:p>
    <w:p w:rsidR="00623B41" w:rsidRPr="003A45BC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800">
        <w:rPr>
          <w:rFonts w:ascii="Times New Roman" w:hAnsi="Times New Roman" w:cs="Times New Roman"/>
          <w:color w:val="000000"/>
          <w:sz w:val="24"/>
          <w:szCs w:val="24"/>
        </w:rPr>
        <w:t>Программа предусматривает достижение 3 уровней результато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в: </w:t>
      </w:r>
    </w:p>
    <w:p w:rsidR="00623B41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уровень результатов (1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класс) </w:t>
      </w:r>
      <w:r>
        <w:rPr>
          <w:rFonts w:ascii="Times New Roman" w:hAnsi="Times New Roman" w:cs="Times New Roman"/>
          <w:color w:val="000000"/>
          <w:sz w:val="24"/>
          <w:szCs w:val="24"/>
        </w:rPr>
        <w:t>- развитие сенсорно-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перцептивной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сферы, наглядно-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образного мышления, формирование предпосылок овладения учебной деятельностью.</w:t>
      </w:r>
      <w:proofErr w:type="gramEnd"/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3B41" w:rsidRPr="00987800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уровень результатов (2 класс) - развитие наглядно -</w:t>
      </w:r>
      <w:r w:rsidRPr="00987800">
        <w:t xml:space="preserve"> 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образного мышления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начало формирования словесно-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логического мышления, а также внутреннего плана действия как одного из новообразований этого периода.</w:t>
      </w:r>
      <w:proofErr w:type="gramEnd"/>
    </w:p>
    <w:p w:rsidR="00623B41" w:rsidRPr="00987800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результатов (3 – 4 класс)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ф</w:t>
      </w:r>
      <w:r w:rsidRPr="00987800">
        <w:rPr>
          <w:rFonts w:ascii="Times New Roman" w:hAnsi="Times New Roman" w:cs="Times New Roman"/>
          <w:color w:val="000000"/>
          <w:sz w:val="24"/>
          <w:szCs w:val="24"/>
        </w:rPr>
        <w:t>ормирование словесно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1ED7">
        <w:rPr>
          <w:rFonts w:ascii="Times New Roman" w:hAnsi="Times New Roman" w:cs="Times New Roman"/>
          <w:color w:val="000000"/>
          <w:sz w:val="24"/>
          <w:szCs w:val="24"/>
        </w:rPr>
        <w:t>логического понятийного мышления, развитие произвольности (прежде всего помехоустойчивости в интеллектуальной и двигательной сферах), внутреннего плана действия.</w:t>
      </w:r>
    </w:p>
    <w:p w:rsidR="00623B41" w:rsidRPr="00987800" w:rsidRDefault="00623B41" w:rsidP="00623B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1D1A" w:rsidRDefault="00FC1D1A" w:rsidP="00623B41">
      <w:pPr>
        <w:spacing w:after="0" w:line="240" w:lineRule="auto"/>
        <w:jc w:val="both"/>
        <w:rPr>
          <w:b/>
          <w:bCs/>
          <w:color w:val="000000"/>
          <w:sz w:val="28"/>
          <w:szCs w:val="28"/>
          <w:lang w:eastAsia="ar-SA"/>
        </w:rPr>
      </w:pPr>
    </w:p>
    <w:p w:rsidR="00FC1D1A" w:rsidRPr="00FC1D1A" w:rsidRDefault="00FC1D1A" w:rsidP="00FF0648">
      <w:pPr>
        <w:pStyle w:val="ab"/>
        <w:jc w:val="center"/>
        <w:rPr>
          <w:b/>
          <w:bCs/>
          <w:color w:val="000000"/>
          <w:sz w:val="28"/>
          <w:szCs w:val="28"/>
          <w:u w:val="single"/>
          <w:lang w:eastAsia="ar-SA"/>
        </w:rPr>
      </w:pPr>
      <w:r w:rsidRPr="00FC1D1A">
        <w:rPr>
          <w:b/>
          <w:bCs/>
          <w:color w:val="000000"/>
          <w:sz w:val="28"/>
          <w:szCs w:val="28"/>
          <w:u w:val="single"/>
          <w:lang w:eastAsia="ar-SA"/>
        </w:rPr>
        <w:t>Содержание программы коррекционного курса</w:t>
      </w:r>
    </w:p>
    <w:p w:rsidR="00FC1D1A" w:rsidRPr="00FC1D1A" w:rsidRDefault="00FC1D1A" w:rsidP="0021280A">
      <w:pPr>
        <w:tabs>
          <w:tab w:val="left" w:pos="37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86CE0" w:rsidRPr="00586CE0" w:rsidRDefault="00586CE0" w:rsidP="00586C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FE5EC5" w:rsidRPr="002967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Тематическое планирование </w:t>
      </w:r>
    </w:p>
    <w:p w:rsidR="00FE5EC5" w:rsidRDefault="0021280A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2575DB" w:rsidRPr="00BC67D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6CE0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r w:rsidR="002575DB" w:rsidRPr="00BC67D1">
        <w:rPr>
          <w:rFonts w:ascii="Times New Roman" w:eastAsia="Calibri" w:hAnsi="Times New Roman" w:cs="Times New Roman"/>
          <w:bCs/>
          <w:sz w:val="24"/>
          <w:szCs w:val="24"/>
        </w:rPr>
        <w:t>Названия тем являются «условными», так как на каждом занятии происходит развитие познавательных процессов в комплексе (мышления, внимания, памяти, зрительно-моторной координации, пространственных представлений), а не одного какого-то процесса.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5529"/>
      </w:tblGrid>
      <w:tr w:rsidR="008E5D29" w:rsidRPr="00FE5EC5" w:rsidTr="006F051F">
        <w:trPr>
          <w:trHeight w:val="567"/>
        </w:trPr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9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раздела, количество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Цели</w:t>
            </w:r>
          </w:p>
        </w:tc>
      </w:tr>
      <w:tr w:rsidR="008E5D29" w:rsidRPr="00FE5EC5" w:rsidTr="006F051F">
        <w:trPr>
          <w:trHeight w:val="567"/>
        </w:trPr>
        <w:tc>
          <w:tcPr>
            <w:tcW w:w="10065" w:type="dxa"/>
            <w:gridSpan w:val="3"/>
          </w:tcPr>
          <w:p w:rsidR="008E5D29" w:rsidRPr="00FE5EC5" w:rsidRDefault="008E5D29" w:rsidP="006F05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класс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Вводное занятие. </w:t>
            </w:r>
            <w:r w:rsidRPr="003609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Входная диагностика познавательных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(когнитивной 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эмоционально-волевой сферы)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FE5E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ind w:left="79" w:hanging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</w:t>
            </w: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E5D29" w:rsidRDefault="008E5D29" w:rsidP="006F051F">
            <w:pPr>
              <w:suppressAutoHyphens/>
              <w:spacing w:after="0" w:line="240" w:lineRule="auto"/>
              <w:ind w:left="79" w:hanging="32"/>
              <w:jc w:val="both"/>
            </w:pP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r w:rsidRPr="006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процессов,</w:t>
            </w:r>
            <w:r>
              <w:t xml:space="preserve"> </w:t>
            </w:r>
          </w:p>
          <w:p w:rsidR="008E5D29" w:rsidRPr="00FE5EC5" w:rsidRDefault="008E5D29" w:rsidP="006F051F">
            <w:pPr>
              <w:suppressAutoHyphens/>
              <w:spacing w:after="0" w:line="240" w:lineRule="auto"/>
              <w:ind w:left="79" w:hanging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r w:rsidRPr="001B2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психологических причин трудностей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обучении. 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Pr="001B2726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0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FE5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Цели: </w:t>
            </w:r>
          </w:p>
          <w:p w:rsidR="008E5D29" w:rsidRPr="00F3513E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развитие умения </w:t>
            </w:r>
            <w:r w:rsidRPr="00F35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предметы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Pr="0062373A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обобщать, анализ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ировать, сопоставлять понятия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- 7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развитие</w:t>
            </w:r>
            <w:r w:rsidRPr="00F35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обобщать, анализировать, сопоставлять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Pr="00FE5EC5" w:rsidRDefault="008E5D29" w:rsidP="006F051F">
            <w:pPr>
              <w:shd w:val="clear" w:color="auto" w:fill="FFFFFF"/>
              <w:spacing w:after="0" w:line="240" w:lineRule="auto"/>
              <w:ind w:left="23" w:hanging="23"/>
              <w:rPr>
                <w:rFonts w:ascii="Calibri" w:eastAsia="Calibri" w:hAnsi="Calibri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умения владеть операциями анализа и синтеза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- 6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Цель:</w:t>
            </w:r>
          </w:p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</w:rPr>
              <w:t>-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владеть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мыслительными </w:t>
            </w:r>
            <w:r w:rsidRPr="0074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операциями анализа и синтеза</w:t>
            </w:r>
            <w:r w:rsidRPr="00FE5E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Pr="0062373A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рительно-моторной координации 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</w:p>
          <w:p w:rsidR="008E5D29" w:rsidRPr="00FE5EC5" w:rsidRDefault="008E5D29" w:rsidP="006F051F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зрительно-моторной координации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969" w:type="dxa"/>
          </w:tcPr>
          <w:p w:rsidR="008E5D29" w:rsidRPr="0062373A" w:rsidRDefault="008E5D29" w:rsidP="006F051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понятийного мышления (умение обобщать)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- 6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Цель:</w:t>
            </w:r>
          </w:p>
          <w:p w:rsidR="008E5D29" w:rsidRPr="00FE5EC5" w:rsidRDefault="008E5D29" w:rsidP="006F051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E5EC5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 xml:space="preserve"> развитие способности к обобщению.</w:t>
            </w:r>
          </w:p>
          <w:p w:rsidR="008E5D29" w:rsidRPr="00FE5EC5" w:rsidRDefault="008E5D29" w:rsidP="006F051F">
            <w:pPr>
              <w:shd w:val="clear" w:color="auto" w:fill="FFFFFF"/>
              <w:spacing w:after="0" w:line="240" w:lineRule="auto"/>
              <w:ind w:left="23" w:hanging="23"/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3969" w:type="dxa"/>
          </w:tcPr>
          <w:p w:rsidR="008E5D29" w:rsidRPr="0062373A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способности к классификации,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абстрагированию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E5D29" w:rsidRPr="00FE5EC5" w:rsidRDefault="008E5D29" w:rsidP="006F051F">
            <w:pPr>
              <w:suppressAutoHyphens/>
              <w:spacing w:after="0" w:line="240" w:lineRule="auto"/>
              <w:ind w:left="79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классификации, абстрагированию</w:t>
            </w:r>
            <w:r w:rsidRPr="00FE5EC5">
              <w:rPr>
                <w:rFonts w:ascii="Times New Roman" w:eastAsia="Calibri" w:hAnsi="Times New Roman" w:cs="Times New Roman"/>
                <w:color w:val="000000"/>
                <w:spacing w:val="6"/>
                <w:sz w:val="24"/>
                <w:szCs w:val="24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96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умения устана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вливать связи между понятиями  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8E5D29" w:rsidRPr="00FE5EC5" w:rsidRDefault="008E5D29" w:rsidP="006F051F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связи между понятиями</w:t>
            </w:r>
            <w:r w:rsidRPr="009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969" w:type="dxa"/>
          </w:tcPr>
          <w:p w:rsidR="008E5D29" w:rsidRPr="00932510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на развитие  внимания, наблюдательности, навыков устного счёта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7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8E5D29" w:rsidRPr="00FE5EC5" w:rsidRDefault="008E5D29" w:rsidP="006F051F">
            <w:pPr>
              <w:suppressAutoHyphens/>
              <w:snapToGrid w:val="0"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Pr="009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внимания, наблюдательности, навыков устного счёта</w:t>
            </w:r>
            <w:r w:rsidRPr="00FE5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96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ражнения на развитие внимания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- 7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</w:tcPr>
          <w:p w:rsidR="008E5D29" w:rsidRPr="003C460E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</w:p>
          <w:p w:rsidR="008E5D29" w:rsidRPr="00FE5EC5" w:rsidRDefault="008E5D29" w:rsidP="006F051F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460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- </w:t>
            </w: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</w:t>
            </w:r>
            <w:r w:rsidRPr="00FE5EC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96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на развитие внимания, ассоциа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тивной памяти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- 7</w:t>
            </w:r>
            <w:r w:rsidRPr="00FE5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8E5D29" w:rsidRPr="003C460E" w:rsidRDefault="008E5D29" w:rsidP="006F051F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внимания, ассоциативной памяти.</w:t>
            </w:r>
          </w:p>
        </w:tc>
      </w:tr>
      <w:tr w:rsidR="008E5D29" w:rsidRPr="00FE5EC5" w:rsidTr="006F051F">
        <w:tc>
          <w:tcPr>
            <w:tcW w:w="567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969" w:type="dxa"/>
          </w:tcPr>
          <w:p w:rsidR="008E5D29" w:rsidRPr="0062373A" w:rsidRDefault="008E5D29" w:rsidP="006F051F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29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Исследование динамики развития психических процессов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часа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9" w:type="dxa"/>
          </w:tcPr>
          <w:p w:rsidR="008E5D29" w:rsidRPr="00FE5EC5" w:rsidRDefault="008E5D29" w:rsidP="006F051F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8E5D29" w:rsidRPr="00FE5EC5" w:rsidRDefault="008E5D29" w:rsidP="006F051F">
            <w:pPr>
              <w:suppressAutoHyphens/>
              <w:spacing w:after="0" w:line="240" w:lineRule="auto"/>
              <w:ind w:left="7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исследование</w:t>
            </w:r>
            <w:r w:rsidRPr="003C46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развития психических процессов</w:t>
            </w:r>
            <w:r w:rsidRPr="00FE5EC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динамике</w:t>
            </w:r>
            <w:r w:rsidRPr="003C46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BE26E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531F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:rsidR="00BE26EC" w:rsidRPr="002A4A28" w:rsidRDefault="00623B41" w:rsidP="00BE26E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2018-2019</w:t>
      </w:r>
      <w:r w:rsidR="00BE26EC" w:rsidRPr="000531F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W w:w="10590" w:type="dxa"/>
        <w:jc w:val="center"/>
        <w:tblCellSpacing w:w="0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619"/>
        <w:gridCol w:w="8063"/>
        <w:gridCol w:w="732"/>
        <w:gridCol w:w="1176"/>
      </w:tblGrid>
      <w:tr w:rsidR="00BE26EC" w:rsidRPr="00BC67D1" w:rsidTr="00DF4A73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6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C6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BE26EC" w:rsidRPr="00BC67D1" w:rsidTr="00623B41">
        <w:trPr>
          <w:trHeight w:val="235"/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BE2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диагностика.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rHeight w:val="235"/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tabs>
                <w:tab w:val="left" w:pos="375"/>
              </w:tabs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Default="00BE26EC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диагностика.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BE2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267181">
              <w:rPr>
                <w:rFonts w:ascii="Times New Roman" w:eastAsia="Calibri" w:hAnsi="Times New Roman" w:cs="Times New Roman"/>
                <w:sz w:val="24"/>
                <w:szCs w:val="24"/>
              </w:rPr>
              <w:t>слуховых ощущений. 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ловесные обозначения предметов</w:t>
            </w:r>
            <w:r w:rsidRPr="00C90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rHeight w:val="419"/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C900C9" w:rsidRDefault="00BE26EC" w:rsidP="00BE2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азвитие концентрации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внимания, зрительных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BE2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r w:rsidRPr="00423D15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артикуляции, пространственных представлений.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rHeight w:val="583"/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267181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фонетико-фонематическое восприятия, понятийного мышления, пространственных представлений.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267181" w:rsidP="00267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словесных поручений.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самоконтроля, </w:t>
            </w:r>
            <w:r w:rsidR="002425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слухового восприятия и слуховых ощущений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485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2425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осязательных ощущений, </w:t>
            </w:r>
            <w:r w:rsidR="004854EC">
              <w:rPr>
                <w:rFonts w:ascii="Times New Roman" w:hAnsi="Times New Roman" w:cs="Times New Roman"/>
                <w:bCs/>
                <w:sz w:val="24"/>
                <w:szCs w:val="24"/>
              </w:rPr>
              <w:t>внимания (объем)</w:t>
            </w:r>
            <w:r w:rsidR="002425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2425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непосредственной памяти, пространственных представлений.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концентрации, устойчивости внимания, набл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юдательности, зрительной памяти.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2425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непосредственной вербальной памяти,  внимания (сосредоточенность)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0C6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00C6" w:rsidRPr="00623B41" w:rsidRDefault="00CF00C6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00C6" w:rsidRPr="00BC67D1" w:rsidRDefault="00CF00C6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двигательной памяти, пространственных представлений, понятийного мышления.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00C6" w:rsidRDefault="00623B41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00C6" w:rsidRPr="00BC67D1" w:rsidRDefault="00CF00C6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2425D9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Зрительное восприятие формы.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образца.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осязательных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0A2FDF" w:rsidRDefault="00BE26EC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 w:rsidR="002425D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непосредственной зрительной памяти, мышления (абстрагирование)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2425D9" w:rsidP="002425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Зрительный анализ. Словесный синтез. </w:t>
            </w:r>
            <w:r w:rsidR="00BE26EC"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понятийного мышления.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0A2FDF" w:rsidRDefault="00BE26EC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5D004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осязательных ощущений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 устойчивости внимания.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осязательных ощущений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 устойчивости внимания.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0A2FDF" w:rsidRDefault="005D0049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Зрительный анализ.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внимания (переключение), пространственных представлений</w:t>
            </w:r>
            <w:r w:rsidR="00BE26EC" w:rsidRPr="00C900C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5D0049" w:rsidP="00FD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образца.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зрительно-</w:t>
            </w:r>
            <w:r w:rsidR="00FD4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координации, </w:t>
            </w:r>
            <w:r w:rsidR="00BE26EC" w:rsidRPr="00C900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мышления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(анализ)</w:t>
            </w:r>
            <w:r w:rsidR="00BE2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FD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образца.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зрительно-моторной координации, 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мышления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(анализ).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 </w:t>
            </w:r>
            <w:r w:rsidRPr="000A2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="005D0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(гибкость, сравнение), распределения внимания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5D0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переключения и устойчивости внимания. Анализ и синтез (анаграммы).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5D0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переключения и устойчивости внимания. Анализ и синтез (анаграммы).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5D0049" w:rsidP="005D00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Звуковой синтез. </w:t>
            </w:r>
            <w:r w:rsidR="00BE26EC" w:rsidRPr="00BC6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увеличение объема внимания.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AB74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двигательной памяти, понятийного мышления</w:t>
            </w:r>
            <w:r w:rsidRPr="000A2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DF4A73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двигательной памяти, понятийного мышления</w:t>
            </w:r>
            <w:r w:rsidRPr="000A2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AB7425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закономерностей.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мышления (синтез), наблюдательности. 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закономерностей.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мышления (синтез), наблюдательности.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AB7425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Зрительное восприятие формы. </w:t>
            </w:r>
            <w:r w:rsidR="00BE26EC"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непосредственной зрительной памяти, мышления (сравнение).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AB7425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Зрительное восприятие формы.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непосредственной зрительной памяти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Зрительное восприятие формы.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непосредственной зрительной памяти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 w:rsidR="00AB74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 (сравнение, синтез), зрительно-</w:t>
            </w:r>
            <w:r w:rsidR="00FD4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моторной</w:t>
            </w:r>
            <w:r w:rsidR="00AB74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координации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AB7425" w:rsidP="00AB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Зрительное восприятие формы. 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мышления (сравнение)</w:t>
            </w:r>
            <w:r w:rsidR="00BE26EC"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423D15" w:rsidP="00423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Зрительное восприятие. Анализ образца. </w:t>
            </w:r>
            <w:r w:rsidR="00BE26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коллективного внимания, мышления (абстрагирование).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423D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Зрительное восприятие. Анализ образца. Упражнения на развитие коллективного внимания, мышления (абстрагирование).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4854EC" w:rsidRDefault="00BE26EC" w:rsidP="00485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B77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 w:rsidR="00E95177" w:rsidRPr="006B7799">
              <w:rPr>
                <w:rFonts w:ascii="Times New Roman" w:hAnsi="Times New Roman" w:cs="Times New Roman"/>
                <w:sz w:val="24"/>
                <w:szCs w:val="24"/>
              </w:rPr>
              <w:t>вербально-логического мышления: умение</w:t>
            </w:r>
            <w:r w:rsidR="004854EC" w:rsidRPr="006B7799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связи между понятиями</w:t>
            </w:r>
            <w:r w:rsidR="00E95177" w:rsidRPr="006B7799">
              <w:rPr>
                <w:rFonts w:ascii="Times New Roman" w:hAnsi="Times New Roman" w:cs="Times New Roman"/>
                <w:sz w:val="24"/>
                <w:szCs w:val="24"/>
              </w:rPr>
              <w:t>, способность к классификации, абстрагированию.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4854EC" w:rsidRDefault="00BE26EC" w:rsidP="00E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B77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 w:rsidR="00E95177" w:rsidRPr="006B77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умения ориентироваться на листе бумаги. Развитие зрительно-моторной координации, пространственного воображения.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E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</w:t>
            </w:r>
            <w:r w:rsidRPr="00504D01">
              <w:rPr>
                <w:color w:val="000000"/>
                <w:sz w:val="24"/>
                <w:szCs w:val="24"/>
              </w:rPr>
              <w:t xml:space="preserve"> </w:t>
            </w:r>
            <w:r w:rsidR="00E9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внимания, ассоциативной памяти, зрительно-моторной координации.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E9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</w:t>
            </w:r>
            <w:r w:rsidRPr="00504D0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внимания, ассоциативной памяти, зрительно-моторной координации.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A567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r w:rsidR="00E95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вербально-логического мышления</w:t>
            </w:r>
            <w:r w:rsidR="00A56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A56794" w:rsidRPr="006B7799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связи между понятиями, способность к классификации, абстрагированию.</w:t>
            </w:r>
            <w:r w:rsidR="00E95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пространственных представлений, зрительного восприятия.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A56794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вербально-логического мышления: </w:t>
            </w:r>
            <w:r w:rsidRPr="006B7799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связи между понятиями, способность к классификации, абстрагированию.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зрительно-моторной координации, слуховых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794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623B41" w:rsidRDefault="00A56794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BC67D1" w:rsidRDefault="00A56794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внимательности, наблюдательности. Развитие зрительно-моторной координации, тактильных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BC67D1" w:rsidRDefault="00A56794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внимательности, наблюдательности. Развитие зрительно-моторной координации, тактильных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794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623B41" w:rsidRDefault="00A56794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BC67D1" w:rsidRDefault="004B735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умения обобщать, анализировать. Развитие воображения, зрительно-моторной координации.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6794" w:rsidRPr="00BC67D1" w:rsidRDefault="00A56794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образного мышления, творческого воображения. Развитие слуховых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образного мышления, творческого воображения. Развитие слуховых ощущений.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внимания, наблюдательности, навыка устного счета. 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Зрительное восприятие. Анализ образца. Упражнения на развитие коллективного внимания, мышления (абстрагирование).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Зрительное восприятие. Анализ образца. Упражнения на развитие коллективного внимания, мышления (абстрагирование).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Зрительное восприятие формы, величины, цвета.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мышления (сравнение)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4A73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73" w:rsidRPr="00623B41" w:rsidRDefault="00DF4A73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73" w:rsidRDefault="00DF4A73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Зрительное восприятие формы, величины, цвета.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мышления (сравнение)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73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73" w:rsidRPr="00BC67D1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 (сравнение, синтез), зрительно-моторной координации.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35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623B41" w:rsidRDefault="004B735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закономерностей. 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мышления (синтез), наблюдательности.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735F" w:rsidRPr="00BC67D1" w:rsidRDefault="004B735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осязательных ощущений</w:t>
            </w:r>
            <w:r w:rsidRPr="00C900C9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, устойчивости внимания.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Зрительный анализ. Словесный синтез. </w:t>
            </w:r>
            <w:r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понятийного мышления.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3073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Зрительный анализ. Словесный синтез. </w:t>
            </w:r>
            <w:r w:rsidRPr="00BC67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понятийного мышления.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переключения и устойчивости внимания. Анализ и синтез (анаграммы).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 представлений, переключения и устойчивости внимания. Анализ и синтез (анаграммы).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B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 w:rsidRPr="00623B41">
              <w:rPr>
                <w:rFonts w:ascii="Times New Roman" w:hAnsi="Times New Roman" w:cs="Times New Roman"/>
                <w:sz w:val="24"/>
                <w:szCs w:val="24"/>
              </w:rPr>
              <w:t>вербально-логического мышления: умения устанавливать связи между понятиями, способности к классификации, абстрагированию.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B7799">
            <w:pPr>
              <w:tabs>
                <w:tab w:val="left" w:pos="1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23B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на развитие </w:t>
            </w:r>
            <w:r w:rsidRPr="00623B41">
              <w:rPr>
                <w:rFonts w:ascii="Times New Roman" w:hAnsi="Times New Roman" w:cs="Times New Roman"/>
                <w:sz w:val="24"/>
                <w:szCs w:val="24"/>
              </w:rPr>
              <w:t>вербально-логического мышления: умения устанавливать связи между понятиями, способности к классификации, абстрагированию.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внимания, ассоциативной памяти. Ориентация на листе бумаги.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вербально-логического мышления – умения устанавливать связи между понятиями. Развитие слуховых ощущений, зрительного восприятия.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4E4F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623B41" w:rsidRDefault="00FD4E4F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FD4E4F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вербально-логического мышления – способности к классификации</w:t>
            </w:r>
            <w:r w:rsidR="00061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E4F" w:rsidRPr="00BC67D1" w:rsidRDefault="00FD4E4F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799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623B41" w:rsidRDefault="006B7799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6B7799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вербально-логического мышления – способности к классификации.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Default="00DF4A73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7799" w:rsidRPr="00BC67D1" w:rsidRDefault="006B7799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Повторная  диагностика познавательных процессов</w:t>
            </w:r>
            <w:r w:rsidRPr="00BC6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6EC" w:rsidRPr="00BC67D1" w:rsidTr="00623B41">
        <w:trPr>
          <w:tblCellSpacing w:w="0" w:type="dxa"/>
          <w:jc w:val="center"/>
        </w:trPr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623B41" w:rsidRDefault="00BE26EC" w:rsidP="00623B41">
            <w:pPr>
              <w:pStyle w:val="a3"/>
              <w:numPr>
                <w:ilvl w:val="0"/>
                <w:numId w:val="34"/>
              </w:numPr>
              <w:spacing w:after="0" w:line="240" w:lineRule="auto"/>
              <w:ind w:hanging="5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</w:t>
            </w:r>
          </w:p>
        </w:tc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26EC" w:rsidRPr="00BC67D1" w:rsidRDefault="00BE26EC" w:rsidP="0030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6EC" w:rsidRDefault="00BE26EC" w:rsidP="00BE26EC">
      <w:pPr>
        <w:spacing w:after="0" w:line="240" w:lineRule="auto"/>
        <w:ind w:right="1696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E26EC" w:rsidRPr="00586CE0" w:rsidRDefault="00BE26EC" w:rsidP="00586CE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0648" w:rsidRPr="00FF0648" w:rsidRDefault="00FF0648" w:rsidP="00FF0648">
      <w:pPr>
        <w:widowControl w:val="0"/>
        <w:suppressAutoHyphens/>
        <w:spacing w:after="0" w:line="360" w:lineRule="exact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2575DB" w:rsidRPr="00255768" w:rsidRDefault="002575DB" w:rsidP="00C162A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5D29" w:rsidRDefault="008E5D29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2575DB" w:rsidRPr="00BC67D1" w:rsidRDefault="002575DB" w:rsidP="00257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  <w:r w:rsidRPr="00BC67D1">
        <w:rPr>
          <w:rFonts w:ascii="Times New Roman" w:eastAsia="Calibri" w:hAnsi="Times New Roman" w:cs="Times New Roman"/>
          <w:b/>
          <w:sz w:val="24"/>
          <w:szCs w:val="24"/>
          <w:lang w:val="tt-RU"/>
        </w:rPr>
        <w:lastRenderedPageBreak/>
        <w:t>Список литературы</w:t>
      </w:r>
    </w:p>
    <w:p w:rsidR="002575DB" w:rsidRPr="00BC67D1" w:rsidRDefault="002575DB" w:rsidP="002575DB">
      <w:pPr>
        <w:tabs>
          <w:tab w:val="left" w:pos="52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5203" w:rsidRPr="00BC67D1" w:rsidRDefault="00485203" w:rsidP="009D32FF">
      <w:pPr>
        <w:tabs>
          <w:tab w:val="left" w:pos="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1. Анисимова Н.П.,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Винакова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Е.Д. Обучающие и развивающие игры: 1-4 классы. М.: Первое сентября, 2004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Винокурова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Н.К. Развиваем способности детей. 2 класс: Рабочая тетрадь. М.: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Росмэн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– Пресс, 2002.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3. Волина В.В. Учимся играя. – М.: Новая школа, 1994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4. Голубь В.Т. Графические диктанты. – М.: ВАКО, 2006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Зак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 xml:space="preserve">  А.З. Как развивать логическое мышление? 800 занимательных задач для детей 6-15 лет. – 2-е изд., </w:t>
      </w:r>
      <w:proofErr w:type="spellStart"/>
      <w:r w:rsidRPr="00BC67D1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Pr="00BC67D1">
        <w:rPr>
          <w:rFonts w:ascii="Times New Roman" w:eastAsia="Calibri" w:hAnsi="Times New Roman" w:cs="Times New Roman"/>
          <w:sz w:val="24"/>
          <w:szCs w:val="24"/>
        </w:rPr>
        <w:t>. и доп. – М.: АРКТИ, 2003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6. Игра – занятие «Умные клеточки – 2». ОАО «Радуга», 2004, г. Киров</w:t>
      </w:r>
    </w:p>
    <w:p w:rsidR="00485203" w:rsidRPr="00BC67D1" w:rsidRDefault="00485203" w:rsidP="004852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7D1">
        <w:rPr>
          <w:rFonts w:ascii="Times New Roman" w:eastAsia="Calibri" w:hAnsi="Times New Roman" w:cs="Times New Roman"/>
          <w:sz w:val="24"/>
          <w:szCs w:val="24"/>
        </w:rPr>
        <w:t>7. Королёва Е.В. Предметные олимпиады в начальной школе. Математика. Русский язык. Литература. Природоведение: Методические рекомендации для руководителей образовательных учреждений. – М.: АРКТИ, 2005.</w:t>
      </w:r>
    </w:p>
    <w:p w:rsidR="00B85F60" w:rsidRDefault="00B85F60" w:rsidP="00B85F60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Локалова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 Н.Л.   </w:t>
      </w:r>
      <w:r>
        <w:rPr>
          <w:rFonts w:ascii="Times New Roman" w:hAnsi="Times New Roman" w:cs="Times New Roman"/>
          <w:sz w:val="24"/>
          <w:szCs w:val="24"/>
        </w:rPr>
        <w:t xml:space="preserve">Как   помочь   слабоуспевающему школьнику. Психодиагностические таблицы: причины и коррекция трудностей при обучении младших школьников русскому языку, чтению и математике. Изд. 2-е. М.: *Ось-89», 1997; изд. 3-е,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., доп. М.: «Ось-89», 2001.</w:t>
      </w:r>
    </w:p>
    <w:p w:rsidR="00B85F60" w:rsidRDefault="00B85F60" w:rsidP="00B85F60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Н.П. 120 уроков психологического развития младших школьников./ Психологическая программа развития когнитивной сферы учащихся 1-4 классов/- М.: Ось-89, 2006. </w:t>
      </w:r>
    </w:p>
    <w:p w:rsidR="002575DB" w:rsidRPr="00BC67D1" w:rsidRDefault="00B85F60" w:rsidP="00257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2575DB" w:rsidRPr="00BC67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2575DB" w:rsidRPr="00BC67D1">
        <w:rPr>
          <w:rFonts w:ascii="Times New Roman" w:eastAsia="Calibri" w:hAnsi="Times New Roman" w:cs="Times New Roman"/>
          <w:sz w:val="24"/>
          <w:szCs w:val="24"/>
        </w:rPr>
        <w:t>Ратанова</w:t>
      </w:r>
      <w:proofErr w:type="spellEnd"/>
      <w:r w:rsidR="002575DB" w:rsidRPr="00BC67D1">
        <w:rPr>
          <w:rFonts w:ascii="Times New Roman" w:eastAsia="Calibri" w:hAnsi="Times New Roman" w:cs="Times New Roman"/>
          <w:sz w:val="24"/>
          <w:szCs w:val="24"/>
        </w:rPr>
        <w:t xml:space="preserve"> Т.А. Диагностика умственных способностей детей: Учебное пособие М.: Московский психолого-социальный институт – Флинта, 1998</w:t>
      </w:r>
    </w:p>
    <w:p w:rsidR="002575DB" w:rsidRPr="00BC67D1" w:rsidRDefault="00B85F60" w:rsidP="00257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2575DB" w:rsidRPr="00BC67D1">
        <w:rPr>
          <w:rFonts w:ascii="Times New Roman" w:eastAsia="Calibri" w:hAnsi="Times New Roman" w:cs="Times New Roman"/>
          <w:sz w:val="24"/>
          <w:szCs w:val="24"/>
        </w:rPr>
        <w:t>. Шведова Л.М. Развитие логического мышления, сообразительности, воображения и интеллекта.  – Ростов - на – Дону: ООО «Удача», Москва: ЗАО «БАО – ПРЕСС», 2007.</w:t>
      </w:r>
    </w:p>
    <w:p w:rsidR="00B85F60" w:rsidRDefault="00B85F60" w:rsidP="00B85F60">
      <w:pPr>
        <w:pStyle w:val="af5"/>
        <w:jc w:val="left"/>
        <w:rPr>
          <w:b w:val="0"/>
          <w:sz w:val="23"/>
          <w:szCs w:val="23"/>
        </w:rPr>
      </w:pPr>
      <w:r>
        <w:rPr>
          <w:rFonts w:eastAsia="Calibri"/>
          <w:b w:val="0"/>
          <w:color w:val="auto"/>
          <w:szCs w:val="24"/>
          <w:lang w:eastAsia="en-US"/>
        </w:rPr>
        <w:t xml:space="preserve">12. </w:t>
      </w:r>
      <w:proofErr w:type="spellStart"/>
      <w:r>
        <w:rPr>
          <w:b w:val="0"/>
          <w:sz w:val="23"/>
          <w:szCs w:val="23"/>
        </w:rPr>
        <w:t>Языканова</w:t>
      </w:r>
      <w:proofErr w:type="spellEnd"/>
      <w:r>
        <w:rPr>
          <w:b w:val="0"/>
          <w:sz w:val="23"/>
          <w:szCs w:val="23"/>
        </w:rPr>
        <w:t xml:space="preserve"> Е.В., составление «</w:t>
      </w:r>
      <w:r>
        <w:rPr>
          <w:b w:val="0"/>
          <w:vanish/>
          <w:sz w:val="23"/>
          <w:szCs w:val="23"/>
        </w:rPr>
        <w:t>Начало формы</w:t>
      </w:r>
      <w:r>
        <w:rPr>
          <w:b w:val="0"/>
          <w:sz w:val="23"/>
          <w:szCs w:val="23"/>
        </w:rPr>
        <w:t>Развивающие задания: тесты, тигры, упражнения: 1, 2, 3, 4 класс – М.: Издательство «Экзамен», 2012</w:t>
      </w:r>
    </w:p>
    <w:p w:rsidR="002575DB" w:rsidRPr="00BC67D1" w:rsidRDefault="002575DB" w:rsidP="002575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75DB" w:rsidRPr="00BC67D1" w:rsidRDefault="002575DB" w:rsidP="002575DB">
      <w:pPr>
        <w:tabs>
          <w:tab w:val="left" w:pos="22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0494D" w:rsidRPr="00BC67D1" w:rsidRDefault="0060494D">
      <w:pPr>
        <w:rPr>
          <w:rFonts w:ascii="Times New Roman" w:hAnsi="Times New Roman" w:cs="Times New Roman"/>
          <w:sz w:val="24"/>
          <w:szCs w:val="24"/>
        </w:rPr>
      </w:pPr>
    </w:p>
    <w:sectPr w:rsidR="0060494D" w:rsidRPr="00BC67D1" w:rsidSect="0060711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B41" w:rsidRDefault="00623B41" w:rsidP="00705D1B">
      <w:pPr>
        <w:spacing w:after="0" w:line="240" w:lineRule="auto"/>
      </w:pPr>
      <w:r>
        <w:separator/>
      </w:r>
    </w:p>
  </w:endnote>
  <w:endnote w:type="continuationSeparator" w:id="0">
    <w:p w:rsidR="00623B41" w:rsidRDefault="00623B41" w:rsidP="00705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B41" w:rsidRDefault="00623B41" w:rsidP="00705D1B">
      <w:pPr>
        <w:spacing w:after="0" w:line="240" w:lineRule="auto"/>
      </w:pPr>
      <w:r>
        <w:separator/>
      </w:r>
    </w:p>
  </w:footnote>
  <w:footnote w:type="continuationSeparator" w:id="0">
    <w:p w:rsidR="00623B41" w:rsidRDefault="00623B41" w:rsidP="00705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">
    <w:nsid w:val="00000004"/>
    <w:multiLevelType w:val="singleLevel"/>
    <w:tmpl w:val="0419000B"/>
    <w:lvl w:ilvl="0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</w:abstractNum>
  <w:abstractNum w:abstractNumId="4">
    <w:nsid w:val="00000006"/>
    <w:multiLevelType w:val="multilevel"/>
    <w:tmpl w:val="00000006"/>
    <w:name w:val="WW8Num5"/>
    <w:lvl w:ilvl="0">
      <w:start w:val="2"/>
      <w:numFmt w:val="decimal"/>
      <w:lvlText w:val="%1."/>
      <w:lvlJc w:val="left"/>
      <w:pPr>
        <w:tabs>
          <w:tab w:val="num" w:pos="370"/>
        </w:tabs>
        <w:ind w:left="370" w:hanging="370"/>
      </w:pPr>
    </w:lvl>
    <w:lvl w:ilvl="1">
      <w:start w:val="1"/>
      <w:numFmt w:val="decimal"/>
      <w:lvlText w:val="%1.%2."/>
      <w:lvlJc w:val="left"/>
      <w:pPr>
        <w:tabs>
          <w:tab w:val="num" w:pos="370"/>
        </w:tabs>
        <w:ind w:left="370" w:hanging="37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3256379"/>
    <w:multiLevelType w:val="multilevel"/>
    <w:tmpl w:val="BEE83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F63893"/>
    <w:multiLevelType w:val="hybridMultilevel"/>
    <w:tmpl w:val="336AF0CA"/>
    <w:lvl w:ilvl="0" w:tplc="BB16F4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0C4D32"/>
    <w:multiLevelType w:val="multilevel"/>
    <w:tmpl w:val="9228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8709BB"/>
    <w:multiLevelType w:val="hybridMultilevel"/>
    <w:tmpl w:val="EF645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023329"/>
    <w:multiLevelType w:val="hybridMultilevel"/>
    <w:tmpl w:val="F4F8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482022"/>
    <w:multiLevelType w:val="multilevel"/>
    <w:tmpl w:val="96582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6104C8"/>
    <w:multiLevelType w:val="multilevel"/>
    <w:tmpl w:val="4C6C1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E4509A"/>
    <w:multiLevelType w:val="hybridMultilevel"/>
    <w:tmpl w:val="EA5E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30109"/>
    <w:multiLevelType w:val="hybridMultilevel"/>
    <w:tmpl w:val="5C7C6930"/>
    <w:lvl w:ilvl="0" w:tplc="4CCC99CA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117C2"/>
    <w:multiLevelType w:val="hybridMultilevel"/>
    <w:tmpl w:val="3696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83575"/>
    <w:multiLevelType w:val="hybridMultilevel"/>
    <w:tmpl w:val="4D5E876C"/>
    <w:lvl w:ilvl="0" w:tplc="561A7E28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6">
    <w:nsid w:val="33F44543"/>
    <w:multiLevelType w:val="hybridMultilevel"/>
    <w:tmpl w:val="98DE1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3869CD"/>
    <w:multiLevelType w:val="hybridMultilevel"/>
    <w:tmpl w:val="15CA63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CBC00D1"/>
    <w:multiLevelType w:val="hybridMultilevel"/>
    <w:tmpl w:val="7AC08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F2C1B1D"/>
    <w:multiLevelType w:val="hybridMultilevel"/>
    <w:tmpl w:val="A9E8B2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5EA2E85"/>
    <w:multiLevelType w:val="multilevel"/>
    <w:tmpl w:val="C8BE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FA5379"/>
    <w:multiLevelType w:val="multilevel"/>
    <w:tmpl w:val="7F740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657805"/>
    <w:multiLevelType w:val="multilevel"/>
    <w:tmpl w:val="4890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C157AB"/>
    <w:multiLevelType w:val="hybridMultilevel"/>
    <w:tmpl w:val="24E8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D3B39"/>
    <w:multiLevelType w:val="hybridMultilevel"/>
    <w:tmpl w:val="479CA728"/>
    <w:lvl w:ilvl="0" w:tplc="F3B4DE9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125E25"/>
    <w:multiLevelType w:val="multilevel"/>
    <w:tmpl w:val="FF68C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2C5131"/>
    <w:multiLevelType w:val="multilevel"/>
    <w:tmpl w:val="04E8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294C16"/>
    <w:multiLevelType w:val="multilevel"/>
    <w:tmpl w:val="C9F0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2A09EF"/>
    <w:multiLevelType w:val="hybridMultilevel"/>
    <w:tmpl w:val="A158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4029BE"/>
    <w:multiLevelType w:val="hybridMultilevel"/>
    <w:tmpl w:val="491AE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E554E7"/>
    <w:multiLevelType w:val="hybridMultilevel"/>
    <w:tmpl w:val="DEBA3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1"/>
  </w:num>
  <w:num w:numId="4">
    <w:abstractNumId w:val="26"/>
  </w:num>
  <w:num w:numId="5">
    <w:abstractNumId w:val="7"/>
  </w:num>
  <w:num w:numId="6">
    <w:abstractNumId w:val="20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15"/>
  </w:num>
  <w:num w:numId="14">
    <w:abstractNumId w:val="30"/>
  </w:num>
  <w:num w:numId="15">
    <w:abstractNumId w:val="16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5"/>
  </w:num>
  <w:num w:numId="19">
    <w:abstractNumId w:val="27"/>
  </w:num>
  <w:num w:numId="20">
    <w:abstractNumId w:val="17"/>
  </w:num>
  <w:num w:numId="21">
    <w:abstractNumId w:val="11"/>
  </w:num>
  <w:num w:numId="22">
    <w:abstractNumId w:val="24"/>
  </w:num>
  <w:num w:numId="23">
    <w:abstractNumId w:val="12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8"/>
  </w:num>
  <w:num w:numId="28">
    <w:abstractNumId w:val="19"/>
  </w:num>
  <w:num w:numId="29">
    <w:abstractNumId w:val="14"/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8"/>
  </w:num>
  <w:num w:numId="33">
    <w:abstractNumId w:val="23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255"/>
    <w:rsid w:val="00000C06"/>
    <w:rsid w:val="00032DBB"/>
    <w:rsid w:val="00042D86"/>
    <w:rsid w:val="000572ED"/>
    <w:rsid w:val="00061BEA"/>
    <w:rsid w:val="000622D4"/>
    <w:rsid w:val="000A5102"/>
    <w:rsid w:val="000D23CE"/>
    <w:rsid w:val="00136908"/>
    <w:rsid w:val="001534F1"/>
    <w:rsid w:val="0016274F"/>
    <w:rsid w:val="00171181"/>
    <w:rsid w:val="001B2726"/>
    <w:rsid w:val="001E2BBD"/>
    <w:rsid w:val="00206A69"/>
    <w:rsid w:val="0021280A"/>
    <w:rsid w:val="00234841"/>
    <w:rsid w:val="002366F0"/>
    <w:rsid w:val="002425D9"/>
    <w:rsid w:val="00255768"/>
    <w:rsid w:val="002575DB"/>
    <w:rsid w:val="002655A4"/>
    <w:rsid w:val="00267181"/>
    <w:rsid w:val="00282ACA"/>
    <w:rsid w:val="00284BFE"/>
    <w:rsid w:val="002967C3"/>
    <w:rsid w:val="002B002F"/>
    <w:rsid w:val="002B25CF"/>
    <w:rsid w:val="002D038B"/>
    <w:rsid w:val="002F791E"/>
    <w:rsid w:val="003073B3"/>
    <w:rsid w:val="00342CE4"/>
    <w:rsid w:val="00354C60"/>
    <w:rsid w:val="0036072A"/>
    <w:rsid w:val="00360995"/>
    <w:rsid w:val="00373A5D"/>
    <w:rsid w:val="00380F26"/>
    <w:rsid w:val="00381B6D"/>
    <w:rsid w:val="0039055A"/>
    <w:rsid w:val="003A4A29"/>
    <w:rsid w:val="003B6187"/>
    <w:rsid w:val="003C460E"/>
    <w:rsid w:val="003D651B"/>
    <w:rsid w:val="00406F2A"/>
    <w:rsid w:val="00423D15"/>
    <w:rsid w:val="00444077"/>
    <w:rsid w:val="00445A48"/>
    <w:rsid w:val="0045301F"/>
    <w:rsid w:val="004607CB"/>
    <w:rsid w:val="00464954"/>
    <w:rsid w:val="00482B82"/>
    <w:rsid w:val="00485203"/>
    <w:rsid w:val="004854EC"/>
    <w:rsid w:val="00494CA4"/>
    <w:rsid w:val="004A3340"/>
    <w:rsid w:val="004B735F"/>
    <w:rsid w:val="004C0884"/>
    <w:rsid w:val="004D5E56"/>
    <w:rsid w:val="004D6EC8"/>
    <w:rsid w:val="004F08AA"/>
    <w:rsid w:val="004F2D33"/>
    <w:rsid w:val="00511065"/>
    <w:rsid w:val="005120B3"/>
    <w:rsid w:val="00563DCB"/>
    <w:rsid w:val="00572317"/>
    <w:rsid w:val="0057462D"/>
    <w:rsid w:val="00586CE0"/>
    <w:rsid w:val="005B1420"/>
    <w:rsid w:val="005B57F0"/>
    <w:rsid w:val="005D0049"/>
    <w:rsid w:val="005D7085"/>
    <w:rsid w:val="005E3183"/>
    <w:rsid w:val="005E4A1A"/>
    <w:rsid w:val="0060494D"/>
    <w:rsid w:val="00607112"/>
    <w:rsid w:val="006074D2"/>
    <w:rsid w:val="006127C4"/>
    <w:rsid w:val="00620644"/>
    <w:rsid w:val="0062373A"/>
    <w:rsid w:val="00623B41"/>
    <w:rsid w:val="0066509F"/>
    <w:rsid w:val="00671F14"/>
    <w:rsid w:val="0067288C"/>
    <w:rsid w:val="00684E99"/>
    <w:rsid w:val="00685579"/>
    <w:rsid w:val="006B00B6"/>
    <w:rsid w:val="006B7593"/>
    <w:rsid w:val="006B7799"/>
    <w:rsid w:val="006F2025"/>
    <w:rsid w:val="006F2CE9"/>
    <w:rsid w:val="006F5BD1"/>
    <w:rsid w:val="007005F6"/>
    <w:rsid w:val="00705D1B"/>
    <w:rsid w:val="00724620"/>
    <w:rsid w:val="00740720"/>
    <w:rsid w:val="00742F0B"/>
    <w:rsid w:val="007436A2"/>
    <w:rsid w:val="00743BC6"/>
    <w:rsid w:val="00752444"/>
    <w:rsid w:val="007529F5"/>
    <w:rsid w:val="00771094"/>
    <w:rsid w:val="00775F41"/>
    <w:rsid w:val="007D207F"/>
    <w:rsid w:val="007D3CC7"/>
    <w:rsid w:val="007E25DF"/>
    <w:rsid w:val="007F25DF"/>
    <w:rsid w:val="007F6998"/>
    <w:rsid w:val="00805D65"/>
    <w:rsid w:val="00852446"/>
    <w:rsid w:val="00853365"/>
    <w:rsid w:val="008803C9"/>
    <w:rsid w:val="0089203A"/>
    <w:rsid w:val="008A434B"/>
    <w:rsid w:val="008B4434"/>
    <w:rsid w:val="008C1820"/>
    <w:rsid w:val="008C2E86"/>
    <w:rsid w:val="008C635B"/>
    <w:rsid w:val="008E04C9"/>
    <w:rsid w:val="008E5D29"/>
    <w:rsid w:val="008F1D62"/>
    <w:rsid w:val="008F789F"/>
    <w:rsid w:val="00910255"/>
    <w:rsid w:val="00925936"/>
    <w:rsid w:val="00932510"/>
    <w:rsid w:val="00951A4D"/>
    <w:rsid w:val="009621AB"/>
    <w:rsid w:val="00971951"/>
    <w:rsid w:val="009776AD"/>
    <w:rsid w:val="00986023"/>
    <w:rsid w:val="009D32FF"/>
    <w:rsid w:val="009D5B9A"/>
    <w:rsid w:val="009F42D7"/>
    <w:rsid w:val="00A07FC4"/>
    <w:rsid w:val="00A2169C"/>
    <w:rsid w:val="00A262D4"/>
    <w:rsid w:val="00A4217C"/>
    <w:rsid w:val="00A50081"/>
    <w:rsid w:val="00A56794"/>
    <w:rsid w:val="00A813AE"/>
    <w:rsid w:val="00A95702"/>
    <w:rsid w:val="00AB4553"/>
    <w:rsid w:val="00AB7425"/>
    <w:rsid w:val="00AC51DE"/>
    <w:rsid w:val="00AC7CE4"/>
    <w:rsid w:val="00AF2A24"/>
    <w:rsid w:val="00B03109"/>
    <w:rsid w:val="00B17080"/>
    <w:rsid w:val="00B31EB9"/>
    <w:rsid w:val="00B35C9D"/>
    <w:rsid w:val="00B45950"/>
    <w:rsid w:val="00B545BA"/>
    <w:rsid w:val="00B54E35"/>
    <w:rsid w:val="00B653A8"/>
    <w:rsid w:val="00B74946"/>
    <w:rsid w:val="00B76931"/>
    <w:rsid w:val="00B85F60"/>
    <w:rsid w:val="00B86B30"/>
    <w:rsid w:val="00BA2B8B"/>
    <w:rsid w:val="00BB478F"/>
    <w:rsid w:val="00BB4F07"/>
    <w:rsid w:val="00BC67D1"/>
    <w:rsid w:val="00BE26EC"/>
    <w:rsid w:val="00BF4177"/>
    <w:rsid w:val="00C112DC"/>
    <w:rsid w:val="00C14226"/>
    <w:rsid w:val="00C1515A"/>
    <w:rsid w:val="00C162AC"/>
    <w:rsid w:val="00C547DB"/>
    <w:rsid w:val="00C5713C"/>
    <w:rsid w:val="00C744E7"/>
    <w:rsid w:val="00C80969"/>
    <w:rsid w:val="00C84BCE"/>
    <w:rsid w:val="00C912FE"/>
    <w:rsid w:val="00CA20D0"/>
    <w:rsid w:val="00CF00C6"/>
    <w:rsid w:val="00CF5B1B"/>
    <w:rsid w:val="00D257A4"/>
    <w:rsid w:val="00D71ABB"/>
    <w:rsid w:val="00D76ED9"/>
    <w:rsid w:val="00D841AE"/>
    <w:rsid w:val="00D842AF"/>
    <w:rsid w:val="00DB01D6"/>
    <w:rsid w:val="00DB5279"/>
    <w:rsid w:val="00DC4A9E"/>
    <w:rsid w:val="00DE77A5"/>
    <w:rsid w:val="00DF4A73"/>
    <w:rsid w:val="00DF6111"/>
    <w:rsid w:val="00E0207E"/>
    <w:rsid w:val="00E1367E"/>
    <w:rsid w:val="00E4176C"/>
    <w:rsid w:val="00E7196C"/>
    <w:rsid w:val="00E92DC0"/>
    <w:rsid w:val="00E94FD7"/>
    <w:rsid w:val="00E95177"/>
    <w:rsid w:val="00E95CEC"/>
    <w:rsid w:val="00E978DC"/>
    <w:rsid w:val="00EA411C"/>
    <w:rsid w:val="00EA7F7D"/>
    <w:rsid w:val="00EE0584"/>
    <w:rsid w:val="00EE1E05"/>
    <w:rsid w:val="00EF2AA8"/>
    <w:rsid w:val="00F3513E"/>
    <w:rsid w:val="00F422FA"/>
    <w:rsid w:val="00F6541A"/>
    <w:rsid w:val="00F7135A"/>
    <w:rsid w:val="00F741C9"/>
    <w:rsid w:val="00F74847"/>
    <w:rsid w:val="00F760E2"/>
    <w:rsid w:val="00F90655"/>
    <w:rsid w:val="00F92805"/>
    <w:rsid w:val="00F92C40"/>
    <w:rsid w:val="00FA3999"/>
    <w:rsid w:val="00FB4373"/>
    <w:rsid w:val="00FB62E4"/>
    <w:rsid w:val="00FB6BFA"/>
    <w:rsid w:val="00FC0183"/>
    <w:rsid w:val="00FC1D1A"/>
    <w:rsid w:val="00FC3B62"/>
    <w:rsid w:val="00FD4E4F"/>
    <w:rsid w:val="00FE5EC5"/>
    <w:rsid w:val="00FE72DA"/>
    <w:rsid w:val="00FF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77"/>
  </w:style>
  <w:style w:type="paragraph" w:styleId="1">
    <w:name w:val="heading 1"/>
    <w:basedOn w:val="a"/>
    <w:link w:val="10"/>
    <w:qFormat/>
    <w:rsid w:val="002575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2575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575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2575D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575D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575D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575D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5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575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575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575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575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575DB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575DB"/>
  </w:style>
  <w:style w:type="paragraph" w:styleId="a3">
    <w:name w:val="List Paragraph"/>
    <w:basedOn w:val="a"/>
    <w:qFormat/>
    <w:rsid w:val="002575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заголовок 1"/>
    <w:basedOn w:val="a"/>
    <w:next w:val="a"/>
    <w:rsid w:val="002575D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header"/>
    <w:basedOn w:val="a"/>
    <w:link w:val="a5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rsid w:val="002575DB"/>
    <w:rPr>
      <w:rFonts w:ascii="Calibri" w:eastAsia="Calibri" w:hAnsi="Calibri" w:cs="Times New Roman"/>
    </w:rPr>
  </w:style>
  <w:style w:type="paragraph" w:styleId="a6">
    <w:name w:val="footer"/>
    <w:basedOn w:val="a"/>
    <w:link w:val="a7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rsid w:val="002575D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2575DB"/>
    <w:rPr>
      <w:color w:val="0000FF"/>
      <w:u w:val="single"/>
    </w:rPr>
  </w:style>
  <w:style w:type="character" w:styleId="aa">
    <w:name w:val="Strong"/>
    <w:basedOn w:val="a0"/>
    <w:qFormat/>
    <w:rsid w:val="002575DB"/>
    <w:rPr>
      <w:b/>
      <w:bCs/>
    </w:rPr>
  </w:style>
  <w:style w:type="paragraph" w:styleId="ab">
    <w:name w:val="Body Text"/>
    <w:basedOn w:val="a"/>
    <w:link w:val="ac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575DB"/>
    <w:rPr>
      <w:rFonts w:ascii="Times New Roman" w:eastAsia="Times New Roman" w:hAnsi="Times New Roman" w:cs="Times New Roman"/>
      <w:sz w:val="24"/>
      <w:szCs w:val="20"/>
    </w:rPr>
  </w:style>
  <w:style w:type="paragraph" w:customStyle="1" w:styleId="21">
    <w:name w:val="Основной текст 21"/>
    <w:basedOn w:val="a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d">
    <w:name w:val="a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2575DB"/>
    <w:rPr>
      <w:i/>
      <w:iCs/>
    </w:rPr>
  </w:style>
  <w:style w:type="paragraph" w:styleId="af">
    <w:name w:val="Body Text Indent"/>
    <w:basedOn w:val="a"/>
    <w:link w:val="af0"/>
    <w:rsid w:val="002575D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0">
    <w:name w:val="Основной текст с отступом Знак"/>
    <w:basedOn w:val="a0"/>
    <w:link w:val="af"/>
    <w:rsid w:val="002575DB"/>
    <w:rPr>
      <w:rFonts w:ascii="Calibri" w:eastAsia="Calibri" w:hAnsi="Calibri" w:cs="Times New Roman"/>
    </w:rPr>
  </w:style>
  <w:style w:type="paragraph" w:styleId="22">
    <w:name w:val="Body Text 2"/>
    <w:basedOn w:val="a"/>
    <w:link w:val="23"/>
    <w:unhideWhenUsed/>
    <w:rsid w:val="002575D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575D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575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25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25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5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75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75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5">
    <w:name w:val="Title"/>
    <w:basedOn w:val="a"/>
    <w:link w:val="af6"/>
    <w:uiPriority w:val="99"/>
    <w:qFormat/>
    <w:rsid w:val="00485203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85203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05D1B"/>
  </w:style>
  <w:style w:type="paragraph" w:styleId="af7">
    <w:name w:val="No Spacing"/>
    <w:uiPriority w:val="1"/>
    <w:qFormat/>
    <w:rsid w:val="00B85F60"/>
    <w:pPr>
      <w:spacing w:after="0" w:line="240" w:lineRule="auto"/>
    </w:pPr>
    <w:rPr>
      <w:rFonts w:eastAsiaTheme="minorEastAsia"/>
      <w:lang w:eastAsia="ru-RU"/>
    </w:rPr>
  </w:style>
  <w:style w:type="table" w:styleId="af8">
    <w:name w:val="Table Grid"/>
    <w:basedOn w:val="a1"/>
    <w:uiPriority w:val="59"/>
    <w:rsid w:val="008C2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575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2575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575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2575D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575D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575D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575D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5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575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575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575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575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575DB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2575DB"/>
  </w:style>
  <w:style w:type="paragraph" w:styleId="a3">
    <w:name w:val="List Paragraph"/>
    <w:basedOn w:val="a"/>
    <w:qFormat/>
    <w:rsid w:val="002575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заголовок 1"/>
    <w:basedOn w:val="a"/>
    <w:next w:val="a"/>
    <w:rsid w:val="002575D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header"/>
    <w:basedOn w:val="a"/>
    <w:link w:val="a5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rsid w:val="002575DB"/>
    <w:rPr>
      <w:rFonts w:ascii="Calibri" w:eastAsia="Calibri" w:hAnsi="Calibri" w:cs="Times New Roman"/>
    </w:rPr>
  </w:style>
  <w:style w:type="paragraph" w:styleId="a6">
    <w:name w:val="footer"/>
    <w:basedOn w:val="a"/>
    <w:link w:val="a7"/>
    <w:rsid w:val="002575D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rsid w:val="002575D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2575DB"/>
    <w:rPr>
      <w:color w:val="0000FF"/>
      <w:u w:val="single"/>
    </w:rPr>
  </w:style>
  <w:style w:type="character" w:styleId="aa">
    <w:name w:val="Strong"/>
    <w:basedOn w:val="a0"/>
    <w:qFormat/>
    <w:rsid w:val="002575DB"/>
    <w:rPr>
      <w:b/>
      <w:bCs/>
    </w:rPr>
  </w:style>
  <w:style w:type="paragraph" w:styleId="ab">
    <w:name w:val="Body Text"/>
    <w:basedOn w:val="a"/>
    <w:link w:val="ac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575DB"/>
    <w:rPr>
      <w:rFonts w:ascii="Times New Roman" w:eastAsia="Times New Roman" w:hAnsi="Times New Roman" w:cs="Times New Roman"/>
      <w:sz w:val="24"/>
      <w:szCs w:val="20"/>
    </w:rPr>
  </w:style>
  <w:style w:type="paragraph" w:customStyle="1" w:styleId="21">
    <w:name w:val="Основной текст 21"/>
    <w:basedOn w:val="a"/>
    <w:rsid w:val="002575D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d">
    <w:name w:val="a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rsid w:val="0025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2575DB"/>
    <w:rPr>
      <w:i/>
      <w:iCs/>
    </w:rPr>
  </w:style>
  <w:style w:type="paragraph" w:styleId="af">
    <w:name w:val="Body Text Indent"/>
    <w:basedOn w:val="a"/>
    <w:link w:val="af0"/>
    <w:rsid w:val="002575D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0">
    <w:name w:val="Основной текст с отступом Знак"/>
    <w:basedOn w:val="a0"/>
    <w:link w:val="af"/>
    <w:rsid w:val="002575DB"/>
    <w:rPr>
      <w:rFonts w:ascii="Calibri" w:eastAsia="Calibri" w:hAnsi="Calibri" w:cs="Times New Roman"/>
    </w:rPr>
  </w:style>
  <w:style w:type="paragraph" w:styleId="22">
    <w:name w:val="Body Text 2"/>
    <w:basedOn w:val="a"/>
    <w:link w:val="23"/>
    <w:unhideWhenUsed/>
    <w:rsid w:val="002575D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57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575D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575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25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25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5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75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75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5">
    <w:name w:val="Title"/>
    <w:basedOn w:val="a"/>
    <w:link w:val="af6"/>
    <w:uiPriority w:val="99"/>
    <w:qFormat/>
    <w:rsid w:val="00485203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85203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05D1B"/>
  </w:style>
  <w:style w:type="paragraph" w:styleId="af7">
    <w:name w:val="No Spacing"/>
    <w:uiPriority w:val="1"/>
    <w:qFormat/>
    <w:rsid w:val="00B85F60"/>
    <w:pPr>
      <w:spacing w:after="0" w:line="240" w:lineRule="auto"/>
    </w:pPr>
    <w:rPr>
      <w:rFonts w:eastAsiaTheme="minorEastAsia"/>
      <w:lang w:eastAsia="ru-RU"/>
    </w:rPr>
  </w:style>
  <w:style w:type="table" w:styleId="af8">
    <w:name w:val="Table Grid"/>
    <w:basedOn w:val="a1"/>
    <w:uiPriority w:val="59"/>
    <w:rsid w:val="008C2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9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43</cp:revision>
  <cp:lastPrinted>2018-09-06T09:04:00Z</cp:lastPrinted>
  <dcterms:created xsi:type="dcterms:W3CDTF">2017-07-23T08:29:00Z</dcterms:created>
  <dcterms:modified xsi:type="dcterms:W3CDTF">2018-10-01T04:56:00Z</dcterms:modified>
</cp:coreProperties>
</file>