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B" w:rsidRDefault="00C06CB0">
      <w:r>
        <w:rPr>
          <w:noProof/>
          <w:lang w:eastAsia="ru-RU"/>
        </w:rPr>
        <w:pict>
          <v:rect id="_x0000_s1028" style="position:absolute;margin-left:328.2pt;margin-top:5.55pt;width:161.25pt;height:97.5pt;z-index:251660288" strokecolor="white [3212]">
            <v:textbox>
              <w:txbxContent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школы________</w:t>
                  </w:r>
                </w:p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Л.Г Балашова</w:t>
                  </w:r>
                </w:p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</w:t>
                  </w: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«___»_______20__г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</w:t>
                  </w:r>
                </w:p>
                <w:p w:rsidR="002761BB" w:rsidRPr="002761BB" w:rsidRDefault="002761BB" w:rsidP="002761BB">
                  <w:pPr>
                    <w:pStyle w:val="a3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69.95pt;margin-top:5.55pt;width:138.75pt;height:97.5pt;z-index:251659264" strokecolor="white [3212]">
            <v:textbox>
              <w:txbxContent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с учетом мнения Совета  родителей</w:t>
                  </w:r>
                </w:p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</w:t>
                  </w:r>
                </w:p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«___»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20__г</w:t>
                  </w:r>
                </w:p>
                <w:p w:rsidR="002761BB" w:rsidRDefault="002761BB"/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21.3pt;margin-top:5.55pt;width:137.25pt;height:97.5pt;z-index:251658240" strokecolor="white [3212]">
            <v:textbox>
              <w:txbxContent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педагогическим советом </w:t>
                  </w:r>
                </w:p>
                <w:p w:rsidR="002761BB" w:rsidRPr="002761BB" w:rsidRDefault="002761BB" w:rsidP="002761B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</w:t>
                  </w:r>
                </w:p>
                <w:p w:rsidR="002761BB" w:rsidRDefault="002761BB" w:rsidP="002761BB">
                  <w:pPr>
                    <w:pStyle w:val="a3"/>
                  </w:pPr>
                  <w:r w:rsidRPr="002761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«___»_________20__</w:t>
                  </w:r>
                  <w:r>
                    <w:t>г</w:t>
                  </w:r>
                </w:p>
              </w:txbxContent>
            </v:textbox>
          </v:rect>
        </w:pict>
      </w:r>
    </w:p>
    <w:p w:rsidR="002761BB" w:rsidRPr="002761BB" w:rsidRDefault="002761BB" w:rsidP="002761BB"/>
    <w:p w:rsidR="002761BB" w:rsidRPr="002761BB" w:rsidRDefault="002761BB" w:rsidP="002761BB"/>
    <w:p w:rsidR="002761BB" w:rsidRPr="002761BB" w:rsidRDefault="002761BB" w:rsidP="002761BB"/>
    <w:p w:rsidR="002761BB" w:rsidRPr="002761BB" w:rsidRDefault="002761BB" w:rsidP="002761BB"/>
    <w:p w:rsidR="002761BB" w:rsidRPr="002761BB" w:rsidRDefault="002761BB" w:rsidP="002761BB"/>
    <w:p w:rsidR="0064156C" w:rsidRPr="002761BB" w:rsidRDefault="002761BB" w:rsidP="002761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61BB">
        <w:rPr>
          <w:rFonts w:ascii="Times New Roman" w:hAnsi="Times New Roman" w:cs="Times New Roman"/>
          <w:sz w:val="28"/>
          <w:szCs w:val="28"/>
        </w:rPr>
        <w:t>ПОЛОЖЕНИЕ</w:t>
      </w:r>
    </w:p>
    <w:p w:rsidR="002761BB" w:rsidRPr="002761BB" w:rsidRDefault="002761BB" w:rsidP="002761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61BB">
        <w:rPr>
          <w:rFonts w:ascii="Times New Roman" w:hAnsi="Times New Roman" w:cs="Times New Roman"/>
          <w:sz w:val="28"/>
          <w:szCs w:val="28"/>
        </w:rPr>
        <w:t xml:space="preserve">о Порядке и основании перевода, отчисления и восстановления </w:t>
      </w:r>
      <w:proofErr w:type="gramStart"/>
      <w:r w:rsidRPr="002761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761BB" w:rsidRPr="002761BB" w:rsidRDefault="002761BB" w:rsidP="002761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61B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2761BB" w:rsidRDefault="002761BB" w:rsidP="002761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761BB">
        <w:rPr>
          <w:rFonts w:ascii="Times New Roman" w:hAnsi="Times New Roman" w:cs="Times New Roman"/>
          <w:sz w:val="28"/>
          <w:szCs w:val="28"/>
        </w:rPr>
        <w:t>«Средняя общеобразовательная школа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1BB">
        <w:rPr>
          <w:rFonts w:ascii="Times New Roman" w:hAnsi="Times New Roman" w:cs="Times New Roman"/>
          <w:sz w:val="28"/>
          <w:szCs w:val="28"/>
        </w:rPr>
        <w:t>Джонка»</w:t>
      </w:r>
    </w:p>
    <w:p w:rsidR="002761BB" w:rsidRDefault="002761BB" w:rsidP="002761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1BB" w:rsidRDefault="002761BB" w:rsidP="00A67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6720F" w:rsidRDefault="00A6720F" w:rsidP="00A672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761BB" w:rsidRPr="002761BB" w:rsidRDefault="002761BB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67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 от 29.12.2012 №273-ФЗ «Об образовании в Российской Федерации», Уставом </w:t>
      </w:r>
      <w:r w:rsidRPr="002761BB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2761BB" w:rsidRDefault="002761BB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61BB">
        <w:rPr>
          <w:rFonts w:ascii="Times New Roman" w:hAnsi="Times New Roman" w:cs="Times New Roman"/>
          <w:sz w:val="28"/>
          <w:szCs w:val="28"/>
        </w:rPr>
        <w:t>«Средняя общеобразовательная школа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1BB">
        <w:rPr>
          <w:rFonts w:ascii="Times New Roman" w:hAnsi="Times New Roman" w:cs="Times New Roman"/>
          <w:sz w:val="28"/>
          <w:szCs w:val="28"/>
        </w:rPr>
        <w:t>Джонка»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7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организация).</w:t>
      </w:r>
    </w:p>
    <w:p w:rsidR="002761BB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761BB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основание перевода, от</w:t>
      </w:r>
      <w:r>
        <w:rPr>
          <w:rFonts w:ascii="Times New Roman" w:hAnsi="Times New Roman" w:cs="Times New Roman"/>
          <w:sz w:val="28"/>
          <w:szCs w:val="28"/>
        </w:rPr>
        <w:t xml:space="preserve">числения </w:t>
      </w:r>
      <w:r w:rsidR="002761BB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20F" w:rsidRDefault="00A6720F" w:rsidP="00A67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основания перевода</w:t>
      </w:r>
    </w:p>
    <w:p w:rsidR="00A6720F" w:rsidRDefault="00A6720F" w:rsidP="00A6720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переводом обучающегося в другую образовательную организацию.</w:t>
      </w:r>
      <w:proofErr w:type="gramEnd"/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Обучающиеся могут быть переведены в другие образовательные организации в следующих случаях:</w:t>
      </w:r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связи с переменой места жительства;</w:t>
      </w:r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переходом в другую образовательную организацию, реализующую другую образовательную программу;</w:t>
      </w:r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родителей (законных представителей)</w:t>
      </w:r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 Перевод обучающегося из одной образовательной организации в другую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Перевод обучающегося из одной образовательной организации в другую может осуществляться в течение всего учебного года при наличии в соответствующем классе </w:t>
      </w:r>
      <w:r w:rsidR="00C83158">
        <w:rPr>
          <w:rFonts w:ascii="Times New Roman" w:hAnsi="Times New Roman" w:cs="Times New Roman"/>
          <w:sz w:val="28"/>
          <w:szCs w:val="28"/>
        </w:rPr>
        <w:t xml:space="preserve">свободных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83158">
        <w:rPr>
          <w:rFonts w:ascii="Times New Roman" w:hAnsi="Times New Roman" w:cs="Times New Roman"/>
          <w:sz w:val="28"/>
          <w:szCs w:val="28"/>
        </w:rPr>
        <w:t>.</w:t>
      </w:r>
    </w:p>
    <w:p w:rsidR="00C83158" w:rsidRDefault="00C83158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переводе обучающегося из одной образовательной организации в другую его родителям (законным представителям) выдаются следующие документы:</w:t>
      </w:r>
    </w:p>
    <w:p w:rsidR="00C83158" w:rsidRDefault="00C83158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дело;</w:t>
      </w:r>
    </w:p>
    <w:p w:rsidR="00C83158" w:rsidRDefault="00C83158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табель успеваемости;</w:t>
      </w:r>
    </w:p>
    <w:p w:rsidR="00C83158" w:rsidRDefault="00C83158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аттестат об основном общем образовании (ученикам 10, 11 классов).</w:t>
      </w:r>
    </w:p>
    <w:p w:rsidR="00C83158" w:rsidRDefault="00C83158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выдает документы по личному заявлению родителей (законных представителей) при условии предоставления справки – подтверждения о зачислении обучающегося в другую образовательную организацию.</w:t>
      </w:r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переводе обучающегося в организацию прием его осуществляется в соответствии с Правилами </w:t>
      </w:r>
      <w:r w:rsidRPr="00C83158">
        <w:rPr>
          <w:rFonts w:ascii="Times New Roman" w:hAnsi="Times New Roman" w:cs="Times New Roman"/>
          <w:sz w:val="28"/>
          <w:szCs w:val="28"/>
        </w:rPr>
        <w:t xml:space="preserve">приема  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 на обучение по образовательным программам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t>в муниципальное казенное общеобразовательное учреждение средняя общеобразовательная школа  сельск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поселения «поселок джонка» Н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найского муниципального района Хабаровского края.</w:t>
      </w:r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2.7 Перевод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оформляется приказом руководителем организации.</w:t>
      </w:r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158" w:rsidRDefault="00C83158" w:rsidP="00C8315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Порядок и основания отчисления обучающегося</w:t>
      </w:r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3.1 Образовательные отношения прекращаются в связи с отчислением обучающегося из организации.</w:t>
      </w:r>
      <w:proofErr w:type="gramEnd"/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3.2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может быть отчислен из организации:</w:t>
      </w:r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в связи с завершением обучения;</w:t>
      </w:r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83158" w:rsidRDefault="00C83158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случае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установления факта нарушения Порядка приема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организацию, повлек</w:t>
      </w:r>
      <w:r w:rsidR="0016057B">
        <w:rPr>
          <w:rFonts w:ascii="Times New Roman" w:eastAsia="Calibri" w:hAnsi="Times New Roman" w:cs="Times New Roman"/>
          <w:bCs/>
          <w:sz w:val="28"/>
          <w:szCs w:val="28"/>
        </w:rPr>
        <w:t>шего по вине обучающегося его незаконное зачисление в организацию;</w:t>
      </w:r>
    </w:p>
    <w:p w:rsidR="0016057B" w:rsidRDefault="0016057B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 инициативе организации в случае применения к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обучающемуся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, достигшему возраста 15 (пятнадцати) лет, отчисление, как меры дисциплинарного взыскания за неоднократное неисполнение или нарушение Устава организации, Правил внутреннего распорядка и иных локальных  нормативных актов по вопросам организации и осуществлении образовательной деятельности;</w:t>
      </w:r>
    </w:p>
    <w:p w:rsidR="0016057B" w:rsidRDefault="0016057B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 обстоятельствам, не зависящих от воли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(или) родителей (законных представителей), в том числе в случае ликвидации организации.</w:t>
      </w:r>
    </w:p>
    <w:p w:rsidR="0016057B" w:rsidRDefault="0016057B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3.3 Основанием для прекращения   образовательных отношений является приказ руководителя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организации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 отчислении обучающегося из организации. Права и обязанности обучающегося, предусмотренные законодательством об образовании и локальными нормативными актами организации, прекращаются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 даты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его отчисления из организации. </w:t>
      </w:r>
    </w:p>
    <w:p w:rsidR="0016057B" w:rsidRDefault="0016057B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3.4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ри досрочном прекращении образовательных отношений организация в трехдневный срок после издания приказа руководителя об отчислении обучающегося выдает лицу, отчисленному из образовательной организации, справку </w:t>
      </w:r>
      <w:r w:rsidR="00FF7897">
        <w:rPr>
          <w:rFonts w:ascii="Times New Roman" w:eastAsia="Calibri" w:hAnsi="Times New Roman" w:cs="Times New Roman"/>
          <w:bCs/>
          <w:sz w:val="28"/>
          <w:szCs w:val="28"/>
        </w:rPr>
        <w:t xml:space="preserve"> установленного организацией образца в  соответствии с частью 12 ст.60 Федерального закона </w:t>
      </w:r>
      <w:r w:rsidR="00FF7897">
        <w:rPr>
          <w:rFonts w:ascii="Times New Roman" w:hAnsi="Times New Roman" w:cs="Times New Roman"/>
          <w:sz w:val="28"/>
          <w:szCs w:val="28"/>
        </w:rPr>
        <w:t xml:space="preserve">от 29.12.2012 №273-ФЗ «Об образовании в </w:t>
      </w:r>
      <w:r w:rsidR="00FF7897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Федерации».</w:t>
      </w:r>
    </w:p>
    <w:p w:rsidR="00FF7897" w:rsidRDefault="00FF7897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Отчисление обучающегося как мера дисциплинарного взыскания, не применяется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 (далее - ОВЗ).</w:t>
      </w:r>
    </w:p>
    <w:p w:rsidR="00FF7897" w:rsidRDefault="00FF7897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3.6Лицам с ОВЗ,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порядке, которые устанавливаются федеральным органом исполнительной власти.</w:t>
      </w:r>
    </w:p>
    <w:p w:rsidR="00FF7897" w:rsidRDefault="00FF7897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Отчисление обучающегося, как мера дисциплинарного взыскания не применяется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их болезни, каникул, академического отпуска.</w:t>
      </w:r>
    </w:p>
    <w:p w:rsidR="00FF7897" w:rsidRDefault="00FF7897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Отчисление несовершеннолетнего обучающегося как мера дисциплинарного взыскания применяется, </w:t>
      </w:r>
      <w:r w:rsidR="001C5F75">
        <w:rPr>
          <w:rFonts w:ascii="Times New Roman" w:hAnsi="Times New Roman" w:cs="Times New Roman"/>
          <w:sz w:val="28"/>
          <w:szCs w:val="28"/>
        </w:rPr>
        <w:t>если иные меры дисциплинарного вз</w:t>
      </w:r>
      <w:r>
        <w:rPr>
          <w:rFonts w:ascii="Times New Roman" w:hAnsi="Times New Roman" w:cs="Times New Roman"/>
          <w:sz w:val="28"/>
          <w:szCs w:val="28"/>
        </w:rPr>
        <w:t>ыскания</w:t>
      </w:r>
      <w:r w:rsidR="001C5F75">
        <w:rPr>
          <w:rFonts w:ascii="Times New Roman" w:hAnsi="Times New Roman" w:cs="Times New Roman"/>
          <w:sz w:val="28"/>
          <w:szCs w:val="28"/>
        </w:rPr>
        <w:t xml:space="preserve"> и меры педагогического  воздействия не дали результата и дальнейшее его пребывание его в организации оказывает отрицательное влияние на других обучающихся, нарушает их права и права работников организации, а также оказывает отрицательное влияние на нормальное функционирование организации.</w:t>
      </w:r>
    </w:p>
    <w:p w:rsidR="001C5F75" w:rsidRDefault="001C5F7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взыскания, применяется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 –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C5F75" w:rsidRDefault="001C5F7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40CE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деятельность, производится по заявлению родителей (законных представителей) обучающегося.</w:t>
      </w:r>
    </w:p>
    <w:p w:rsidR="00F40CE9" w:rsidRDefault="00F40CE9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6057B" w:rsidRDefault="00F40CE9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0CE9" w:rsidRDefault="00F40CE9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F40CE9" w:rsidRDefault="00F40CE9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класс;</w:t>
      </w:r>
    </w:p>
    <w:p w:rsidR="00F40CE9" w:rsidRDefault="00F40CE9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причины оставления организации.</w:t>
      </w:r>
    </w:p>
    <w:p w:rsidR="00261C9C" w:rsidRDefault="00261C9C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 не имеющего основного общего образования, организация испрашивает письменное 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261C9C" w:rsidRDefault="00261C9C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поступления заявления несовершеннолетнего обучающегося, достигшего возраста пятнадцати лет и  не имеющего основного общего образования, организация испрашивает письменное согласие на отчисление у родителей (законных представителей) обучающегося и комиссии по делам несовершеннолетних и защите их прав.</w:t>
      </w:r>
    </w:p>
    <w:p w:rsidR="00261C9C" w:rsidRDefault="00261C9C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Организация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позднее, чем в месячный срок принимают меры, обеспечивающие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общего образования.</w:t>
      </w:r>
    </w:p>
    <w:p w:rsidR="00261C9C" w:rsidRDefault="00261C9C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Отчисление из организации оформляется приказом руководителя</w:t>
      </w:r>
      <w:r w:rsidR="00566835">
        <w:rPr>
          <w:rFonts w:ascii="Times New Roman" w:hAnsi="Times New Roman" w:cs="Times New Roman"/>
          <w:sz w:val="28"/>
          <w:szCs w:val="28"/>
        </w:rPr>
        <w:t xml:space="preserve"> с внесением соответствующих записей в алфавитную книгу учета обучающихся.</w:t>
      </w:r>
    </w:p>
    <w:p w:rsidR="00566835" w:rsidRDefault="0056683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отчислении из организации заявителям выдаются следующие документы: </w:t>
      </w:r>
    </w:p>
    <w:p w:rsidR="00566835" w:rsidRDefault="0056683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дело;</w:t>
      </w:r>
    </w:p>
    <w:p w:rsidR="00566835" w:rsidRDefault="0056683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ведомость текущих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заверенная печатью  и подписью руководителя организации;</w:t>
      </w:r>
    </w:p>
    <w:p w:rsidR="00566835" w:rsidRDefault="0056683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уровне образования (при наличии).</w:t>
      </w:r>
    </w:p>
    <w:p w:rsidR="00566835" w:rsidRDefault="0056683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 Обучающимся, не прошедшим государственную итоговую аттестацию или получившим на государственной итоговой аттестации неудовлетворительные отметки, а также обучающимся, освоившим часть образовательной программы и (или) отчисленным из организации выдается справка об обучении или о периоде обучения установленного организацией образца.</w:t>
      </w:r>
    </w:p>
    <w:p w:rsidR="00566835" w:rsidRDefault="0056683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 Права и обязанности обучающегося, предусмотренные законодательством об образовании и локальными нормативными актами организации прекращаются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отчисления из организации.</w:t>
      </w:r>
    </w:p>
    <w:p w:rsidR="00566835" w:rsidRDefault="0056683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решение об отчислении, принятое по инициативе организации, в установленном законом порядке.</w:t>
      </w:r>
    </w:p>
    <w:p w:rsidR="006A389B" w:rsidRDefault="006A389B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89B" w:rsidRDefault="006A389B" w:rsidP="006A389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восстановления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6A389B" w:rsidRDefault="006A389B" w:rsidP="006A389B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EB7" w:rsidRDefault="006A389B" w:rsidP="006A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4.1 Восстановление обучающегося в организации,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</w:t>
      </w:r>
      <w:r w:rsidRPr="00C83158">
        <w:rPr>
          <w:rFonts w:ascii="Times New Roman" w:hAnsi="Times New Roman" w:cs="Times New Roman"/>
          <w:sz w:val="28"/>
          <w:szCs w:val="28"/>
        </w:rPr>
        <w:t xml:space="preserve">приема  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t xml:space="preserve"> граждан на обучение по образовательным программам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t xml:space="preserve">начального общего, основного общего и 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среднего общего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t>в муниципальное казенное общеобразовательное учреждение средняя общеобразовательная школа  сельск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 поселения «поселок джонка» Н</w:t>
      </w:r>
      <w:r w:rsidRPr="00C83158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найского муниципа</w:t>
      </w:r>
      <w:r w:rsidR="00EA5EB7">
        <w:rPr>
          <w:rFonts w:ascii="Times New Roman" w:eastAsia="Calibri" w:hAnsi="Times New Roman" w:cs="Times New Roman"/>
          <w:bCs/>
          <w:sz w:val="28"/>
          <w:szCs w:val="28"/>
        </w:rPr>
        <w:t>льного района Хабаровского края.</w:t>
      </w:r>
      <w:proofErr w:type="gramEnd"/>
    </w:p>
    <w:p w:rsidR="00EA5EB7" w:rsidRDefault="00EA5EB7" w:rsidP="006A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4.2 Лица, отчисленные ранее из организации, не завершившие образование по основной образовательной программе, имеют право на восстановление в число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организации независимо от продолжительности перерыва в учебе, причины отчисления.</w:t>
      </w:r>
    </w:p>
    <w:p w:rsidR="00EA5EB7" w:rsidRDefault="00EA5EB7" w:rsidP="006A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4.3 Право на восстановление в организации имеют лица, не достигшие возраста восемнадцати лет.</w:t>
      </w:r>
    </w:p>
    <w:p w:rsidR="00EA5EB7" w:rsidRDefault="00EA5EB7" w:rsidP="006A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4.4 Восстановление обучающегося производиться на основании личного заявления родителей (законных представителей) обучающегося на имя руководителя организации и оформляется соответствующим приказом.</w:t>
      </w:r>
    </w:p>
    <w:p w:rsidR="006A389B" w:rsidRDefault="00EA5EB7" w:rsidP="006A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4.5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ри восстановлении в организации руководитель устанавливает приказом сроки ликвидации академической задолженности (при наличии таковой)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EB7" w:rsidRPr="006A389B" w:rsidRDefault="00EA5EB7" w:rsidP="006A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Обучающимся, восстановленным в организации и успешно прошедшим государственную итоговую аттестацию, выдается документ об образовании установленного образца.</w:t>
      </w:r>
    </w:p>
    <w:p w:rsidR="00566835" w:rsidRPr="00C83158" w:rsidRDefault="00566835" w:rsidP="00C83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158" w:rsidRPr="00C83158" w:rsidRDefault="00C83158" w:rsidP="00C8315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3158" w:rsidRDefault="00C83158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20F" w:rsidRDefault="00A6720F" w:rsidP="00A672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20F" w:rsidRDefault="00A6720F" w:rsidP="00A672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BB" w:rsidRPr="002761BB" w:rsidRDefault="002761BB" w:rsidP="00A672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761BB" w:rsidRPr="002761BB" w:rsidRDefault="002761BB">
      <w:pPr>
        <w:jc w:val="center"/>
        <w:rPr>
          <w:rFonts w:ascii="Times New Roman" w:hAnsi="Times New Roman" w:cs="Times New Roman"/>
        </w:rPr>
      </w:pPr>
    </w:p>
    <w:sectPr w:rsidR="002761BB" w:rsidRPr="002761BB" w:rsidSect="0064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5774B"/>
    <w:multiLevelType w:val="multilevel"/>
    <w:tmpl w:val="17661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A0635A0"/>
    <w:multiLevelType w:val="multilevel"/>
    <w:tmpl w:val="F0F6A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BB"/>
    <w:rsid w:val="0016057B"/>
    <w:rsid w:val="001C5F75"/>
    <w:rsid w:val="00261C9C"/>
    <w:rsid w:val="002761BB"/>
    <w:rsid w:val="004F6EA3"/>
    <w:rsid w:val="00566835"/>
    <w:rsid w:val="0064156C"/>
    <w:rsid w:val="006A389B"/>
    <w:rsid w:val="00A6720F"/>
    <w:rsid w:val="00BC6D77"/>
    <w:rsid w:val="00C06CB0"/>
    <w:rsid w:val="00C83158"/>
    <w:rsid w:val="00EA5EB7"/>
    <w:rsid w:val="00F40CE9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831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2017-05-31T11:40:00Z</dcterms:created>
  <dcterms:modified xsi:type="dcterms:W3CDTF">2017-05-31T13:43:00Z</dcterms:modified>
</cp:coreProperties>
</file>