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9D" w:rsidRPr="00514202" w:rsidRDefault="00514202" w:rsidP="0051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0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14202" w:rsidRPr="00514202" w:rsidRDefault="00514202" w:rsidP="00514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02">
        <w:rPr>
          <w:rFonts w:ascii="Times New Roman" w:hAnsi="Times New Roman" w:cs="Times New Roman"/>
          <w:sz w:val="24"/>
          <w:szCs w:val="24"/>
        </w:rPr>
        <w:t>«Средняя общеобразовательная школа п</w:t>
      </w:r>
      <w:proofErr w:type="gramStart"/>
      <w:r w:rsidRPr="0051420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14202">
        <w:rPr>
          <w:rFonts w:ascii="Times New Roman" w:hAnsi="Times New Roman" w:cs="Times New Roman"/>
          <w:sz w:val="24"/>
          <w:szCs w:val="24"/>
        </w:rPr>
        <w:t>жонка»</w:t>
      </w:r>
    </w:p>
    <w:p w:rsidR="00514202" w:rsidRDefault="00514202">
      <w:r w:rsidRPr="005142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7.45pt;margin-top:42.9pt;width:508.8pt;height:147pt;z-index:251658240" fillcolor="#06c" strokecolor="#9cf" strokeweight="1.5pt">
            <v:shadow on="t" color="#900"/>
            <v:textpath style="font-family:&quot;Impact&quot;;v-text-kern:t" trim="t" fitpath="t" string="Методические рекомендации&#10;по духовно – нравственному воспитанию&#10;для педагогов&#10;"/>
            <w10:wrap type="square"/>
          </v:shape>
        </w:pict>
      </w:r>
    </w:p>
    <w:p w:rsidR="00514202" w:rsidRDefault="0051420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3086735</wp:posOffset>
            </wp:positionV>
            <wp:extent cx="6686550" cy="4276725"/>
            <wp:effectExtent l="19050" t="0" r="0" b="0"/>
            <wp:wrapSquare wrapText="bothSides"/>
            <wp:docPr id="1" name="Рисунок 1" descr="http://school19.edusite.ru/images/3809_html_m4b4b3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9.edusite.ru/images/3809_html_m4b4b3b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02" w:rsidRDefault="00514202"/>
    <w:p w:rsidR="00142ADA" w:rsidRDefault="00142ADA"/>
    <w:p w:rsidR="00142ADA" w:rsidRDefault="00142ADA"/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душе и сердце Ребенка должны быть 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>поселены светлые образы,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мысли и мечтания – чувство прекрасного,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стремление к самопознанию и саморазвитию;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ответственность за свои мысли;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устремленность к благу; мужество и бесстрашие,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чувство заботы и сострадания, радости и восхищения,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сознание жизни, смерти и бессмертия…</w:t>
      </w:r>
    </w:p>
    <w:p w:rsidR="00514202" w:rsidRPr="00845C95" w:rsidRDefault="00514202" w:rsidP="005142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Ш. А. </w:t>
      </w:r>
      <w:proofErr w:type="spellStart"/>
      <w:r w:rsidRPr="00845C95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514202" w:rsidRDefault="00514202" w:rsidP="005142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4202" w:rsidRPr="00845C95" w:rsidRDefault="00514202" w:rsidP="00514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C95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Продолжается разрушение института семьи    «Хаос и неразбериха современной жизни, развал семей, общественных институтов, дискредитированные по вине "человеческого фактора" высокие идеи - все это следствие утраты ответственности. Переставая отвечать за содеянное, человек не имеет возможности реально оценить глубину нарушений и характер необходимых исправлений. Разрушается его связь с окружающим миром... само содержание жизни в обществе... Нынешнее поколение растет и с пеленок воспитывается в </w:t>
      </w:r>
      <w:proofErr w:type="spellStart"/>
      <w:r w:rsidRPr="00845C95">
        <w:rPr>
          <w:rFonts w:ascii="Times New Roman" w:hAnsi="Times New Roman" w:cs="Times New Roman"/>
          <w:sz w:val="28"/>
          <w:szCs w:val="28"/>
        </w:rPr>
        <w:t>бесстержневой</w:t>
      </w:r>
      <w:proofErr w:type="spellEnd"/>
      <w:r w:rsidRPr="00845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C95">
        <w:rPr>
          <w:rFonts w:ascii="Times New Roman" w:hAnsi="Times New Roman" w:cs="Times New Roman"/>
          <w:sz w:val="28"/>
          <w:szCs w:val="28"/>
        </w:rPr>
        <w:t>безрамочной</w:t>
      </w:r>
      <w:proofErr w:type="spellEnd"/>
      <w:r w:rsidRPr="00845C95">
        <w:rPr>
          <w:rFonts w:ascii="Times New Roman" w:hAnsi="Times New Roman" w:cs="Times New Roman"/>
          <w:sz w:val="28"/>
          <w:szCs w:val="28"/>
        </w:rPr>
        <w:t xml:space="preserve"> атмосфере. Структурность жизни, ее иерархичность, обычаи, границы любого рода - внешние рамки, в которых возможно произрастать росткам ответственности в современном обществе, безжалостно ликвидированы». </w:t>
      </w:r>
    </w:p>
    <w:p w:rsidR="00514202" w:rsidRP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4202" w:rsidRDefault="00514202" w:rsidP="00514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45C9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 духовно-нравственного воспитания.</w:t>
      </w:r>
      <w:r w:rsidRPr="00845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 w:cs="Times New Roman"/>
          <w:b/>
          <w:sz w:val="28"/>
          <w:szCs w:val="28"/>
        </w:rPr>
        <w:br/>
      </w:r>
      <w:r w:rsidRPr="00845C95">
        <w:rPr>
          <w:rFonts w:ascii="Times New Roman" w:hAnsi="Times New Roman" w:cs="Times New Roman"/>
          <w:sz w:val="28"/>
          <w:szCs w:val="28"/>
        </w:rPr>
        <w:t xml:space="preserve">   </w:t>
      </w:r>
      <w:r w:rsidRPr="00845C95">
        <w:rPr>
          <w:rFonts w:ascii="Times New Roman" w:hAnsi="Times New Roman" w:cs="Times New Roman"/>
          <w:i/>
          <w:sz w:val="28"/>
          <w:szCs w:val="28"/>
        </w:rPr>
        <w:t>Основной принцип духовно-нравственного воспитания</w:t>
      </w:r>
      <w:r w:rsidRPr="00845C95">
        <w:rPr>
          <w:rFonts w:ascii="Times New Roman" w:hAnsi="Times New Roman" w:cs="Times New Roman"/>
          <w:sz w:val="28"/>
          <w:szCs w:val="28"/>
        </w:rPr>
        <w:t xml:space="preserve"> - построение жизни на основе требований христианского совершенства (свободное признание правила - «Уклонись от зла и сотвори благо»). </w:t>
      </w:r>
    </w:p>
    <w:p w:rsidR="00514202" w:rsidRDefault="00514202" w:rsidP="00514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>Гуманистическая направленность воспитания</w:t>
      </w:r>
      <w:r w:rsidRPr="00845C95">
        <w:rPr>
          <w:rFonts w:ascii="Times New Roman" w:hAnsi="Times New Roman" w:cs="Times New Roman"/>
          <w:sz w:val="28"/>
          <w:szCs w:val="28"/>
        </w:rPr>
        <w:t xml:space="preserve"> 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</w:t>
      </w:r>
      <w:proofErr w:type="gramStart"/>
      <w:r w:rsidRPr="00845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5C95">
        <w:rPr>
          <w:rFonts w:ascii="Times New Roman" w:hAnsi="Times New Roman" w:cs="Times New Roman"/>
          <w:sz w:val="28"/>
          <w:szCs w:val="28"/>
        </w:rPr>
        <w:t xml:space="preserve"> ближним). </w:t>
      </w:r>
      <w:r w:rsidRPr="00845C95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 w:rsidRPr="00845C95">
        <w:rPr>
          <w:rFonts w:ascii="Times New Roman" w:hAnsi="Times New Roman" w:cs="Times New Roman"/>
          <w:i/>
          <w:sz w:val="28"/>
          <w:szCs w:val="28"/>
        </w:rPr>
        <w:t>Природосообразность</w:t>
      </w:r>
      <w:proofErr w:type="spellEnd"/>
      <w:r w:rsidRPr="00845C95">
        <w:rPr>
          <w:rFonts w:ascii="Times New Roman" w:hAnsi="Times New Roman" w:cs="Times New Roman"/>
          <w:sz w:val="28"/>
          <w:szCs w:val="28"/>
        </w:rPr>
        <w:t xml:space="preserve"> (воспитание должно основываться на научном понимании естественных и социальных процессов, согласовываться с общими законами развития человека сооб</w:t>
      </w:r>
      <w:r>
        <w:rPr>
          <w:rFonts w:ascii="Times New Roman" w:hAnsi="Times New Roman" w:cs="Times New Roman"/>
          <w:sz w:val="28"/>
          <w:szCs w:val="28"/>
        </w:rPr>
        <w:t>разно его полу и возрасту).</w:t>
      </w:r>
    </w:p>
    <w:p w:rsidR="00514202" w:rsidRDefault="00514202" w:rsidP="00514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45C95">
        <w:rPr>
          <w:rFonts w:ascii="Times New Roman" w:hAnsi="Times New Roman" w:cs="Times New Roman"/>
          <w:i/>
          <w:sz w:val="28"/>
          <w:szCs w:val="28"/>
        </w:rPr>
        <w:t>Культуросообразность</w:t>
      </w:r>
      <w:proofErr w:type="spellEnd"/>
      <w:r w:rsidRPr="00845C95">
        <w:rPr>
          <w:rFonts w:ascii="Times New Roman" w:hAnsi="Times New Roman" w:cs="Times New Roman"/>
          <w:sz w:val="28"/>
          <w:szCs w:val="28"/>
        </w:rPr>
        <w:t xml:space="preserve"> (воспитание должно строиться в соответствии с ценностями и нормами национальной куль 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5C95">
        <w:rPr>
          <w:rFonts w:ascii="Times New Roman" w:hAnsi="Times New Roman" w:cs="Times New Roman"/>
          <w:sz w:val="28"/>
          <w:szCs w:val="28"/>
        </w:rPr>
        <w:t xml:space="preserve"> и особенностями, присущими традициям тех или иных регионов). </w:t>
      </w:r>
    </w:p>
    <w:p w:rsidR="00514202" w:rsidRPr="00845C95" w:rsidRDefault="00514202" w:rsidP="00514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>Светский характер образования и законности</w:t>
      </w:r>
      <w:r w:rsidRPr="00845C95">
        <w:rPr>
          <w:rFonts w:ascii="Times New Roman" w:hAnsi="Times New Roman" w:cs="Times New Roman"/>
          <w:sz w:val="28"/>
          <w:szCs w:val="28"/>
        </w:rPr>
        <w:t xml:space="preserve"> (соответствие действующему законодательству РФ).</w:t>
      </w:r>
    </w:p>
    <w:p w:rsidR="00514202" w:rsidRPr="00845C95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   Главный результат, на который очень хотелось бы надеяться, заключается в усвоении ребенком вечных человеческих ценностей: милосердия, сострадания, правдолюбия; в стремле</w:t>
      </w:r>
      <w:r>
        <w:rPr>
          <w:rFonts w:ascii="Times New Roman" w:hAnsi="Times New Roman" w:cs="Times New Roman"/>
          <w:sz w:val="28"/>
          <w:szCs w:val="28"/>
        </w:rPr>
        <w:t>нии его к добру и неприятии зла.</w:t>
      </w:r>
    </w:p>
    <w:p w:rsidR="00514202" w:rsidRPr="00845C95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4202" w:rsidRPr="00845C95" w:rsidRDefault="00514202" w:rsidP="00514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9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сновные задачи работы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педагогов</w:t>
      </w:r>
      <w:r w:rsidRPr="00845C95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spellEnd"/>
      <w:r w:rsidRPr="00845C9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45C95">
        <w:rPr>
          <w:rStyle w:val="nobr"/>
          <w:rFonts w:ascii="Times New Roman" w:hAnsi="Times New Roman" w:cs="Times New Roman"/>
          <w:b/>
          <w:i/>
          <w:sz w:val="28"/>
          <w:szCs w:val="28"/>
        </w:rPr>
        <w:t>духовно–нравственному</w:t>
      </w:r>
      <w:r w:rsidRPr="00845C95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воспитанию детей</w:t>
      </w:r>
      <w:r w:rsidRPr="00845C95">
        <w:rPr>
          <w:rFonts w:ascii="Times New Roman" w:hAnsi="Times New Roman" w:cs="Times New Roman"/>
          <w:b/>
          <w:sz w:val="28"/>
          <w:szCs w:val="28"/>
        </w:rPr>
        <w:t>: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1. Воспитывать уважение к нравственным нормам морали. Учить различать добро и зло, быть в состоянии творить добро. Пресекать (в разных формах) безнравственные проявления в с</w:t>
      </w:r>
      <w:r>
        <w:rPr>
          <w:rFonts w:ascii="Times New Roman" w:hAnsi="Times New Roman" w:cs="Times New Roman"/>
          <w:sz w:val="28"/>
          <w:szCs w:val="28"/>
        </w:rPr>
        <w:t>тремлениях и действиях ребенка.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2. Создать условия для воспитания целостной картины мира.</w:t>
      </w:r>
      <w:r w:rsidRPr="00845C95">
        <w:rPr>
          <w:rFonts w:ascii="Times New Roman" w:hAnsi="Times New Roman" w:cs="Times New Roman"/>
          <w:sz w:val="28"/>
          <w:szCs w:val="28"/>
        </w:rPr>
        <w:br/>
        <w:t>3. Формировать чувство любви к Родине на основе изучения на</w:t>
      </w:r>
      <w:r>
        <w:rPr>
          <w:rFonts w:ascii="Times New Roman" w:hAnsi="Times New Roman" w:cs="Times New Roman"/>
          <w:sz w:val="28"/>
          <w:szCs w:val="28"/>
        </w:rPr>
        <w:t>циональных культурных традиций.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4. Развивать способность воспринимать и анализировать литературные произведения, учить выражать чувс</w:t>
      </w:r>
      <w:r>
        <w:rPr>
          <w:rFonts w:ascii="Times New Roman" w:hAnsi="Times New Roman" w:cs="Times New Roman"/>
          <w:sz w:val="28"/>
          <w:szCs w:val="28"/>
        </w:rPr>
        <w:t>тва, обогащать словарный запас.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5. Развивать музыкальную культуру, приобщать к хоровому пению, классической, духовной и наро</w:t>
      </w:r>
      <w:r>
        <w:rPr>
          <w:rFonts w:ascii="Times New Roman" w:hAnsi="Times New Roman" w:cs="Times New Roman"/>
          <w:sz w:val="28"/>
          <w:szCs w:val="28"/>
        </w:rPr>
        <w:t>дной музыке.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6. Осуществлять целенаправленную работу по физическому воспитанию, </w:t>
      </w:r>
      <w:r>
        <w:rPr>
          <w:rFonts w:ascii="Times New Roman" w:hAnsi="Times New Roman" w:cs="Times New Roman"/>
          <w:sz w:val="28"/>
          <w:szCs w:val="28"/>
        </w:rPr>
        <w:t>укреплению воли и выносливости.</w:t>
      </w:r>
    </w:p>
    <w:p w:rsidR="00514202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7. Прививать трудовые навыки, учить выполнять простые бытовые поручения, обучать основам ручного тр</w:t>
      </w:r>
      <w:r>
        <w:rPr>
          <w:rFonts w:ascii="Times New Roman" w:hAnsi="Times New Roman" w:cs="Times New Roman"/>
          <w:sz w:val="28"/>
          <w:szCs w:val="28"/>
        </w:rPr>
        <w:t>уда, продуктивной деятельности.</w:t>
      </w:r>
    </w:p>
    <w:p w:rsidR="00514202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8. Ориентировать семью на </w:t>
      </w:r>
      <w:r w:rsidRPr="00845C95">
        <w:rPr>
          <w:rStyle w:val="nobr"/>
          <w:rFonts w:ascii="Times New Roman" w:hAnsi="Times New Roman" w:cs="Times New Roman"/>
          <w:sz w:val="28"/>
          <w:szCs w:val="28"/>
        </w:rPr>
        <w:t>духовно–нравственное</w:t>
      </w:r>
      <w:r w:rsidRPr="00845C95">
        <w:rPr>
          <w:rFonts w:ascii="Times New Roman" w:hAnsi="Times New Roman" w:cs="Times New Roman"/>
          <w:sz w:val="28"/>
          <w:szCs w:val="28"/>
        </w:rPr>
        <w:t xml:space="preserve"> воспитание детей (формирование представлений о формах традиционного семейного уклада)</w:t>
      </w:r>
      <w:r w:rsidRPr="00845C95">
        <w:rPr>
          <w:rFonts w:ascii="Times New Roman" w:hAnsi="Times New Roman" w:cs="Times New Roman"/>
          <w:sz w:val="28"/>
          <w:szCs w:val="28"/>
        </w:rPr>
        <w:br/>
      </w:r>
    </w:p>
    <w:p w:rsidR="00514202" w:rsidRPr="00845C95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>Содержание и формы работы следующие:</w:t>
      </w:r>
    </w:p>
    <w:p w:rsid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1. Занятия по познавательному развитию на тему </w:t>
      </w:r>
      <w:r w:rsidRPr="00845C95">
        <w:rPr>
          <w:rStyle w:val="nobr"/>
          <w:rFonts w:ascii="Times New Roman" w:hAnsi="Times New Roman" w:cs="Times New Roman"/>
          <w:sz w:val="28"/>
          <w:szCs w:val="28"/>
        </w:rPr>
        <w:t>духовно–нравственного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845C95">
        <w:rPr>
          <w:rFonts w:ascii="Times New Roman" w:hAnsi="Times New Roman" w:cs="Times New Roman"/>
          <w:sz w:val="28"/>
          <w:szCs w:val="28"/>
        </w:rPr>
        <w:t xml:space="preserve">. Тематические вечера досуга эстетической направленности (живопись, музыка, </w:t>
      </w:r>
      <w:r w:rsidRPr="00845C95">
        <w:rPr>
          <w:rFonts w:ascii="Times New Roman" w:hAnsi="Times New Roman" w:cs="Times New Roman"/>
          <w:sz w:val="28"/>
          <w:szCs w:val="28"/>
        </w:rPr>
        <w:lastRenderedPageBreak/>
        <w:t>поэзия).</w:t>
      </w:r>
      <w:r w:rsidRPr="00845C95">
        <w:rPr>
          <w:rFonts w:ascii="Times New Roman" w:hAnsi="Times New Roman" w:cs="Times New Roman"/>
          <w:sz w:val="28"/>
          <w:szCs w:val="28"/>
        </w:rPr>
        <w:br/>
        <w:t>4. Беседы с детьми о правилах поведения.</w:t>
      </w:r>
    </w:p>
    <w:p w:rsid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5.Проведение совместных с родителями мероприятий.</w:t>
      </w:r>
      <w:r w:rsidRPr="00845C95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 Этические беседы.</w:t>
      </w:r>
    </w:p>
    <w:p w:rsid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 xml:space="preserve">7. Встречи с семьями (рассказы о семейных традициях, реликвиях, оформление </w:t>
      </w:r>
      <w:r w:rsidRPr="00845C95">
        <w:rPr>
          <w:rStyle w:val="nobr"/>
          <w:rFonts w:ascii="Times New Roman" w:hAnsi="Times New Roman" w:cs="Times New Roman"/>
          <w:sz w:val="28"/>
          <w:szCs w:val="28"/>
        </w:rPr>
        <w:t>наглядно–иллюстративного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«Моя семья», с</w:t>
      </w:r>
      <w:r w:rsidRPr="00845C95">
        <w:rPr>
          <w:rFonts w:ascii="Times New Roman" w:hAnsi="Times New Roman" w:cs="Times New Roman"/>
          <w:sz w:val="28"/>
          <w:szCs w:val="28"/>
        </w:rPr>
        <w:t>овместные творче</w:t>
      </w:r>
      <w:r>
        <w:rPr>
          <w:rFonts w:ascii="Times New Roman" w:hAnsi="Times New Roman" w:cs="Times New Roman"/>
          <w:sz w:val="28"/>
          <w:szCs w:val="28"/>
        </w:rPr>
        <w:t>ские работы детей и родителей).</w:t>
      </w:r>
    </w:p>
    <w:p w:rsid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8. Чтение художественной литературы по </w:t>
      </w:r>
      <w:r w:rsidRPr="00845C95">
        <w:rPr>
          <w:rStyle w:val="nobr"/>
          <w:rFonts w:ascii="Times New Roman" w:hAnsi="Times New Roman" w:cs="Times New Roman"/>
          <w:sz w:val="28"/>
          <w:szCs w:val="28"/>
        </w:rPr>
        <w:t>духовно–нравственной</w:t>
      </w:r>
      <w:r w:rsidRPr="00845C95">
        <w:rPr>
          <w:rFonts w:ascii="Times New Roman" w:hAnsi="Times New Roman" w:cs="Times New Roman"/>
          <w:sz w:val="28"/>
          <w:szCs w:val="28"/>
        </w:rPr>
        <w:t xml:space="preserve"> тематике.</w:t>
      </w:r>
      <w:r w:rsidRPr="00845C95">
        <w:rPr>
          <w:rFonts w:ascii="Times New Roman" w:hAnsi="Times New Roman" w:cs="Times New Roman"/>
          <w:sz w:val="28"/>
          <w:szCs w:val="28"/>
        </w:rPr>
        <w:br/>
        <w:t>9. Посещение музея, библиотеки с целью знакомства с духовными ц</w:t>
      </w:r>
      <w:r>
        <w:rPr>
          <w:rFonts w:ascii="Times New Roman" w:hAnsi="Times New Roman" w:cs="Times New Roman"/>
          <w:sz w:val="28"/>
          <w:szCs w:val="28"/>
        </w:rPr>
        <w:t>енностями и историей Отечества.</w:t>
      </w:r>
    </w:p>
    <w:p w:rsidR="00514202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10. Выставки фотоматериалов, семейных стенгазет, совместных творческ</w:t>
      </w:r>
      <w:r>
        <w:rPr>
          <w:rFonts w:ascii="Times New Roman" w:hAnsi="Times New Roman" w:cs="Times New Roman"/>
          <w:sz w:val="28"/>
          <w:szCs w:val="28"/>
        </w:rPr>
        <w:t>их работ детей и родителей.</w:t>
      </w:r>
    </w:p>
    <w:p w:rsidR="00514202" w:rsidRPr="00845C95" w:rsidRDefault="00514202" w:rsidP="0051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C95">
        <w:rPr>
          <w:rFonts w:ascii="Times New Roman" w:hAnsi="Times New Roman" w:cs="Times New Roman"/>
          <w:sz w:val="28"/>
          <w:szCs w:val="28"/>
        </w:rPr>
        <w:t xml:space="preserve"> Работая по направлению </w:t>
      </w:r>
      <w:r w:rsidRPr="00845C95">
        <w:rPr>
          <w:rStyle w:val="nobr"/>
          <w:rFonts w:ascii="Times New Roman" w:hAnsi="Times New Roman" w:cs="Times New Roman"/>
          <w:sz w:val="28"/>
          <w:szCs w:val="28"/>
        </w:rPr>
        <w:t>духовно–нравственного</w:t>
      </w:r>
      <w:r w:rsidRPr="00845C95">
        <w:rPr>
          <w:rFonts w:ascii="Times New Roman" w:hAnsi="Times New Roman" w:cs="Times New Roman"/>
          <w:sz w:val="28"/>
          <w:szCs w:val="28"/>
        </w:rPr>
        <w:t xml:space="preserve"> воспитания школьников, мы помогаем детям найти гармонию во взаимоотношениях с другими людьми, формируем умение понять другого человека, принять его таким, какой он есть, учим жить в согласии с собой и совестью, развиваем чувство собственного достоинства. </w:t>
      </w:r>
    </w:p>
    <w:p w:rsidR="00514202" w:rsidRPr="00845C95" w:rsidRDefault="00514202" w:rsidP="005142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202" w:rsidRPr="00845C95" w:rsidRDefault="00514202" w:rsidP="005142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202" w:rsidRPr="00845C95" w:rsidRDefault="00514202" w:rsidP="0051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202" w:rsidRPr="00845C95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Pr="00845C95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Pr="00845C95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Default="00514202" w:rsidP="005142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202" w:rsidRPr="00845C95" w:rsidRDefault="00514202" w:rsidP="005142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>Пусть ребенок чувствует красоту и восторгается ею,</w:t>
      </w:r>
    </w:p>
    <w:p w:rsidR="00514202" w:rsidRPr="00845C95" w:rsidRDefault="00514202" w:rsidP="005142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пусть в его сердце и в памяти навсегда сохраняются образы,</w:t>
      </w:r>
    </w:p>
    <w:p w:rsidR="00514202" w:rsidRPr="00845C95" w:rsidRDefault="00514202" w:rsidP="005142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95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gramStart"/>
      <w:r w:rsidRPr="00845C95">
        <w:rPr>
          <w:rFonts w:ascii="Times New Roman" w:hAnsi="Times New Roman" w:cs="Times New Roman"/>
          <w:i/>
          <w:sz w:val="28"/>
          <w:szCs w:val="28"/>
        </w:rPr>
        <w:t>которых</w:t>
      </w:r>
      <w:proofErr w:type="gramEnd"/>
      <w:r w:rsidRPr="00845C95">
        <w:rPr>
          <w:rFonts w:ascii="Times New Roman" w:hAnsi="Times New Roman" w:cs="Times New Roman"/>
          <w:i/>
          <w:sz w:val="28"/>
          <w:szCs w:val="28"/>
        </w:rPr>
        <w:t xml:space="preserve"> воплощается Родина.</w:t>
      </w:r>
    </w:p>
    <w:p w:rsidR="00514202" w:rsidRPr="00845C95" w:rsidRDefault="00514202" w:rsidP="00514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95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142ADA" w:rsidRDefault="00142ADA" w:rsidP="00514202">
      <w:pPr>
        <w:jc w:val="both"/>
      </w:pPr>
    </w:p>
    <w:p w:rsidR="00142ADA" w:rsidRDefault="00142ADA" w:rsidP="00514202">
      <w:pPr>
        <w:jc w:val="both"/>
      </w:pPr>
    </w:p>
    <w:p w:rsidR="00142ADA" w:rsidRDefault="00142ADA" w:rsidP="00514202">
      <w:pPr>
        <w:jc w:val="both"/>
      </w:pPr>
    </w:p>
    <w:p w:rsidR="00142ADA" w:rsidRDefault="00142ADA" w:rsidP="00514202">
      <w:pPr>
        <w:jc w:val="both"/>
      </w:pPr>
    </w:p>
    <w:p w:rsidR="00142ADA" w:rsidRDefault="00142ADA"/>
    <w:p w:rsidR="00142ADA" w:rsidRDefault="00142ADA"/>
    <w:p w:rsidR="00142ADA" w:rsidRDefault="00142ADA"/>
    <w:sectPr w:rsidR="00142ADA" w:rsidSect="00514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BE" w:rsidRDefault="001D7CBE" w:rsidP="00142ADA">
      <w:pPr>
        <w:spacing w:after="0" w:line="240" w:lineRule="auto"/>
      </w:pPr>
      <w:r>
        <w:separator/>
      </w:r>
    </w:p>
  </w:endnote>
  <w:endnote w:type="continuationSeparator" w:id="0">
    <w:p w:rsidR="001D7CBE" w:rsidRDefault="001D7CBE" w:rsidP="0014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BE" w:rsidRDefault="001D7CBE" w:rsidP="00142ADA">
      <w:pPr>
        <w:spacing w:after="0" w:line="240" w:lineRule="auto"/>
      </w:pPr>
      <w:r>
        <w:separator/>
      </w:r>
    </w:p>
  </w:footnote>
  <w:footnote w:type="continuationSeparator" w:id="0">
    <w:p w:rsidR="001D7CBE" w:rsidRDefault="001D7CBE" w:rsidP="0014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ADA" w:rsidRDefault="00142A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ADA"/>
    <w:rsid w:val="00017EE6"/>
    <w:rsid w:val="00075B23"/>
    <w:rsid w:val="0008134E"/>
    <w:rsid w:val="000A4F29"/>
    <w:rsid w:val="000D28F9"/>
    <w:rsid w:val="00142ADA"/>
    <w:rsid w:val="00177CA4"/>
    <w:rsid w:val="001A613E"/>
    <w:rsid w:val="001B4DF4"/>
    <w:rsid w:val="001D7CBE"/>
    <w:rsid w:val="001E49C0"/>
    <w:rsid w:val="00211E9D"/>
    <w:rsid w:val="00214F51"/>
    <w:rsid w:val="0022351D"/>
    <w:rsid w:val="00297A0F"/>
    <w:rsid w:val="002B4AD6"/>
    <w:rsid w:val="002B63D4"/>
    <w:rsid w:val="00303018"/>
    <w:rsid w:val="003415E4"/>
    <w:rsid w:val="0036746D"/>
    <w:rsid w:val="003A4EFE"/>
    <w:rsid w:val="003B572E"/>
    <w:rsid w:val="003C30CC"/>
    <w:rsid w:val="00410A09"/>
    <w:rsid w:val="00425F9A"/>
    <w:rsid w:val="004C7072"/>
    <w:rsid w:val="004C79C9"/>
    <w:rsid w:val="004E655A"/>
    <w:rsid w:val="005075E8"/>
    <w:rsid w:val="00514202"/>
    <w:rsid w:val="005278E5"/>
    <w:rsid w:val="005858B2"/>
    <w:rsid w:val="005862A1"/>
    <w:rsid w:val="005921C4"/>
    <w:rsid w:val="005C1926"/>
    <w:rsid w:val="005D599D"/>
    <w:rsid w:val="00644974"/>
    <w:rsid w:val="00671207"/>
    <w:rsid w:val="0069252E"/>
    <w:rsid w:val="006A5D0E"/>
    <w:rsid w:val="006E647C"/>
    <w:rsid w:val="006E6760"/>
    <w:rsid w:val="006F0EBD"/>
    <w:rsid w:val="00706BB7"/>
    <w:rsid w:val="00746E6E"/>
    <w:rsid w:val="007702F2"/>
    <w:rsid w:val="0078269B"/>
    <w:rsid w:val="00792CEA"/>
    <w:rsid w:val="00794AAB"/>
    <w:rsid w:val="007B065C"/>
    <w:rsid w:val="007B1596"/>
    <w:rsid w:val="007D1D9F"/>
    <w:rsid w:val="00837FB7"/>
    <w:rsid w:val="00852813"/>
    <w:rsid w:val="008721DC"/>
    <w:rsid w:val="008D3B71"/>
    <w:rsid w:val="008F0ED7"/>
    <w:rsid w:val="00900356"/>
    <w:rsid w:val="00915E42"/>
    <w:rsid w:val="00916E16"/>
    <w:rsid w:val="009E4E58"/>
    <w:rsid w:val="00A546FC"/>
    <w:rsid w:val="00A6489C"/>
    <w:rsid w:val="00A9599B"/>
    <w:rsid w:val="00AF1385"/>
    <w:rsid w:val="00AF53F6"/>
    <w:rsid w:val="00B07955"/>
    <w:rsid w:val="00B425D6"/>
    <w:rsid w:val="00B442B8"/>
    <w:rsid w:val="00B544BB"/>
    <w:rsid w:val="00B87E00"/>
    <w:rsid w:val="00C061D5"/>
    <w:rsid w:val="00C237F4"/>
    <w:rsid w:val="00C418F5"/>
    <w:rsid w:val="00CD0594"/>
    <w:rsid w:val="00CD6031"/>
    <w:rsid w:val="00DE2F98"/>
    <w:rsid w:val="00DF6C9F"/>
    <w:rsid w:val="00E2367A"/>
    <w:rsid w:val="00E45FD4"/>
    <w:rsid w:val="00EB2765"/>
    <w:rsid w:val="00EC6928"/>
    <w:rsid w:val="00EE4793"/>
    <w:rsid w:val="00F01370"/>
    <w:rsid w:val="00F3187D"/>
    <w:rsid w:val="00F33334"/>
    <w:rsid w:val="00F44889"/>
    <w:rsid w:val="00F73700"/>
    <w:rsid w:val="00FA6541"/>
    <w:rsid w:val="00FB36F3"/>
    <w:rsid w:val="00F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ADA"/>
  </w:style>
  <w:style w:type="paragraph" w:styleId="a5">
    <w:name w:val="footer"/>
    <w:basedOn w:val="a"/>
    <w:link w:val="a6"/>
    <w:uiPriority w:val="99"/>
    <w:semiHidden/>
    <w:unhideWhenUsed/>
    <w:rsid w:val="0014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ADA"/>
  </w:style>
  <w:style w:type="paragraph" w:styleId="a7">
    <w:name w:val="Balloon Text"/>
    <w:basedOn w:val="a"/>
    <w:link w:val="a8"/>
    <w:uiPriority w:val="99"/>
    <w:semiHidden/>
    <w:unhideWhenUsed/>
    <w:rsid w:val="005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202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514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2017-02-08T02:38:00Z</dcterms:created>
  <dcterms:modified xsi:type="dcterms:W3CDTF">2017-02-08T02:50:00Z</dcterms:modified>
</cp:coreProperties>
</file>